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20250E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980FE0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 mesta Šahy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námestie 1, 936 01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00350419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01.01.1992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F671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0128C8" w:rsidRPr="00CF671F"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F671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0128C8" w:rsidRPr="00CF671F"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F671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Správa, údržba, čistenie miestnych komunikácií, verejnej zelene, správa trhoviska, cintorína, detských ihrísk, zber, odvoz a likvidácia TKO, správa VHZ, služby v oblasti prepravy, zemných a výkopových prác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Štefan </w:t>
            </w:r>
            <w:proofErr w:type="spellStart"/>
            <w:r>
              <w:rPr>
                <w:sz w:val="24"/>
                <w:szCs w:val="24"/>
              </w:rPr>
              <w:t>Csinger</w:t>
            </w:r>
            <w:proofErr w:type="spellEnd"/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80FE0">
              <w:rPr>
                <w:sz w:val="24"/>
                <w:szCs w:val="24"/>
              </w:rPr>
              <w:t>5</w:t>
            </w: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915208" w:rsidRPr="00C45D3F" w:rsidRDefault="00CF671F" w:rsidP="00CF671F">
      <w:pPr>
        <w:outlineLvl w:val="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</w:t>
      </w:r>
      <w:r w:rsidR="00915208" w:rsidRPr="00C45D3F">
        <w:rPr>
          <w:b/>
          <w:sz w:val="24"/>
          <w:szCs w:val="24"/>
        </w:rPr>
        <w:t>Čl. II</w:t>
      </w:r>
    </w:p>
    <w:p w:rsidR="00915208" w:rsidRPr="00C45D3F" w:rsidRDefault="00915208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CF671F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28C8" w:rsidRPr="00CF671F">
        <w:rPr>
          <w:rFonts w:cs="Tahoma"/>
          <w:b/>
          <w:bCs/>
          <w:sz w:val="22"/>
          <w:szCs w:val="22"/>
          <w:lang/>
        </w:rPr>
      </w:r>
      <w:r w:rsidR="00CF671F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CF671F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28C8" w:rsidRPr="00CF671F">
        <w:rPr>
          <w:rFonts w:cs="Tahoma"/>
          <w:b/>
          <w:bCs/>
          <w:sz w:val="22"/>
          <w:szCs w:val="22"/>
          <w:lang/>
        </w:rPr>
      </w:r>
      <w:r w:rsidR="00CF671F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20250E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CF671F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28C8" w:rsidRPr="00CF671F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980FE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F671F" w:rsidRPr="003D0CF2" w:rsidRDefault="00CF671F" w:rsidP="00CF671F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F671F" w:rsidP="003D0CF2">
            <w:pPr>
              <w:jc w:val="center"/>
            </w:pPr>
            <w:r>
              <w:t>16,67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73D0E" w:rsidRPr="003D0CF2" w:rsidRDefault="00C73D0E" w:rsidP="00C73D0E">
            <w:pPr>
              <w:jc w:val="center"/>
            </w:pPr>
            <w:r>
              <w:t>12,50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8,33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5,00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F671F">
        <w:rPr>
          <w:sz w:val="24"/>
        </w:rPr>
        <w:t>330,-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F671F">
        <w:rPr>
          <w:sz w:val="24"/>
        </w:rPr>
        <w:t>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F671F">
        <w:rPr>
          <w:sz w:val="24"/>
        </w:rPr>
        <w:t>100.-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F671F"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7566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28C8" w:rsidRPr="00A75666">
        <w:rPr>
          <w:rFonts w:cs="Tahoma"/>
          <w:b/>
          <w:bCs/>
          <w:sz w:val="22"/>
          <w:szCs w:val="22"/>
          <w:lang/>
        </w:rPr>
      </w:r>
      <w:r w:rsidR="00A7566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7566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28C8" w:rsidRPr="00A75666">
        <w:rPr>
          <w:rFonts w:cs="Tahoma"/>
          <w:b/>
          <w:bCs/>
          <w:sz w:val="22"/>
          <w:szCs w:val="22"/>
          <w:lang/>
        </w:rPr>
      </w:r>
      <w:r w:rsidR="00A7566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7566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28C8" w:rsidRPr="00A75666">
        <w:rPr>
          <w:rFonts w:cs="Tahoma"/>
          <w:b/>
          <w:bCs/>
          <w:sz w:val="22"/>
          <w:szCs w:val="22"/>
          <w:lang/>
        </w:rPr>
      </w:r>
      <w:r w:rsidR="00A7566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7566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28C8" w:rsidRPr="00A75666">
        <w:rPr>
          <w:rFonts w:cs="Tahoma"/>
          <w:b/>
          <w:bCs/>
          <w:sz w:val="22"/>
          <w:szCs w:val="22"/>
          <w:lang/>
        </w:rPr>
      </w:r>
      <w:r w:rsidR="00A7566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7566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28C8" w:rsidRPr="00A75666">
        <w:rPr>
          <w:rFonts w:cs="Tahoma"/>
          <w:b/>
          <w:bCs/>
          <w:sz w:val="22"/>
          <w:szCs w:val="22"/>
          <w:lang/>
        </w:rPr>
      </w:r>
      <w:r w:rsidR="00A7566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A75666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128C8" w:rsidRPr="00A75666">
        <w:rPr>
          <w:rFonts w:cs="Tahoma"/>
          <w:b/>
          <w:bCs/>
          <w:sz w:val="22"/>
          <w:szCs w:val="22"/>
          <w:lang/>
        </w:rPr>
      </w:r>
      <w:r w:rsidR="00A75666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A75666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980FE0" w:rsidRDefault="00980FE0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v hodnote 101,09€.</w:t>
      </w: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  <w:r w:rsidR="00980FE0">
        <w:rPr>
          <w:color w:val="000000"/>
          <w:sz w:val="24"/>
          <w:szCs w:val="24"/>
        </w:rPr>
        <w:t>v sume 255,74.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20250E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D44A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A75666">
        <w:rPr>
          <w:b w:val="0"/>
          <w:sz w:val="24"/>
          <w:szCs w:val="24"/>
        </w:rPr>
        <w:t>1:</w:t>
      </w:r>
      <w:r w:rsidR="00FD44A0">
        <w:rPr>
          <w:b w:val="0"/>
          <w:sz w:val="24"/>
          <w:szCs w:val="24"/>
        </w:rPr>
        <w:t xml:space="preserve"> Dlhodobý hmotný majetok spolu:</w:t>
      </w:r>
      <w:r w:rsidR="00A75666">
        <w:rPr>
          <w:b w:val="0"/>
          <w:sz w:val="24"/>
          <w:szCs w:val="24"/>
        </w:rPr>
        <w:t xml:space="preserve"> Dátum: stav k 31.12.201</w:t>
      </w:r>
      <w:r w:rsidR="00AE28BF">
        <w:rPr>
          <w:b w:val="0"/>
          <w:sz w:val="24"/>
          <w:szCs w:val="24"/>
        </w:rPr>
        <w:t>7</w:t>
      </w:r>
      <w:r w:rsidR="00A75666">
        <w:rPr>
          <w:b w:val="0"/>
          <w:sz w:val="24"/>
          <w:szCs w:val="24"/>
        </w:rPr>
        <w:t>,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3.</w:t>
      </w:r>
      <w:r w:rsidR="00A75666">
        <w:rPr>
          <w:b w:val="0"/>
          <w:sz w:val="24"/>
          <w:szCs w:val="24"/>
        </w:rPr>
        <w:t xml:space="preserve"> stav  k bezprostredne  predchádzajúceho účtovného obdobia OC:</w:t>
      </w:r>
      <w:r w:rsidR="00895902">
        <w:rPr>
          <w:b w:val="0"/>
          <w:sz w:val="24"/>
          <w:szCs w:val="24"/>
        </w:rPr>
        <w:t xml:space="preserve"> </w:t>
      </w:r>
      <w:r w:rsidR="00AE28BF">
        <w:rPr>
          <w:b w:val="0"/>
          <w:sz w:val="24"/>
          <w:szCs w:val="24"/>
        </w:rPr>
        <w:t>465.168,46</w:t>
      </w:r>
      <w:r w:rsidR="00895902">
        <w:rPr>
          <w:b w:val="0"/>
          <w:sz w:val="24"/>
          <w:szCs w:val="24"/>
        </w:rPr>
        <w:t xml:space="preserve"> oprávky: </w:t>
      </w:r>
      <w:r w:rsidR="00AE28BF">
        <w:rPr>
          <w:b w:val="0"/>
          <w:sz w:val="24"/>
          <w:szCs w:val="24"/>
        </w:rPr>
        <w:t>435.430,18</w:t>
      </w:r>
      <w:r w:rsidR="00895902">
        <w:rPr>
          <w:b w:val="0"/>
          <w:sz w:val="24"/>
          <w:szCs w:val="24"/>
        </w:rPr>
        <w:t xml:space="preserve"> 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ZC </w:t>
      </w:r>
      <w:r w:rsidR="00AE28BF">
        <w:rPr>
          <w:b w:val="0"/>
          <w:sz w:val="24"/>
          <w:szCs w:val="24"/>
        </w:rPr>
        <w:t>29.738,28</w:t>
      </w:r>
    </w:p>
    <w:p w:rsidR="00C67A4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4.+</w:t>
      </w:r>
      <w:r w:rsidR="00895902">
        <w:rPr>
          <w:b w:val="0"/>
          <w:sz w:val="24"/>
          <w:szCs w:val="24"/>
        </w:rPr>
        <w:t>prírastky</w:t>
      </w:r>
      <w:r>
        <w:rPr>
          <w:b w:val="0"/>
          <w:sz w:val="24"/>
          <w:szCs w:val="24"/>
        </w:rPr>
        <w:t xml:space="preserve"> oprávky</w:t>
      </w:r>
      <w:r w:rsidR="00895902">
        <w:rPr>
          <w:b w:val="0"/>
          <w:sz w:val="24"/>
          <w:szCs w:val="24"/>
        </w:rPr>
        <w:t xml:space="preserve"> </w:t>
      </w:r>
      <w:r w:rsidR="00AE28BF">
        <w:rPr>
          <w:b w:val="0"/>
          <w:sz w:val="24"/>
          <w:szCs w:val="24"/>
        </w:rPr>
        <w:t>10.000,19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5.-úbytky </w:t>
      </w:r>
      <w:r w:rsidR="00AE28BF">
        <w:rPr>
          <w:b w:val="0"/>
          <w:sz w:val="24"/>
          <w:szCs w:val="24"/>
        </w:rPr>
        <w:t>0,01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6.+/- presuny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7. stav k 31. decembru bežného účtovného obdobia: OC:</w:t>
      </w:r>
      <w:r w:rsidR="00AE28BF">
        <w:rPr>
          <w:b w:val="0"/>
          <w:sz w:val="24"/>
          <w:szCs w:val="24"/>
        </w:rPr>
        <w:t>465.169,40</w:t>
      </w:r>
      <w:r>
        <w:rPr>
          <w:b w:val="0"/>
          <w:sz w:val="24"/>
          <w:szCs w:val="24"/>
        </w:rPr>
        <w:t xml:space="preserve">, oprávky: </w:t>
      </w:r>
      <w:r w:rsidR="00AE28BF">
        <w:rPr>
          <w:b w:val="0"/>
          <w:sz w:val="24"/>
          <w:szCs w:val="24"/>
        </w:rPr>
        <w:t xml:space="preserve">445.430,36, </w:t>
      </w:r>
      <w:r w:rsidR="007E0FF9">
        <w:rPr>
          <w:b w:val="0"/>
          <w:sz w:val="24"/>
          <w:szCs w:val="24"/>
        </w:rPr>
        <w:t xml:space="preserve"> ZC:</w:t>
      </w:r>
      <w:r w:rsidR="00AE28BF">
        <w:rPr>
          <w:b w:val="0"/>
          <w:sz w:val="24"/>
          <w:szCs w:val="24"/>
        </w:rPr>
        <w:t>19.739,04.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7E0FF9" w:rsidP="00C0630D">
            <w:r>
              <w:t xml:space="preserve">Dopravné prostriedky – zákonné povinné </w:t>
            </w:r>
            <w:proofErr w:type="spellStart"/>
            <w:r>
              <w:t>zm</w:t>
            </w:r>
            <w:proofErr w:type="spellEnd"/>
            <w:r>
              <w:t>. poistenie</w:t>
            </w:r>
          </w:p>
        </w:tc>
        <w:tc>
          <w:tcPr>
            <w:tcW w:w="5670" w:type="dxa"/>
          </w:tcPr>
          <w:p w:rsidR="006E3870" w:rsidRPr="00312F8D" w:rsidRDefault="00E70192" w:rsidP="00C0630D">
            <w:r>
              <w:t>3.773</w:t>
            </w:r>
            <w:r w:rsidR="007E0FF9">
              <w:t>.-EUR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D5F00" w:rsidP="00E70192">
            <w:r>
              <w:t>192.4</w:t>
            </w:r>
            <w:r w:rsidR="00E70192">
              <w:t>11,60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4D5F00" w:rsidP="00E70192">
            <w:r>
              <w:t>272.757,8</w:t>
            </w:r>
            <w:r w:rsidR="00E70192">
              <w:t>0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F44B74" w:rsidRDefault="00F44B74" w:rsidP="003F1064">
            <w:r>
              <w:t>2.301.664,23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20250E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7E0FF9" w:rsidP="00E70192">
            <w:r>
              <w:t xml:space="preserve">Odberatelia </w:t>
            </w:r>
            <w:r w:rsidR="00E70192">
              <w:t>pohľadávky</w:t>
            </w:r>
          </w:p>
        </w:tc>
        <w:tc>
          <w:tcPr>
            <w:tcW w:w="1559" w:type="dxa"/>
          </w:tcPr>
          <w:p w:rsidR="008666D1" w:rsidRPr="003C2105" w:rsidRDefault="007E0FF9" w:rsidP="003C2105">
            <w:r>
              <w:t>61</w:t>
            </w:r>
          </w:p>
        </w:tc>
        <w:tc>
          <w:tcPr>
            <w:tcW w:w="2268" w:type="dxa"/>
          </w:tcPr>
          <w:p w:rsidR="008666D1" w:rsidRPr="003C2105" w:rsidRDefault="00E70192" w:rsidP="003C2105">
            <w:r>
              <w:t>4.482,16</w:t>
            </w:r>
          </w:p>
        </w:tc>
        <w:tc>
          <w:tcPr>
            <w:tcW w:w="3739" w:type="dxa"/>
          </w:tcPr>
          <w:p w:rsidR="008666D1" w:rsidRPr="003C2105" w:rsidRDefault="007E0FF9" w:rsidP="003C2105">
            <w:r>
              <w:t xml:space="preserve">Pohľadávky </w:t>
            </w:r>
            <w:r w:rsidR="00704F22">
              <w:t>z odberateľských vzťahov</w:t>
            </w:r>
          </w:p>
        </w:tc>
      </w:tr>
      <w:tr w:rsidR="00D2696B" w:rsidRPr="00A6137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E70192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E70192" w:rsidP="003C2105">
            <w:r>
              <w:t>65</w:t>
            </w:r>
          </w:p>
        </w:tc>
        <w:tc>
          <w:tcPr>
            <w:tcW w:w="2268" w:type="dxa"/>
          </w:tcPr>
          <w:p w:rsidR="00D2696B" w:rsidRPr="003C2105" w:rsidRDefault="00E70192" w:rsidP="003C2105">
            <w:r>
              <w:t>2.802,17</w:t>
            </w:r>
          </w:p>
        </w:tc>
        <w:tc>
          <w:tcPr>
            <w:tcW w:w="3739" w:type="dxa"/>
          </w:tcPr>
          <w:p w:rsidR="00D2696B" w:rsidRPr="003C2105" w:rsidRDefault="00E70192" w:rsidP="003C2105">
            <w:r>
              <w:t>Pohľadávky z preplatku za odber  plynu</w:t>
            </w:r>
          </w:p>
        </w:tc>
      </w:tr>
      <w:tr w:rsidR="00D2696B" w:rsidRPr="00A6137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E70192" w:rsidP="00CF6A9E">
            <w:pPr>
              <w:jc w:val="both"/>
            </w:pPr>
            <w:r>
              <w:t>311 Pohľadávky z odb. vzťahov</w:t>
            </w:r>
          </w:p>
        </w:tc>
        <w:tc>
          <w:tcPr>
            <w:tcW w:w="2084" w:type="dxa"/>
          </w:tcPr>
          <w:p w:rsidR="00E70192" w:rsidRPr="00EC5A19" w:rsidRDefault="00E70192" w:rsidP="00CF6A9E">
            <w:pPr>
              <w:jc w:val="both"/>
            </w:pPr>
            <w:r>
              <w:t>356,83</w:t>
            </w:r>
          </w:p>
        </w:tc>
        <w:tc>
          <w:tcPr>
            <w:tcW w:w="4936" w:type="dxa"/>
          </w:tcPr>
          <w:p w:rsidR="00B271C7" w:rsidRPr="00EC5A19" w:rsidRDefault="00E70192" w:rsidP="00CF6A9E">
            <w:pPr>
              <w:jc w:val="both"/>
            </w:pPr>
            <w:r>
              <w:t>Prekročená splatnosť pohľadávky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154FD6" w:rsidRPr="006342B3">
          <w:rPr>
            <w:b w:val="0"/>
            <w:sz w:val="24"/>
            <w:szCs w:val="24"/>
          </w:rPr>
          <w:t>0</w:t>
        </w:r>
        <w:r w:rsidR="00154FD6">
          <w:rPr>
            <w:b w:val="0"/>
            <w:sz w:val="24"/>
            <w:szCs w:val="24"/>
          </w:rPr>
          <w:t>48</w:t>
        </w:r>
        <w:r w:rsidR="00154FD6" w:rsidRPr="006342B3">
          <w:rPr>
            <w:b w:val="0"/>
            <w:sz w:val="24"/>
            <w:szCs w:val="24"/>
          </w:rPr>
          <w:t xml:space="preserve"> a</w:t>
        </w:r>
      </w:smartTag>
      <w:r w:rsidR="00154FD6" w:rsidRPr="006342B3">
        <w:rPr>
          <w:b w:val="0"/>
          <w:sz w:val="24"/>
          <w:szCs w:val="24"/>
        </w:rPr>
        <w:t xml:space="preserve">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7E0FF9">
        <w:rPr>
          <w:b w:val="0"/>
          <w:sz w:val="24"/>
          <w:szCs w:val="24"/>
        </w:rPr>
        <w:t>1. Hodnota poh</w:t>
      </w:r>
      <w:r w:rsidR="00501029">
        <w:rPr>
          <w:b w:val="0"/>
          <w:sz w:val="24"/>
          <w:szCs w:val="24"/>
        </w:rPr>
        <w:t>ľadávok v lehote splatnosti a po lehote splatnosti k 31. decembru bežného účtovného obdobia:</w:t>
      </w:r>
      <w:r w:rsidR="00AE61E3">
        <w:rPr>
          <w:b w:val="0"/>
          <w:sz w:val="24"/>
          <w:szCs w:val="24"/>
        </w:rPr>
        <w:t xml:space="preserve"> 6.520,76</w:t>
      </w:r>
    </w:p>
    <w:p w:rsidR="00501029" w:rsidRDefault="00501029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Hodnota pohľadávok v lehote splatnosti a po lehote splatnosti k 31. decembru bezprostredne predchádzajúceho účtovného obdobia: </w:t>
      </w:r>
      <w:r w:rsidR="00AE61E3">
        <w:rPr>
          <w:b w:val="0"/>
          <w:sz w:val="24"/>
          <w:szCs w:val="24"/>
        </w:rPr>
        <w:t>7.914,07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501029">
        <w:rPr>
          <w:b w:val="0"/>
          <w:sz w:val="24"/>
          <w:szCs w:val="24"/>
        </w:rPr>
        <w:t xml:space="preserve">Pohľadávky so zostatkovou dobou splatnosti do jedného roka: </w:t>
      </w:r>
      <w:r w:rsidR="00C75E8F">
        <w:rPr>
          <w:b w:val="0"/>
          <w:sz w:val="24"/>
          <w:szCs w:val="24"/>
        </w:rPr>
        <w:t>201</w:t>
      </w:r>
      <w:r w:rsidR="00AE61E3">
        <w:rPr>
          <w:b w:val="0"/>
          <w:sz w:val="24"/>
          <w:szCs w:val="24"/>
        </w:rPr>
        <w:t>6</w:t>
      </w:r>
      <w:r w:rsidR="00C75E8F">
        <w:rPr>
          <w:b w:val="0"/>
          <w:sz w:val="24"/>
          <w:szCs w:val="24"/>
        </w:rPr>
        <w:t>:</w:t>
      </w:r>
      <w:r w:rsidR="00AE61E3">
        <w:rPr>
          <w:b w:val="0"/>
          <w:sz w:val="24"/>
          <w:szCs w:val="24"/>
        </w:rPr>
        <w:t xml:space="preserve">7.917,04 </w:t>
      </w:r>
      <w:r w:rsidR="00501029">
        <w:rPr>
          <w:b w:val="0"/>
          <w:sz w:val="24"/>
          <w:szCs w:val="24"/>
        </w:rPr>
        <w:t>/</w:t>
      </w:r>
      <w:r w:rsidR="00C75E8F">
        <w:rPr>
          <w:b w:val="0"/>
          <w:sz w:val="24"/>
          <w:szCs w:val="24"/>
        </w:rPr>
        <w:t>201</w:t>
      </w:r>
      <w:r w:rsidR="00AE61E3">
        <w:rPr>
          <w:b w:val="0"/>
          <w:sz w:val="24"/>
          <w:szCs w:val="24"/>
        </w:rPr>
        <w:t>7</w:t>
      </w:r>
      <w:r w:rsidR="00C75E8F">
        <w:rPr>
          <w:b w:val="0"/>
          <w:sz w:val="24"/>
          <w:szCs w:val="24"/>
        </w:rPr>
        <w:t>:</w:t>
      </w:r>
      <w:r w:rsidR="00AE61E3">
        <w:rPr>
          <w:b w:val="0"/>
          <w:sz w:val="24"/>
          <w:szCs w:val="24"/>
        </w:rPr>
        <w:t>6.520,76. Pohľadávky po lehote splatnosti: 2016:355,32 / 2017:1.113,57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AE61E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AE61E3">
              <w:rPr>
                <w:b/>
              </w:rPr>
              <w:t>7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20250E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AE61E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AE61E3">
              <w:rPr>
                <w:b/>
              </w:rPr>
              <w:t>7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317B61" w:rsidP="00AE61E3">
            <w:r>
              <w:t>1.</w:t>
            </w:r>
            <w:r w:rsidR="00AE61E3">
              <w:t>233</w:t>
            </w:r>
            <w:r>
              <w:t>,22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501029" w:rsidP="00074670">
            <w:r>
              <w:t>predplatné</w:t>
            </w:r>
          </w:p>
        </w:tc>
        <w:tc>
          <w:tcPr>
            <w:tcW w:w="4536" w:type="dxa"/>
          </w:tcPr>
          <w:p w:rsidR="007602FE" w:rsidRPr="00010F84" w:rsidRDefault="00317B61" w:rsidP="00AE61E3">
            <w:r>
              <w:t xml:space="preserve">   </w:t>
            </w:r>
            <w:r w:rsidR="00AE61E3">
              <w:t>382,57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501029" w:rsidP="00074670">
            <w:r>
              <w:t>Poistné PZP</w:t>
            </w:r>
          </w:p>
        </w:tc>
        <w:tc>
          <w:tcPr>
            <w:tcW w:w="4536" w:type="dxa"/>
          </w:tcPr>
          <w:p w:rsidR="007602FE" w:rsidRPr="00010F84" w:rsidRDefault="00AE61E3" w:rsidP="00010F84">
            <w:r>
              <w:t xml:space="preserve">    850,65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20250E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20250E">
      <w:pPr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20250E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105711">
        <w:rPr>
          <w:b w:val="0"/>
          <w:sz w:val="24"/>
          <w:szCs w:val="24"/>
        </w:rPr>
        <w:t xml:space="preserve">1.Výška záväzkov v lehote splatnosti a po lehote splatnosti k 31. decembru bežného účtovného obdobia: </w:t>
      </w:r>
      <w:r w:rsidR="0095125E">
        <w:rPr>
          <w:b w:val="0"/>
          <w:sz w:val="24"/>
          <w:szCs w:val="24"/>
        </w:rPr>
        <w:t>60.812,37</w:t>
      </w:r>
      <w:r w:rsidR="00105711">
        <w:rPr>
          <w:b w:val="0"/>
          <w:sz w:val="24"/>
          <w:szCs w:val="24"/>
        </w:rPr>
        <w:t>/0, 2. Výška záväzkov v lehote splatnosti a po lehote splatnosti k 31. decembru bezprostredne predchádzajúceho účtovného o</w:t>
      </w:r>
      <w:r w:rsidR="00C445EE">
        <w:rPr>
          <w:b w:val="0"/>
          <w:sz w:val="24"/>
          <w:szCs w:val="24"/>
        </w:rPr>
        <w:t>bd</w:t>
      </w:r>
      <w:r w:rsidR="00105711">
        <w:rPr>
          <w:b w:val="0"/>
          <w:sz w:val="24"/>
          <w:szCs w:val="24"/>
        </w:rPr>
        <w:t xml:space="preserve">obia – </w:t>
      </w:r>
      <w:r w:rsidR="0095125E">
        <w:rPr>
          <w:b w:val="0"/>
          <w:sz w:val="24"/>
          <w:szCs w:val="24"/>
        </w:rPr>
        <w:t>68.017,92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  <w:r w:rsidR="00514806">
        <w:rPr>
          <w:b w:val="0"/>
          <w:sz w:val="24"/>
          <w:szCs w:val="24"/>
        </w:rPr>
        <w:t xml:space="preserve"> </w:t>
      </w:r>
    </w:p>
    <w:p w:rsidR="00514806" w:rsidRDefault="0083287E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514806">
        <w:rPr>
          <w:b w:val="0"/>
          <w:sz w:val="24"/>
          <w:szCs w:val="24"/>
        </w:rPr>
        <w:t xml:space="preserve"> bežné UO/</w:t>
      </w:r>
      <w:proofErr w:type="spellStart"/>
      <w:r w:rsidR="00514806">
        <w:rPr>
          <w:b w:val="0"/>
          <w:sz w:val="24"/>
          <w:szCs w:val="24"/>
        </w:rPr>
        <w:t>predch.UO</w:t>
      </w:r>
      <w:proofErr w:type="spellEnd"/>
      <w:r w:rsidRPr="00111B4C">
        <w:rPr>
          <w:b w:val="0"/>
          <w:sz w:val="24"/>
          <w:szCs w:val="24"/>
        </w:rPr>
        <w:t xml:space="preserve"> </w:t>
      </w:r>
    </w:p>
    <w:p w:rsidR="0083287E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1. záväzky so zostatkovou dobou splatnosti do jedného roka:</w:t>
      </w:r>
      <w:r w:rsidR="0095125E">
        <w:rPr>
          <w:b w:val="0"/>
          <w:sz w:val="24"/>
          <w:szCs w:val="24"/>
        </w:rPr>
        <w:t>47.233,41</w:t>
      </w:r>
      <w:r>
        <w:rPr>
          <w:b w:val="0"/>
          <w:sz w:val="24"/>
          <w:szCs w:val="24"/>
        </w:rPr>
        <w:t>/</w:t>
      </w:r>
      <w:r w:rsidR="0095125E">
        <w:rPr>
          <w:b w:val="0"/>
          <w:sz w:val="24"/>
          <w:szCs w:val="24"/>
        </w:rPr>
        <w:t>42.492,12</w:t>
      </w:r>
    </w:p>
    <w:p w:rsidR="00514806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záväzky so zostatkovou dobou splatnosti od jedného do piatich rokov: </w:t>
      </w:r>
      <w:r w:rsidR="0095125E">
        <w:rPr>
          <w:b w:val="0"/>
          <w:sz w:val="24"/>
          <w:szCs w:val="24"/>
        </w:rPr>
        <w:t>13.588,86</w:t>
      </w:r>
      <w:r>
        <w:rPr>
          <w:b w:val="0"/>
          <w:sz w:val="24"/>
          <w:szCs w:val="24"/>
        </w:rPr>
        <w:t>/</w:t>
      </w:r>
      <w:r w:rsidR="0095125E">
        <w:rPr>
          <w:b w:val="0"/>
          <w:sz w:val="24"/>
          <w:szCs w:val="24"/>
        </w:rPr>
        <w:t>25.525,80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14806" w:rsidP="00D853F9">
            <w:r>
              <w:t>Iné záväzky</w:t>
            </w:r>
          </w:p>
        </w:tc>
        <w:tc>
          <w:tcPr>
            <w:tcW w:w="2268" w:type="dxa"/>
          </w:tcPr>
          <w:p w:rsidR="007B3055" w:rsidRPr="003C2105" w:rsidRDefault="0095125E" w:rsidP="00D853F9">
            <w:r>
              <w:t>15.732,32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14806" w:rsidP="00D853F9">
            <w:r>
              <w:t>Záväzky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zab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7B3055" w:rsidRPr="003C2105" w:rsidRDefault="0095125E" w:rsidP="00D853F9">
            <w:r>
              <w:t>16.001,14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14806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3C2105" w:rsidRDefault="00C445EE" w:rsidP="0095125E">
            <w:r>
              <w:t xml:space="preserve">  </w:t>
            </w:r>
            <w:r w:rsidR="0095125E">
              <w:t>3.317,76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14806" w:rsidP="00D853F9">
            <w:r>
              <w:t>DPH</w:t>
            </w:r>
          </w:p>
        </w:tc>
        <w:tc>
          <w:tcPr>
            <w:tcW w:w="2268" w:type="dxa"/>
          </w:tcPr>
          <w:p w:rsidR="007B3055" w:rsidRPr="003C2105" w:rsidRDefault="00C445EE" w:rsidP="0095125E">
            <w:r>
              <w:t xml:space="preserve">  </w:t>
            </w:r>
            <w:r w:rsidR="0095125E">
              <w:t>1.418,36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95125E" w:rsidP="00D853F9">
            <w:r>
              <w:t>Daň z príjmu</w:t>
            </w:r>
          </w:p>
        </w:tc>
        <w:tc>
          <w:tcPr>
            <w:tcW w:w="2268" w:type="dxa"/>
          </w:tcPr>
          <w:p w:rsidR="007B3055" w:rsidRPr="0095125E" w:rsidRDefault="0095125E" w:rsidP="00D853F9">
            <w:r>
              <w:t xml:space="preserve">  2.001,84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 w:rsidR="00C75E8D" w:rsidRPr="00111B4C">
          <w:rPr>
            <w:b w:val="0"/>
            <w:sz w:val="24"/>
            <w:szCs w:val="24"/>
          </w:rPr>
          <w:t>1</w:t>
        </w:r>
        <w:r w:rsidR="00C75E8D">
          <w:rPr>
            <w:b w:val="0"/>
            <w:sz w:val="24"/>
            <w:szCs w:val="24"/>
          </w:rPr>
          <w:t>50</w:t>
        </w:r>
        <w:r w:rsidR="00C75E8D" w:rsidRPr="00111B4C">
          <w:rPr>
            <w:b w:val="0"/>
            <w:sz w:val="24"/>
            <w:szCs w:val="24"/>
          </w:rPr>
          <w:t xml:space="preserve"> a</w:t>
        </w:r>
      </w:smartTag>
      <w:r w:rsidR="00C75E8D" w:rsidRPr="00111B4C">
        <w:rPr>
          <w:b w:val="0"/>
          <w:sz w:val="24"/>
          <w:szCs w:val="24"/>
        </w:rPr>
        <w:t xml:space="preserve">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5125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5125E">
              <w:rPr>
                <w:b/>
              </w:rPr>
              <w:t>7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5125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5125E">
              <w:rPr>
                <w:b/>
              </w:rPr>
              <w:t>6</w:t>
            </w:r>
          </w:p>
        </w:tc>
      </w:tr>
      <w:tr w:rsidR="0000311D" w:rsidRPr="00A6137D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445EE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C445EE">
              <w:rPr>
                <w:b/>
              </w:rPr>
              <w:t>5</w:t>
            </w:r>
          </w:p>
        </w:tc>
      </w:tr>
      <w:tr w:rsidR="009D29E4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95125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95125E">
              <w:rPr>
                <w:b/>
              </w:rPr>
              <w:t>7</w:t>
            </w:r>
          </w:p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20250E">
      <w:pPr>
        <w:jc w:val="center"/>
        <w:outlineLvl w:val="0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14806" w:rsidRPr="00C958C7" w:rsidRDefault="0095125E" w:rsidP="00514806">
            <w:pPr>
              <w:jc w:val="center"/>
            </w:pPr>
            <w:r>
              <w:t>95.328,85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95125E" w:rsidP="00C445EE">
            <w:pPr>
              <w:jc w:val="center"/>
            </w:pPr>
            <w:r>
              <w:t>95.328,85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624 </w:t>
            </w:r>
            <w:r w:rsidR="0095125E">
              <w:t>–</w:t>
            </w:r>
            <w:r>
              <w:t xml:space="preserve">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colné výnosy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výnosy z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632 </w:t>
            </w:r>
            <w:r w:rsidR="0095125E">
              <w:t>–</w:t>
            </w:r>
            <w:r w:rsidRPr="00074670">
              <w:t xml:space="preserve"> Daňové výnosy samosprávy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633 </w:t>
            </w:r>
            <w:r w:rsidR="0095125E">
              <w:t>–</w:t>
            </w:r>
            <w:r w:rsidRPr="00074670">
              <w:t xml:space="preserve"> Výnosy z</w:t>
            </w:r>
            <w:r w:rsidR="0095125E">
              <w:t> </w:t>
            </w:r>
            <w:r w:rsidRPr="00074670">
              <w:t xml:space="preserve">poplatkov 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 xml:space="preserve">661 </w:t>
            </w:r>
            <w:r w:rsidR="0095125E">
              <w:t>–</w:t>
            </w:r>
            <w:r>
              <w:t xml:space="preserve"> Tržby z</w:t>
            </w:r>
            <w:r w:rsidR="0095125E">
              <w:t> </w:t>
            </w:r>
            <w:r>
              <w:t>predaja CP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lastRenderedPageBreak/>
              <w:t xml:space="preserve">662 </w:t>
            </w:r>
            <w:r w:rsidR="0095125E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668 </w:t>
            </w:r>
            <w:r w:rsidR="0095125E">
              <w:t>–</w:t>
            </w:r>
            <w:r>
              <w:t xml:space="preserve">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5125E" w:rsidP="0095125E">
            <w:pPr>
              <w:jc w:val="center"/>
            </w:pPr>
            <w:r>
              <w:t>565,40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95125E" w:rsidP="00C445EE">
            <w:pPr>
              <w:jc w:val="center"/>
            </w:pPr>
            <w:r>
              <w:t>493.540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514806">
              <w:t xml:space="preserve">na hlavnú </w:t>
            </w:r>
            <w:proofErr w:type="spellStart"/>
            <w:r w:rsidR="00514806">
              <w:t>činnost</w:t>
            </w:r>
            <w:proofErr w:type="spellEnd"/>
            <w:r>
              <w:t xml:space="preserve"> </w:t>
            </w:r>
          </w:p>
          <w:p w:rsidR="00DC6FCE" w:rsidRPr="00915134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95125E" w:rsidP="00C445EE">
            <w:pPr>
              <w:jc w:val="center"/>
            </w:pPr>
            <w:r>
              <w:t>493.540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95125E" w:rsidP="00C445EE">
            <w:pPr>
              <w:jc w:val="center"/>
            </w:pPr>
            <w:r>
              <w:t>14.568,89</w:t>
            </w:r>
          </w:p>
        </w:tc>
      </w:tr>
      <w:tr w:rsidR="00C66F5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91729B" w:rsidP="00C445EE">
            <w:pPr>
              <w:jc w:val="center"/>
            </w:pPr>
            <w:r>
              <w:t>12.713,20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96.940,09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86.432,66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CA1F23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91729B" w:rsidP="00721476">
            <w:pPr>
              <w:jc w:val="right"/>
            </w:pPr>
            <w:r>
              <w:t>9.091,69</w:t>
            </w:r>
          </w:p>
          <w:p w:rsidR="00CA1F23" w:rsidRDefault="0091729B" w:rsidP="00721476">
            <w:pPr>
              <w:jc w:val="right"/>
            </w:pPr>
            <w:r>
              <w:t>3.736,72</w:t>
            </w:r>
          </w:p>
          <w:p w:rsidR="00CA1F23" w:rsidRDefault="0091729B" w:rsidP="00CA1F23">
            <w:pPr>
              <w:jc w:val="right"/>
            </w:pPr>
            <w:r>
              <w:t>1.410,30</w:t>
            </w:r>
          </w:p>
          <w:p w:rsidR="00CA1F23" w:rsidRDefault="0091729B" w:rsidP="00721476">
            <w:pPr>
              <w:jc w:val="right"/>
            </w:pPr>
            <w:r>
              <w:t>3.382,98</w:t>
            </w:r>
          </w:p>
          <w:p w:rsidR="00CA1F23" w:rsidRPr="008A784C" w:rsidRDefault="0091729B" w:rsidP="00721476">
            <w:pPr>
              <w:jc w:val="right"/>
            </w:pPr>
            <w:r>
              <w:t>561,69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48.079,77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15.737,93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57B73" w:rsidP="00721476">
            <w:pPr>
              <w:jc w:val="right"/>
            </w:pPr>
            <w:r>
              <w:t>0,00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1.448,35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91729B" w:rsidP="00721476">
            <w:pPr>
              <w:jc w:val="right"/>
            </w:pPr>
            <w:r>
              <w:t>30.893,45</w:t>
            </w:r>
          </w:p>
          <w:p w:rsidR="00CC53F2" w:rsidRPr="008A784C" w:rsidRDefault="00CC53F2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412.151,59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288.100,47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100.061,05</w:t>
            </w:r>
          </w:p>
        </w:tc>
      </w:tr>
      <w:tr w:rsidR="008640E2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91729B" w:rsidP="00721476">
            <w:pPr>
              <w:jc w:val="right"/>
            </w:pPr>
            <w:r>
              <w:t>21.958,16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3.887,30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</w:t>
            </w:r>
            <w:r w:rsidR="00C54EDF">
              <w:t>1</w:t>
            </w:r>
            <w:r>
              <w:t xml:space="preserve"> - Daň z</w:t>
            </w:r>
            <w:r w:rsidR="00C54EDF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1.849,60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2.037,70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1729B" w:rsidP="00721476">
            <w:pPr>
              <w:jc w:val="right"/>
            </w:pPr>
            <w:r>
              <w:t>21.202,82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9E4BCC" w:rsidP="00721476">
            <w:pPr>
              <w:jc w:val="right"/>
            </w:pPr>
            <w:r>
              <w:t>9.999,24</w:t>
            </w:r>
          </w:p>
          <w:p w:rsidR="00C54EDF" w:rsidRDefault="009E4BCC" w:rsidP="00721476">
            <w:pPr>
              <w:jc w:val="right"/>
            </w:pPr>
            <w:r>
              <w:t>9.999,24</w:t>
            </w:r>
          </w:p>
          <w:p w:rsidR="00721476" w:rsidRDefault="00E90B36" w:rsidP="00721476">
            <w:pPr>
              <w:jc w:val="right"/>
            </w:pPr>
            <w:r>
              <w:t>0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841B4" w:rsidP="00721476">
            <w:pPr>
              <w:jc w:val="right"/>
            </w:pPr>
            <w:r>
              <w:t>9.500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Default="00B841B4" w:rsidP="00721476">
            <w:pPr>
              <w:jc w:val="right"/>
            </w:pPr>
            <w:r>
              <w:t>101,09</w:t>
            </w:r>
          </w:p>
          <w:p w:rsidR="00B841B4" w:rsidRDefault="00B841B4" w:rsidP="00721476">
            <w:pPr>
              <w:jc w:val="right"/>
            </w:pPr>
          </w:p>
          <w:p w:rsidR="00B841B4" w:rsidRPr="008A784C" w:rsidRDefault="00B841B4" w:rsidP="00721476">
            <w:pPr>
              <w:jc w:val="right"/>
            </w:pPr>
            <w:r>
              <w:t>101,09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AD64BE" w:rsidP="00721476">
            <w:pPr>
              <w:jc w:val="right"/>
            </w:pPr>
            <w:r>
              <w:t>6.662,41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AD64BE" w:rsidP="00721476">
            <w:pPr>
              <w:jc w:val="right"/>
            </w:pPr>
            <w:r>
              <w:t>1.460,43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D64BE" w:rsidP="00721476">
            <w:pPr>
              <w:jc w:val="right"/>
            </w:pPr>
            <w:r>
              <w:t>5.201,98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AD64BE" w:rsidP="00721476">
            <w:pPr>
              <w:jc w:val="right"/>
            </w:pPr>
            <w:r>
              <w:t>1.570,69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D64BE" w:rsidP="00721476">
            <w:pPr>
              <w:jc w:val="right"/>
            </w:pPr>
            <w:r>
              <w:t>1.528,40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AD64BE" w:rsidP="00721476">
            <w:pPr>
              <w:jc w:val="right"/>
            </w:pPr>
            <w:r>
              <w:t>2.001,84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AD64BE" w:rsidRPr="00A54DF9" w:rsidRDefault="00AD64BE" w:rsidP="00F27884">
            <w:pPr>
              <w:jc w:val="right"/>
            </w:pPr>
            <w:r>
              <w:t>95.328,85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96.874,14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Tržby za tovar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AD64BE" w:rsidRPr="00A54DF9" w:rsidRDefault="00AD64BE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AD64BE" w:rsidRPr="00A54DF9" w:rsidRDefault="00AD64BE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AD64BE" w:rsidRPr="00A54DF9" w:rsidRDefault="00AD64BE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AD64BE" w:rsidRPr="00A54DF9" w:rsidRDefault="00AD64BE" w:rsidP="000F01D5">
            <w:pPr>
              <w:jc w:val="right"/>
              <w:rPr>
                <w:b/>
              </w:rPr>
            </w:pPr>
            <w:r>
              <w:rPr>
                <w:b/>
              </w:rPr>
              <w:t>95.328,85</w:t>
            </w:r>
          </w:p>
        </w:tc>
        <w:tc>
          <w:tcPr>
            <w:tcW w:w="1926" w:type="dxa"/>
            <w:shd w:val="clear" w:color="auto" w:fill="F2F2F2"/>
          </w:tcPr>
          <w:p w:rsidR="00AD64BE" w:rsidRPr="00A54DF9" w:rsidRDefault="00AD64BE" w:rsidP="00C011D3">
            <w:pPr>
              <w:jc w:val="right"/>
              <w:rPr>
                <w:b/>
              </w:rPr>
            </w:pPr>
            <w:r>
              <w:rPr>
                <w:b/>
              </w:rPr>
              <w:t>96.874,14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AD64BE" w:rsidRPr="00A54DF9" w:rsidRDefault="00AD64BE" w:rsidP="00180B54">
            <w:pPr>
              <w:jc w:val="right"/>
            </w:pPr>
            <w:r>
              <w:t>86.432,66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80.050,49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Spotreba energie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9.091,69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10.969,01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1.415,69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1.682,09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15.737,93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16.252,95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Cestovné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1.448,35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1.388,43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Ostatné služby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30.893,49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33.237,53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Mzdové náklady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288.100,47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286.292,58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100.061,05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96.520,35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2.031,91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18.650,38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21.958,16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3.751,58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1.849,60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2.332,00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AD64BE" w:rsidRPr="00A54DF9" w:rsidRDefault="00AD64BE" w:rsidP="000F01D5">
            <w:pPr>
              <w:jc w:val="right"/>
            </w:pPr>
            <w:r>
              <w:t>2.037,70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1.928,32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AD64BE" w:rsidRPr="00A54DF9" w:rsidRDefault="00AD64BE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AD64BE" w:rsidRPr="00A54DF9" w:rsidRDefault="00AD64BE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AD64BE" w:rsidRPr="00A54DF9" w:rsidRDefault="00AD64BE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AD64BE" w:rsidRPr="00A54DF9" w:rsidRDefault="00C000ED" w:rsidP="000F01D5">
            <w:pPr>
              <w:jc w:val="right"/>
            </w:pPr>
            <w:r>
              <w:t>9.999,24</w:t>
            </w:r>
          </w:p>
        </w:tc>
        <w:tc>
          <w:tcPr>
            <w:tcW w:w="1926" w:type="dxa"/>
          </w:tcPr>
          <w:p w:rsidR="00AD64BE" w:rsidRPr="00A54DF9" w:rsidRDefault="00AD64BE" w:rsidP="00C011D3">
            <w:pPr>
              <w:jc w:val="right"/>
            </w:pPr>
            <w:r>
              <w:t>8.018,51</w:t>
            </w:r>
          </w:p>
        </w:tc>
      </w:tr>
      <w:tr w:rsidR="00AD64BE" w:rsidRPr="00A54DF9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AD64BE" w:rsidRPr="00A54DF9" w:rsidRDefault="00AD64BE" w:rsidP="007B4912"/>
        </w:tc>
        <w:tc>
          <w:tcPr>
            <w:tcW w:w="4680" w:type="dxa"/>
            <w:shd w:val="clear" w:color="auto" w:fill="F2F2F2"/>
          </w:tcPr>
          <w:p w:rsidR="00AD64BE" w:rsidRPr="00A54DF9" w:rsidRDefault="00AD64BE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AD64BE" w:rsidRPr="00A54DF9" w:rsidRDefault="00AD64BE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AD64BE" w:rsidRPr="00A54DF9" w:rsidRDefault="00C000ED" w:rsidP="000F01D5">
            <w:pPr>
              <w:jc w:val="right"/>
              <w:rPr>
                <w:b/>
              </w:rPr>
            </w:pPr>
            <w:r>
              <w:rPr>
                <w:b/>
              </w:rPr>
              <w:t>571.057,94</w:t>
            </w:r>
          </w:p>
        </w:tc>
        <w:tc>
          <w:tcPr>
            <w:tcW w:w="1926" w:type="dxa"/>
            <w:shd w:val="clear" w:color="auto" w:fill="F2F2F2"/>
          </w:tcPr>
          <w:p w:rsidR="00AD64BE" w:rsidRPr="00A54DF9" w:rsidRDefault="00AD64BE" w:rsidP="00C011D3">
            <w:pPr>
              <w:jc w:val="right"/>
              <w:rPr>
                <w:b/>
              </w:rPr>
            </w:pPr>
            <w:r>
              <w:rPr>
                <w:b/>
              </w:rPr>
              <w:t>561.074,22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A06AC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06AC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="000128C8" w:rsidRPr="000A06AC">
        <w:rPr>
          <w:rFonts w:cs="Tahoma"/>
          <w:b w:val="0"/>
          <w:bCs/>
          <w:sz w:val="22"/>
          <w:szCs w:val="22"/>
          <w:lang/>
        </w:rPr>
      </w:r>
      <w:r w:rsidR="000A06AC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  <w:lang/>
        </w:rPr>
        <w:instrText xml:space="preserve"> FORMCHECKBOX </w:instrText>
      </w:r>
      <w:r w:rsidRPr="00813FE8">
        <w:rPr>
          <w:rFonts w:cs="Tahoma"/>
          <w:b w:val="0"/>
          <w:bCs/>
          <w:sz w:val="22"/>
          <w:szCs w:val="22"/>
          <w:lang/>
        </w:rPr>
      </w:r>
      <w:r w:rsidRPr="00813FE8">
        <w:rPr>
          <w:rFonts w:cs="Tahoma"/>
          <w:b w:val="0"/>
          <w:bCs/>
          <w:sz w:val="22"/>
          <w:szCs w:val="22"/>
          <w:lang/>
        </w:rPr>
        <w:fldChar w:fldCharType="end"/>
      </w:r>
      <w:r w:rsidRPr="00813FE8">
        <w:rPr>
          <w:rFonts w:cs="Tahoma"/>
          <w:b w:val="0"/>
          <w:bCs/>
          <w:sz w:val="22"/>
          <w:szCs w:val="22"/>
          <w:lang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20250E">
      <w:pPr>
        <w:jc w:val="center"/>
        <w:outlineLvl w:val="0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lastRenderedPageBreak/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20250E">
      <w:pPr>
        <w:jc w:val="center"/>
        <w:outlineLvl w:val="0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</w:t>
            </w:r>
            <w:r>
              <w:rPr>
                <w:sz w:val="18"/>
                <w:szCs w:val="18"/>
              </w:rPr>
              <w:lastRenderedPageBreak/>
              <w:t xml:space="preserve">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20250E">
      <w:pPr>
        <w:jc w:val="both"/>
        <w:outlineLvl w:val="0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</w:t>
      </w:r>
      <w:r w:rsidR="007D5BCD">
        <w:rPr>
          <w:sz w:val="24"/>
          <w:szCs w:val="24"/>
        </w:rPr>
        <w:t xml:space="preserve"> </w:t>
      </w:r>
      <w:r w:rsidR="004156F6">
        <w:rPr>
          <w:sz w:val="24"/>
          <w:szCs w:val="24"/>
        </w:rPr>
        <w:t>14.12.2016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137BA5">
        <w:rPr>
          <w:sz w:val="24"/>
          <w:szCs w:val="24"/>
        </w:rPr>
        <w:t>.</w:t>
      </w:r>
      <w:r w:rsidR="004156F6">
        <w:rPr>
          <w:sz w:val="24"/>
          <w:szCs w:val="24"/>
        </w:rPr>
        <w:t>20</w:t>
      </w:r>
      <w:r w:rsidR="00137BA5">
        <w:rPr>
          <w:sz w:val="24"/>
          <w:szCs w:val="24"/>
        </w:rPr>
        <w:t>-</w:t>
      </w:r>
      <w:r w:rsidR="004156F6">
        <w:rPr>
          <w:sz w:val="24"/>
          <w:szCs w:val="24"/>
        </w:rPr>
        <w:t>IV.</w:t>
      </w:r>
      <w:r w:rsidR="00137BA5">
        <w:rPr>
          <w:sz w:val="24"/>
          <w:szCs w:val="24"/>
        </w:rPr>
        <w:t>/</w:t>
      </w:r>
      <w:r w:rsidR="007D5BCD">
        <w:rPr>
          <w:sz w:val="24"/>
          <w:szCs w:val="24"/>
        </w:rPr>
        <w:t>16</w:t>
      </w:r>
      <w:r w:rsidR="00137BA5">
        <w:rPr>
          <w:sz w:val="24"/>
          <w:szCs w:val="24"/>
        </w:rPr>
        <w:t>-Z.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  <w:r w:rsidR="00C000ED">
        <w:rPr>
          <w:sz w:val="24"/>
          <w:szCs w:val="24"/>
        </w:rPr>
        <w:t>Na základe rozpočtového opatrenia Mesta Šahy RO č.1-3 bol zapracovaný presun kapitálového rozpočtu vo výške 8.540.- EUR na bežné výdavky na údržbu MK.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4156F6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4156F6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173A" w:rsidRDefault="008A173A">
      <w:r>
        <w:separator/>
      </w:r>
    </w:p>
  </w:endnote>
  <w:endnote w:type="continuationSeparator" w:id="0">
    <w:p w:rsidR="008A173A" w:rsidRDefault="008A17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C8B" w:rsidRDefault="00CF5C8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F5C8B" w:rsidRDefault="00CF5C8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C8B" w:rsidRDefault="00CF5C8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44B74">
      <w:rPr>
        <w:rStyle w:val="slostrany"/>
        <w:noProof/>
      </w:rPr>
      <w:t>5</w:t>
    </w:r>
    <w:r>
      <w:rPr>
        <w:rStyle w:val="slostrany"/>
      </w:rPr>
      <w:fldChar w:fldCharType="end"/>
    </w:r>
  </w:p>
  <w:p w:rsidR="00CF5C8B" w:rsidRDefault="00CF5C8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173A" w:rsidRDefault="008A173A">
      <w:r>
        <w:separator/>
      </w:r>
    </w:p>
  </w:footnote>
  <w:footnote w:type="continuationSeparator" w:id="0">
    <w:p w:rsidR="008A173A" w:rsidRDefault="008A17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5C8B" w:rsidRPr="0065096D" w:rsidRDefault="00CF5C8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Technické služby mesta Šahy príspevková organizácia</w:t>
    </w:r>
  </w:p>
  <w:p w:rsidR="00CF5C8B" w:rsidRDefault="00CF5C8B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4542A1">
      <w:rPr>
        <w:sz w:val="24"/>
        <w:szCs w:val="24"/>
      </w:rPr>
      <w:t>7</w:t>
    </w:r>
  </w:p>
  <w:p w:rsidR="00CF5C8B" w:rsidRPr="0065096D" w:rsidRDefault="00CF5C8B" w:rsidP="00415B3D">
    <w:pPr>
      <w:pStyle w:val="Hlavika"/>
      <w:pBdr>
        <w:bottom w:val="single" w:sz="4" w:space="1" w:color="auto"/>
      </w:pBdr>
      <w:rPr>
        <w:color w:val="FF0000"/>
        <w:sz w:val="24"/>
        <w:szCs w:val="24"/>
        <w:lang/>
      </w:rPr>
    </w:pPr>
  </w:p>
  <w:p w:rsidR="00CF5C8B" w:rsidRDefault="00CF5C8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8C8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4750"/>
    <w:rsid w:val="000648B1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06AC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0571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BA5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732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B54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250E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53B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61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B73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AC6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56F6"/>
    <w:rsid w:val="00415B3D"/>
    <w:rsid w:val="00417087"/>
    <w:rsid w:val="00420381"/>
    <w:rsid w:val="00420C1E"/>
    <w:rsid w:val="00421E0D"/>
    <w:rsid w:val="00422612"/>
    <w:rsid w:val="00423D84"/>
    <w:rsid w:val="00424499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2A1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5F00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029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806"/>
    <w:rsid w:val="0051580A"/>
    <w:rsid w:val="00517FD3"/>
    <w:rsid w:val="005216B6"/>
    <w:rsid w:val="00521CED"/>
    <w:rsid w:val="00522575"/>
    <w:rsid w:val="00522F84"/>
    <w:rsid w:val="0052373D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4F05"/>
    <w:rsid w:val="006E7A9C"/>
    <w:rsid w:val="006F19A3"/>
    <w:rsid w:val="006F311B"/>
    <w:rsid w:val="006F4019"/>
    <w:rsid w:val="006F4D30"/>
    <w:rsid w:val="006F7F34"/>
    <w:rsid w:val="007044B8"/>
    <w:rsid w:val="00704560"/>
    <w:rsid w:val="00704F22"/>
    <w:rsid w:val="0070633E"/>
    <w:rsid w:val="00706C3D"/>
    <w:rsid w:val="007101AF"/>
    <w:rsid w:val="00710961"/>
    <w:rsid w:val="00711F9A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161B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BCD"/>
    <w:rsid w:val="007D798C"/>
    <w:rsid w:val="007E0FF9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538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902"/>
    <w:rsid w:val="00895DF0"/>
    <w:rsid w:val="008962AF"/>
    <w:rsid w:val="00896D6F"/>
    <w:rsid w:val="008977C8"/>
    <w:rsid w:val="008A07CD"/>
    <w:rsid w:val="008A173A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1FC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29B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25E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0FE0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4BCC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666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4BE"/>
    <w:rsid w:val="00AE05B2"/>
    <w:rsid w:val="00AE080D"/>
    <w:rsid w:val="00AE18BC"/>
    <w:rsid w:val="00AE1E41"/>
    <w:rsid w:val="00AE28BF"/>
    <w:rsid w:val="00AE28EC"/>
    <w:rsid w:val="00AE368F"/>
    <w:rsid w:val="00AE3B89"/>
    <w:rsid w:val="00AE4596"/>
    <w:rsid w:val="00AE61E3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005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1B4"/>
    <w:rsid w:val="00B8455D"/>
    <w:rsid w:val="00B85D78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E9B"/>
    <w:rsid w:val="00BD55EC"/>
    <w:rsid w:val="00BD71C6"/>
    <w:rsid w:val="00BE109D"/>
    <w:rsid w:val="00BE1B53"/>
    <w:rsid w:val="00BE22B8"/>
    <w:rsid w:val="00BE64EF"/>
    <w:rsid w:val="00BE6925"/>
    <w:rsid w:val="00BF02C9"/>
    <w:rsid w:val="00BF2DFA"/>
    <w:rsid w:val="00BF36DA"/>
    <w:rsid w:val="00BF476D"/>
    <w:rsid w:val="00BF47E7"/>
    <w:rsid w:val="00BF71F6"/>
    <w:rsid w:val="00C000ED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16B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1A5"/>
    <w:rsid w:val="00C373A9"/>
    <w:rsid w:val="00C377FC"/>
    <w:rsid w:val="00C37E17"/>
    <w:rsid w:val="00C410FD"/>
    <w:rsid w:val="00C445EE"/>
    <w:rsid w:val="00C4528D"/>
    <w:rsid w:val="00C4594E"/>
    <w:rsid w:val="00C45D3F"/>
    <w:rsid w:val="00C52E28"/>
    <w:rsid w:val="00C54459"/>
    <w:rsid w:val="00C54EDF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1EDA"/>
    <w:rsid w:val="00C723D8"/>
    <w:rsid w:val="00C73D0E"/>
    <w:rsid w:val="00C75E8D"/>
    <w:rsid w:val="00C75E8F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1F2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3F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5C8B"/>
    <w:rsid w:val="00CF671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31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E4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0DCF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192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B36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884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4B74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50C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4A0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truktradokumentu">
    <w:name w:val="Document Map"/>
    <w:basedOn w:val="Normlny"/>
    <w:semiHidden/>
    <w:rsid w:val="0020250E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16</Pages>
  <Words>5211</Words>
  <Characters>29706</Characters>
  <Application>Microsoft Office Word</Application>
  <DocSecurity>0</DocSecurity>
  <Lines>247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 Company</Company>
  <LinksUpToDate>false</LinksUpToDate>
  <CharactersWithSpaces>34848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Hewlett-Packard Company</cp:lastModifiedBy>
  <cp:revision>8</cp:revision>
  <cp:lastPrinted>2015-03-12T06:56:00Z</cp:lastPrinted>
  <dcterms:created xsi:type="dcterms:W3CDTF">2018-03-05T06:08:00Z</dcterms:created>
  <dcterms:modified xsi:type="dcterms:W3CDTF">2018-03-05T13:00:00Z</dcterms:modified>
</cp:coreProperties>
</file>