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2017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224E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Kováčová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224E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Kováčová 28, 04942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224E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00696684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224EE6" w:rsidRDefault="00825C3D" w:rsidP="00224EE6">
            <w:pPr>
              <w:rPr>
                <w:sz w:val="24"/>
                <w:szCs w:val="24"/>
              </w:rPr>
            </w:pPr>
            <w:r w:rsidRPr="00224EE6">
              <w:rPr>
                <w:sz w:val="24"/>
                <w:szCs w:val="24"/>
              </w:rPr>
              <w:t>Obec bola založená v roku 1990 zákonom č.369/1990 Zb. o obecnom zriadení.</w:t>
            </w:r>
            <w:r w:rsidR="00224EE6" w:rsidRPr="00224EE6">
              <w:rPr>
                <w:sz w:val="24"/>
                <w:szCs w:val="24"/>
              </w:rPr>
              <w:t>,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224EE6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224EE6">
              <w:rPr>
                <w:color w:val="000000" w:themeColor="text1"/>
                <w:sz w:val="24"/>
                <w:szCs w:val="24"/>
              </w:rPr>
              <w:t xml:space="preserve">Obec </w:t>
            </w:r>
            <w:r w:rsidR="00A84333" w:rsidRPr="00224EE6">
              <w:rPr>
                <w:color w:val="000000" w:themeColor="text1"/>
                <w:sz w:val="24"/>
                <w:szCs w:val="24"/>
              </w:rPr>
              <w:t xml:space="preserve">- </w:t>
            </w:r>
            <w:r w:rsidRPr="00224EE6">
              <w:rPr>
                <w:color w:val="000000" w:themeColor="text1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224EE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45249D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249D" w:rsidRPr="00563E6B">
              <w:rPr>
                <w:rFonts w:cs="Tahoma"/>
                <w:b/>
                <w:bCs/>
                <w:sz w:val="24"/>
                <w:szCs w:val="24"/>
              </w:rPr>
            </w:r>
            <w:r w:rsidR="0045249D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224EE6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45249D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249D" w:rsidRPr="00563E6B">
              <w:rPr>
                <w:rFonts w:cs="Tahoma"/>
                <w:b/>
                <w:bCs/>
                <w:sz w:val="24"/>
                <w:szCs w:val="24"/>
              </w:rPr>
            </w:r>
            <w:r w:rsidR="0045249D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224EE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45249D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249D" w:rsidRPr="00563E6B">
              <w:rPr>
                <w:rFonts w:cs="Tahoma"/>
                <w:b/>
                <w:bCs/>
                <w:sz w:val="24"/>
                <w:szCs w:val="24"/>
              </w:rPr>
            </w:r>
            <w:r w:rsidR="0045249D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224EE6" w:rsidRDefault="00011FCC" w:rsidP="00011FCC">
            <w:pPr>
              <w:rPr>
                <w:color w:val="000000" w:themeColor="text1"/>
                <w:sz w:val="24"/>
                <w:szCs w:val="24"/>
                <w:shd w:val="clear" w:color="auto" w:fill="FFFFFF"/>
              </w:rPr>
            </w:pPr>
            <w:r w:rsidRPr="00224EE6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224EE6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224EE6" w:rsidRDefault="00011FCC" w:rsidP="00011FCC">
            <w:pPr>
              <w:rPr>
                <w:color w:val="000000" w:themeColor="text1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224E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Adrián DÁNI</w:t>
            </w:r>
          </w:p>
          <w:p w:rsidR="00224EE6" w:rsidRPr="00B452D4" w:rsidRDefault="00224E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224E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Karol Kocsis</w:t>
            </w:r>
          </w:p>
          <w:p w:rsidR="00224EE6" w:rsidRPr="00B452D4" w:rsidRDefault="00224E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224E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224EE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 w:rsidR="00774437" w:rsidRPr="00224EE6">
              <w:rPr>
                <w:sz w:val="24"/>
                <w:szCs w:val="24"/>
              </w:rPr>
              <w:t>(</w:t>
            </w:r>
            <w:r w:rsidR="001F1E6B" w:rsidRPr="00224EE6">
              <w:rPr>
                <w:sz w:val="24"/>
                <w:szCs w:val="24"/>
              </w:rPr>
              <w:t>názov, sídlo</w:t>
            </w:r>
            <w:r w:rsidR="008D649E" w:rsidRPr="00224EE6">
              <w:rPr>
                <w:sz w:val="24"/>
                <w:szCs w:val="24"/>
              </w:rPr>
              <w:t xml:space="preserve"> - počet</w:t>
            </w:r>
            <w:r w:rsidR="00774437" w:rsidRPr="00224EE6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 w:rsidR="001F1E6B" w:rsidRPr="00D449AC">
              <w:rPr>
                <w:color w:val="000000" w:themeColor="text1"/>
                <w:sz w:val="24"/>
                <w:szCs w:val="24"/>
              </w:rPr>
              <w:t>(názov, sídlo</w:t>
            </w:r>
            <w:r w:rsidR="008D649E" w:rsidRPr="00D449AC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D449AC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224EE6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224EE6">
              <w:rPr>
                <w:color w:val="000000" w:themeColor="text1"/>
                <w:sz w:val="24"/>
                <w:szCs w:val="24"/>
              </w:rPr>
              <w:t xml:space="preserve">neziskové organizácie založené/zriadené  účtovnou jednotkou </w:t>
            </w:r>
            <w:r w:rsidR="001F1E6B" w:rsidRPr="00224EE6">
              <w:rPr>
                <w:color w:val="000000" w:themeColor="text1"/>
                <w:sz w:val="24"/>
                <w:szCs w:val="24"/>
              </w:rPr>
              <w:t>(názov, sídlo</w:t>
            </w:r>
            <w:r w:rsidR="008D649E" w:rsidRPr="00224EE6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224EE6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 xml:space="preserve">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 w:rsidR="001F1E6B" w:rsidRPr="00535C2A">
              <w:rPr>
                <w:color w:val="000000" w:themeColor="text1"/>
                <w:sz w:val="24"/>
                <w:szCs w:val="24"/>
              </w:rPr>
              <w:t>(názov, sídlo</w:t>
            </w:r>
            <w:r w:rsidR="008D649E" w:rsidRPr="00535C2A">
              <w:rPr>
                <w:color w:val="000000" w:themeColor="text1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</w:t>
            </w:r>
            <w:r w:rsidR="00483B4D" w:rsidRPr="00F2235A">
              <w:rPr>
                <w:color w:val="000000" w:themeColor="text1"/>
                <w:sz w:val="24"/>
                <w:szCs w:val="24"/>
              </w:rPr>
              <w:t>(názov, sídlo - počet)</w:t>
            </w:r>
          </w:p>
        </w:tc>
        <w:tc>
          <w:tcPr>
            <w:tcW w:w="5479" w:type="dxa"/>
          </w:tcPr>
          <w:p w:rsidR="008D649E" w:rsidRDefault="00EA2D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Východoslovenská vodárenská </w:t>
            </w:r>
            <w:r w:rsidR="00F2235A">
              <w:rPr>
                <w:sz w:val="24"/>
                <w:szCs w:val="24"/>
              </w:rPr>
              <w:t>spoločnosť,</w:t>
            </w:r>
            <w:r w:rsidR="00625F94">
              <w:rPr>
                <w:sz w:val="24"/>
                <w:szCs w:val="24"/>
              </w:rPr>
              <w:t xml:space="preserve"> </w:t>
            </w:r>
            <w:r w:rsidR="00F2235A">
              <w:rPr>
                <w:sz w:val="24"/>
                <w:szCs w:val="24"/>
              </w:rPr>
              <w:t>a.s</w:t>
            </w:r>
            <w:r w:rsidR="00625F94">
              <w:rPr>
                <w:sz w:val="24"/>
                <w:szCs w:val="24"/>
              </w:rPr>
              <w:t>.</w:t>
            </w:r>
          </w:p>
          <w:p w:rsidR="00F2235A" w:rsidRPr="00B452D4" w:rsidRDefault="00F2235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Revúca, CP 735 ks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535C2A">
        <w:rPr>
          <w:rFonts w:cs="Tahoma"/>
          <w:b/>
          <w:bCs/>
          <w:sz w:val="22"/>
          <w:szCs w:val="22"/>
        </w:rPr>
        <w:t>x</w:t>
      </w:r>
      <w:r w:rsidR="0045249D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0A217D">
        <w:rPr>
          <w:rFonts w:cs="Tahoma"/>
          <w:b/>
          <w:bCs/>
          <w:sz w:val="22"/>
          <w:szCs w:val="22"/>
        </w:rPr>
      </w:r>
      <w:r w:rsidR="0045249D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524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>
        <w:rPr>
          <w:rFonts w:cs="Tahoma"/>
          <w:b/>
          <w:bCs/>
          <w:sz w:val="22"/>
          <w:szCs w:val="22"/>
        </w:rPr>
      </w:r>
      <w:r w:rsidR="004524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4524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>
        <w:rPr>
          <w:rFonts w:cs="Tahoma"/>
          <w:b/>
          <w:bCs/>
          <w:sz w:val="22"/>
          <w:szCs w:val="22"/>
        </w:rPr>
      </w:r>
      <w:r w:rsidR="004524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535C2A">
        <w:rPr>
          <w:rFonts w:cs="Tahoma"/>
          <w:b/>
          <w:bCs/>
          <w:sz w:val="22"/>
          <w:szCs w:val="22"/>
        </w:rPr>
        <w:t>x</w:t>
      </w:r>
      <w:r w:rsidR="0045249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>
        <w:rPr>
          <w:rFonts w:cs="Tahoma"/>
          <w:b/>
          <w:bCs/>
          <w:sz w:val="22"/>
          <w:szCs w:val="22"/>
        </w:rPr>
      </w:r>
      <w:r w:rsidR="0045249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35C2A" w:rsidRDefault="00FF121D" w:rsidP="00571640">
            <w:r w:rsidRPr="00535C2A"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535C2A" w:rsidRDefault="00FF121D" w:rsidP="00FF121D">
            <w:r w:rsidRPr="00535C2A">
              <w:t xml:space="preserve">Zosúladenie s Postupmi účtovania na základe MÚ MF SR č.MF/013292/2017-352 zo dňa 29.5.2017 o odpisovaní dlhodobého majetku </w:t>
            </w: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35C2A" w:rsidRDefault="00AA3AF4" w:rsidP="00571640">
            <w:r w:rsidRPr="00535C2A"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535C2A" w:rsidRDefault="00AA3AF4" w:rsidP="00AA3AF4">
            <w:r w:rsidRPr="00535C2A">
              <w:t>§ 30 odsek 8 Opatrenia MF SR č.MF/16786/2007-31</w:t>
            </w: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</w:t>
            </w:r>
            <w:r w:rsidR="00E607DE" w:rsidRPr="0006578D">
              <w:rPr>
                <w:sz w:val="24"/>
                <w:szCs w:val="24"/>
              </w:rPr>
              <w:lastRenderedPageBreak/>
              <w:t>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sú stanovené tak, žesa vychádza z predpokladanej doby jeho užívania a predpokladaného priebehu jeho opotrebenia. </w:t>
      </w:r>
      <w:r w:rsidRPr="004777BA">
        <w:rPr>
          <w:sz w:val="24"/>
          <w:szCs w:val="24"/>
        </w:rPr>
        <w:t>Odpisovať sa začína</w:t>
      </w:r>
      <w:r w:rsidR="00F6059F" w:rsidRPr="004777BA">
        <w:rPr>
          <w:rFonts w:cs="Tahoma"/>
          <w:bCs/>
          <w:sz w:val="22"/>
          <w:szCs w:val="22"/>
        </w:rPr>
        <w:t>prvým dňom</w:t>
      </w:r>
      <w:r w:rsidR="004777BA" w:rsidRPr="004777BA">
        <w:rPr>
          <w:rFonts w:cs="Tahoma"/>
          <w:bCs/>
          <w:sz w:val="22"/>
          <w:szCs w:val="22"/>
        </w:rPr>
        <w:t xml:space="preserve"> nasledujúceho</w:t>
      </w:r>
      <w:r w:rsidR="00F6059F" w:rsidRPr="004777BA">
        <w:rPr>
          <w:rFonts w:cs="Tahoma"/>
          <w:bCs/>
          <w:sz w:val="22"/>
          <w:szCs w:val="22"/>
        </w:rPr>
        <w:t xml:space="preserve"> </w:t>
      </w:r>
      <w:r w:rsidR="00F6059F" w:rsidRPr="004777BA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4777BA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777BA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77BA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4777BA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4777BA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77BA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4777BA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4777BA" w:rsidP="003D0CF2">
            <w:pPr>
              <w:jc w:val="center"/>
            </w:pPr>
            <w:r>
              <w:t>16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77BA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4777BA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4777BA" w:rsidP="003D0CF2">
            <w:pPr>
              <w:jc w:val="center"/>
            </w:pPr>
            <w:r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4777BA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4777BA" w:rsidP="003D0CF2">
            <w:pPr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816145" w:rsidRPr="003D0CF2" w:rsidRDefault="004777BA" w:rsidP="003D0CF2">
            <w:pPr>
              <w:jc w:val="center"/>
            </w:pP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</w:t>
      </w:r>
      <w:r w:rsidR="007B1A1E">
        <w:rPr>
          <w:sz w:val="24"/>
        </w:rPr>
        <w:t>33,00</w:t>
      </w:r>
      <w:r w:rsidR="008F6383">
        <w:rPr>
          <w:sz w:val="24"/>
        </w:rPr>
        <w:t xml:space="preserve"> Eur</w:t>
      </w:r>
      <w:r w:rsidR="007B1A1E">
        <w:rPr>
          <w:sz w:val="24"/>
        </w:rPr>
        <w:t xml:space="preserve"> do 166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7B1A1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7B1A1E" w:rsidP="00816145">
      <w:pPr>
        <w:jc w:val="both"/>
        <w:rPr>
          <w:sz w:val="24"/>
        </w:rPr>
      </w:pPr>
      <w:r>
        <w:rPr>
          <w:sz w:val="24"/>
        </w:rPr>
        <w:t>Drobný hmotný majetok od 33,00</w:t>
      </w:r>
      <w:r w:rsidR="008F6383">
        <w:rPr>
          <w:sz w:val="24"/>
        </w:rPr>
        <w:t xml:space="preserve"> Eur</w:t>
      </w:r>
      <w:r w:rsidR="00816145" w:rsidRPr="00554B96">
        <w:rPr>
          <w:sz w:val="24"/>
        </w:rPr>
        <w:t xml:space="preserve"> do </w:t>
      </w:r>
      <w:r>
        <w:rPr>
          <w:sz w:val="24"/>
        </w:rPr>
        <w:t>166,00</w:t>
      </w:r>
      <w:r w:rsidR="00816145"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="00816145" w:rsidRPr="00554B96">
        <w:rPr>
          <w:sz w:val="24"/>
        </w:rPr>
        <w:t xml:space="preserve">, ktorý podľa </w:t>
      </w:r>
      <w:r w:rsidR="00C3566D" w:rsidRPr="007B1A1E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="00816145"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4777BA">
        <w:rPr>
          <w:sz w:val="24"/>
          <w:szCs w:val="24"/>
        </w:rPr>
        <w:t xml:space="preserve">                         </w:t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</w:t>
      </w:r>
      <w:r w:rsidR="004777BA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4777BA">
        <w:rPr>
          <w:rFonts w:cs="Tahoma"/>
          <w:b/>
          <w:bCs/>
          <w:sz w:val="22"/>
          <w:szCs w:val="22"/>
        </w:rPr>
        <w:t xml:space="preserve"> </w:t>
      </w:r>
      <w:r w:rsidR="00535C2A">
        <w:rPr>
          <w:rFonts w:cs="Tahoma"/>
          <w:b/>
          <w:bCs/>
          <w:sz w:val="22"/>
          <w:szCs w:val="22"/>
        </w:rPr>
        <w:t>x</w:t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0B25F8">
        <w:rPr>
          <w:rFonts w:cs="Tahoma"/>
          <w:b/>
          <w:bCs/>
          <w:sz w:val="22"/>
          <w:szCs w:val="22"/>
        </w:rPr>
        <w:tab/>
      </w:r>
      <w:r w:rsidR="004777BA">
        <w:rPr>
          <w:rFonts w:cs="Tahoma"/>
          <w:b/>
          <w:bCs/>
          <w:sz w:val="22"/>
          <w:szCs w:val="22"/>
        </w:rPr>
        <w:t xml:space="preserve">             </w:t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 w:rsidR="00535C2A">
        <w:rPr>
          <w:rFonts w:cs="Tahoma"/>
          <w:b/>
          <w:bCs/>
          <w:sz w:val="22"/>
          <w:szCs w:val="22"/>
        </w:rPr>
        <w:t>x</w:t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 w:rsidR="00535C2A">
        <w:rPr>
          <w:rFonts w:cs="Tahoma"/>
          <w:b/>
          <w:bCs/>
          <w:sz w:val="22"/>
          <w:szCs w:val="22"/>
        </w:rPr>
        <w:t>x</w:t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</w:t>
      </w:r>
      <w:r w:rsidR="004777BA">
        <w:rPr>
          <w:rFonts w:cs="Tahoma"/>
          <w:b/>
          <w:bCs/>
          <w:sz w:val="22"/>
          <w:szCs w:val="22"/>
        </w:rPr>
        <w:t xml:space="preserve">    </w:t>
      </w:r>
      <w:r w:rsidR="00535C2A">
        <w:rPr>
          <w:rFonts w:cs="Tahoma"/>
          <w:b/>
          <w:bCs/>
          <w:sz w:val="22"/>
          <w:szCs w:val="22"/>
        </w:rPr>
        <w:t>x</w:t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 w:rsidR="00535C2A">
        <w:rPr>
          <w:rFonts w:cs="Tahoma"/>
          <w:b/>
          <w:bCs/>
          <w:sz w:val="22"/>
          <w:szCs w:val="22"/>
        </w:rPr>
        <w:t>x</w:t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</w:t>
      </w:r>
      <w:r w:rsidR="00535C2A">
        <w:rPr>
          <w:rFonts w:cs="Tahoma"/>
          <w:b/>
          <w:bCs/>
          <w:sz w:val="22"/>
          <w:szCs w:val="22"/>
        </w:rPr>
        <w:t>x</w:t>
      </w:r>
      <w:r w:rsidR="0045249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49D" w:rsidRPr="00E90378">
        <w:rPr>
          <w:rFonts w:cs="Tahoma"/>
          <w:b/>
          <w:bCs/>
          <w:sz w:val="22"/>
          <w:szCs w:val="22"/>
        </w:rPr>
      </w:r>
      <w:r w:rsidR="0045249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7B1A1E" w:rsidRDefault="007B1A1E" w:rsidP="00816145">
      <w:pPr>
        <w:jc w:val="both"/>
        <w:rPr>
          <w:b/>
          <w:sz w:val="24"/>
          <w:szCs w:val="24"/>
        </w:rPr>
      </w:pPr>
    </w:p>
    <w:p w:rsidR="007B1A1E" w:rsidRDefault="007B1A1E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25F94" w:rsidRDefault="00C67A40" w:rsidP="00AA76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AE5A3C" w:rsidRPr="00404604" w:rsidRDefault="00625F94" w:rsidP="00AA76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04604">
        <w:rPr>
          <w:b w:val="0"/>
          <w:sz w:val="24"/>
          <w:szCs w:val="24"/>
        </w:rPr>
        <w:t xml:space="preserve">Obec Kováčová: </w:t>
      </w:r>
      <w:r w:rsidR="00AE5A3C" w:rsidRPr="00404604">
        <w:rPr>
          <w:b w:val="0"/>
          <w:sz w:val="24"/>
          <w:szCs w:val="24"/>
        </w:rPr>
        <w:t>-</w:t>
      </w:r>
      <w:r w:rsidRPr="00404604">
        <w:rPr>
          <w:b w:val="0"/>
          <w:sz w:val="24"/>
          <w:szCs w:val="24"/>
        </w:rPr>
        <w:t xml:space="preserve"> DDNHM sa navýšil nákupom modulu Personalistika a mzdy na účte 018 v sume 110,00 Eur</w:t>
      </w:r>
    </w:p>
    <w:p w:rsidR="00AE5A3C" w:rsidRPr="00404604" w:rsidRDefault="00625F94" w:rsidP="00AA76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04604">
        <w:rPr>
          <w:b w:val="0"/>
          <w:sz w:val="24"/>
          <w:szCs w:val="24"/>
        </w:rPr>
        <w:t>Pozemky</w:t>
      </w:r>
      <w:r w:rsidR="00AA7626" w:rsidRPr="00404604">
        <w:rPr>
          <w:b w:val="0"/>
          <w:sz w:val="24"/>
          <w:szCs w:val="24"/>
        </w:rPr>
        <w:t xml:space="preserve"> </w:t>
      </w:r>
      <w:r w:rsidR="00404604" w:rsidRPr="00404604">
        <w:rPr>
          <w:b w:val="0"/>
          <w:sz w:val="24"/>
          <w:szCs w:val="24"/>
        </w:rPr>
        <w:t>sa navýšili</w:t>
      </w:r>
      <w:r w:rsidR="00AA7626" w:rsidRPr="00404604">
        <w:rPr>
          <w:b w:val="0"/>
          <w:sz w:val="24"/>
          <w:szCs w:val="24"/>
        </w:rPr>
        <w:t xml:space="preserve"> na</w:t>
      </w:r>
      <w:r w:rsidR="00AE5A3C" w:rsidRPr="00404604">
        <w:rPr>
          <w:b w:val="0"/>
          <w:sz w:val="24"/>
          <w:szCs w:val="24"/>
        </w:rPr>
        <w:t xml:space="preserve"> účte 031</w:t>
      </w:r>
      <w:r w:rsidRPr="00404604">
        <w:rPr>
          <w:b w:val="0"/>
          <w:sz w:val="24"/>
          <w:szCs w:val="24"/>
        </w:rPr>
        <w:t xml:space="preserve"> v sume 24512,30 Eur</w:t>
      </w:r>
      <w:r w:rsidR="00AA7626" w:rsidRPr="00404604">
        <w:rPr>
          <w:b w:val="0"/>
          <w:sz w:val="24"/>
          <w:szCs w:val="24"/>
        </w:rPr>
        <w:t>,</w:t>
      </w:r>
      <w:r w:rsidR="00404604" w:rsidRPr="00404604">
        <w:rPr>
          <w:b w:val="0"/>
          <w:sz w:val="24"/>
          <w:szCs w:val="24"/>
        </w:rPr>
        <w:t xml:space="preserve"> </w:t>
      </w:r>
      <w:r w:rsidR="007B1A1E">
        <w:rPr>
          <w:b w:val="0"/>
          <w:sz w:val="24"/>
          <w:szCs w:val="24"/>
        </w:rPr>
        <w:t>ako novozistený majetok</w:t>
      </w:r>
    </w:p>
    <w:p w:rsidR="00404604" w:rsidRPr="00404604" w:rsidRDefault="00404604" w:rsidP="00AA762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04604">
        <w:rPr>
          <w:b w:val="0"/>
          <w:sz w:val="24"/>
          <w:szCs w:val="24"/>
        </w:rPr>
        <w:t>Stavby,</w:t>
      </w:r>
      <w:r>
        <w:rPr>
          <w:b w:val="0"/>
          <w:sz w:val="24"/>
          <w:szCs w:val="24"/>
        </w:rPr>
        <w:t xml:space="preserve"> </w:t>
      </w:r>
      <w:r w:rsidRPr="00404604">
        <w:rPr>
          <w:b w:val="0"/>
          <w:sz w:val="24"/>
          <w:szCs w:val="24"/>
        </w:rPr>
        <w:t>Samostatné hnuteľné veci, DDHM, Ostatný finančný majetok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404604" w:rsidP="00C0630D">
            <w:r>
              <w:t>Budova KD</w:t>
            </w:r>
          </w:p>
        </w:tc>
        <w:tc>
          <w:tcPr>
            <w:tcW w:w="3544" w:type="dxa"/>
          </w:tcPr>
          <w:p w:rsidR="00CD4DDC" w:rsidRPr="00312F8D" w:rsidRDefault="00404604" w:rsidP="00C0630D">
            <w:r>
              <w:t xml:space="preserve">Pre prípad </w:t>
            </w:r>
            <w:r w:rsidR="00C71BE2">
              <w:t xml:space="preserve"> </w:t>
            </w:r>
            <w:r>
              <w:t>požiaru</w:t>
            </w:r>
            <w:r w:rsidR="00C71BE2">
              <w:t xml:space="preserve">, </w:t>
            </w:r>
            <w:r>
              <w:t>živlu,</w:t>
            </w:r>
            <w:r w:rsidR="00C71BE2">
              <w:t xml:space="preserve"> </w:t>
            </w:r>
            <w:r>
              <w:t>vody,</w:t>
            </w:r>
            <w:r w:rsidR="00C71BE2">
              <w:t xml:space="preserve"> </w:t>
            </w:r>
            <w:r>
              <w:t>krádeže</w:t>
            </w:r>
          </w:p>
        </w:tc>
        <w:tc>
          <w:tcPr>
            <w:tcW w:w="3118" w:type="dxa"/>
          </w:tcPr>
          <w:p w:rsidR="00CD4DDC" w:rsidRPr="00312F8D" w:rsidRDefault="008B5C43" w:rsidP="00A153BA">
            <w:pPr>
              <w:jc w:val="right"/>
            </w:pPr>
            <w:r>
              <w:t>140,54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04604" w:rsidRPr="0071585D" w:rsidRDefault="00404604" w:rsidP="0040460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53BA" w:rsidRPr="00AA7626" w:rsidRDefault="00AA7626" w:rsidP="0071585D">
      <w:pPr>
        <w:jc w:val="both"/>
        <w:rPr>
          <w:color w:val="000000" w:themeColor="text1"/>
          <w:sz w:val="24"/>
          <w:szCs w:val="24"/>
        </w:rPr>
      </w:pPr>
      <w:r w:rsidRPr="00AA7626">
        <w:rPr>
          <w:color w:val="000000" w:themeColor="text1"/>
          <w:sz w:val="24"/>
          <w:szCs w:val="24"/>
        </w:rPr>
        <w:t>Nebolo zriadené záložné právo.</w:t>
      </w: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B7B6E" w:rsidP="00A153BA">
            <w:pPr>
              <w:jc w:val="right"/>
            </w:pPr>
            <w:r>
              <w:t>25451,94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B7B6E" w:rsidP="00A153BA">
            <w:pPr>
              <w:jc w:val="right"/>
            </w:pPr>
            <w:bookmarkStart w:id="0" w:name="_GoBack"/>
            <w:bookmarkEnd w:id="0"/>
            <w:r>
              <w:t>31276,30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B7B6E" w:rsidP="00A153BA">
            <w:pPr>
              <w:jc w:val="right"/>
            </w:pPr>
            <w:r>
              <w:t>9324,85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B7B6E" w:rsidP="00A153BA">
            <w:pPr>
              <w:jc w:val="right"/>
            </w:pPr>
            <w:r>
              <w:t>0,00</w:t>
            </w:r>
          </w:p>
        </w:tc>
      </w:tr>
      <w:tr w:rsidR="00404604" w:rsidRPr="00563E6B" w:rsidTr="009C494F">
        <w:tc>
          <w:tcPr>
            <w:tcW w:w="5220" w:type="dxa"/>
          </w:tcPr>
          <w:p w:rsidR="00404604" w:rsidRPr="00664FF1" w:rsidRDefault="00404604" w:rsidP="00C71BE2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404604" w:rsidRPr="003F1064" w:rsidRDefault="00404604" w:rsidP="00C71BE2">
            <w:pPr>
              <w:jc w:val="right"/>
            </w:pPr>
            <w:r>
              <w:t>8530,44</w:t>
            </w:r>
          </w:p>
        </w:tc>
      </w:tr>
      <w:tr w:rsidR="00404604" w:rsidRPr="00563E6B" w:rsidTr="009C494F">
        <w:tc>
          <w:tcPr>
            <w:tcW w:w="5220" w:type="dxa"/>
          </w:tcPr>
          <w:p w:rsidR="00404604" w:rsidRPr="00B23BD5" w:rsidRDefault="00404604" w:rsidP="00C71BE2"/>
        </w:tc>
        <w:tc>
          <w:tcPr>
            <w:tcW w:w="4986" w:type="dxa"/>
          </w:tcPr>
          <w:p w:rsidR="00404604" w:rsidRDefault="00404604" w:rsidP="00C71BE2">
            <w:pPr>
              <w:jc w:val="right"/>
            </w:pPr>
          </w:p>
        </w:tc>
      </w:tr>
    </w:tbl>
    <w:p w:rsidR="004C0A22" w:rsidRPr="00404604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:rsidR="00404604" w:rsidRPr="00404604" w:rsidRDefault="00404604" w:rsidP="0040460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04604" w:rsidRPr="00871452" w:rsidRDefault="00404604" w:rsidP="0040460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CB7B6E" w:rsidRDefault="00CB7B6E" w:rsidP="00FF121D">
            <w:pPr>
              <w:numPr>
                <w:ilvl w:val="0"/>
                <w:numId w:val="26"/>
              </w:numPr>
              <w:ind w:left="459" w:hanging="141"/>
              <w:rPr>
                <w:color w:val="000000" w:themeColor="text1"/>
              </w:rPr>
            </w:pPr>
            <w:r w:rsidRPr="00CB7B6E">
              <w:rPr>
                <w:color w:val="000000" w:themeColor="text1"/>
              </w:rPr>
              <w:t>CO materiál</w:t>
            </w:r>
            <w:r w:rsidR="0025234D" w:rsidRPr="00CB7B6E">
              <w:rPr>
                <w:color w:val="000000" w:themeColor="text1"/>
              </w:rPr>
              <w:t xml:space="preserve">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8B5C43" w:rsidP="0025234D">
            <w:pPr>
              <w:jc w:val="right"/>
            </w:pPr>
            <w:r>
              <w:t>2814,41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82792B" w:rsidTr="009C494F">
        <w:tc>
          <w:tcPr>
            <w:tcW w:w="5220" w:type="dxa"/>
          </w:tcPr>
          <w:p w:rsidR="0025234D" w:rsidRPr="00B23BD5" w:rsidRDefault="0082792B" w:rsidP="00FF121D">
            <w:pPr>
              <w:numPr>
                <w:ilvl w:val="0"/>
                <w:numId w:val="26"/>
              </w:numPr>
              <w:ind w:left="459" w:hanging="141"/>
            </w:pPr>
            <w:r>
              <w:t>Token 4000</w:t>
            </w:r>
          </w:p>
        </w:tc>
        <w:tc>
          <w:tcPr>
            <w:tcW w:w="4986" w:type="dxa"/>
          </w:tcPr>
          <w:p w:rsidR="0025234D" w:rsidRPr="0082792B" w:rsidRDefault="0082792B" w:rsidP="00782C83">
            <w:pPr>
              <w:jc w:val="right"/>
            </w:pPr>
            <w:r w:rsidRPr="0082792B">
              <w:t>120,00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CD5F8A" w:rsidRDefault="00353BBD" w:rsidP="004C76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4C76BB" w:rsidRDefault="004C76BB" w:rsidP="004C76B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Akcie vodární  24394,65</w:t>
      </w:r>
    </w:p>
    <w:p w:rsidR="00E54036" w:rsidRDefault="00E54036" w:rsidP="004C76BB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p w:rsidR="004C76BB" w:rsidRDefault="004C76BB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Nie sú</w:t>
      </w:r>
    </w:p>
    <w:p w:rsidR="004C76BB" w:rsidRDefault="004C76BB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:rsidR="004C76BB" w:rsidRPr="006342B3" w:rsidRDefault="004C76BB" w:rsidP="004C76B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Nie sú</w:t>
      </w:r>
    </w:p>
    <w:p w:rsidR="007D21D5" w:rsidRPr="004C76BB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</w:p>
    <w:p w:rsidR="004C76BB" w:rsidRPr="006B1179" w:rsidRDefault="004C76BB" w:rsidP="00E5403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37204B">
              <w:t>2017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Hodnota31.12.</w:t>
            </w:r>
            <w:r w:rsidR="0037204B">
              <w:t>2016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4C76BB" w:rsidP="006C7995">
            <w:r>
              <w:t>Akcie vodární</w:t>
            </w:r>
          </w:p>
        </w:tc>
        <w:tc>
          <w:tcPr>
            <w:tcW w:w="3118" w:type="dxa"/>
          </w:tcPr>
          <w:p w:rsidR="0088747F" w:rsidRPr="006C7995" w:rsidRDefault="004C76BB" w:rsidP="006C7995">
            <w:r>
              <w:t>24394,65</w:t>
            </w:r>
          </w:p>
        </w:tc>
        <w:tc>
          <w:tcPr>
            <w:tcW w:w="3260" w:type="dxa"/>
          </w:tcPr>
          <w:p w:rsidR="0088747F" w:rsidRPr="006C7995" w:rsidRDefault="004C76BB" w:rsidP="006C7995">
            <w:r>
              <w:t>24394,65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1D2B1B" w:rsidRDefault="009978F5" w:rsidP="004C76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4C76BB" w:rsidRDefault="004C76BB" w:rsidP="004C76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Nie sú</w:t>
      </w:r>
    </w:p>
    <w:p w:rsidR="00C71BE2" w:rsidRDefault="00C71BE2" w:rsidP="004C76B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5159D7">
        <w:trPr>
          <w:trHeight w:val="283"/>
        </w:trPr>
        <w:tc>
          <w:tcPr>
            <w:tcW w:w="2694" w:type="dxa"/>
          </w:tcPr>
          <w:p w:rsidR="001323E7" w:rsidRPr="003C2105" w:rsidRDefault="004C76BB" w:rsidP="003C2105">
            <w:r>
              <w:t>318 – z nedaňových príjmov</w:t>
            </w:r>
          </w:p>
        </w:tc>
        <w:tc>
          <w:tcPr>
            <w:tcW w:w="850" w:type="dxa"/>
          </w:tcPr>
          <w:p w:rsidR="001323E7" w:rsidRPr="003C2105" w:rsidRDefault="004C76BB" w:rsidP="00DC1390">
            <w:pPr>
              <w:jc w:val="right"/>
            </w:pPr>
            <w:r>
              <w:t>68</w:t>
            </w:r>
          </w:p>
        </w:tc>
        <w:tc>
          <w:tcPr>
            <w:tcW w:w="1559" w:type="dxa"/>
          </w:tcPr>
          <w:p w:rsidR="001323E7" w:rsidRPr="003C2105" w:rsidRDefault="004C76BB" w:rsidP="00DC1390">
            <w:pPr>
              <w:jc w:val="right"/>
            </w:pPr>
            <w:r>
              <w:t>80,00</w:t>
            </w:r>
          </w:p>
        </w:tc>
        <w:tc>
          <w:tcPr>
            <w:tcW w:w="1560" w:type="dxa"/>
          </w:tcPr>
          <w:p w:rsidR="001323E7" w:rsidRPr="003C2105" w:rsidRDefault="004C76BB" w:rsidP="00DC1390">
            <w:pPr>
              <w:jc w:val="both"/>
            </w:pPr>
            <w:r>
              <w:t>80,00</w:t>
            </w:r>
          </w:p>
        </w:tc>
        <w:tc>
          <w:tcPr>
            <w:tcW w:w="3261" w:type="dxa"/>
          </w:tcPr>
          <w:p w:rsidR="001323E7" w:rsidRPr="003C2105" w:rsidRDefault="004C76BB" w:rsidP="00DC1390">
            <w:pPr>
              <w:jc w:val="both"/>
            </w:pPr>
            <w:r>
              <w:t>Poplatok za TKO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5159D7" w:rsidP="003C2105">
            <w:r>
              <w:t>319 – z nedaňových príjmov</w:t>
            </w:r>
          </w:p>
        </w:tc>
        <w:tc>
          <w:tcPr>
            <w:tcW w:w="850" w:type="dxa"/>
          </w:tcPr>
          <w:p w:rsidR="001323E7" w:rsidRPr="003C2105" w:rsidRDefault="005159D7" w:rsidP="00DC1390">
            <w:pPr>
              <w:jc w:val="right"/>
            </w:pPr>
            <w:r>
              <w:t>69</w:t>
            </w:r>
          </w:p>
        </w:tc>
        <w:tc>
          <w:tcPr>
            <w:tcW w:w="1559" w:type="dxa"/>
          </w:tcPr>
          <w:p w:rsidR="001323E7" w:rsidRPr="003C2105" w:rsidRDefault="005159D7" w:rsidP="00DC1390">
            <w:pPr>
              <w:jc w:val="right"/>
            </w:pPr>
            <w:r>
              <w:t>298,82</w:t>
            </w:r>
          </w:p>
        </w:tc>
        <w:tc>
          <w:tcPr>
            <w:tcW w:w="1560" w:type="dxa"/>
          </w:tcPr>
          <w:p w:rsidR="001323E7" w:rsidRPr="003C2105" w:rsidRDefault="005159D7" w:rsidP="00DC1390">
            <w:pPr>
              <w:jc w:val="both"/>
            </w:pPr>
            <w:r>
              <w:t>298,82</w:t>
            </w:r>
          </w:p>
        </w:tc>
        <w:tc>
          <w:tcPr>
            <w:tcW w:w="3261" w:type="dxa"/>
          </w:tcPr>
          <w:p w:rsidR="001323E7" w:rsidRPr="003C2105" w:rsidRDefault="005159D7" w:rsidP="00DC1390">
            <w:pPr>
              <w:jc w:val="both"/>
            </w:pPr>
            <w:r>
              <w:t>Daň z nehnuteľnosti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5159D7" w:rsidP="003C2105">
            <w:r>
              <w:t>315 – ostatné pohľadávky</w:t>
            </w:r>
          </w:p>
        </w:tc>
        <w:tc>
          <w:tcPr>
            <w:tcW w:w="850" w:type="dxa"/>
          </w:tcPr>
          <w:p w:rsidR="001323E7" w:rsidRPr="003C2105" w:rsidRDefault="005159D7" w:rsidP="00DC1390">
            <w:pPr>
              <w:jc w:val="right"/>
            </w:pPr>
            <w:r>
              <w:t>52</w:t>
            </w:r>
          </w:p>
        </w:tc>
        <w:tc>
          <w:tcPr>
            <w:tcW w:w="1559" w:type="dxa"/>
          </w:tcPr>
          <w:p w:rsidR="001323E7" w:rsidRPr="003C2105" w:rsidRDefault="005159D7" w:rsidP="00DC1390">
            <w:pPr>
              <w:jc w:val="right"/>
            </w:pPr>
            <w:r>
              <w:t>19,12</w:t>
            </w:r>
          </w:p>
        </w:tc>
        <w:tc>
          <w:tcPr>
            <w:tcW w:w="1560" w:type="dxa"/>
          </w:tcPr>
          <w:p w:rsidR="001323E7" w:rsidRPr="003C2105" w:rsidRDefault="005159D7" w:rsidP="00DC1390">
            <w:pPr>
              <w:jc w:val="both"/>
            </w:pPr>
            <w:r>
              <w:t>19,12</w:t>
            </w:r>
          </w:p>
        </w:tc>
        <w:tc>
          <w:tcPr>
            <w:tcW w:w="3261" w:type="dxa"/>
          </w:tcPr>
          <w:p w:rsidR="001323E7" w:rsidRPr="003C2105" w:rsidRDefault="005159D7" w:rsidP="00DC1390">
            <w:pPr>
              <w:jc w:val="both"/>
            </w:pPr>
            <w:r>
              <w:t>Preplatok EE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5159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5159D7" w:rsidRDefault="005159D7" w:rsidP="005159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Neboli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990D55" w:rsidP="005159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</w:p>
    <w:p w:rsidR="005159D7" w:rsidRDefault="005159D7" w:rsidP="005159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 jedného roku.</w:t>
      </w:r>
    </w:p>
    <w:p w:rsidR="005159D7" w:rsidRDefault="005159D7" w:rsidP="005159D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5159D7" w:rsidRPr="00A4699C" w:rsidTr="004A225B">
        <w:tc>
          <w:tcPr>
            <w:tcW w:w="4395" w:type="dxa"/>
          </w:tcPr>
          <w:p w:rsidR="005159D7" w:rsidRPr="000A7D3D" w:rsidRDefault="005159D7" w:rsidP="00EA2D7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5159D7" w:rsidRPr="00A4699C" w:rsidRDefault="005159D7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5159D7" w:rsidRPr="00A4699C" w:rsidRDefault="005159D7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5159D7" w:rsidRPr="00A4699C" w:rsidRDefault="005159D7" w:rsidP="003145B0">
            <w:pPr>
              <w:jc w:val="right"/>
              <w:rPr>
                <w:color w:val="FF0000"/>
              </w:rPr>
            </w:pPr>
          </w:p>
        </w:tc>
      </w:tr>
      <w:tr w:rsidR="005159D7" w:rsidRPr="00240F6A" w:rsidTr="004A225B">
        <w:tc>
          <w:tcPr>
            <w:tcW w:w="4395" w:type="dxa"/>
          </w:tcPr>
          <w:p w:rsidR="005159D7" w:rsidRPr="00505CBF" w:rsidRDefault="005159D7" w:rsidP="005159D7">
            <w:pPr>
              <w:ind w:left="214"/>
              <w:rPr>
                <w:color w:val="FF0000"/>
              </w:rPr>
            </w:pPr>
            <w:r>
              <w:t>315 – ostatné pohľadávky</w:t>
            </w:r>
          </w:p>
        </w:tc>
        <w:tc>
          <w:tcPr>
            <w:tcW w:w="1417" w:type="dxa"/>
          </w:tcPr>
          <w:p w:rsidR="005159D7" w:rsidRPr="005159D7" w:rsidRDefault="005159D7" w:rsidP="003145B0">
            <w:pPr>
              <w:jc w:val="right"/>
            </w:pPr>
            <w:r w:rsidRPr="005159D7">
              <w:t>174,77</w:t>
            </w:r>
          </w:p>
        </w:tc>
        <w:tc>
          <w:tcPr>
            <w:tcW w:w="1418" w:type="dxa"/>
          </w:tcPr>
          <w:p w:rsidR="005159D7" w:rsidRPr="005159D7" w:rsidRDefault="005159D7" w:rsidP="003145B0">
            <w:pPr>
              <w:jc w:val="right"/>
            </w:pPr>
            <w:r w:rsidRPr="005159D7">
              <w:t>19,12</w:t>
            </w:r>
          </w:p>
        </w:tc>
        <w:tc>
          <w:tcPr>
            <w:tcW w:w="2834" w:type="dxa"/>
          </w:tcPr>
          <w:p w:rsidR="005159D7" w:rsidRPr="005159D7" w:rsidRDefault="005159D7" w:rsidP="003145B0">
            <w:pPr>
              <w:jc w:val="right"/>
            </w:pPr>
            <w:r>
              <w:t>Preplatok EE</w:t>
            </w: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5E7E1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5E7E18" w:rsidRDefault="005E7E18" w:rsidP="005E7E18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Od jedného do piatich rokov vrátane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31.12.2016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Zostatok k 31.12.2017 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5E7E18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     319</w:t>
            </w:r>
          </w:p>
        </w:tc>
        <w:tc>
          <w:tcPr>
            <w:tcW w:w="1417" w:type="dxa"/>
          </w:tcPr>
          <w:p w:rsidR="004A225B" w:rsidRPr="000A7D3D" w:rsidRDefault="005E7E18" w:rsidP="003145B0">
            <w:pPr>
              <w:jc w:val="right"/>
            </w:pPr>
            <w:r>
              <w:t>227,17</w:t>
            </w:r>
          </w:p>
        </w:tc>
        <w:tc>
          <w:tcPr>
            <w:tcW w:w="1417" w:type="dxa"/>
          </w:tcPr>
          <w:p w:rsidR="004A225B" w:rsidRPr="000A7D3D" w:rsidRDefault="005E7E18" w:rsidP="003145B0">
            <w:pPr>
              <w:jc w:val="right"/>
            </w:pPr>
            <w:r>
              <w:t>298,82</w:t>
            </w:r>
          </w:p>
        </w:tc>
      </w:tr>
      <w:tr w:rsidR="004A225B" w:rsidRPr="00240F6A" w:rsidTr="005E7E18">
        <w:trPr>
          <w:trHeight w:val="227"/>
        </w:trPr>
        <w:tc>
          <w:tcPr>
            <w:tcW w:w="7230" w:type="dxa"/>
          </w:tcPr>
          <w:p w:rsidR="004A225B" w:rsidRPr="000A7D3D" w:rsidRDefault="005E7E18" w:rsidP="003145B0">
            <w:pPr>
              <w:ind w:left="318"/>
            </w:pPr>
            <w:r>
              <w:t xml:space="preserve">                                                                                             318</w:t>
            </w:r>
          </w:p>
        </w:tc>
        <w:tc>
          <w:tcPr>
            <w:tcW w:w="1417" w:type="dxa"/>
          </w:tcPr>
          <w:p w:rsidR="004A225B" w:rsidRPr="000A7D3D" w:rsidRDefault="005E7E18" w:rsidP="003145B0">
            <w:pPr>
              <w:jc w:val="right"/>
            </w:pPr>
            <w:r>
              <w:t>35,00</w:t>
            </w:r>
          </w:p>
        </w:tc>
        <w:tc>
          <w:tcPr>
            <w:tcW w:w="1417" w:type="dxa"/>
          </w:tcPr>
          <w:p w:rsidR="004A225B" w:rsidRPr="000A7D3D" w:rsidRDefault="005E7E18" w:rsidP="003145B0">
            <w:pPr>
              <w:jc w:val="right"/>
            </w:pPr>
            <w:r>
              <w:t>80,00</w:t>
            </w:r>
          </w:p>
        </w:tc>
      </w:tr>
      <w:tr w:rsidR="004A225B" w:rsidRPr="00CA5280" w:rsidTr="005E7E18">
        <w:trPr>
          <w:trHeight w:val="273"/>
        </w:trPr>
        <w:tc>
          <w:tcPr>
            <w:tcW w:w="7230" w:type="dxa"/>
          </w:tcPr>
          <w:p w:rsidR="004A225B" w:rsidRPr="000A7D3D" w:rsidRDefault="004A225B" w:rsidP="003145B0">
            <w:pPr>
              <w:ind w:left="318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5E7E18" w:rsidRPr="00CA5280" w:rsidTr="005E7E18">
        <w:trPr>
          <w:trHeight w:val="273"/>
        </w:trPr>
        <w:tc>
          <w:tcPr>
            <w:tcW w:w="7230" w:type="dxa"/>
          </w:tcPr>
          <w:p w:rsidR="005E7E18" w:rsidRPr="000A7D3D" w:rsidRDefault="005E7E18" w:rsidP="003145B0">
            <w:pPr>
              <w:ind w:left="318"/>
            </w:pPr>
          </w:p>
        </w:tc>
        <w:tc>
          <w:tcPr>
            <w:tcW w:w="1417" w:type="dxa"/>
          </w:tcPr>
          <w:p w:rsidR="005E7E18" w:rsidRPr="000A7D3D" w:rsidRDefault="005E7E18" w:rsidP="003145B0">
            <w:pPr>
              <w:jc w:val="right"/>
            </w:pPr>
          </w:p>
        </w:tc>
        <w:tc>
          <w:tcPr>
            <w:tcW w:w="1417" w:type="dxa"/>
          </w:tcPr>
          <w:p w:rsidR="005E7E18" w:rsidRPr="000A7D3D" w:rsidRDefault="005E7E18" w:rsidP="003145B0">
            <w:pPr>
              <w:jc w:val="right"/>
            </w:pPr>
          </w:p>
        </w:tc>
      </w:tr>
    </w:tbl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 w:rsidRPr="008A4167">
        <w:rPr>
          <w:sz w:val="24"/>
          <w:szCs w:val="24"/>
        </w:rPr>
        <w:t>krátkodobého finančného majetku</w:t>
      </w:r>
    </w:p>
    <w:p w:rsidR="00C71BE2" w:rsidRPr="006B1179" w:rsidRDefault="00C71BE2" w:rsidP="00C71BE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5E7E18" w:rsidP="00254788">
            <w:r>
              <w:t>123,96</w:t>
            </w:r>
          </w:p>
        </w:tc>
        <w:tc>
          <w:tcPr>
            <w:tcW w:w="2693" w:type="dxa"/>
          </w:tcPr>
          <w:p w:rsidR="00BC055B" w:rsidRPr="00254788" w:rsidRDefault="005E7E18" w:rsidP="00254788">
            <w:r>
              <w:t>256,97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5E7E18" w:rsidP="00254788">
            <w:r>
              <w:t>0,00</w:t>
            </w:r>
          </w:p>
        </w:tc>
        <w:tc>
          <w:tcPr>
            <w:tcW w:w="2693" w:type="dxa"/>
          </w:tcPr>
          <w:p w:rsidR="00BC055B" w:rsidRPr="00254788" w:rsidRDefault="005E7E18" w:rsidP="00254788">
            <w:r>
              <w:t>0,00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5E7E18" w:rsidP="00254788">
            <w:r>
              <w:t>6667,02</w:t>
            </w:r>
          </w:p>
        </w:tc>
        <w:tc>
          <w:tcPr>
            <w:tcW w:w="2693" w:type="dxa"/>
          </w:tcPr>
          <w:p w:rsidR="00BC055B" w:rsidRPr="00254788" w:rsidRDefault="005E7E18" w:rsidP="00254788">
            <w:r>
              <w:t>8894,00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</w:p>
    <w:p w:rsidR="009E06FD" w:rsidRDefault="005E7E18" w:rsidP="009E06FD">
      <w:pPr>
        <w:ind w:left="284"/>
        <w:rPr>
          <w:sz w:val="24"/>
          <w:szCs w:val="24"/>
        </w:rPr>
      </w:pPr>
      <w:r w:rsidRPr="005E7E18">
        <w:rPr>
          <w:sz w:val="24"/>
          <w:szCs w:val="24"/>
        </w:rPr>
        <w:t>Neboli poskytnuté návratné finančné výpomoci pre obec.</w:t>
      </w:r>
    </w:p>
    <w:p w:rsidR="005E7E18" w:rsidRPr="005E7E18" w:rsidRDefault="005E7E18" w:rsidP="009E06FD">
      <w:pPr>
        <w:ind w:left="284"/>
        <w:rPr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C71BE2" w:rsidRDefault="00C71BE2" w:rsidP="00C71BE2">
      <w:pPr>
        <w:ind w:left="284"/>
        <w:rPr>
          <w:b/>
          <w:sz w:val="24"/>
          <w:szCs w:val="24"/>
        </w:rPr>
      </w:pP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223D73" w:rsidRPr="000A7D3D">
              <w:rPr>
                <w:b/>
              </w:rPr>
              <w:t>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obdobíspolu z toho:</w:t>
            </w:r>
          </w:p>
        </w:tc>
        <w:tc>
          <w:tcPr>
            <w:tcW w:w="2410" w:type="dxa"/>
          </w:tcPr>
          <w:p w:rsidR="00812FE0" w:rsidRPr="00010F84" w:rsidRDefault="007E4C49" w:rsidP="00010F84">
            <w:r>
              <w:t>0</w:t>
            </w:r>
          </w:p>
        </w:tc>
        <w:tc>
          <w:tcPr>
            <w:tcW w:w="2126" w:type="dxa"/>
          </w:tcPr>
          <w:p w:rsidR="00812FE0" w:rsidRPr="00010F84" w:rsidRDefault="007E4C49" w:rsidP="00010F84">
            <w:r>
              <w:t>67,32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CE5157" w:rsidP="00C71BE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>A Vlastné imanie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2016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1839BF" w:rsidRDefault="007E4C49" w:rsidP="003145B0">
            <w:r w:rsidRPr="001839BF">
              <w:t>Nevysporiadaný VH 428</w:t>
            </w:r>
          </w:p>
        </w:tc>
        <w:tc>
          <w:tcPr>
            <w:tcW w:w="1134" w:type="dxa"/>
          </w:tcPr>
          <w:p w:rsidR="004509EE" w:rsidRPr="001839BF" w:rsidRDefault="007E4C49" w:rsidP="003145B0">
            <w:pPr>
              <w:jc w:val="right"/>
            </w:pPr>
            <w:r w:rsidRPr="001839BF">
              <w:t>32829,04</w:t>
            </w:r>
          </w:p>
        </w:tc>
        <w:tc>
          <w:tcPr>
            <w:tcW w:w="851" w:type="dxa"/>
          </w:tcPr>
          <w:p w:rsidR="004509EE" w:rsidRPr="001839BF" w:rsidRDefault="004509EE" w:rsidP="003145B0"/>
        </w:tc>
        <w:tc>
          <w:tcPr>
            <w:tcW w:w="850" w:type="dxa"/>
          </w:tcPr>
          <w:p w:rsidR="004509EE" w:rsidRPr="001839BF" w:rsidRDefault="004509EE" w:rsidP="003145B0"/>
        </w:tc>
        <w:tc>
          <w:tcPr>
            <w:tcW w:w="851" w:type="dxa"/>
          </w:tcPr>
          <w:p w:rsidR="004509EE" w:rsidRPr="001839BF" w:rsidRDefault="004509EE" w:rsidP="003145B0"/>
        </w:tc>
        <w:tc>
          <w:tcPr>
            <w:tcW w:w="1134" w:type="dxa"/>
          </w:tcPr>
          <w:p w:rsidR="004509EE" w:rsidRPr="001839BF" w:rsidRDefault="007E4C49" w:rsidP="003145B0">
            <w:r w:rsidRPr="001839BF">
              <w:t>34708,73</w:t>
            </w:r>
          </w:p>
        </w:tc>
        <w:tc>
          <w:tcPr>
            <w:tcW w:w="3226" w:type="dxa"/>
          </w:tcPr>
          <w:p w:rsidR="004509EE" w:rsidRPr="001839BF" w:rsidRDefault="004509EE" w:rsidP="003145B0"/>
        </w:tc>
      </w:tr>
      <w:tr w:rsidR="004509EE" w:rsidTr="003145B0">
        <w:tc>
          <w:tcPr>
            <w:tcW w:w="2268" w:type="dxa"/>
          </w:tcPr>
          <w:p w:rsidR="004509EE" w:rsidRPr="001839BF" w:rsidRDefault="001839BF" w:rsidP="003145B0">
            <w:r w:rsidRPr="001839BF">
              <w:t>Výsledok hospodárenia</w:t>
            </w:r>
          </w:p>
        </w:tc>
        <w:tc>
          <w:tcPr>
            <w:tcW w:w="1134" w:type="dxa"/>
          </w:tcPr>
          <w:p w:rsidR="004509EE" w:rsidRPr="001839BF" w:rsidRDefault="001839BF" w:rsidP="003145B0">
            <w:pPr>
              <w:jc w:val="right"/>
            </w:pPr>
            <w:r w:rsidRPr="001839BF">
              <w:t>1878,69</w:t>
            </w:r>
          </w:p>
        </w:tc>
        <w:tc>
          <w:tcPr>
            <w:tcW w:w="851" w:type="dxa"/>
          </w:tcPr>
          <w:p w:rsidR="004509EE" w:rsidRPr="001839BF" w:rsidRDefault="004509EE" w:rsidP="003145B0"/>
        </w:tc>
        <w:tc>
          <w:tcPr>
            <w:tcW w:w="850" w:type="dxa"/>
          </w:tcPr>
          <w:p w:rsidR="004509EE" w:rsidRPr="001839BF" w:rsidRDefault="004509EE" w:rsidP="003145B0"/>
        </w:tc>
        <w:tc>
          <w:tcPr>
            <w:tcW w:w="851" w:type="dxa"/>
          </w:tcPr>
          <w:p w:rsidR="004509EE" w:rsidRPr="001839BF" w:rsidRDefault="004509EE" w:rsidP="003145B0"/>
        </w:tc>
        <w:tc>
          <w:tcPr>
            <w:tcW w:w="1134" w:type="dxa"/>
          </w:tcPr>
          <w:p w:rsidR="004509EE" w:rsidRPr="001839BF" w:rsidRDefault="001839BF" w:rsidP="003145B0">
            <w:r w:rsidRPr="001839BF">
              <w:t>25179,78</w:t>
            </w:r>
          </w:p>
        </w:tc>
        <w:tc>
          <w:tcPr>
            <w:tcW w:w="3226" w:type="dxa"/>
          </w:tcPr>
          <w:p w:rsidR="004509EE" w:rsidRPr="001839BF" w:rsidRDefault="001839BF" w:rsidP="003145B0">
            <w:r w:rsidRPr="001839BF">
              <w:t>Zaradenie pozemkov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C87A52" w:rsidRPr="000A7D3D">
              <w:rPr>
                <w:b/>
              </w:rPr>
              <w:t>/ Suma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839BF" w:rsidRPr="001839BF" w:rsidTr="00C71BE2">
        <w:tc>
          <w:tcPr>
            <w:tcW w:w="7230" w:type="dxa"/>
          </w:tcPr>
          <w:p w:rsidR="001839BF" w:rsidRPr="001839BF" w:rsidRDefault="001839BF" w:rsidP="001839BF">
            <w:r w:rsidRPr="001839BF">
              <w:t>Rezerva na overenie účtovnej závierky audítorom v sume  300,00 €</w:t>
            </w:r>
          </w:p>
        </w:tc>
        <w:tc>
          <w:tcPr>
            <w:tcW w:w="2976" w:type="dxa"/>
          </w:tcPr>
          <w:p w:rsidR="001839BF" w:rsidRPr="001839BF" w:rsidRDefault="001839BF" w:rsidP="00C71BE2">
            <w:pPr>
              <w:jc w:val="right"/>
            </w:pPr>
            <w:r w:rsidRPr="001839BF">
              <w:t>2018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A4699C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2976" w:type="dxa"/>
          </w:tcPr>
          <w:p w:rsidR="00691E92" w:rsidRPr="00240F6A" w:rsidRDefault="00691E92" w:rsidP="000A7D3D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505CBF" w:rsidRDefault="00C317AC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SF za 12/2017, neuhradené dodávateľské faktúry za rok 2017, nevyplatené mzdy za rmesiac 12/2017,</w:t>
      </w:r>
    </w:p>
    <w:p w:rsidR="00C317AC" w:rsidRDefault="00C317AC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neuhradené odvody do fondov za 12/2017, daň z príjmu za 12/2017 a ostatné zrážky za rok 2017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DD5FF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505CBF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C317AC" w:rsidRDefault="00C317AC" w:rsidP="003145B0">
            <w:pPr>
              <w:jc w:val="right"/>
            </w:pPr>
            <w:r w:rsidRPr="00C317AC">
              <w:t>8,26</w:t>
            </w:r>
          </w:p>
        </w:tc>
        <w:tc>
          <w:tcPr>
            <w:tcW w:w="1417" w:type="dxa"/>
          </w:tcPr>
          <w:p w:rsidR="00DD5FF0" w:rsidRPr="00C317AC" w:rsidRDefault="00C317AC" w:rsidP="003145B0">
            <w:pPr>
              <w:jc w:val="right"/>
            </w:pPr>
            <w:r w:rsidRPr="00C317AC">
              <w:t>89,30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C317AC" w:rsidP="003145B0">
            <w:pPr>
              <w:jc w:val="right"/>
            </w:pPr>
            <w:r>
              <w:t>619,36</w:t>
            </w:r>
          </w:p>
        </w:tc>
        <w:tc>
          <w:tcPr>
            <w:tcW w:w="1417" w:type="dxa"/>
          </w:tcPr>
          <w:p w:rsidR="00DD5FF0" w:rsidRPr="00CA5280" w:rsidRDefault="00C317AC" w:rsidP="003145B0">
            <w:pPr>
              <w:jc w:val="right"/>
            </w:pPr>
            <w:r>
              <w:t>525,64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C317AC" w:rsidP="003145B0">
            <w:pPr>
              <w:jc w:val="right"/>
            </w:pPr>
            <w:r>
              <w:t>442,85</w:t>
            </w:r>
          </w:p>
        </w:tc>
        <w:tc>
          <w:tcPr>
            <w:tcW w:w="1417" w:type="dxa"/>
          </w:tcPr>
          <w:p w:rsidR="00DD5FF0" w:rsidRPr="00CA5280" w:rsidRDefault="00C317AC" w:rsidP="003145B0">
            <w:pPr>
              <w:jc w:val="right"/>
            </w:pPr>
            <w:r>
              <w:t>538,10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C317AC" w:rsidP="003145B0">
            <w:pPr>
              <w:jc w:val="right"/>
            </w:pPr>
            <w:r>
              <w:t>265,91</w:t>
            </w:r>
          </w:p>
        </w:tc>
        <w:tc>
          <w:tcPr>
            <w:tcW w:w="1417" w:type="dxa"/>
          </w:tcPr>
          <w:p w:rsidR="00DD5FF0" w:rsidRPr="00CA5280" w:rsidRDefault="00C317AC" w:rsidP="003145B0">
            <w:pPr>
              <w:jc w:val="right"/>
            </w:pPr>
            <w:r>
              <w:t>329,98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C317AC" w:rsidP="003145B0">
            <w:pPr>
              <w:jc w:val="right"/>
            </w:pPr>
            <w:r>
              <w:t>30,44</w:t>
            </w:r>
          </w:p>
        </w:tc>
        <w:tc>
          <w:tcPr>
            <w:tcW w:w="1417" w:type="dxa"/>
          </w:tcPr>
          <w:p w:rsidR="00DD5FF0" w:rsidRPr="00CA5280" w:rsidRDefault="00C317AC" w:rsidP="003145B0">
            <w:pPr>
              <w:jc w:val="right"/>
            </w:pPr>
            <w:r>
              <w:t>52,99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C317AC" w:rsidP="003145B0">
            <w:pPr>
              <w:jc w:val="right"/>
            </w:pPr>
            <w:r>
              <w:t>3,89</w:t>
            </w:r>
          </w:p>
        </w:tc>
        <w:tc>
          <w:tcPr>
            <w:tcW w:w="1417" w:type="dxa"/>
          </w:tcPr>
          <w:p w:rsidR="00DD5FF0" w:rsidRPr="00CA5280" w:rsidRDefault="00C317AC" w:rsidP="003145B0">
            <w:pPr>
              <w:jc w:val="right"/>
            </w:pPr>
            <w:r>
              <w:t>4,83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DA2068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F474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F4747C" w:rsidRDefault="00F4747C" w:rsidP="00F474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budú vyplatené do doby jedného roka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F4747C" w:rsidRPr="00A4699C" w:rsidTr="00DD5FF0">
        <w:tc>
          <w:tcPr>
            <w:tcW w:w="7230" w:type="dxa"/>
          </w:tcPr>
          <w:p w:rsidR="00F4747C" w:rsidRPr="004629A1" w:rsidRDefault="00F4747C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F4747C" w:rsidRPr="00C317AC" w:rsidRDefault="00F4747C" w:rsidP="00C71BE2">
            <w:pPr>
              <w:jc w:val="right"/>
            </w:pPr>
            <w:r w:rsidRPr="00C317AC">
              <w:t>8,26</w:t>
            </w:r>
          </w:p>
        </w:tc>
        <w:tc>
          <w:tcPr>
            <w:tcW w:w="1559" w:type="dxa"/>
          </w:tcPr>
          <w:p w:rsidR="00F4747C" w:rsidRPr="00C317AC" w:rsidRDefault="00F4747C" w:rsidP="00C71BE2">
            <w:pPr>
              <w:jc w:val="right"/>
            </w:pPr>
            <w:r w:rsidRPr="00C317AC">
              <w:t>89,30</w:t>
            </w:r>
          </w:p>
        </w:tc>
      </w:tr>
      <w:tr w:rsidR="00F4747C" w:rsidRPr="00A4699C" w:rsidTr="00DD5FF0">
        <w:tc>
          <w:tcPr>
            <w:tcW w:w="7230" w:type="dxa"/>
          </w:tcPr>
          <w:p w:rsidR="00F4747C" w:rsidRPr="004629A1" w:rsidRDefault="00F4747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F4747C" w:rsidRPr="00CA5280" w:rsidRDefault="00F4747C" w:rsidP="00C71BE2">
            <w:pPr>
              <w:jc w:val="right"/>
            </w:pPr>
            <w:r>
              <w:t>619,36</w:t>
            </w:r>
          </w:p>
        </w:tc>
        <w:tc>
          <w:tcPr>
            <w:tcW w:w="1559" w:type="dxa"/>
          </w:tcPr>
          <w:p w:rsidR="00F4747C" w:rsidRPr="00CA5280" w:rsidRDefault="00F4747C" w:rsidP="00C71BE2">
            <w:pPr>
              <w:jc w:val="right"/>
            </w:pPr>
            <w:r>
              <w:t>525,64</w:t>
            </w:r>
          </w:p>
        </w:tc>
      </w:tr>
      <w:tr w:rsidR="00F4747C" w:rsidRPr="00240F6A" w:rsidTr="00DD5FF0">
        <w:tc>
          <w:tcPr>
            <w:tcW w:w="7230" w:type="dxa"/>
          </w:tcPr>
          <w:p w:rsidR="00F4747C" w:rsidRPr="004629A1" w:rsidRDefault="00F4747C" w:rsidP="00884040">
            <w:pPr>
              <w:ind w:left="318"/>
            </w:pPr>
          </w:p>
        </w:tc>
        <w:tc>
          <w:tcPr>
            <w:tcW w:w="1559" w:type="dxa"/>
          </w:tcPr>
          <w:p w:rsidR="00F4747C" w:rsidRPr="00CA5280" w:rsidRDefault="00F4747C" w:rsidP="00C71BE2">
            <w:pPr>
              <w:jc w:val="right"/>
            </w:pPr>
            <w:r>
              <w:t>442,85</w:t>
            </w:r>
          </w:p>
        </w:tc>
        <w:tc>
          <w:tcPr>
            <w:tcW w:w="1559" w:type="dxa"/>
          </w:tcPr>
          <w:p w:rsidR="00F4747C" w:rsidRPr="00CA5280" w:rsidRDefault="00F4747C" w:rsidP="00C71BE2">
            <w:pPr>
              <w:jc w:val="right"/>
            </w:pPr>
            <w:r>
              <w:t>538,10</w:t>
            </w:r>
          </w:p>
        </w:tc>
      </w:tr>
      <w:tr w:rsidR="00F4747C" w:rsidRPr="00CA5280" w:rsidTr="00DD5FF0">
        <w:tc>
          <w:tcPr>
            <w:tcW w:w="7230" w:type="dxa"/>
          </w:tcPr>
          <w:p w:rsidR="00F4747C" w:rsidRPr="00CA5280" w:rsidRDefault="00F4747C" w:rsidP="00C71BE2">
            <w:pPr>
              <w:jc w:val="right"/>
            </w:pPr>
          </w:p>
        </w:tc>
        <w:tc>
          <w:tcPr>
            <w:tcW w:w="1559" w:type="dxa"/>
          </w:tcPr>
          <w:p w:rsidR="00F4747C" w:rsidRPr="00CA5280" w:rsidRDefault="00F4747C" w:rsidP="00C71BE2">
            <w:pPr>
              <w:jc w:val="right"/>
            </w:pPr>
            <w:r>
              <w:t>265,91</w:t>
            </w:r>
          </w:p>
        </w:tc>
        <w:tc>
          <w:tcPr>
            <w:tcW w:w="1559" w:type="dxa"/>
          </w:tcPr>
          <w:p w:rsidR="00F4747C" w:rsidRPr="00CA5280" w:rsidRDefault="00F4747C" w:rsidP="00C71BE2">
            <w:pPr>
              <w:jc w:val="right"/>
            </w:pPr>
            <w:r>
              <w:t>329,98</w:t>
            </w:r>
          </w:p>
        </w:tc>
      </w:tr>
      <w:tr w:rsidR="00F4747C" w:rsidRPr="00CA5280" w:rsidTr="00DD5FF0">
        <w:tc>
          <w:tcPr>
            <w:tcW w:w="7230" w:type="dxa"/>
          </w:tcPr>
          <w:p w:rsidR="00F4747C" w:rsidRPr="00CA5280" w:rsidRDefault="00F4747C" w:rsidP="00C71BE2">
            <w:pPr>
              <w:jc w:val="right"/>
            </w:pPr>
          </w:p>
        </w:tc>
        <w:tc>
          <w:tcPr>
            <w:tcW w:w="1559" w:type="dxa"/>
          </w:tcPr>
          <w:p w:rsidR="00F4747C" w:rsidRPr="00CA5280" w:rsidRDefault="00F4747C" w:rsidP="00C71BE2">
            <w:pPr>
              <w:jc w:val="right"/>
            </w:pPr>
            <w:r>
              <w:t>30,44</w:t>
            </w:r>
          </w:p>
        </w:tc>
        <w:tc>
          <w:tcPr>
            <w:tcW w:w="1559" w:type="dxa"/>
          </w:tcPr>
          <w:p w:rsidR="00F4747C" w:rsidRPr="00CA5280" w:rsidRDefault="00F4747C" w:rsidP="00C71BE2">
            <w:pPr>
              <w:jc w:val="right"/>
            </w:pPr>
            <w:r>
              <w:t>52,99</w:t>
            </w:r>
          </w:p>
        </w:tc>
      </w:tr>
      <w:tr w:rsidR="00F4747C" w:rsidRPr="00CA5280" w:rsidTr="00DD5FF0">
        <w:tc>
          <w:tcPr>
            <w:tcW w:w="7230" w:type="dxa"/>
          </w:tcPr>
          <w:p w:rsidR="00F4747C" w:rsidRPr="004629A1" w:rsidRDefault="00F4747C" w:rsidP="00884040">
            <w:pPr>
              <w:ind w:left="318"/>
            </w:pPr>
          </w:p>
        </w:tc>
        <w:tc>
          <w:tcPr>
            <w:tcW w:w="1559" w:type="dxa"/>
          </w:tcPr>
          <w:p w:rsidR="00F4747C" w:rsidRPr="00CA5280" w:rsidRDefault="00F4747C" w:rsidP="00C71BE2">
            <w:pPr>
              <w:jc w:val="right"/>
            </w:pPr>
            <w:r>
              <w:t>3,89</w:t>
            </w:r>
          </w:p>
        </w:tc>
        <w:tc>
          <w:tcPr>
            <w:tcW w:w="1559" w:type="dxa"/>
          </w:tcPr>
          <w:p w:rsidR="00F4747C" w:rsidRPr="00CA5280" w:rsidRDefault="00F4747C" w:rsidP="00C71BE2">
            <w:pPr>
              <w:jc w:val="right"/>
            </w:pPr>
            <w:r>
              <w:t>4,83</w:t>
            </w:r>
          </w:p>
        </w:tc>
      </w:tr>
      <w:tr w:rsidR="00F4747C" w:rsidRPr="00CA5280" w:rsidTr="00DD5FF0">
        <w:tc>
          <w:tcPr>
            <w:tcW w:w="7230" w:type="dxa"/>
          </w:tcPr>
          <w:p w:rsidR="00F4747C" w:rsidRPr="004629A1" w:rsidRDefault="00F4747C" w:rsidP="00884040">
            <w:pPr>
              <w:ind w:left="318"/>
            </w:pPr>
          </w:p>
        </w:tc>
        <w:tc>
          <w:tcPr>
            <w:tcW w:w="1559" w:type="dxa"/>
          </w:tcPr>
          <w:p w:rsidR="00F4747C" w:rsidRPr="00CA5280" w:rsidRDefault="00F4747C" w:rsidP="003145B0">
            <w:pPr>
              <w:jc w:val="right"/>
            </w:pPr>
          </w:p>
        </w:tc>
        <w:tc>
          <w:tcPr>
            <w:tcW w:w="1559" w:type="dxa"/>
          </w:tcPr>
          <w:p w:rsidR="00F4747C" w:rsidRPr="00CA5280" w:rsidRDefault="00F4747C" w:rsidP="003145B0">
            <w:pPr>
              <w:jc w:val="right"/>
            </w:pPr>
          </w:p>
        </w:tc>
      </w:tr>
      <w:tr w:rsidR="00F4747C" w:rsidRPr="00CA5280" w:rsidTr="00DD5FF0">
        <w:tc>
          <w:tcPr>
            <w:tcW w:w="7230" w:type="dxa"/>
          </w:tcPr>
          <w:p w:rsidR="00F4747C" w:rsidRPr="004629A1" w:rsidRDefault="00F4747C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F4747C" w:rsidRPr="00CA5280" w:rsidRDefault="00F4747C" w:rsidP="003145B0">
            <w:pPr>
              <w:jc w:val="right"/>
            </w:pPr>
          </w:p>
        </w:tc>
        <w:tc>
          <w:tcPr>
            <w:tcW w:w="1559" w:type="dxa"/>
          </w:tcPr>
          <w:p w:rsidR="00F4747C" w:rsidRPr="00CA5280" w:rsidRDefault="00F4747C" w:rsidP="003145B0">
            <w:pPr>
              <w:jc w:val="right"/>
            </w:pPr>
          </w:p>
        </w:tc>
      </w:tr>
      <w:tr w:rsidR="00F4747C" w:rsidRPr="00CA5280" w:rsidTr="00DD5FF0">
        <w:tc>
          <w:tcPr>
            <w:tcW w:w="7230" w:type="dxa"/>
          </w:tcPr>
          <w:p w:rsidR="00F4747C" w:rsidRPr="004629A1" w:rsidRDefault="00F4747C" w:rsidP="00884040">
            <w:pPr>
              <w:ind w:left="318"/>
            </w:pPr>
          </w:p>
        </w:tc>
        <w:tc>
          <w:tcPr>
            <w:tcW w:w="1559" w:type="dxa"/>
          </w:tcPr>
          <w:p w:rsidR="00F4747C" w:rsidRPr="00CA5280" w:rsidRDefault="00F4747C" w:rsidP="003145B0">
            <w:pPr>
              <w:jc w:val="right"/>
            </w:pPr>
          </w:p>
        </w:tc>
        <w:tc>
          <w:tcPr>
            <w:tcW w:w="1559" w:type="dxa"/>
          </w:tcPr>
          <w:p w:rsidR="00F4747C" w:rsidRPr="00CA5280" w:rsidRDefault="00F4747C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4747C" w:rsidRDefault="00543E9B" w:rsidP="00F474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</w:p>
    <w:p w:rsidR="00F4747C" w:rsidRDefault="00F4747C" w:rsidP="00F474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 obec nepožiadala žiadny bankový úver</w:t>
      </w:r>
    </w:p>
    <w:p w:rsidR="00F4747C" w:rsidRDefault="00F4747C" w:rsidP="00F474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11434" w:rsidRDefault="00F4747C" w:rsidP="00F4747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sz w:val="24"/>
          <w:szCs w:val="24"/>
        </w:rPr>
        <w:t xml:space="preserve"> </w:t>
      </w:r>
      <w:r w:rsidR="00611434">
        <w:rPr>
          <w:b w:val="0"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37204B">
              <w:rPr>
                <w:b/>
              </w:rPr>
              <w:t>201</w:t>
            </w:r>
            <w:r w:rsidR="00713E0A">
              <w:rPr>
                <w:b/>
              </w:rPr>
              <w:t>6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201</w:t>
            </w:r>
            <w:r w:rsidR="00713E0A">
              <w:rPr>
                <w:b/>
              </w:rPr>
              <w:t>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obdobíspolu z toho:</w:t>
            </w:r>
            <w:r w:rsidR="00F4747C">
              <w:t>383</w:t>
            </w:r>
          </w:p>
        </w:tc>
        <w:tc>
          <w:tcPr>
            <w:tcW w:w="2409" w:type="dxa"/>
          </w:tcPr>
          <w:p w:rsidR="00083F08" w:rsidRPr="00671D3A" w:rsidRDefault="00F4747C" w:rsidP="00671D3A">
            <w:pPr>
              <w:rPr>
                <w:b/>
              </w:rPr>
            </w:pPr>
            <w:r>
              <w:rPr>
                <w:b/>
              </w:rPr>
              <w:t>67,38</w:t>
            </w:r>
          </w:p>
        </w:tc>
        <w:tc>
          <w:tcPr>
            <w:tcW w:w="2410" w:type="dxa"/>
          </w:tcPr>
          <w:p w:rsidR="00083F08" w:rsidRPr="00671D3A" w:rsidRDefault="00F4747C" w:rsidP="00671D3A">
            <w:pPr>
              <w:rPr>
                <w:b/>
              </w:rPr>
            </w:pPr>
            <w:r>
              <w:rPr>
                <w:b/>
              </w:rPr>
              <w:t>67,38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  <w:r w:rsidR="00F4747C">
              <w:t xml:space="preserve"> 384</w:t>
            </w:r>
          </w:p>
        </w:tc>
        <w:tc>
          <w:tcPr>
            <w:tcW w:w="2409" w:type="dxa"/>
          </w:tcPr>
          <w:p w:rsidR="00083F08" w:rsidRPr="00671D3A" w:rsidRDefault="00F4747C" w:rsidP="00671D3A">
            <w:pPr>
              <w:rPr>
                <w:b/>
              </w:rPr>
            </w:pPr>
            <w:r>
              <w:rPr>
                <w:b/>
              </w:rPr>
              <w:t>4725,05</w:t>
            </w:r>
          </w:p>
        </w:tc>
        <w:tc>
          <w:tcPr>
            <w:tcW w:w="2410" w:type="dxa"/>
          </w:tcPr>
          <w:p w:rsidR="00083F08" w:rsidRPr="00671D3A" w:rsidRDefault="00F4747C" w:rsidP="00671D3A">
            <w:pPr>
              <w:rPr>
                <w:b/>
              </w:rPr>
            </w:pPr>
            <w:r>
              <w:rPr>
                <w:b/>
              </w:rPr>
              <w:t>5958,31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A04F23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Výnosy budúcich období sa navýšili za nájomné za hrobové miesta vo výške  1233,26</w:t>
      </w:r>
    </w:p>
    <w:p w:rsidR="00A04F23" w:rsidRDefault="00A04F23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p w:rsidR="00E353FC" w:rsidRPr="00F4747C" w:rsidRDefault="00F4747C" w:rsidP="00FC3B2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  <w:r w:rsidRPr="00F4747C">
        <w:rPr>
          <w:b w:val="0"/>
          <w:sz w:val="24"/>
          <w:szCs w:val="24"/>
        </w:rPr>
        <w:t>V roku 2017 pre obec neboli prijaté žiadne kapitálové transfery</w:t>
      </w: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6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13E0A" w:rsidRPr="00713E0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602 -</w:t>
            </w:r>
            <w:r w:rsidRPr="00074670">
              <w:t xml:space="preserve"> Tržby z predaja služieb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F4747C" w:rsidP="00721476">
            <w:pPr>
              <w:jc w:val="right"/>
            </w:pPr>
            <w:r>
              <w:t>130,80</w:t>
            </w:r>
          </w:p>
        </w:tc>
        <w:tc>
          <w:tcPr>
            <w:tcW w:w="1984" w:type="dxa"/>
          </w:tcPr>
          <w:p w:rsidR="003D6A70" w:rsidRPr="00C958C7" w:rsidRDefault="00322DFA" w:rsidP="00721476">
            <w:pPr>
              <w:jc w:val="right"/>
            </w:pPr>
            <w:r>
              <w:t>22,62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632 -</w:t>
            </w:r>
            <w:r w:rsidRPr="00074670">
              <w:t xml:space="preserve"> Daňové výnosy samosprávy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22DFA" w:rsidP="00721476">
            <w:pPr>
              <w:jc w:val="right"/>
            </w:pPr>
            <w:r>
              <w:t>19230,23</w:t>
            </w:r>
          </w:p>
        </w:tc>
        <w:tc>
          <w:tcPr>
            <w:tcW w:w="1984" w:type="dxa"/>
          </w:tcPr>
          <w:p w:rsidR="003D6A70" w:rsidRPr="00C958C7" w:rsidRDefault="00322DFA" w:rsidP="00322DFA">
            <w:r>
              <w:t xml:space="preserve">                     18513,33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633 -</w:t>
            </w:r>
            <w:r w:rsidRPr="00074670">
              <w:t xml:space="preserve"> Výnosy z poplatkov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22DFA" w:rsidP="00721476">
            <w:pPr>
              <w:jc w:val="right"/>
            </w:pPr>
            <w:r>
              <w:t>1580,37</w:t>
            </w:r>
          </w:p>
        </w:tc>
        <w:tc>
          <w:tcPr>
            <w:tcW w:w="1984" w:type="dxa"/>
          </w:tcPr>
          <w:p w:rsidR="003D6A70" w:rsidRPr="00C958C7" w:rsidRDefault="00322DFA" w:rsidP="00721476">
            <w:pPr>
              <w:jc w:val="right"/>
            </w:pPr>
            <w:r>
              <w:t>2210,50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Default="003D6A70" w:rsidP="00915134">
            <w:r>
              <w:t>661 - Tržby z predaja CP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predaj akcií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lastRenderedPageBreak/>
              <w:t>662 - Úroky</w:t>
            </w:r>
          </w:p>
        </w:tc>
        <w:tc>
          <w:tcPr>
            <w:tcW w:w="2268" w:type="dxa"/>
          </w:tcPr>
          <w:p w:rsidR="003D6A70" w:rsidRPr="00C958C7" w:rsidRDefault="00322DFA" w:rsidP="00721476">
            <w:pPr>
              <w:jc w:val="right"/>
            </w:pPr>
            <w:r>
              <w:t>0,34</w:t>
            </w:r>
          </w:p>
        </w:tc>
        <w:tc>
          <w:tcPr>
            <w:tcW w:w="1984" w:type="dxa"/>
          </w:tcPr>
          <w:p w:rsidR="003D6A70" w:rsidRPr="00C958C7" w:rsidRDefault="00322DFA" w:rsidP="00721476">
            <w:pPr>
              <w:jc w:val="right"/>
            </w:pPr>
            <w:r>
              <w:t>0,0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>668 - Ostatné finančné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 w:rsidRPr="00915134">
              <w:t>691 - Výnosy z bežných transferov z rozpočtu obce,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3D6A70" w:rsidRPr="00915134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699 - Výnosy samosprávy  z odvodu rozpočtových príjmov</w:t>
            </w:r>
          </w:p>
          <w:p w:rsidR="003D6A70" w:rsidRDefault="003D6A70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22DFA" w:rsidP="00721476">
            <w:pPr>
              <w:jc w:val="right"/>
            </w:pPr>
            <w:r>
              <w:t>510,17</w:t>
            </w:r>
          </w:p>
        </w:tc>
        <w:tc>
          <w:tcPr>
            <w:tcW w:w="1984" w:type="dxa"/>
          </w:tcPr>
          <w:p w:rsidR="003D6A70" w:rsidRPr="00074670" w:rsidRDefault="00322DFA" w:rsidP="00721476">
            <w:pPr>
              <w:jc w:val="right"/>
            </w:pPr>
            <w:r>
              <w:t>24939,64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22DFA" w:rsidP="00721476">
            <w:pPr>
              <w:jc w:val="right"/>
            </w:pPr>
            <w:r>
              <w:t>360,00</w:t>
            </w:r>
          </w:p>
        </w:tc>
        <w:tc>
          <w:tcPr>
            <w:tcW w:w="1984" w:type="dxa"/>
          </w:tcPr>
          <w:p w:rsidR="003D6A70" w:rsidRPr="00074670" w:rsidRDefault="00322DFA" w:rsidP="00721476">
            <w:pPr>
              <w:jc w:val="right"/>
            </w:pPr>
            <w:r>
              <w:t>300,00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C66F5A">
            <w:r w:rsidRPr="00C66F5A">
              <w:t xml:space="preserve">653 </w:t>
            </w:r>
            <w:r>
              <w:t xml:space="preserve">-Zúčtovanie ostatných rezerv z prevádzkovej činnosti </w:t>
            </w:r>
          </w:p>
          <w:p w:rsidR="003D6A70" w:rsidRDefault="003D6A70" w:rsidP="00C66F5A">
            <w:pPr>
              <w:numPr>
                <w:ilvl w:val="0"/>
                <w:numId w:val="26"/>
              </w:numPr>
            </w:pPr>
          </w:p>
          <w:p w:rsidR="003D6A70" w:rsidRDefault="003D6A70" w:rsidP="00C66F5A">
            <w:r>
              <w:t>658 - Zúčtovanie ostatných opravných položiek z prevádzkovej činnosti</w:t>
            </w:r>
          </w:p>
          <w:p w:rsidR="003D6A70" w:rsidRPr="00C66F5A" w:rsidRDefault="003D6A70" w:rsidP="00C66F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6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09212A" w:rsidRPr="0009212A">
              <w:rPr>
                <w:b/>
              </w:rPr>
              <w:t>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22DFA" w:rsidP="00721476">
            <w:pPr>
              <w:jc w:val="right"/>
            </w:pPr>
            <w:r>
              <w:t>1239,10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22DFA" w:rsidP="00721476">
            <w:pPr>
              <w:jc w:val="right"/>
            </w:pPr>
            <w:r>
              <w:t>1460,40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22DFA" w:rsidP="00721476">
            <w:pPr>
              <w:jc w:val="right"/>
            </w:pPr>
            <w:r>
              <w:t>813,23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22DFA" w:rsidP="00721476">
            <w:pPr>
              <w:jc w:val="right"/>
            </w:pPr>
            <w:r>
              <w:t>773,88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22DFA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22DFA" w:rsidP="00721476">
            <w:pPr>
              <w:jc w:val="right"/>
            </w:pPr>
            <w:r>
              <w:t>20,00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84,26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141,56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17,61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7981,32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8096,04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6911,86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7604,73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2329,55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2549,02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92,97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173,02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 poplatky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19,76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84D0F" w:rsidP="00721476">
            <w:pPr>
              <w:jc w:val="right"/>
            </w:pPr>
            <w:r>
              <w:t>559,98</w:t>
            </w:r>
          </w:p>
          <w:p w:rsidR="003D6A70" w:rsidRDefault="00F84D0F" w:rsidP="00721476">
            <w:pPr>
              <w:jc w:val="right"/>
            </w:pPr>
            <w:r>
              <w:t>467,98</w:t>
            </w:r>
          </w:p>
          <w:p w:rsidR="003D6A70" w:rsidRPr="008A784C" w:rsidRDefault="00F84D0F" w:rsidP="00721476">
            <w:pPr>
              <w:jc w:val="right"/>
            </w:pPr>
            <w:r>
              <w:t>92,00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F84D0F" w:rsidP="00721476">
            <w:pPr>
              <w:jc w:val="right"/>
            </w:pPr>
            <w:r>
              <w:t>514,98</w:t>
            </w:r>
          </w:p>
          <w:p w:rsidR="00F84D0F" w:rsidRDefault="00F84D0F" w:rsidP="00721476">
            <w:pPr>
              <w:jc w:val="right"/>
            </w:pPr>
            <w:r>
              <w:t>422,98</w:t>
            </w:r>
          </w:p>
          <w:p w:rsidR="00F84D0F" w:rsidRDefault="00F84D0F" w:rsidP="00721476">
            <w:pPr>
              <w:jc w:val="right"/>
            </w:pPr>
            <w:r>
              <w:t>92,00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300,00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300,00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84D0F" w:rsidP="00721476">
            <w:pPr>
              <w:jc w:val="right"/>
            </w:pPr>
            <w:r>
              <w:t>131,83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F84D0F" w:rsidP="00721476">
            <w:pPr>
              <w:jc w:val="right"/>
            </w:pPr>
            <w:r>
              <w:t>133,80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F84D0F" w:rsidP="00721476">
            <w:pPr>
              <w:jc w:val="right"/>
            </w:pPr>
            <w:r>
              <w:t>71,63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F84D0F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</w:p>
          <w:p w:rsidR="003D6A70" w:rsidRPr="009C0DB4" w:rsidRDefault="003D6A70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227,03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F84D0F" w:rsidP="00721476">
            <w:pPr>
              <w:jc w:val="right"/>
            </w:pPr>
            <w:r>
              <w:t>27,31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 škody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1902C6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902C6">
        <w:rPr>
          <w:b/>
          <w:sz w:val="24"/>
          <w:szCs w:val="24"/>
        </w:rPr>
        <w:t>Náklady voči audítorov</w:t>
      </w:r>
      <w:r w:rsidR="0049697D" w:rsidRPr="001902C6">
        <w:rPr>
          <w:b/>
          <w:sz w:val="24"/>
          <w:szCs w:val="24"/>
        </w:rPr>
        <w:t>i alebo audítorskej spoločnosti</w:t>
      </w:r>
      <w:r w:rsidR="0009212A" w:rsidRPr="001902C6">
        <w:rPr>
          <w:b/>
          <w:sz w:val="24"/>
          <w:szCs w:val="24"/>
        </w:rPr>
        <w:t>- platí len pre subjekty verejného záujmu</w:t>
      </w: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1902C6" w:rsidTr="001902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1902C6" w:rsidRDefault="000F6D88" w:rsidP="00570C1B">
            <w:r w:rsidRPr="001902C6">
              <w:rPr>
                <w:b/>
              </w:rPr>
              <w:t>Osobitné náklady podľa zákona o účtovníctve § 18 ods</w:t>
            </w:r>
            <w:r w:rsidR="00570C1B" w:rsidRPr="001902C6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1902C6" w:rsidRDefault="004E4E53" w:rsidP="004E4E53">
            <w:pPr>
              <w:jc w:val="center"/>
            </w:pPr>
            <w:r w:rsidRPr="001902C6">
              <w:rPr>
                <w:b/>
              </w:rPr>
              <w:t>Suma k 31.12.2017</w:t>
            </w:r>
          </w:p>
        </w:tc>
      </w:tr>
      <w:tr w:rsidR="000F6D88" w:rsidRPr="001902C6" w:rsidTr="001902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1902C6" w:rsidRDefault="000F6D88" w:rsidP="008F6EEF">
            <w:r w:rsidRPr="001902C6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1902C6" w:rsidRDefault="000F6D88" w:rsidP="008F6EEF">
            <w:pPr>
              <w:jc w:val="right"/>
            </w:pPr>
          </w:p>
        </w:tc>
      </w:tr>
      <w:tr w:rsidR="001403A1" w:rsidRPr="001902C6" w:rsidTr="001902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902C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902C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1902C6" w:rsidRDefault="001902C6" w:rsidP="008F6EEF">
            <w:pPr>
              <w:jc w:val="right"/>
            </w:pPr>
            <w:r>
              <w:t>300,00</w:t>
            </w:r>
          </w:p>
        </w:tc>
      </w:tr>
      <w:tr w:rsidR="001403A1" w:rsidRPr="001902C6" w:rsidTr="001902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902C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902C6">
              <w:rPr>
                <w:rFonts w:ascii="ms sans serif" w:hAnsi="ms sans serif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1902C6" w:rsidRDefault="001403A1" w:rsidP="008F6EEF">
            <w:pPr>
              <w:jc w:val="right"/>
            </w:pPr>
          </w:p>
        </w:tc>
      </w:tr>
      <w:tr w:rsidR="001403A1" w:rsidRPr="001902C6" w:rsidTr="001902C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1902C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902C6">
              <w:rPr>
                <w:rFonts w:ascii="ms sans serif" w:hAnsi="ms sans serif"/>
              </w:rPr>
              <w:lastRenderedPageBreak/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1902C6" w:rsidRDefault="001403A1" w:rsidP="008F6EEF">
            <w:pPr>
              <w:jc w:val="right"/>
            </w:pPr>
          </w:p>
        </w:tc>
      </w:tr>
      <w:tr w:rsidR="001403A1" w:rsidRPr="001902C6" w:rsidTr="001902C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1902C6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1902C6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1902C6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p w:rsidR="001902C6" w:rsidRPr="001902C6" w:rsidRDefault="001902C6" w:rsidP="001902C6">
      <w:pPr>
        <w:ind w:left="284"/>
        <w:rPr>
          <w:sz w:val="24"/>
          <w:szCs w:val="24"/>
        </w:rPr>
      </w:pPr>
      <w:r w:rsidRPr="001902C6">
        <w:rPr>
          <w:sz w:val="24"/>
          <w:szCs w:val="24"/>
        </w:rPr>
        <w:t>Obec nemá zriadenú príspevkovú organizáciu</w:t>
      </w:r>
    </w:p>
    <w:p w:rsidR="001525C4" w:rsidRPr="00A54DF9" w:rsidRDefault="001525C4" w:rsidP="001525C4">
      <w:pPr>
        <w:jc w:val="center"/>
        <w:rPr>
          <w:b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p w:rsidR="00091AC0" w:rsidRDefault="001902C6" w:rsidP="00091AC0">
      <w:pPr>
        <w:ind w:left="284"/>
        <w:rPr>
          <w:sz w:val="24"/>
          <w:szCs w:val="24"/>
        </w:rPr>
      </w:pPr>
      <w:r w:rsidRPr="001902C6">
        <w:rPr>
          <w:sz w:val="24"/>
          <w:szCs w:val="24"/>
        </w:rPr>
        <w:t>V obci majetok a záväzky nie sú zabezpečované derivátmi</w:t>
      </w:r>
    </w:p>
    <w:p w:rsidR="001902C6" w:rsidRPr="001902C6" w:rsidRDefault="001902C6" w:rsidP="00091AC0">
      <w:pPr>
        <w:ind w:left="284"/>
        <w:rPr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1902C6" w:rsidP="00A04F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2814,</w:t>
            </w:r>
            <w:r w:rsidR="00A04F23">
              <w:rPr>
                <w:sz w:val="18"/>
                <w:szCs w:val="18"/>
              </w:rPr>
              <w:t>41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A04F23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120,00</w:t>
            </w: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4217B1" w:rsidP="004217B1">
      <w:pPr>
        <w:rPr>
          <w:sz w:val="24"/>
          <w:szCs w:val="24"/>
        </w:rPr>
      </w:pPr>
      <w:r w:rsidRPr="004217B1">
        <w:rPr>
          <w:sz w:val="24"/>
          <w:szCs w:val="24"/>
        </w:rPr>
        <w:t>Materiál v sklade CO je vypožičaný na základe Zmluvy č.CO-1/OKR-2004</w:t>
      </w:r>
    </w:p>
    <w:p w:rsidR="00A04F23" w:rsidRDefault="00A04F23" w:rsidP="004217B1">
      <w:pPr>
        <w:rPr>
          <w:sz w:val="24"/>
          <w:szCs w:val="24"/>
        </w:rPr>
      </w:pPr>
      <w:r>
        <w:rPr>
          <w:sz w:val="24"/>
          <w:szCs w:val="24"/>
        </w:rPr>
        <w:t>Bezpečnostný USB Token  je vypožičaný od MH SR na základe protokolu č. MHSR 13275/2016-1020-64076 v hodnote 120,00 Eur s DPH.</w:t>
      </w:r>
    </w:p>
    <w:p w:rsidR="004217B1" w:rsidRPr="004217B1" w:rsidRDefault="004217B1" w:rsidP="004217B1">
      <w:pPr>
        <w:rPr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F85780" w:rsidRPr="00F85780" w:rsidRDefault="00F85780" w:rsidP="0053470B">
      <w:pPr>
        <w:numPr>
          <w:ilvl w:val="0"/>
          <w:numId w:val="20"/>
        </w:numPr>
        <w:ind w:left="284" w:hanging="284"/>
        <w:rPr>
          <w:sz w:val="24"/>
          <w:szCs w:val="24"/>
        </w:rPr>
      </w:pPr>
    </w:p>
    <w:p w:rsidR="00A04F23" w:rsidRDefault="00A04F23" w:rsidP="00A04F23">
      <w:pPr>
        <w:ind w:left="284"/>
        <w:rPr>
          <w:sz w:val="24"/>
          <w:szCs w:val="24"/>
        </w:rPr>
      </w:pPr>
      <w:r w:rsidRPr="00F85780">
        <w:rPr>
          <w:sz w:val="24"/>
          <w:szCs w:val="24"/>
        </w:rPr>
        <w:t>Obec Kováčová  nevedie  žiadny súdny spor</w:t>
      </w:r>
    </w:p>
    <w:p w:rsidR="00F85780" w:rsidRPr="00F85780" w:rsidRDefault="00F85780" w:rsidP="00A04F23">
      <w:pPr>
        <w:ind w:left="284"/>
        <w:rPr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F85780">
        <w:rPr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4217B1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</w:t>
      </w:r>
      <w:r w:rsidR="004217B1">
        <w:rPr>
          <w:b w:val="0"/>
          <w:sz w:val="24"/>
          <w:szCs w:val="24"/>
        </w:rPr>
        <w:t> </w:t>
      </w:r>
      <w:r w:rsidRPr="00111B4C">
        <w:rPr>
          <w:b w:val="0"/>
          <w:sz w:val="24"/>
          <w:szCs w:val="24"/>
        </w:rPr>
        <w:t>tabu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</w:p>
    <w:p w:rsidR="0049560E" w:rsidRDefault="004217B1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4217B1">
        <w:rPr>
          <w:b w:val="0"/>
          <w:sz w:val="24"/>
          <w:szCs w:val="24"/>
        </w:rPr>
        <w:t>Nie sú v</w:t>
      </w:r>
      <w:r w:rsidR="00F85780">
        <w:rPr>
          <w:b w:val="0"/>
          <w:sz w:val="24"/>
          <w:szCs w:val="24"/>
        </w:rPr>
        <w:t> </w:t>
      </w:r>
      <w:r w:rsidRPr="004217B1">
        <w:rPr>
          <w:b w:val="0"/>
          <w:sz w:val="24"/>
          <w:szCs w:val="24"/>
        </w:rPr>
        <w:t>obci</w:t>
      </w:r>
    </w:p>
    <w:p w:rsidR="00F85780" w:rsidRPr="004217B1" w:rsidRDefault="00F85780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4217B1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4217B1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CC37D0" w:rsidRDefault="004217B1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Nie sú</w:t>
      </w:r>
    </w:p>
    <w:p w:rsidR="00E257B5" w:rsidRDefault="00E257B5" w:rsidP="004217B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lastRenderedPageBreak/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</w:p>
    <w:p w:rsidR="009163C5" w:rsidRPr="00F85780" w:rsidRDefault="004217B1" w:rsidP="00F85780">
      <w:pPr>
        <w:ind w:left="284"/>
        <w:rPr>
          <w:sz w:val="24"/>
          <w:szCs w:val="24"/>
        </w:rPr>
      </w:pPr>
      <w:r w:rsidRPr="004217B1">
        <w:rPr>
          <w:sz w:val="24"/>
          <w:szCs w:val="24"/>
        </w:rPr>
        <w:t>Nie sú</w:t>
      </w:r>
    </w:p>
    <w:p w:rsidR="00454AC8" w:rsidRDefault="00454AC8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690E55">
        <w:rPr>
          <w:sz w:val="24"/>
          <w:szCs w:val="24"/>
        </w:rPr>
        <w:t>obce</w:t>
      </w:r>
      <w:r w:rsidR="00690E55">
        <w:rPr>
          <w:sz w:val="24"/>
          <w:szCs w:val="24"/>
        </w:rPr>
        <w:t xml:space="preserve"> Kováčová </w:t>
      </w:r>
      <w:r w:rsidR="00CE5477" w:rsidRPr="00CE5477">
        <w:rPr>
          <w:sz w:val="24"/>
          <w:szCs w:val="24"/>
        </w:rPr>
        <w:t>bol</w:t>
      </w:r>
      <w:r w:rsidR="00047B0A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690E55">
        <w:rPr>
          <w:sz w:val="24"/>
          <w:szCs w:val="24"/>
        </w:rPr>
        <w:t xml:space="preserve"> </w:t>
      </w:r>
      <w:r w:rsidR="00050594" w:rsidRPr="00690E55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454AC8">
        <w:rPr>
          <w:sz w:val="24"/>
          <w:szCs w:val="24"/>
        </w:rPr>
        <w:t>12.12.2016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</w:t>
      </w:r>
      <w:r w:rsidR="00454AC8">
        <w:rPr>
          <w:sz w:val="24"/>
          <w:szCs w:val="24"/>
        </w:rPr>
        <w:t>. 27/2016</w:t>
      </w:r>
    </w:p>
    <w:p w:rsidR="00047B0A" w:rsidRDefault="00047B0A" w:rsidP="00050594">
      <w:pPr>
        <w:jc w:val="both"/>
        <w:rPr>
          <w:sz w:val="24"/>
          <w:szCs w:val="24"/>
        </w:rPr>
      </w:pPr>
    </w:p>
    <w:p w:rsidR="00454AC8" w:rsidRPr="00CE5477" w:rsidRDefault="00454AC8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723872" w:rsidRDefault="00CE5477" w:rsidP="00047B0A">
      <w:pPr>
        <w:numPr>
          <w:ilvl w:val="0"/>
          <w:numId w:val="2"/>
        </w:numPr>
        <w:rPr>
          <w:sz w:val="24"/>
          <w:szCs w:val="24"/>
        </w:rPr>
      </w:pPr>
      <w:r w:rsidRPr="00047B0A">
        <w:rPr>
          <w:sz w:val="24"/>
          <w:szCs w:val="24"/>
        </w:rPr>
        <w:t xml:space="preserve">prvá zmena  schválená dňa </w:t>
      </w:r>
      <w:r w:rsidR="00047B0A" w:rsidRPr="00047B0A">
        <w:rPr>
          <w:sz w:val="24"/>
          <w:szCs w:val="24"/>
        </w:rPr>
        <w:t>29.3.2017</w:t>
      </w:r>
      <w:r w:rsidRPr="00047B0A">
        <w:rPr>
          <w:sz w:val="24"/>
          <w:szCs w:val="24"/>
        </w:rPr>
        <w:t xml:space="preserve"> </w:t>
      </w:r>
      <w:r w:rsidR="00047B0A" w:rsidRPr="00047B0A">
        <w:rPr>
          <w:sz w:val="24"/>
          <w:szCs w:val="24"/>
        </w:rPr>
        <w:t xml:space="preserve">rozpočtovým opatrením starostu č.1/2017           </w:t>
      </w:r>
      <w:r w:rsidR="00047B0A">
        <w:rPr>
          <w:sz w:val="24"/>
          <w:szCs w:val="24"/>
        </w:rPr>
        <w:t xml:space="preserve">                             </w:t>
      </w:r>
      <w:r w:rsidRPr="00047B0A">
        <w:rPr>
          <w:sz w:val="24"/>
          <w:szCs w:val="24"/>
        </w:rPr>
        <w:t xml:space="preserve">druhá zmena schválená dňa </w:t>
      </w:r>
      <w:r w:rsidR="00047B0A">
        <w:rPr>
          <w:sz w:val="24"/>
          <w:szCs w:val="24"/>
        </w:rPr>
        <w:t xml:space="preserve">12.6.2017 rozpočtovým opatrením starostu č.2/2017                                           </w:t>
      </w:r>
    </w:p>
    <w:p w:rsidR="00CE5477" w:rsidRPr="00047B0A" w:rsidRDefault="00723872" w:rsidP="00047B0A">
      <w:pPr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tretia</w:t>
      </w:r>
      <w:r w:rsidRPr="00047B0A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25.9.2017 rozpočtovým opatrením starostu č.3/2017                                           štvrtá</w:t>
      </w:r>
      <w:r w:rsidRPr="00047B0A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25.9.2017 rozpočtovým opatrením starostu č.4/2017                                           piata</w:t>
      </w:r>
      <w:r w:rsidRPr="00047B0A">
        <w:rPr>
          <w:sz w:val="24"/>
          <w:szCs w:val="24"/>
        </w:rPr>
        <w:t xml:space="preserve"> zmena schválená dňa </w:t>
      </w:r>
      <w:r>
        <w:rPr>
          <w:sz w:val="24"/>
          <w:szCs w:val="24"/>
        </w:rPr>
        <w:t>25.9.2017 rozpočtovým opatrením starostu č.5/2017                                           šiesta</w:t>
      </w:r>
      <w:r w:rsidR="00CE5477" w:rsidRPr="00047B0A">
        <w:rPr>
          <w:sz w:val="24"/>
          <w:szCs w:val="24"/>
        </w:rPr>
        <w:t xml:space="preserve"> zmena  schválená dňa </w:t>
      </w:r>
      <w:r>
        <w:rPr>
          <w:sz w:val="24"/>
          <w:szCs w:val="24"/>
        </w:rPr>
        <w:t xml:space="preserve">25.9.2017 OZ </w:t>
      </w:r>
      <w:r w:rsidR="002E3FD9">
        <w:rPr>
          <w:sz w:val="24"/>
          <w:szCs w:val="24"/>
        </w:rPr>
        <w:t xml:space="preserve"> RO č.6/2017 </w:t>
      </w:r>
      <w:r w:rsidR="00CE5477" w:rsidRPr="00047B0A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>23/2017</w:t>
      </w:r>
    </w:p>
    <w:p w:rsidR="00083E70" w:rsidRPr="00CE5477" w:rsidRDefault="00723872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</w:t>
      </w:r>
      <w:r w:rsidR="00083E70">
        <w:rPr>
          <w:sz w:val="24"/>
          <w:szCs w:val="24"/>
        </w:rPr>
        <w:t xml:space="preserve"> </w:t>
      </w:r>
      <w:r w:rsidR="00083E70"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454AC8">
        <w:rPr>
          <w:sz w:val="24"/>
          <w:szCs w:val="24"/>
        </w:rPr>
        <w:t>18.12.2017</w:t>
      </w:r>
      <w:r w:rsidR="005B7619">
        <w:rPr>
          <w:sz w:val="24"/>
          <w:szCs w:val="24"/>
        </w:rPr>
        <w:t xml:space="preserve"> </w:t>
      </w:r>
      <w:r w:rsidR="00083E70">
        <w:rPr>
          <w:sz w:val="24"/>
          <w:szCs w:val="24"/>
        </w:rPr>
        <w:t xml:space="preserve">rozpočtovým opatrením </w:t>
      </w:r>
      <w:r>
        <w:rPr>
          <w:sz w:val="24"/>
          <w:szCs w:val="24"/>
        </w:rPr>
        <w:t>starostu 7/2017</w:t>
      </w:r>
    </w:p>
    <w:p w:rsidR="00454AC8" w:rsidRPr="00CE5477" w:rsidRDefault="00454AC8" w:rsidP="00454AC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18.12.2017 rozpočtovým opatrením starostu 8/2017</w:t>
      </w:r>
    </w:p>
    <w:p w:rsidR="00454AC8" w:rsidRPr="00CE5477" w:rsidRDefault="00454AC8" w:rsidP="00454AC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18.12.2017 rozpočtovým opatrením starostu 9/2017</w:t>
      </w:r>
    </w:p>
    <w:p w:rsidR="00454AC8" w:rsidRPr="00CE5477" w:rsidRDefault="00454AC8" w:rsidP="00454AC8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desiata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18.12.2017 rozpočtovým opatrením starostu 10/2017</w:t>
      </w:r>
    </w:p>
    <w:p w:rsidR="00454AC8" w:rsidRPr="00CE5477" w:rsidRDefault="00454AC8" w:rsidP="00454AC8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jedenásta</w:t>
      </w:r>
      <w:r w:rsidRPr="00454AC8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>
        <w:rPr>
          <w:sz w:val="24"/>
          <w:szCs w:val="24"/>
        </w:rPr>
        <w:t>á dňa 14.3.2017 rozpočtovým opatrením starostu 11/2017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454AC8" w:rsidRDefault="00454AC8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2E3FD9" w:rsidP="002E3FD9">
      <w:pPr>
        <w:pStyle w:val="Pismenka"/>
        <w:tabs>
          <w:tab w:val="clear" w:pos="426"/>
        </w:tabs>
        <w:jc w:val="left"/>
        <w:rPr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="00723872">
        <w:rPr>
          <w:b w:val="0"/>
          <w:sz w:val="24"/>
          <w:szCs w:val="24"/>
        </w:rPr>
        <w:t xml:space="preserve">Zvýšil sa výsledok hospodárenia následkom zaradenia </w:t>
      </w:r>
      <w:r w:rsidR="00F85780">
        <w:rPr>
          <w:b w:val="0"/>
          <w:sz w:val="24"/>
          <w:szCs w:val="24"/>
        </w:rPr>
        <w:t xml:space="preserve"> novozistených </w:t>
      </w:r>
      <w:r w:rsidR="00723872">
        <w:rPr>
          <w:b w:val="0"/>
          <w:sz w:val="24"/>
          <w:szCs w:val="24"/>
        </w:rPr>
        <w:t>poze</w:t>
      </w:r>
      <w:r>
        <w:rPr>
          <w:b w:val="0"/>
          <w:sz w:val="24"/>
          <w:szCs w:val="24"/>
        </w:rPr>
        <w:t xml:space="preserve">mkov </w:t>
      </w:r>
      <w:r w:rsidR="00F85780">
        <w:rPr>
          <w:b w:val="0"/>
          <w:sz w:val="24"/>
          <w:szCs w:val="24"/>
        </w:rPr>
        <w:t xml:space="preserve">v obci Kováčová </w:t>
      </w:r>
      <w:r>
        <w:rPr>
          <w:b w:val="0"/>
          <w:sz w:val="24"/>
          <w:szCs w:val="24"/>
        </w:rPr>
        <w:t>vo výške 24512,30 Eur.</w:t>
      </w:r>
    </w:p>
    <w:p w:rsidR="0052674C" w:rsidRDefault="0052674C" w:rsidP="00B031CD">
      <w:pPr>
        <w:spacing w:line="360" w:lineRule="auto"/>
        <w:rPr>
          <w:b/>
          <w:color w:val="FFC000"/>
          <w:sz w:val="24"/>
          <w:szCs w:val="24"/>
          <w:u w:val="single"/>
        </w:rPr>
      </w:pPr>
    </w:p>
    <w:p w:rsidR="00F85780" w:rsidRDefault="00F85780" w:rsidP="00B031CD">
      <w:pPr>
        <w:spacing w:line="360" w:lineRule="auto"/>
        <w:rPr>
          <w:b/>
          <w:color w:val="FFC000"/>
          <w:sz w:val="24"/>
          <w:szCs w:val="24"/>
          <w:u w:val="single"/>
        </w:rPr>
      </w:pPr>
    </w:p>
    <w:p w:rsidR="00F85780" w:rsidRDefault="00F85780" w:rsidP="00F85780">
      <w:pPr>
        <w:rPr>
          <w:color w:val="000000" w:themeColor="text1"/>
          <w:sz w:val="24"/>
          <w:szCs w:val="24"/>
        </w:rPr>
      </w:pPr>
      <w:r w:rsidRPr="00F85780">
        <w:rPr>
          <w:color w:val="000000" w:themeColor="text1"/>
          <w:sz w:val="24"/>
          <w:szCs w:val="24"/>
        </w:rPr>
        <w:t>V</w:t>
      </w:r>
      <w:r w:rsidR="008648B9">
        <w:rPr>
          <w:color w:val="000000" w:themeColor="text1"/>
          <w:sz w:val="24"/>
          <w:szCs w:val="24"/>
        </w:rPr>
        <w:t> </w:t>
      </w:r>
      <w:r w:rsidRPr="00F85780">
        <w:rPr>
          <w:color w:val="000000" w:themeColor="text1"/>
          <w:sz w:val="24"/>
          <w:szCs w:val="24"/>
        </w:rPr>
        <w:t>Kováč</w:t>
      </w:r>
      <w:r w:rsidR="008648B9">
        <w:rPr>
          <w:color w:val="000000" w:themeColor="text1"/>
          <w:sz w:val="24"/>
          <w:szCs w:val="24"/>
        </w:rPr>
        <w:t xml:space="preserve">ovej </w:t>
      </w:r>
      <w:r w:rsidRPr="00F85780">
        <w:rPr>
          <w:color w:val="000000" w:themeColor="text1"/>
          <w:sz w:val="24"/>
          <w:szCs w:val="24"/>
        </w:rPr>
        <w:t xml:space="preserve"> 14.3.2018</w:t>
      </w:r>
      <w:r>
        <w:rPr>
          <w:color w:val="000000" w:themeColor="text1"/>
          <w:sz w:val="24"/>
          <w:szCs w:val="24"/>
        </w:rPr>
        <w:t xml:space="preserve">                                                           Adrián Dáni</w:t>
      </w:r>
    </w:p>
    <w:p w:rsidR="00F85780" w:rsidRPr="00F85780" w:rsidRDefault="00F85780" w:rsidP="00F85780">
      <w:p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</w:r>
      <w:r>
        <w:rPr>
          <w:color w:val="000000" w:themeColor="text1"/>
          <w:sz w:val="24"/>
          <w:szCs w:val="24"/>
        </w:rPr>
        <w:tab/>
        <w:t xml:space="preserve">                               </w:t>
      </w:r>
      <w:r w:rsidR="008648B9">
        <w:rPr>
          <w:color w:val="000000" w:themeColor="text1"/>
          <w:sz w:val="24"/>
          <w:szCs w:val="24"/>
        </w:rPr>
        <w:t xml:space="preserve">       </w:t>
      </w:r>
      <w:r>
        <w:rPr>
          <w:color w:val="000000" w:themeColor="text1"/>
          <w:sz w:val="24"/>
          <w:szCs w:val="24"/>
        </w:rPr>
        <w:t xml:space="preserve"> starosta obce</w:t>
      </w:r>
    </w:p>
    <w:p w:rsidR="00F85780" w:rsidRPr="00F85780" w:rsidRDefault="00F85780">
      <w:pPr>
        <w:spacing w:line="360" w:lineRule="auto"/>
        <w:rPr>
          <w:color w:val="000000" w:themeColor="text1"/>
          <w:sz w:val="24"/>
          <w:szCs w:val="24"/>
        </w:rPr>
      </w:pPr>
    </w:p>
    <w:sectPr w:rsidR="00F85780" w:rsidRPr="00F85780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4E01" w:rsidRDefault="008D4E01">
      <w:r>
        <w:separator/>
      </w:r>
    </w:p>
  </w:endnote>
  <w:endnote w:type="continuationSeparator" w:id="1">
    <w:p w:rsidR="008D4E01" w:rsidRDefault="008D4E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A1E" w:rsidRDefault="0045249D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B1A1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B1A1E" w:rsidRDefault="007B1A1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A1E" w:rsidRDefault="0045249D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7B1A1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8648B9">
      <w:rPr>
        <w:rStyle w:val="slostrany"/>
        <w:noProof/>
      </w:rPr>
      <w:t>12</w:t>
    </w:r>
    <w:r>
      <w:rPr>
        <w:rStyle w:val="slostrany"/>
      </w:rPr>
      <w:fldChar w:fldCharType="end"/>
    </w:r>
  </w:p>
  <w:p w:rsidR="007B1A1E" w:rsidRDefault="007B1A1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4E01" w:rsidRDefault="008D4E01">
      <w:r>
        <w:separator/>
      </w:r>
    </w:p>
  </w:footnote>
  <w:footnote w:type="continuationSeparator" w:id="1">
    <w:p w:rsidR="008D4E01" w:rsidRDefault="008D4E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1A1E" w:rsidRPr="0065096D" w:rsidRDefault="007B1A1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7B1A1E" w:rsidRPr="0065096D" w:rsidRDefault="007B1A1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7B1A1E" w:rsidRDefault="007B1A1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47B0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3BD7"/>
    <w:rsid w:val="001753FC"/>
    <w:rsid w:val="00175FB8"/>
    <w:rsid w:val="00176F3D"/>
    <w:rsid w:val="00180D8C"/>
    <w:rsid w:val="001828FC"/>
    <w:rsid w:val="00182FFB"/>
    <w:rsid w:val="0018381B"/>
    <w:rsid w:val="001839BF"/>
    <w:rsid w:val="00184661"/>
    <w:rsid w:val="00184AF3"/>
    <w:rsid w:val="0018580F"/>
    <w:rsid w:val="00186601"/>
    <w:rsid w:val="001902C6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4EE6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3FD9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2DFA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4604"/>
    <w:rsid w:val="00407C86"/>
    <w:rsid w:val="00410C21"/>
    <w:rsid w:val="00412EEF"/>
    <w:rsid w:val="00414612"/>
    <w:rsid w:val="00417087"/>
    <w:rsid w:val="00420381"/>
    <w:rsid w:val="00420C1E"/>
    <w:rsid w:val="004217B1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249D"/>
    <w:rsid w:val="004538ED"/>
    <w:rsid w:val="00454AC8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777BA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6BB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59D7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35C2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E7E18"/>
    <w:rsid w:val="005F08B2"/>
    <w:rsid w:val="005F3319"/>
    <w:rsid w:val="005F4AF8"/>
    <w:rsid w:val="005F4B86"/>
    <w:rsid w:val="005F57EC"/>
    <w:rsid w:val="0060016B"/>
    <w:rsid w:val="006010B6"/>
    <w:rsid w:val="00601424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5F94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0E55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872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056B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745B5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1A1E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49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792B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48B9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4770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5C43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E01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3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23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626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A24"/>
    <w:rsid w:val="00AE3B89"/>
    <w:rsid w:val="00AE4596"/>
    <w:rsid w:val="00AE5A3C"/>
    <w:rsid w:val="00AE635D"/>
    <w:rsid w:val="00AE7790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1A7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0790"/>
    <w:rsid w:val="00C21DB8"/>
    <w:rsid w:val="00C23CC9"/>
    <w:rsid w:val="00C2415A"/>
    <w:rsid w:val="00C26AE4"/>
    <w:rsid w:val="00C30438"/>
    <w:rsid w:val="00C317AC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BE2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B6E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49A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036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2D77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16EB"/>
    <w:rsid w:val="00F12190"/>
    <w:rsid w:val="00F1275E"/>
    <w:rsid w:val="00F132AA"/>
    <w:rsid w:val="00F13D91"/>
    <w:rsid w:val="00F17EDB"/>
    <w:rsid w:val="00F211C7"/>
    <w:rsid w:val="00F2235A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747C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4D0F"/>
    <w:rsid w:val="00F85780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E0AE367-7D38-4A91-AD4D-DCADA4D33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13</Pages>
  <Words>3605</Words>
  <Characters>20552</Characters>
  <Application>Microsoft Office Word</Application>
  <DocSecurity>0</DocSecurity>
  <Lines>171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24109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Vlastník</cp:lastModifiedBy>
  <cp:revision>2</cp:revision>
  <cp:lastPrinted>2015-01-04T09:45:00Z</cp:lastPrinted>
  <dcterms:created xsi:type="dcterms:W3CDTF">2018-03-21T13:39:00Z</dcterms:created>
  <dcterms:modified xsi:type="dcterms:W3CDTF">2018-03-21T13:39:00Z</dcterms:modified>
</cp:coreProperties>
</file>