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0B3830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164E6B" w:rsidRDefault="000B38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072C9F">
        <w:rPr>
          <w:rFonts w:ascii="Cambria" w:hAnsi="Cambria" w:cs="Arial"/>
          <w:b/>
        </w:rPr>
        <w:t xml:space="preserve"> VKV-SLOVAKIA</w:t>
      </w:r>
      <w:r w:rsidR="00991199">
        <w:rPr>
          <w:rFonts w:ascii="Cambria" w:hAnsi="Cambria" w:cs="Arial"/>
          <w:b/>
        </w:rPr>
        <w:t>, s.r.o.</w:t>
      </w:r>
      <w:r w:rsidR="00072C9F">
        <w:rPr>
          <w:rFonts w:ascii="Cambria" w:hAnsi="Cambria" w:cs="Arial"/>
          <w:b/>
        </w:rPr>
        <w:t xml:space="preserve">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85E79">
        <w:rPr>
          <w:rFonts w:ascii="Cambria" w:hAnsi="Cambria" w:cs="Arial"/>
        </w:rPr>
        <w:t xml:space="preserve"> </w:t>
      </w:r>
    </w:p>
    <w:p w:rsidR="00AF44CD" w:rsidRPr="00B701A9" w:rsidRDefault="00A85E79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Kysucká cesta 3, 010 01 Žilina</w:t>
      </w:r>
      <w:r w:rsidR="00355728" w:rsidRPr="008346CE">
        <w:rPr>
          <w:rFonts w:ascii="Cambria" w:hAnsi="Cambria" w:cs="Arial"/>
          <w:b/>
        </w:rPr>
        <w:tab/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991199" w:rsidRPr="00D367A8" w:rsidRDefault="0099119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85E79" w:rsidRDefault="00A85E79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85E79">
        <w:rPr>
          <w:rFonts w:ascii="Cambria" w:hAnsi="Cambria" w:cs="Arial"/>
        </w:rPr>
        <w:tab/>
        <w:t>Pre danú oblasť nemá účtovná jednotka obsahovú náplň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991199" w:rsidRPr="00A85E79" w:rsidRDefault="00991199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A85E79" w:rsidP="00A85E7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A85E79" w:rsidP="00A85E79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99119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199" w:rsidRDefault="00991199" w:rsidP="0099119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199" w:rsidRDefault="00991199" w:rsidP="0099119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85E7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A85E79" w:rsidRDefault="00A85E79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85E7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85E7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85E7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85E7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85E7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85E7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85E7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85E79" w:rsidRDefault="00A85E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85E79" w:rsidRDefault="00A85E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85E79" w:rsidRDefault="00A85E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85E79" w:rsidRDefault="00A85E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A85E79" w:rsidRDefault="003D440E" w:rsidP="00A85E7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A85E79" w:rsidRPr="00A85E79" w:rsidRDefault="00A85E79" w:rsidP="00A85E79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85E79">
        <w:rPr>
          <w:rFonts w:ascii="Cambria" w:hAnsi="Cambria" w:cs="Arial"/>
        </w:rPr>
        <w:tab/>
        <w:t>Pre danú oblasť nemá účtovná jednotka obsahovú náplň</w:t>
      </w:r>
      <w:r w:rsidR="00991199">
        <w:rPr>
          <w:rFonts w:ascii="Cambria" w:hAnsi="Cambria" w:cs="Arial"/>
        </w:rPr>
        <w:t xml:space="preserve">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A85E79" w:rsidRPr="00A85E79" w:rsidRDefault="00A85E79" w:rsidP="00A85E79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85E79">
        <w:rPr>
          <w:rFonts w:ascii="Cambria" w:hAnsi="Cambria" w:cs="Arial"/>
        </w:rPr>
        <w:tab/>
        <w:t>Pre danú oblasť nemá účtovná jednotka obsahovú náplň</w:t>
      </w:r>
    </w:p>
    <w:p w:rsidR="003D440E" w:rsidRPr="00A85E79" w:rsidRDefault="003D440E" w:rsidP="00A85E7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85E79" w:rsidRDefault="00A85E79" w:rsidP="00A85E79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A85E79" w:rsidRDefault="00A85E79" w:rsidP="00A85E79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85E79">
        <w:rPr>
          <w:rFonts w:ascii="Cambria" w:hAnsi="Cambria" w:cs="Arial"/>
        </w:rPr>
        <w:tab/>
        <w:t>Pre danú oblasť nemá účtovná jednotka obsahovú náplň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B3830" w:rsidRDefault="00E136FB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3D440E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199" w:rsidRDefault="009911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199" w:rsidRPr="009916FF" w:rsidRDefault="0099119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p w:rsidR="00991199" w:rsidRDefault="00991199" w:rsidP="0099119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A85E79">
        <w:rPr>
          <w:rFonts w:ascii="Cambria" w:hAnsi="Cambria" w:cs="Arial"/>
        </w:rPr>
        <w:t>Pre danú oblasť nemá účtovná jednotka obsahovú náplň</w:t>
      </w:r>
    </w:p>
    <w:p w:rsidR="00991199" w:rsidRPr="00C42283" w:rsidRDefault="0099119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3D04F2" w:rsidRDefault="00991199" w:rsidP="0099119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A85E79">
        <w:rPr>
          <w:rFonts w:ascii="Cambria" w:hAnsi="Cambria" w:cs="Arial"/>
        </w:rPr>
        <w:t>Pre danú oblasť nemá účtovná jednotka obsahovú náplň</w:t>
      </w:r>
    </w:p>
    <w:p w:rsidR="00991199" w:rsidRPr="00991199" w:rsidRDefault="00991199" w:rsidP="0099119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0B3830" w:rsidRPr="006F58E4" w:rsidRDefault="000B3830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3D04F2" w:rsidRDefault="000B3830" w:rsidP="000B3830">
      <w:pPr>
        <w:spacing w:before="24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0B3830" w:rsidRP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0B3830" w:rsidRP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Pr="000B3830" w:rsidRDefault="000B3830" w:rsidP="000B383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</w:t>
      </w:r>
      <w:r w:rsidRPr="00A85E79">
        <w:rPr>
          <w:rFonts w:ascii="Cambria" w:hAnsi="Cambria" w:cs="Arial"/>
        </w:rPr>
        <w:t>Pre danú oblasť nemá účtovná jednotka obsahovú nápl</w:t>
      </w:r>
      <w:r>
        <w:rPr>
          <w:rFonts w:ascii="Cambria" w:hAnsi="Cambria" w:cs="Arial"/>
        </w:rPr>
        <w:t xml:space="preserve">ň 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991199" w:rsidRPr="000B3830" w:rsidRDefault="00991199" w:rsidP="0099119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A85E79">
        <w:rPr>
          <w:rFonts w:ascii="Cambria" w:hAnsi="Cambria" w:cs="Arial"/>
        </w:rPr>
        <w:t>Pre danú oblasť nemá účtovná jednotka obsahovú nápl</w:t>
      </w:r>
      <w:r>
        <w:rPr>
          <w:rFonts w:ascii="Cambria" w:hAnsi="Cambria" w:cs="Arial"/>
        </w:rPr>
        <w:t xml:space="preserve">ň 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B3830" w:rsidRPr="00991199" w:rsidRDefault="00991199" w:rsidP="00991199">
      <w:pPr>
        <w:spacing w:before="240" w:line="240" w:lineRule="auto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V Žiline, 20.3.2018</w:t>
      </w:r>
    </w:p>
    <w:sectPr w:rsidR="000B3830" w:rsidRPr="00991199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A27" w:rsidRDefault="00B72A27" w:rsidP="00F0301D">
      <w:pPr>
        <w:spacing w:after="0" w:line="240" w:lineRule="auto"/>
      </w:pPr>
      <w:r>
        <w:separator/>
      </w:r>
    </w:p>
  </w:endnote>
  <w:endnote w:type="continuationSeparator" w:id="1">
    <w:p w:rsidR="00B72A27" w:rsidRDefault="00B72A2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B3830" w:rsidRPr="00143D5B" w:rsidRDefault="000B383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91199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B3830" w:rsidRDefault="000B38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A27" w:rsidRDefault="00B72A27" w:rsidP="00F0301D">
      <w:pPr>
        <w:spacing w:after="0" w:line="240" w:lineRule="auto"/>
      </w:pPr>
      <w:r>
        <w:separator/>
      </w:r>
    </w:p>
  </w:footnote>
  <w:footnote w:type="continuationSeparator" w:id="1">
    <w:p w:rsidR="00B72A27" w:rsidRDefault="00B72A2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3830" w:rsidRDefault="000B3830" w:rsidP="008A44F5">
    <w:pPr>
      <w:pStyle w:val="Hlavika"/>
      <w:rPr>
        <w:rFonts w:asciiTheme="majorHAnsi" w:hAnsiTheme="majorHAnsi"/>
      </w:rPr>
    </w:pPr>
  </w:p>
  <w:p w:rsidR="000B3830" w:rsidRPr="006A6ED1" w:rsidRDefault="000B383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AC0D7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0B3830" w:rsidRDefault="000B3830" w:rsidP="00212D72">
    <w:pPr>
      <w:pStyle w:val="Hlavika"/>
      <w:rPr>
        <w:rFonts w:asciiTheme="majorHAnsi" w:hAnsiTheme="majorHAnsi"/>
      </w:rPr>
    </w:pPr>
  </w:p>
  <w:p w:rsidR="000B3830" w:rsidRDefault="000B383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0B3830" w:rsidTr="00C314AE">
      <w:trPr>
        <w:trHeight w:val="340"/>
        <w:jc w:val="right"/>
      </w:trPr>
      <w:tc>
        <w:tcPr>
          <w:tcW w:w="62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0B3830" w:rsidRPr="006A6ED1" w:rsidRDefault="000B383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0B3830" w:rsidRDefault="000B3830" w:rsidP="00212D72">
    <w:pPr>
      <w:pStyle w:val="Hlavika"/>
      <w:rPr>
        <w:rFonts w:asciiTheme="majorHAnsi" w:hAnsiTheme="majorHAnsi"/>
      </w:rPr>
    </w:pPr>
  </w:p>
  <w:p w:rsidR="000B3830" w:rsidRPr="00132CC6" w:rsidRDefault="000B383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2C9F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3830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3065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37569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1E8B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199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5E79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0D7C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2A27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AA3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2E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2770F"/>
    <w:rsid w:val="005D39AB"/>
    <w:rsid w:val="005F76D2"/>
    <w:rsid w:val="006D2E07"/>
    <w:rsid w:val="00734361"/>
    <w:rsid w:val="00765710"/>
    <w:rsid w:val="008560A4"/>
    <w:rsid w:val="008B615A"/>
    <w:rsid w:val="00A108B6"/>
    <w:rsid w:val="00A7040B"/>
    <w:rsid w:val="00A91E2B"/>
    <w:rsid w:val="00A93C04"/>
    <w:rsid w:val="00AC3C9C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C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1F37A-A02E-42A2-81F9-33B933C4A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498</Words>
  <Characters>2845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VKV s.r.o</cp:lastModifiedBy>
  <cp:revision>6</cp:revision>
  <cp:lastPrinted>2018-03-21T07:55:00Z</cp:lastPrinted>
  <dcterms:created xsi:type="dcterms:W3CDTF">2018-02-28T06:34:00Z</dcterms:created>
  <dcterms:modified xsi:type="dcterms:W3CDTF">2018-03-21T07:57:00Z</dcterms:modified>
</cp:coreProperties>
</file>