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77777777" w:rsidR="00861F32" w:rsidRPr="00E3567D" w:rsidRDefault="00861F32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lang w:val="en-US"/>
        </w:rPr>
      </w:pPr>
      <w:r w:rsidRPr="00E3567D">
        <w:rPr>
          <w:b/>
        </w:rPr>
        <w:t>FIRST BROOKERS LTD s.r.o. v likvidácii (</w:t>
      </w:r>
      <w:r w:rsidRPr="00E3567D">
        <w:rPr>
          <w:rFonts w:eastAsiaTheme="minorHAnsi"/>
          <w:b/>
          <w:bCs/>
          <w:lang w:val="en-US"/>
        </w:rPr>
        <w:t>29.07.2011)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77777777" w:rsidR="000475F8" w:rsidRPr="00E3567D" w:rsidRDefault="00497A19" w:rsidP="00480AB5">
      <w:pPr>
        <w:jc w:val="both"/>
        <w:rPr>
          <w:b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r w:rsidR="00861F32" w:rsidRPr="00E3567D">
        <w:rPr>
          <w:b/>
          <w:sz w:val="18"/>
        </w:rPr>
        <w:t>J.C.Hronského 12</w:t>
      </w:r>
    </w:p>
    <w:p w14:paraId="3A55F96A" w14:textId="77777777" w:rsidR="00497A19" w:rsidRPr="00E3567D" w:rsidRDefault="00497A19" w:rsidP="00480AB5">
      <w:pPr>
        <w:jc w:val="both"/>
        <w:rPr>
          <w:b/>
          <w:sz w:val="18"/>
        </w:rPr>
      </w:pPr>
      <w:r w:rsidRPr="00E3567D">
        <w:rPr>
          <w:b/>
          <w:sz w:val="18"/>
        </w:rPr>
        <w:t xml:space="preserve">          IČO spoločnosti je </w:t>
      </w:r>
      <w:r w:rsidR="00861F32" w:rsidRPr="00E3567D">
        <w:rPr>
          <w:b/>
          <w:sz w:val="18"/>
        </w:rPr>
        <w:t>31 608b647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77777777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861F32">
        <w:rPr>
          <w:sz w:val="18"/>
        </w:rPr>
        <w:t>FIRST BROOKERS LTD s.r.o</w:t>
      </w:r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7977786" w14:textId="77777777" w:rsid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bCs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Spoločnosť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ručením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obmedzeným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bola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založená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spoločenskou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zmluvou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dňa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26.5.1994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podľa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§§ 24, 105 a </w:t>
            </w:r>
          </w:p>
          <w:p w14:paraId="78D119DB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nasl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zák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č. 513/91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Zb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Starý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spis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: S.r.o. 5521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77777777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Pr="00861F32">
        <w:rPr>
          <w:rFonts w:eastAsiaTheme="minorHAnsi"/>
          <w:bCs/>
          <w:sz w:val="18"/>
          <w:szCs w:val="18"/>
          <w:lang w:val="en-US"/>
        </w:rPr>
        <w:t>13.06.1994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>oddiel Sro,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1993/S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5AE24D0D" w14:textId="07711577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Spoločnosť 20.7.2011 vstúpila do likvidácie.</w:t>
      </w:r>
    </w:p>
    <w:p w14:paraId="36B2C1E4" w14:textId="77777777" w:rsidR="004D3B4A" w:rsidRPr="008A32E0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02C51D53" w14:textId="77777777" w:rsidR="005F5D4F" w:rsidRPr="00861F32" w:rsidRDefault="00861F32" w:rsidP="00480AB5">
      <w:pPr>
        <w:pStyle w:val="Zkladntext"/>
        <w:rPr>
          <w:szCs w:val="18"/>
        </w:rPr>
      </w:pPr>
      <w:r w:rsidRPr="00861F32">
        <w:rPr>
          <w:szCs w:val="18"/>
        </w:rPr>
        <w:tab/>
      </w:r>
      <w:proofErr w:type="spellStart"/>
      <w:r w:rsidRPr="00861F32">
        <w:rPr>
          <w:rFonts w:eastAsiaTheme="minorHAnsi"/>
          <w:bCs/>
          <w:szCs w:val="18"/>
          <w:lang w:val="en-US"/>
        </w:rPr>
        <w:t>obchodná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činnosť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s </w:t>
      </w:r>
      <w:proofErr w:type="spellStart"/>
      <w:r w:rsidRPr="00861F32">
        <w:rPr>
          <w:rFonts w:eastAsiaTheme="minorHAnsi"/>
          <w:bCs/>
          <w:szCs w:val="18"/>
          <w:lang w:val="en-US"/>
        </w:rPr>
        <w:t>tovarom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každého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druhu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okrem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sortimentu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viazaných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a </w:t>
      </w:r>
      <w:proofErr w:type="spellStart"/>
      <w:r w:rsidRPr="00861F32">
        <w:rPr>
          <w:rFonts w:eastAsiaTheme="minorHAnsi"/>
          <w:bCs/>
          <w:szCs w:val="18"/>
          <w:lang w:val="en-US"/>
        </w:rPr>
        <w:t>koncesovaných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obchodných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živností</w:t>
      </w:r>
      <w:proofErr w:type="spellEnd"/>
    </w:p>
    <w:p w14:paraId="5F02B64B" w14:textId="77777777" w:rsidR="004D3B4A" w:rsidRPr="00861F32" w:rsidRDefault="00861F32" w:rsidP="00480AB5">
      <w:pPr>
        <w:pStyle w:val="Zkladntext"/>
        <w:rPr>
          <w:szCs w:val="18"/>
        </w:rPr>
      </w:pPr>
      <w:bookmarkStart w:id="2" w:name="_MON_1455561779"/>
      <w:bookmarkEnd w:id="2"/>
      <w:r>
        <w:rPr>
          <w:szCs w:val="18"/>
        </w:rPr>
        <w:tab/>
        <w:t>sprostredkovanie obchodu</w:t>
      </w:r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6AFB672E" w14:textId="129A0521" w:rsidR="00576392" w:rsidRPr="00277271" w:rsidRDefault="004D3B4A" w:rsidP="00480AB5">
      <w:pPr>
        <w:pStyle w:val="Zkladntext"/>
      </w:pPr>
      <w:r w:rsidRPr="00277271">
        <w:tab/>
      </w:r>
      <w:r w:rsidR="00554F93">
        <w:t>Účtovná závierka S</w:t>
      </w:r>
      <w:r w:rsidR="00576392" w:rsidRPr="00277271">
        <w:t>poločnosti k</w:t>
      </w:r>
      <w:r w:rsidR="005A5760">
        <w:t> 31. decembru 2016</w:t>
      </w:r>
      <w:r w:rsidR="00576392" w:rsidRPr="00277271">
        <w:t>, za predchádzajúce účtovné obdobie, bola schválená valným zhromaždením</w:t>
      </w:r>
      <w:r w:rsidR="00BB5278">
        <w:t xml:space="preserve"> </w:t>
      </w:r>
      <w:r w:rsidR="00576392" w:rsidRPr="00277271">
        <w:t xml:space="preserve">dňa </w:t>
      </w:r>
      <w:r w:rsidR="005A5760">
        <w:t>5</w:t>
      </w:r>
      <w:r w:rsidR="00D65650">
        <w:t>.3</w:t>
      </w:r>
      <w:r w:rsidR="00576392" w:rsidRPr="00277271">
        <w:t xml:space="preserve"> </w:t>
      </w:r>
      <w:r w:rsidR="005A5760">
        <w:t>2017</w:t>
      </w:r>
      <w:r w:rsidR="00861F32">
        <w:t>.</w:t>
      </w:r>
    </w:p>
    <w:p w14:paraId="49B24533" w14:textId="77777777" w:rsidR="00576392" w:rsidRDefault="00576392" w:rsidP="00480AB5">
      <w:pPr>
        <w:pStyle w:val="Zkladntext"/>
      </w:pPr>
      <w:r>
        <w:t xml:space="preserve">   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2D8DA139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2017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>tovné obdobie od 1. januára 2017 do 31. decembra 2017</w:t>
      </w:r>
      <w:r w:rsidRPr="00CB4D9B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5" w:name="_Toc530739897"/>
      <w:bookmarkEnd w:id="3"/>
      <w:bookmarkEnd w:id="4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6" w:name="_MON_1484463767"/>
      <w:bookmarkEnd w:id="5"/>
      <w:bookmarkEnd w:id="6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2D2BB1E6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31.12.2017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0FA0C6CD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 w:rsidR="008B32B3">
        <w:rPr>
          <w:sz w:val="18"/>
          <w:szCs w:val="18"/>
        </w:rPr>
        <w:t>dlhodobý majetok obstaraný kúpou.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lastRenderedPageBreak/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A703CC7" w14:textId="77777777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14:paraId="6ED8A16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6A26DC87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pohľadávky</w:t>
      </w:r>
      <w:r w:rsidRPr="003B6954">
        <w:rPr>
          <w:sz w:val="18"/>
          <w:szCs w:val="18"/>
        </w:rPr>
        <w:t>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0AC6ECF9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</w:t>
      </w:r>
      <w:r>
        <w:rPr>
          <w:sz w:val="18"/>
          <w:szCs w:val="18"/>
        </w:rPr>
        <w:t xml:space="preserve"> účty časového rozlíšenia.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0132FE33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netvorí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71B0091F" w14:textId="501317D0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Záväzky (vrátane úverov a výpomocí) </w:t>
      </w:r>
      <w:r w:rsidR="00D65650">
        <w:rPr>
          <w:sz w:val="18"/>
          <w:szCs w:val="18"/>
        </w:rPr>
        <w:t>neeviduje.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7" w:name="_MON_1485169268"/>
      <w:bookmarkEnd w:id="7"/>
      <w:r>
        <w:lastRenderedPageBreak/>
        <w:t xml:space="preserve">Oprava významných chýb minulých období </w:t>
      </w:r>
    </w:p>
    <w:p w14:paraId="0DD3770A" w14:textId="01DD2238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>roku 2016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proofErr w:type="spellStart"/>
      <w:r>
        <w:rPr>
          <w:szCs w:val="18"/>
        </w:rPr>
        <w:t>G</w:t>
      </w:r>
      <w:r w:rsidR="00633CB0" w:rsidRPr="00633CB0">
        <w:rPr>
          <w:szCs w:val="18"/>
        </w:rPr>
        <w:t>oodwill</w:t>
      </w:r>
      <w:proofErr w:type="spellEnd"/>
      <w:r w:rsidR="00633CB0" w:rsidRPr="00633CB0">
        <w:rPr>
          <w:szCs w:val="18"/>
        </w:rPr>
        <w:t xml:space="preserve">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</w:t>
      </w:r>
      <w:proofErr w:type="spellStart"/>
      <w:r w:rsidR="00633CB0" w:rsidRPr="00633CB0">
        <w:rPr>
          <w:szCs w:val="18"/>
        </w:rPr>
        <w:t>goodwill</w:t>
      </w:r>
      <w:proofErr w:type="spellEnd"/>
      <w:r w:rsidR="00633CB0" w:rsidRPr="00633CB0">
        <w:rPr>
          <w:szCs w:val="18"/>
        </w:rPr>
        <w:t xml:space="preserve">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9" w:name="_MON_1484468390"/>
      <w:bookmarkEnd w:id="9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0" w:name="_MON_1484468489"/>
      <w:bookmarkStart w:id="11" w:name="_MON_1484468667"/>
      <w:bookmarkStart w:id="12" w:name="_MON_1484471202"/>
      <w:bookmarkEnd w:id="10"/>
      <w:bookmarkEnd w:id="11"/>
      <w:bookmarkEnd w:id="12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3" w:name="_MON_1484472017"/>
      <w:bookmarkEnd w:id="13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  <w:bookmarkStart w:id="14" w:name="_GoBack"/>
      <w:bookmarkEnd w:id="14"/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052468AA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5A5760">
        <w:rPr>
          <w:sz w:val="18"/>
          <w:szCs w:val="18"/>
        </w:rPr>
        <w:t>2017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06F5AEDE" w14:textId="77777777" w:rsidR="007435F5" w:rsidRPr="007435F5" w:rsidRDefault="007435F5" w:rsidP="00480AB5">
      <w:pPr>
        <w:jc w:val="both"/>
      </w:pP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B58541" w14:textId="77777777" w:rsidR="00670951" w:rsidRDefault="00670951" w:rsidP="00E95128">
      <w:r>
        <w:separator/>
      </w:r>
    </w:p>
  </w:endnote>
  <w:endnote w:type="continuationSeparator" w:id="0">
    <w:p w14:paraId="555C7CD9" w14:textId="77777777" w:rsidR="00670951" w:rsidRDefault="006709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59"/>
    <w:family w:val="auto"/>
    <w:pitch w:val="variable"/>
    <w:sig w:usb0="00000201" w:usb1="00000000" w:usb2="00000000" w:usb3="00000000" w:csb0="00000004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6204C0" w14:textId="77777777" w:rsidR="00670951" w:rsidRDefault="00670951" w:rsidP="00E95128">
      <w:r>
        <w:separator/>
      </w:r>
    </w:p>
  </w:footnote>
  <w:footnote w:type="continuationSeparator" w:id="0">
    <w:p w14:paraId="47530CBD" w14:textId="77777777" w:rsidR="00670951" w:rsidRDefault="006709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28"/>
      <w:gridCol w:w="3144"/>
      <w:gridCol w:w="968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64D6BCE" w14:textId="77777777" w:rsidR="00861F32" w:rsidRPr="00D827C0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FIRST BROOKERS LTD s.r.o. v likvidávii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77777777" w:rsidR="00861F32" w:rsidRP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7D66AECB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31.12.2017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28"/>
      <w:gridCol w:w="3144"/>
      <w:gridCol w:w="968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3DB4A1E5" w14:textId="77777777" w:rsidR="00554F93" w:rsidRPr="00D827C0" w:rsidRDefault="00861F32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FIRST BROOKERS LTD s.r.o. v likvidávii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77777777" w:rsidR="00554F93" w:rsidRPr="00861F32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31F75580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31.12.2017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1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4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0"/>
  </w:num>
  <w:num w:numId="2">
    <w:abstractNumId w:val="24"/>
  </w:num>
  <w:num w:numId="3">
    <w:abstractNumId w:val="8"/>
    <w:lvlOverride w:ilvl="0">
      <w:startOverride w:val="1"/>
    </w:lvlOverride>
  </w:num>
  <w:num w:numId="4">
    <w:abstractNumId w:val="23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1"/>
  </w:num>
  <w:num w:numId="10">
    <w:abstractNumId w:val="21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1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19"/>
  </w:num>
  <w:num w:numId="25">
    <w:abstractNumId w:val="21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6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48D5C4-EF1D-7E48-8B6B-C989CE25A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1471</Words>
  <Characters>8386</Characters>
  <Application>Microsoft Office Word</Application>
  <DocSecurity>2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Jana Viglaská</cp:lastModifiedBy>
  <cp:revision>3</cp:revision>
  <cp:lastPrinted>2012-02-15T08:48:00Z</cp:lastPrinted>
  <dcterms:created xsi:type="dcterms:W3CDTF">2017-03-05T15:43:00Z</dcterms:created>
  <dcterms:modified xsi:type="dcterms:W3CDTF">2018-03-16T13:37:00Z</dcterms:modified>
</cp:coreProperties>
</file>