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6, 03601 Martin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Žilina,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B57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5B57D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5B57D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5B57D5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5B57D5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31. decembra 201</w:t>
      </w:r>
      <w:r w:rsidR="005B57D5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5B57D5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BB7043">
        <w:rPr>
          <w:rFonts w:ascii="Arial" w:hAnsi="Arial" w:cs="Arial"/>
          <w:sz w:val="20"/>
        </w:rPr>
        <w:t>12. apríla 2017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B5113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E7CFB" w:rsidP="009E7CF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E5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E5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9E7CF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9E7CF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305CDA" w:rsidRPr="00CA550D" w:rsidRDefault="009E7CF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305CDA" w:rsidRP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 xml:space="preserve">precenené na základe aktuálneho výpisu </w:t>
      </w:r>
      <w:r w:rsidR="00BB7043">
        <w:rPr>
          <w:rFonts w:ascii="Arial" w:hAnsi="Arial" w:cs="Arial"/>
          <w:sz w:val="20"/>
        </w:rPr>
        <w:t>z účtu majiteľa podielových listov emitovaných spoločnosťou AM SLSP.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</w:t>
      </w:r>
      <w:r w:rsidR="00BB7043">
        <w:rPr>
          <w:rFonts w:ascii="Arial" w:hAnsi="Arial" w:cs="Arial"/>
          <w:sz w:val="20"/>
        </w:rPr>
        <w:t>,</w:t>
      </w:r>
      <w:r w:rsidRPr="00056592">
        <w:rPr>
          <w:rFonts w:ascii="Arial" w:hAnsi="Arial" w:cs="Arial"/>
          <w:sz w:val="20"/>
        </w:rPr>
        <w:t> súvisiace odvody do poistných fondov</w:t>
      </w:r>
      <w:r w:rsidR="00BB7043">
        <w:rPr>
          <w:rFonts w:ascii="Arial" w:hAnsi="Arial" w:cs="Arial"/>
          <w:sz w:val="20"/>
        </w:rPr>
        <w:t xml:space="preserve"> a audit.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EC5FC4">
        <w:rPr>
          <w:rFonts w:ascii="Arial" w:hAnsi="Arial" w:cs="Arial"/>
          <w:sz w:val="20"/>
          <w:szCs w:val="20"/>
          <w:lang w:eastAsia="en-US"/>
        </w:rPr>
        <w:t>leasingovej zmluvy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 na výrobnú halu</w:t>
      </w:r>
      <w:r w:rsidR="00EC5FC4">
        <w:rPr>
          <w:rFonts w:ascii="Arial" w:hAnsi="Arial" w:cs="Arial"/>
          <w:sz w:val="20"/>
          <w:szCs w:val="20"/>
          <w:lang w:eastAsia="en-US"/>
        </w:rPr>
        <w:t>, spotrebných úverov na osobné automobily a sociálneho fondu.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BB7043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F47" w:rsidRDefault="00E95F47" w:rsidP="004E75F6">
      <w:r>
        <w:separator/>
      </w:r>
    </w:p>
  </w:endnote>
  <w:endnote w:type="continuationSeparator" w:id="0">
    <w:p w:rsidR="00E95F47" w:rsidRDefault="00E95F47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F47" w:rsidRDefault="00E95F47" w:rsidP="004E75F6">
      <w:r>
        <w:separator/>
      </w:r>
    </w:p>
  </w:footnote>
  <w:footnote w:type="continuationSeparator" w:id="0">
    <w:p w:rsidR="00E95F47" w:rsidRDefault="00E95F47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95F4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1C91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264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7D5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54DE0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1F02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454F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7CFB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043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5F47"/>
    <w:rsid w:val="00E965F0"/>
    <w:rsid w:val="00EA2385"/>
    <w:rsid w:val="00EA2470"/>
    <w:rsid w:val="00EA7221"/>
    <w:rsid w:val="00EB54C0"/>
    <w:rsid w:val="00EC27F7"/>
    <w:rsid w:val="00EC2DDB"/>
    <w:rsid w:val="00EC36AD"/>
    <w:rsid w:val="00EC5FC4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2018-03-21T15:04:00Z</dcterms:created>
  <dcterms:modified xsi:type="dcterms:W3CDTF">2018-03-21T15:10:00Z</dcterms:modified>
</cp:coreProperties>
</file>