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F07EF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Čl. I</w:t>
      </w:r>
      <w:r w:rsidR="008774C4" w:rsidRPr="00F07EF7">
        <w:rPr>
          <w:rFonts w:ascii="Times New Roman" w:hAnsi="Times New Roman" w:cs="Times New Roman"/>
          <w:b/>
        </w:rPr>
        <w:t> </w:t>
      </w:r>
      <w:r w:rsidR="00D06A5E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Všeobecné</w:t>
      </w:r>
      <w:r w:rsidR="008774C4" w:rsidRPr="00F07EF7">
        <w:rPr>
          <w:rFonts w:ascii="Times New Roman" w:hAnsi="Times New Roman" w:cs="Times New Roman"/>
          <w:b/>
        </w:rPr>
        <w:t xml:space="preserve"> informácie</w:t>
      </w:r>
    </w:p>
    <w:p w:rsidR="00CE03EC" w:rsidRPr="00F07EF7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F07EF7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I.1</w:t>
      </w:r>
      <w:r w:rsidR="00CE03EC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Obchodné meno účtovnej jednotky</w:t>
      </w:r>
      <w:r w:rsidR="00CE03EC" w:rsidRPr="00F07EF7">
        <w:rPr>
          <w:rFonts w:ascii="Times New Roman" w:hAnsi="Times New Roman" w:cs="Times New Roman"/>
          <w:b/>
        </w:rPr>
        <w:t>:</w:t>
      </w:r>
      <w:r w:rsidR="001F1C8D" w:rsidRPr="00F07EF7">
        <w:rPr>
          <w:rFonts w:ascii="Times New Roman" w:hAnsi="Times New Roman" w:cs="Times New Roman"/>
          <w:b/>
        </w:rPr>
        <w:t xml:space="preserve"> ČENTÉŠ Slovakia, spol. s r.o.</w:t>
      </w:r>
    </w:p>
    <w:p w:rsidR="00CE03EC" w:rsidRPr="00F07EF7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Sídlo</w:t>
      </w:r>
      <w:r w:rsidR="00360F88" w:rsidRPr="00F07EF7">
        <w:rPr>
          <w:rFonts w:ascii="Times New Roman" w:hAnsi="Times New Roman" w:cs="Times New Roman"/>
          <w:b/>
        </w:rPr>
        <w:t xml:space="preserve"> účtovnej jednotky</w:t>
      </w:r>
      <w:r w:rsidRPr="00F07EF7">
        <w:rPr>
          <w:rFonts w:ascii="Times New Roman" w:hAnsi="Times New Roman" w:cs="Times New Roman"/>
          <w:b/>
        </w:rPr>
        <w:t>:</w:t>
      </w:r>
      <w:r w:rsidR="001F1C8D" w:rsidRPr="00F07EF7">
        <w:rPr>
          <w:rFonts w:ascii="Times New Roman" w:hAnsi="Times New Roman" w:cs="Times New Roman"/>
          <w:b/>
        </w:rPr>
        <w:t xml:space="preserve">                    Golianova 20, Nitra</w:t>
      </w:r>
    </w:p>
    <w:p w:rsidR="00360F88" w:rsidRPr="00F07EF7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F1C8D" w:rsidRPr="00F07EF7" w:rsidRDefault="001F1C8D" w:rsidP="001F1C8D">
      <w:pPr>
        <w:pStyle w:val="Nzov"/>
        <w:ind w:firstLine="567"/>
        <w:jc w:val="both"/>
        <w:rPr>
          <w:szCs w:val="24"/>
        </w:rPr>
      </w:pPr>
      <w:r w:rsidRPr="00F07EF7">
        <w:t>Predmetom činnosti daňovníka</w:t>
      </w:r>
      <w:r w:rsidRPr="00F07EF7">
        <w:rPr>
          <w:szCs w:val="24"/>
        </w:rPr>
        <w:t xml:space="preserve"> podľa výpisu z OR SR je: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uskutočňovanie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vypracovanie dokumentácie a projektu jednoduchých stavieb, drobných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projektovanie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uskutočňovanie jednoduchých stavieb, drobných stavieb a ich zmien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výkon činnosti stavbyvedúceho - pozemné stavby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výkon činnosti stavebného dozoru - pozemné stavby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inžinierska činnosť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sprostredkovanie predaja, prenájmu a kúpy nehnuteľností (realitná činnosť)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reklamná a propagačná činnosť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v rozsahu voľných živností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kúpa tovaru na účely jeho predaja iným prevádzkovateľom živnosti (veľkoobchod) v rozsahu voľných živností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prenájom strojov a zariadení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nákladná doprava vykonávaná motorovými vozidlami s celkovou hmotnosťou do 3,5 t vrátane prípojného vozidla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nákladná cestná vnútroštátna a medzinárodná preprava</w:t>
      </w:r>
    </w:p>
    <w:p w:rsidR="001F1C8D" w:rsidRPr="00F07EF7" w:rsidRDefault="001F1C8D" w:rsidP="001F1C8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7EF7">
        <w:rPr>
          <w:rFonts w:ascii="Times New Roman" w:hAnsi="Times New Roman" w:cs="Times New Roman"/>
          <w:sz w:val="24"/>
          <w:szCs w:val="24"/>
        </w:rPr>
        <w:t>podnikanie v oblasti nakladania s iným ako nebezpečným odpadom</w:t>
      </w: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Pr="00F07EF7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I.2</w:t>
      </w:r>
      <w:r w:rsidRPr="00F07EF7">
        <w:rPr>
          <w:rFonts w:ascii="Times New Roman" w:hAnsi="Times New Roman" w:cs="Times New Roman"/>
          <w:b/>
        </w:rPr>
        <w:tab/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F07EF7" w:rsidRPr="00F07EF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dôležité             skutočnosti</w:t>
            </w:r>
          </w:p>
        </w:tc>
      </w:tr>
      <w:tr w:rsidR="00F07EF7" w:rsidRPr="00F07EF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F07EF7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1108F" w:rsidRPr="00F07EF7" w:rsidRDefault="001F1C8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>Spoločnosť nie je neobmedzene ručiacim spoločníkom v inej účtovnej jednotke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F07EF7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I.3</w:t>
      </w:r>
      <w:r w:rsidR="00360F88" w:rsidRPr="00F07EF7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F07EF7" w:rsidRDefault="001F1C8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>11.apríl 2017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4</w:t>
      </w:r>
      <w:r w:rsidRPr="00F07EF7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07EF7">
        <w:rPr>
          <w:rFonts w:ascii="Times New Roman" w:hAnsi="Times New Roman" w:cs="Times New Roman"/>
          <w:b/>
        </w:rPr>
        <w:t xml:space="preserve">na </w:t>
      </w:r>
      <w:r w:rsidRPr="00F07EF7">
        <w:rPr>
          <w:rFonts w:ascii="Times New Roman" w:hAnsi="Times New Roman" w:cs="Times New Roman"/>
          <w:b/>
        </w:rPr>
        <w:t>zostav</w:t>
      </w:r>
      <w:r w:rsidR="008774C4" w:rsidRPr="00F07EF7">
        <w:rPr>
          <w:rFonts w:ascii="Times New Roman" w:hAnsi="Times New Roman" w:cs="Times New Roman"/>
          <w:b/>
        </w:rPr>
        <w:t>enie účtovnej závierky: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07EF7" w:rsidRDefault="0041499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2CD0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07EF7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 xml:space="preserve">Dôvod </w:t>
      </w:r>
      <w:r w:rsidR="008774C4" w:rsidRPr="00F07EF7">
        <w:rPr>
          <w:rFonts w:ascii="Times New Roman" w:hAnsi="Times New Roman" w:cs="Times New Roman"/>
        </w:rPr>
        <w:t>na zostavenie</w:t>
      </w:r>
      <w:r w:rsidRPr="00F07EF7">
        <w:rPr>
          <w:rFonts w:ascii="Times New Roman" w:hAnsi="Times New Roman" w:cs="Times New Roman"/>
        </w:rPr>
        <w:t xml:space="preserve"> mimoriadnej účtovnej závierky:</w:t>
      </w:r>
    </w:p>
    <w:p w:rsidR="00360F88" w:rsidRPr="00F07EF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F07EF7" w:rsidRDefault="0041499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F07EF7" w:rsidRDefault="0041499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F07EF7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Pr="00F07EF7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F07EF7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lastRenderedPageBreak/>
        <w:t>I.5</w:t>
      </w:r>
      <w:r w:rsidR="00CE03EC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ab/>
        <w:t>Informácie o</w:t>
      </w:r>
      <w:r w:rsidR="00900440" w:rsidRPr="00F07EF7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F07EF7">
        <w:rPr>
          <w:rFonts w:ascii="Times New Roman" w:hAnsi="Times New Roman" w:cs="Times New Roman"/>
          <w:b/>
        </w:rPr>
        <w:t xml:space="preserve"> súčasťou:</w:t>
      </w:r>
    </w:p>
    <w:p w:rsidR="00CE03EC" w:rsidRPr="00F07EF7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I.5</w:t>
      </w:r>
      <w:r w:rsidR="00900440" w:rsidRPr="00F07EF7">
        <w:rPr>
          <w:rFonts w:ascii="Times New Roman" w:hAnsi="Times New Roman" w:cs="Times New Roman"/>
          <w:b/>
        </w:rPr>
        <w:t xml:space="preserve"> </w:t>
      </w:r>
      <w:r w:rsidR="00CE03EC" w:rsidRPr="00F07EF7">
        <w:rPr>
          <w:rFonts w:ascii="Times New Roman" w:hAnsi="Times New Roman" w:cs="Times New Roman"/>
          <w:b/>
        </w:rPr>
        <w:t>a)</w:t>
      </w:r>
      <w:r w:rsidR="00CE03EC" w:rsidRPr="00F07EF7">
        <w:rPr>
          <w:rFonts w:ascii="Times New Roman" w:hAnsi="Times New Roman" w:cs="Times New Roman"/>
        </w:rPr>
        <w:tab/>
        <w:t>Obchodné meno a sídlo účto</w:t>
      </w:r>
      <w:r w:rsidR="00900440" w:rsidRPr="00F07EF7">
        <w:rPr>
          <w:rFonts w:ascii="Times New Roman" w:hAnsi="Times New Roman" w:cs="Times New Roman"/>
        </w:rPr>
        <w:t xml:space="preserve">vnej jednotky, ktorá zostavuje </w:t>
      </w:r>
      <w:r w:rsidR="00CE03EC" w:rsidRPr="00F07EF7">
        <w:rPr>
          <w:rFonts w:ascii="Times New Roman" w:hAnsi="Times New Roman" w:cs="Times New Roman"/>
        </w:rPr>
        <w:t xml:space="preserve">konsolidovanú účtovnú závierku za </w:t>
      </w:r>
      <w:r w:rsidR="002A6606" w:rsidRPr="00F07EF7">
        <w:rPr>
          <w:rFonts w:ascii="Times New Roman" w:hAnsi="Times New Roman" w:cs="Times New Roman"/>
        </w:rPr>
        <w:t>najväčšiu skupinu, ktorej súčasťo</w:t>
      </w:r>
      <w:r w:rsidR="00900440" w:rsidRPr="00F07EF7">
        <w:rPr>
          <w:rFonts w:ascii="Times New Roman" w:hAnsi="Times New Roman" w:cs="Times New Roman"/>
        </w:rPr>
        <w:t>u je účtovná jednotka</w:t>
      </w:r>
      <w:r w:rsidR="002A6606" w:rsidRPr="00F07EF7">
        <w:rPr>
          <w:rFonts w:ascii="Times New Roman" w:hAnsi="Times New Roman" w:cs="Times New Roman"/>
        </w:rPr>
        <w:t xml:space="preserve"> </w:t>
      </w:r>
      <w:r w:rsidR="008774C4" w:rsidRPr="00F07EF7">
        <w:rPr>
          <w:rFonts w:ascii="Times New Roman" w:hAnsi="Times New Roman" w:cs="Times New Roman"/>
        </w:rPr>
        <w:t>ako dcérska účtovná jednotka</w:t>
      </w:r>
      <w:r w:rsidR="00900440" w:rsidRPr="00F07EF7">
        <w:rPr>
          <w:rFonts w:ascii="Times New Roman" w:hAnsi="Times New Roman" w:cs="Times New Roman"/>
        </w:rPr>
        <w:t>:</w:t>
      </w:r>
      <w:r w:rsidR="00CE03EC" w:rsidRPr="00F07EF7">
        <w:rPr>
          <w:rFonts w:ascii="Times New Roman" w:hAnsi="Times New Roman" w:cs="Times New Roman"/>
        </w:rPr>
        <w:t xml:space="preserve"> </w:t>
      </w:r>
    </w:p>
    <w:p w:rsidR="00CE03EC" w:rsidRPr="00F07EF7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900440" w:rsidRPr="00F07EF7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F07EF7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I.5</w:t>
      </w:r>
      <w:r w:rsidR="00900440" w:rsidRPr="00F07EF7">
        <w:rPr>
          <w:rFonts w:ascii="Times New Roman" w:hAnsi="Times New Roman" w:cs="Times New Roman"/>
          <w:b/>
        </w:rPr>
        <w:t xml:space="preserve"> b)</w:t>
      </w:r>
      <w:r w:rsidR="00900440" w:rsidRPr="00F07EF7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súčas</w:t>
      </w:r>
      <w:r w:rsidR="008774C4" w:rsidRPr="00F07EF7">
        <w:rPr>
          <w:rFonts w:ascii="Times New Roman" w:hAnsi="Times New Roman" w:cs="Times New Roman"/>
        </w:rPr>
        <w:t>ť</w:t>
      </w:r>
      <w:r w:rsidR="00900440" w:rsidRPr="00F07EF7">
        <w:rPr>
          <w:rFonts w:ascii="Times New Roman" w:hAnsi="Times New Roman" w:cs="Times New Roman"/>
        </w:rPr>
        <w:t xml:space="preserve">ou je účtovná jednotka ako dcérska účtovná jednotka, a ktorá je tiež začlenená do skupiny účtovných jednotiek uvedených v písmene a): </w:t>
      </w:r>
    </w:p>
    <w:p w:rsidR="00900440" w:rsidRPr="00F07EF7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900440" w:rsidRPr="00F07EF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 w:rsidRPr="00F07EF7">
        <w:rPr>
          <w:rFonts w:ascii="Times New Roman" w:hAnsi="Times New Roman" w:cs="Times New Roman"/>
          <w:b/>
        </w:rPr>
        <w:tab/>
      </w:r>
    </w:p>
    <w:p w:rsidR="00900440" w:rsidRPr="00F07EF7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5</w:t>
      </w:r>
      <w:r w:rsidRPr="00F07EF7">
        <w:rPr>
          <w:rFonts w:ascii="Times New Roman" w:hAnsi="Times New Roman" w:cs="Times New Roman"/>
          <w:b/>
        </w:rPr>
        <w:t xml:space="preserve"> c)</w:t>
      </w:r>
      <w:r w:rsidRPr="00F07EF7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F07EF7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ab/>
      </w:r>
    </w:p>
    <w:p w:rsidR="002E2695" w:rsidRPr="00F07EF7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F07EF7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b/>
        </w:rPr>
        <w:t>I.</w:t>
      </w:r>
      <w:r w:rsidR="0011108F" w:rsidRPr="00F07EF7">
        <w:rPr>
          <w:rFonts w:ascii="Times New Roman" w:hAnsi="Times New Roman" w:cs="Times New Roman"/>
          <w:b/>
        </w:rPr>
        <w:t>5</w:t>
      </w:r>
      <w:r w:rsidRPr="00F07EF7">
        <w:rPr>
          <w:rFonts w:ascii="Times New Roman" w:hAnsi="Times New Roman" w:cs="Times New Roman"/>
          <w:b/>
        </w:rPr>
        <w:t xml:space="preserve"> </w:t>
      </w:r>
      <w:r w:rsidR="002E2695" w:rsidRPr="00F07EF7">
        <w:rPr>
          <w:rFonts w:ascii="Times New Roman" w:hAnsi="Times New Roman" w:cs="Times New Roman"/>
          <w:b/>
        </w:rPr>
        <w:t>d</w:t>
      </w:r>
      <w:r w:rsidR="00CE03EC" w:rsidRPr="00F07EF7">
        <w:rPr>
          <w:rFonts w:ascii="Times New Roman" w:hAnsi="Times New Roman" w:cs="Times New Roman"/>
          <w:b/>
        </w:rPr>
        <w:t>)</w:t>
      </w:r>
      <w:r w:rsidR="00CE03EC" w:rsidRPr="00F07EF7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F07EF7" w:rsidRDefault="0041499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F07EF7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F07EF7">
        <w:rPr>
          <w:rFonts w:ascii="Times New Roman" w:hAnsi="Times New Roman" w:cs="Times New Roman"/>
        </w:rPr>
        <w:t>ZoÚ</w:t>
      </w:r>
      <w:proofErr w:type="spellEnd"/>
      <w:r w:rsidR="009F1252" w:rsidRPr="00F07EF7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F07EF7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F07EF7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F07EF7">
        <w:rPr>
          <w:rFonts w:ascii="Times New Roman" w:hAnsi="Times New Roman" w:cs="Times New Roman"/>
        </w:rPr>
        <w:t xml:space="preserve">                  </w:t>
      </w:r>
    </w:p>
    <w:p w:rsidR="002E2695" w:rsidRPr="00F07EF7" w:rsidRDefault="0041499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F07EF7">
        <w:rPr>
          <w:rFonts w:ascii="Times New Roman" w:hAnsi="Times New Roman" w:cs="Times New Roman"/>
        </w:rPr>
        <w:tab/>
      </w:r>
      <w:r w:rsidR="00C21550" w:rsidRPr="00F07EF7">
        <w:rPr>
          <w:rFonts w:ascii="Times New Roman" w:hAnsi="Times New Roman" w:cs="Times New Roman"/>
        </w:rPr>
        <w:t xml:space="preserve">V zmysle § 22 ods. </w:t>
      </w:r>
      <w:r w:rsidR="002E2695" w:rsidRPr="00F07EF7">
        <w:rPr>
          <w:rFonts w:ascii="Times New Roman" w:hAnsi="Times New Roman" w:cs="Times New Roman"/>
        </w:rPr>
        <w:t xml:space="preserve">10 a </w:t>
      </w:r>
      <w:r w:rsidR="00C21550" w:rsidRPr="00F07EF7">
        <w:rPr>
          <w:rFonts w:ascii="Times New Roman" w:hAnsi="Times New Roman" w:cs="Times New Roman"/>
        </w:rPr>
        <w:t xml:space="preserve">12  </w:t>
      </w:r>
      <w:proofErr w:type="spellStart"/>
      <w:r w:rsidR="00C21550" w:rsidRPr="00F07EF7">
        <w:rPr>
          <w:rFonts w:ascii="Times New Roman" w:hAnsi="Times New Roman" w:cs="Times New Roman"/>
        </w:rPr>
        <w:t>ZoÚ</w:t>
      </w:r>
      <w:proofErr w:type="spellEnd"/>
      <w:r w:rsidR="00C21550" w:rsidRPr="00F07EF7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F07EF7">
        <w:rPr>
          <w:rFonts w:ascii="Times New Roman" w:hAnsi="Times New Roman" w:cs="Times New Roman"/>
        </w:rPr>
        <w:t>nevýznamnosti</w:t>
      </w:r>
      <w:proofErr w:type="spellEnd"/>
      <w:r w:rsidR="00C21550" w:rsidRPr="00F07EF7">
        <w:rPr>
          <w:rFonts w:ascii="Times New Roman" w:hAnsi="Times New Roman" w:cs="Times New Roman"/>
        </w:rPr>
        <w:t xml:space="preserve"> dcérskych spoločností):</w:t>
      </w:r>
    </w:p>
    <w:p w:rsidR="004F2CD0" w:rsidRPr="00F07EF7" w:rsidRDefault="004F2C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4F2CD0" w:rsidRPr="00F07EF7" w:rsidRDefault="004F2CD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F07EF7" w:rsidRPr="00F07EF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F07EF7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F07EF7" w:rsidRPr="00F07EF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F07EF7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F07EF7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2CD0" w:rsidRPr="00F07EF7" w:rsidRDefault="004F2CD0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7F416E" w:rsidRPr="00F07EF7" w:rsidRDefault="007F416E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4F2CD0" w:rsidRPr="00F07EF7" w:rsidRDefault="004F2CD0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F07EF7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t>I</w:t>
      </w:r>
      <w:r w:rsidR="008E4E28" w:rsidRPr="00F07EF7">
        <w:rPr>
          <w:rFonts w:ascii="Times New Roman" w:hAnsi="Times New Roman" w:cs="Times New Roman"/>
          <w:b/>
        </w:rPr>
        <w:t>.</w:t>
      </w:r>
      <w:r w:rsidR="0011108F" w:rsidRPr="00F07EF7">
        <w:rPr>
          <w:rFonts w:ascii="Times New Roman" w:hAnsi="Times New Roman" w:cs="Times New Roman"/>
          <w:b/>
        </w:rPr>
        <w:t>6</w:t>
      </w:r>
      <w:r w:rsidR="008E4E28" w:rsidRPr="00F07EF7">
        <w:rPr>
          <w:rFonts w:ascii="Times New Roman" w:hAnsi="Times New Roman" w:cs="Times New Roman"/>
          <w:b/>
        </w:rPr>
        <w:t xml:space="preserve"> </w:t>
      </w:r>
      <w:r w:rsidR="008E4E28" w:rsidRPr="00F07EF7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F07EF7" w:rsidRPr="00F07EF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Bežné účtovné obdobie</w:t>
            </w:r>
            <w:r w:rsidR="00D30144" w:rsidRPr="00F07EF7">
              <w:rPr>
                <w:rFonts w:ascii="Times New Roman" w:hAnsi="Times New Roman" w:cs="Times New Roman"/>
                <w:b/>
              </w:rPr>
              <w:t xml:space="preserve"> 2017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07EF7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Bezprostredne predchádzajúce účtovné obdobie</w:t>
            </w:r>
            <w:r w:rsidR="00D30144" w:rsidRPr="00F07EF7">
              <w:rPr>
                <w:rFonts w:ascii="Times New Roman" w:hAnsi="Times New Roman" w:cs="Times New Roman"/>
                <w:b/>
              </w:rPr>
              <w:t xml:space="preserve"> 2016</w:t>
            </w:r>
          </w:p>
        </w:tc>
      </w:tr>
      <w:tr w:rsidR="00F07EF7" w:rsidRPr="00F07EF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F07EF7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07EF7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F07EF7" w:rsidRDefault="001224E9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52</w:t>
            </w:r>
          </w:p>
          <w:p w:rsidR="00403A07" w:rsidRPr="00F07EF7" w:rsidRDefault="00403A07" w:rsidP="0082270B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F07EF7" w:rsidRDefault="004F2CD0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67</w:t>
            </w:r>
          </w:p>
        </w:tc>
      </w:tr>
      <w:tr w:rsidR="00F07EF7" w:rsidRPr="00F07EF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F07EF7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 w:rsidRPr="00F07EF7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F07EF7" w:rsidRDefault="001224E9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F07EF7" w:rsidRDefault="009E545D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62</w:t>
            </w:r>
          </w:p>
        </w:tc>
      </w:tr>
      <w:tr w:rsidR="00F07EF7" w:rsidRPr="00F07EF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F07EF7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Počet vedúcich zamestnancov</w:t>
            </w:r>
            <w:r w:rsidR="00674A92" w:rsidRPr="00F07EF7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 w:rsidRPr="00F07EF7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 w:rsidRPr="00F07EF7">
              <w:rPr>
                <w:rFonts w:ascii="Times New Roman" w:hAnsi="Times New Roman" w:cs="Times New Roman"/>
              </w:rPr>
              <w:t>-</w:t>
            </w:r>
            <w:r w:rsidR="00674A92" w:rsidRPr="00F07EF7">
              <w:rPr>
                <w:rFonts w:ascii="Times New Roman" w:hAnsi="Times New Roman" w:cs="Times New Roman"/>
              </w:rPr>
              <w:t>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F07EF7" w:rsidRDefault="001224E9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F07EF7" w:rsidRDefault="00C27238" w:rsidP="0082270B">
            <w:pPr>
              <w:jc w:val="right"/>
              <w:rPr>
                <w:rFonts w:ascii="Times New Roman" w:hAnsi="Times New Roman" w:cs="Times New Roman"/>
              </w:rPr>
            </w:pPr>
            <w:r w:rsidRPr="00F07EF7">
              <w:rPr>
                <w:rFonts w:ascii="Times New Roman" w:hAnsi="Times New Roman" w:cs="Times New Roman"/>
              </w:rPr>
              <w:t>4</w:t>
            </w:r>
          </w:p>
        </w:tc>
      </w:tr>
    </w:tbl>
    <w:p w:rsidR="002E2695" w:rsidRPr="00F07EF7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</w:rPr>
      </w:pPr>
      <w:r w:rsidRPr="00F07EF7">
        <w:rPr>
          <w:rFonts w:ascii="Times New Roman" w:hAnsi="Times New Roman" w:cs="Times New Roman"/>
          <w:b/>
        </w:rPr>
        <w:lastRenderedPageBreak/>
        <w:t>Čl. II</w:t>
      </w:r>
      <w:r w:rsidR="002E2695" w:rsidRPr="00F07EF7">
        <w:rPr>
          <w:rFonts w:ascii="Times New Roman" w:hAnsi="Times New Roman" w:cs="Times New Roman"/>
          <w:b/>
        </w:rPr>
        <w:tab/>
      </w:r>
      <w:r w:rsidRPr="00F07EF7">
        <w:rPr>
          <w:rFonts w:ascii="Times New Roman" w:hAnsi="Times New Roman" w:cs="Times New Roman"/>
          <w:b/>
        </w:rPr>
        <w:t>Informácie o</w:t>
      </w:r>
      <w:r w:rsidR="004D78AD" w:rsidRPr="00F07EF7">
        <w:rPr>
          <w:rFonts w:ascii="Times New Roman" w:hAnsi="Times New Roman" w:cs="Times New Roman"/>
          <w:b/>
        </w:rPr>
        <w:t> prijatých postupoch</w:t>
      </w:r>
    </w:p>
    <w:p w:rsidR="006E4085" w:rsidRPr="00F07EF7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II. 1</w:t>
      </w:r>
      <w:r w:rsidRPr="00F07EF7">
        <w:rPr>
          <w:rFonts w:ascii="Times New Roman" w:hAnsi="Times New Roman" w:cs="Times New Roman"/>
          <w:b/>
          <w:szCs w:val="24"/>
        </w:rPr>
        <w:tab/>
      </w:r>
      <w:r w:rsidR="006E4085" w:rsidRPr="00F07EF7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F07EF7" w:rsidRDefault="00173C34" w:rsidP="00B02CE6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2CD0" w:rsidRPr="00F07EF7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F07EF7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07EF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07EF7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</w:t>
      </w:r>
      <w:r w:rsidR="001D4FB8" w:rsidRPr="00F07EF7">
        <w:rPr>
          <w:rFonts w:ascii="Times New Roman" w:hAnsi="Times New Roman" w:cs="Times New Roman"/>
          <w:b/>
          <w:szCs w:val="24"/>
        </w:rPr>
        <w:t>. 2</w:t>
      </w:r>
      <w:r w:rsidR="001D4FB8" w:rsidRPr="00F07EF7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F07EF7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Účtovné metódy a z</w:t>
      </w:r>
      <w:r w:rsidR="00B832B9" w:rsidRPr="00F07EF7">
        <w:rPr>
          <w:rFonts w:ascii="Times New Roman" w:hAnsi="Times New Roman" w:cs="Times New Roman"/>
          <w:szCs w:val="24"/>
        </w:rPr>
        <w:t>á</w:t>
      </w:r>
      <w:r w:rsidRPr="00F07EF7">
        <w:rPr>
          <w:rFonts w:ascii="Times New Roman" w:hAnsi="Times New Roman" w:cs="Times New Roman"/>
          <w:szCs w:val="24"/>
        </w:rPr>
        <w:t>sady boli aplikované</w:t>
      </w:r>
      <w:r w:rsidR="00B05B9D" w:rsidRPr="00F07EF7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F07EF7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F07EF7">
        <w:rPr>
          <w:rFonts w:ascii="Times New Roman" w:hAnsi="Times New Roman" w:cs="Times New Roman"/>
          <w:szCs w:val="24"/>
        </w:rPr>
        <w:t>, s osobit</w:t>
      </w:r>
      <w:r w:rsidRPr="00F07EF7">
        <w:rPr>
          <w:rFonts w:ascii="Times New Roman" w:hAnsi="Times New Roman" w:cs="Times New Roman"/>
          <w:szCs w:val="24"/>
        </w:rPr>
        <w:t>os</w:t>
      </w:r>
      <w:r w:rsidR="00B05B9D" w:rsidRPr="00F07EF7">
        <w:rPr>
          <w:rFonts w:ascii="Times New Roman" w:hAnsi="Times New Roman" w:cs="Times New Roman"/>
          <w:szCs w:val="24"/>
        </w:rPr>
        <w:t>ť</w:t>
      </w:r>
      <w:r w:rsidRPr="00F07EF7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F07EF7" w:rsidRPr="00F07EF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F07EF7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F07EF7" w:rsidRPr="00F07EF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07EF7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D4FB8" w:rsidRPr="00F07EF7" w:rsidRDefault="007F416E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počas roka nemenila účtovné zásady a metódy</w:t>
      </w:r>
    </w:p>
    <w:p w:rsidR="001D4FB8" w:rsidRPr="00F07EF7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07EF7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F07EF7" w:rsidRPr="00F07EF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Riziká / Prínosy transakcie</w:t>
            </w:r>
          </w:p>
        </w:tc>
      </w:tr>
      <w:tr w:rsidR="00F07EF7" w:rsidRPr="00F07EF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07EF7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E142C" w:rsidRPr="00F07EF7" w:rsidRDefault="007F416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neuskutočnila žiadne transakcie, ktoré sa neuvádzajú v súvahe.</w:t>
      </w:r>
    </w:p>
    <w:p w:rsidR="007F416E" w:rsidRPr="00F07EF7" w:rsidRDefault="007F416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 záväzkov:</w:t>
      </w: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F07EF7" w:rsidRPr="00F07EF7" w:rsidTr="0076079E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ocenenia</w:t>
            </w:r>
          </w:p>
        </w:tc>
      </w:tr>
      <w:tr w:rsidR="00F07EF7" w:rsidRPr="00F07EF7" w:rsidTr="0076079E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813D7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 xml:space="preserve">               x</w:t>
            </w:r>
          </w:p>
        </w:tc>
      </w:tr>
      <w:tr w:rsidR="00F07EF7" w:rsidRPr="00F07EF7" w:rsidTr="0076079E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 xml:space="preserve">              </w:t>
            </w:r>
            <w:r w:rsidR="00813D7C" w:rsidRPr="00F07EF7">
              <w:t>x</w:t>
            </w:r>
          </w:p>
        </w:tc>
      </w:tr>
      <w:tr w:rsidR="00F07EF7" w:rsidRPr="00F07EF7" w:rsidTr="0076079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x</w:t>
            </w:r>
          </w:p>
        </w:tc>
      </w:tr>
      <w:tr w:rsidR="00F07EF7" w:rsidRPr="00F07EF7" w:rsidTr="0076079E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58522C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   x</w:t>
            </w:r>
          </w:p>
        </w:tc>
      </w:tr>
      <w:tr w:rsidR="00F07EF7" w:rsidRPr="00F07EF7" w:rsidTr="0076079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t>O</w:t>
            </w:r>
            <w:r w:rsidR="0076079E" w:rsidRPr="00F07EF7">
              <w:t>bstarávacia cena</w:t>
            </w:r>
          </w:p>
        </w:tc>
      </w:tr>
      <w:tr w:rsidR="00F07EF7" w:rsidRPr="00F07EF7" w:rsidTr="0076079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P</w:t>
            </w:r>
            <w:r w:rsidR="0076079E"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riame náklady</w:t>
            </w:r>
          </w:p>
        </w:tc>
      </w:tr>
      <w:tr w:rsidR="00F07EF7" w:rsidRPr="00F07EF7" w:rsidTr="0076079E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76079E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F07EF7" w:rsidRPr="00F07EF7" w:rsidTr="0076079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</w:t>
            </w:r>
          </w:p>
        </w:tc>
      </w:tr>
      <w:tr w:rsidR="00F07EF7" w:rsidRPr="00F07EF7" w:rsidTr="0076079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76079E" w:rsidRPr="00F07EF7" w:rsidTr="0076079E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079E" w:rsidRPr="00F07EF7" w:rsidRDefault="0076079E" w:rsidP="00EC73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6079E" w:rsidRPr="00F07EF7" w:rsidRDefault="00B02CE6" w:rsidP="00B02CE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</w:tbl>
    <w:p w:rsidR="00E42DF0" w:rsidRPr="00F07EF7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F07EF7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Pr="00F07EF7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4 b)   Odhad zníženia hodnoty majetku a tvorba OP k 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F07EF7" w:rsidRPr="00F07EF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Vytvorená OP</w:t>
            </w:r>
          </w:p>
        </w:tc>
      </w:tr>
      <w:tr w:rsidR="00F07EF7" w:rsidRPr="00F07EF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E335C" w:rsidRPr="00F07EF7" w:rsidRDefault="00DE335C" w:rsidP="00DE335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140D6" w:rsidRPr="00F07EF7" w:rsidRDefault="00B140D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c)</w:t>
      </w:r>
      <w:r w:rsidR="002114B0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F07EF7" w:rsidRPr="00F07EF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Odhad ocenenia rezerv</w:t>
            </w:r>
          </w:p>
        </w:tc>
      </w:tr>
      <w:tr w:rsidR="004701FB" w:rsidRPr="00F07EF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2D0C6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sú oceňované menovitou hodnotou</w:t>
            </w:r>
            <w:r w:rsidR="004701F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F07EF7" w:rsidRDefault="002D0C6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  <w:r w:rsidR="00B140D6" w:rsidRPr="00F07EF7">
              <w:rPr>
                <w:rFonts w:ascii="Times New Roman" w:eastAsia="Times New Roman" w:hAnsi="Times New Roman" w:cs="Times New Roman"/>
                <w:lang w:eastAsia="sk-SK"/>
              </w:rPr>
              <w:t>sú oceňované menovitou hodnotou</w:t>
            </w:r>
            <w:r w:rsidR="004701F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701FB" w:rsidRPr="00F07EF7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F07EF7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d</w:t>
      </w:r>
      <w:r w:rsidR="0083794D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F07EF7" w:rsidRPr="00F07EF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Finančný nástroj (FN) alebo majetok, ktorý nie je FN pri oceňovaní reálnou hodnotou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(RH)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Aplikácia RH podľa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ZoÚ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RH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RH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 VI</w:t>
            </w:r>
          </w:p>
        </w:tc>
      </w:tr>
      <w:tr w:rsidR="00F07EF7" w:rsidRPr="00F07EF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F07EF7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12EB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d)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140D6" w:rsidRPr="00F07EF7" w:rsidRDefault="00B140D6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Pr="00F07EF7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e</w:t>
      </w:r>
      <w:r w:rsidR="00A65198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F07EF7" w:rsidRPr="00F07EF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pre nezníženie účtovnej hodnoty</w:t>
            </w:r>
          </w:p>
        </w:tc>
      </w:tr>
      <w:tr w:rsidR="00F07EF7" w:rsidRPr="00F07EF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F07EF7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B140D6" w:rsidRPr="00F07EF7" w:rsidRDefault="00B140D6" w:rsidP="00B140D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5A3464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2114B0" w:rsidRPr="00F07EF7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140D6" w:rsidRPr="00F07EF7" w:rsidRDefault="00B140D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A3464" w:rsidRPr="00F07EF7" w:rsidRDefault="005A3464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Pr="00F07EF7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07EF7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654E4" w:rsidRPr="00F07EF7" w:rsidRDefault="00E654E4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07EF7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F07EF7">
        <w:rPr>
          <w:rFonts w:ascii="Times New Roman" w:hAnsi="Times New Roman" w:cs="Times New Roman"/>
          <w:szCs w:val="24"/>
        </w:rPr>
        <w:t xml:space="preserve">dobý hmotný majetok a dlhodobý </w:t>
      </w:r>
      <w:r w:rsidRPr="00F07EF7">
        <w:rPr>
          <w:rFonts w:ascii="Times New Roman" w:hAnsi="Times New Roman" w:cs="Times New Roman"/>
          <w:szCs w:val="24"/>
        </w:rPr>
        <w:t>nehmotný majetok, doba odpisovan</w:t>
      </w:r>
      <w:r w:rsidR="00600C1D" w:rsidRPr="00F07EF7">
        <w:rPr>
          <w:rFonts w:ascii="Times New Roman" w:hAnsi="Times New Roman" w:cs="Times New Roman"/>
          <w:szCs w:val="24"/>
        </w:rPr>
        <w:t xml:space="preserve">ia a použité sadzby a odpisové </w:t>
      </w:r>
      <w:r w:rsidRPr="00F07EF7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F07EF7" w:rsidRPr="00F07EF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F07EF7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F07EF7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F07EF7" w:rsidRDefault="005A34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F07EF7" w:rsidRDefault="005A3464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  <w:tr w:rsidR="00F07EF7" w:rsidRPr="00F07EF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Odpis.skupina</w:t>
            </w:r>
            <w:proofErr w:type="spellEnd"/>
            <w:r w:rsidRPr="00F07EF7">
              <w:rPr>
                <w:rFonts w:ascii="Times New Roman" w:hAnsi="Times New Roman" w:cs="Times New Roman"/>
                <w:sz w:val="24"/>
                <w:szCs w:val="24"/>
              </w:rPr>
              <w:t xml:space="preserve"> 6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A3464" w:rsidRPr="00F07EF7" w:rsidRDefault="005A3464" w:rsidP="005A34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EF7"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5A3464" w:rsidRPr="00F07EF7" w:rsidRDefault="005A3464" w:rsidP="005A346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07EF7">
              <w:rPr>
                <w:rFonts w:ascii="Times New Roman" w:hAnsi="Times New Roman" w:cs="Times New Roman"/>
                <w:sz w:val="20"/>
                <w:szCs w:val="20"/>
              </w:rPr>
              <w:t>Rovnomerné odpisovanie</w:t>
            </w:r>
          </w:p>
        </w:tc>
      </w:tr>
    </w:tbl>
    <w:p w:rsidR="003F3E00" w:rsidRPr="00F07EF7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F07EF7" w:rsidRDefault="0041499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3464" w:rsidRPr="00F07EF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F07EF7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Pr="00F07EF7" w:rsidRDefault="0041499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  <w:r w:rsidR="00DC3B5F" w:rsidRPr="00F07EF7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5B3051" w:rsidRPr="00F07EF7" w:rsidRDefault="005B305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F07EF7" w:rsidRDefault="00600C1D" w:rsidP="005B3051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F07EF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F07EF7" w:rsidRDefault="004149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3464" w:rsidRPr="00F07EF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tak, že za základ vzal metódy používané pri</w:t>
      </w:r>
      <w:r w:rsidR="007C37DE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</w:t>
      </w:r>
      <w:r w:rsidR="005A3464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A562DA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odlišuje od daňového podľa počtu mesiacov od zaradenia do konca roka.</w:t>
      </w:r>
    </w:p>
    <w:p w:rsidR="004312EB" w:rsidRPr="00F07EF7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F07EF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F07EF7" w:rsidRPr="00F07EF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07EF7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07EF7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F07EF7" w:rsidRPr="00F07EF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07EF7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E654E4" w:rsidRPr="00F07EF7" w:rsidRDefault="00E654E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g)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E654E4" w:rsidRPr="00F07EF7" w:rsidRDefault="00E654E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F07EF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F07EF7" w:rsidRPr="00F07EF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F07EF7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F07EF7" w:rsidRPr="00F07EF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F07EF7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07EF7" w:rsidRPr="00F07EF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F07EF7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07E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654E4" w:rsidRPr="00F07EF7" w:rsidRDefault="00E654E4" w:rsidP="00E654E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5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986157" w:rsidRPr="00F07EF7" w:rsidRDefault="00986157" w:rsidP="00E654E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F07EF7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III</w:t>
      </w:r>
      <w:r w:rsidR="00986157" w:rsidRPr="00F07EF7">
        <w:rPr>
          <w:rFonts w:ascii="Times New Roman" w:hAnsi="Times New Roman" w:cs="Times New Roman"/>
          <w:b/>
          <w:szCs w:val="24"/>
        </w:rPr>
        <w:tab/>
      </w:r>
      <w:r w:rsidR="000D1464" w:rsidRPr="00F07EF7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:rsidR="00986157" w:rsidRPr="00F07EF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a)</w:t>
      </w:r>
      <w:r w:rsidRPr="00F07EF7">
        <w:rPr>
          <w:rFonts w:ascii="Times New Roman" w:hAnsi="Times New Roman" w:cs="Times New Roman"/>
          <w:b/>
          <w:szCs w:val="24"/>
        </w:rPr>
        <w:tab/>
        <w:t>Prehľad o pohybe jednotlivých zložiek dlhodobého nehmotného majetku (DNM)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F07EF7" w:rsidRPr="00F07EF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2017</w:t>
            </w:r>
          </w:p>
        </w:tc>
      </w:tr>
      <w:tr w:rsidR="00F07EF7" w:rsidRPr="00F07EF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9001A3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07EF7" w:rsidRPr="00F07EF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312EB" w:rsidRPr="00F07EF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F07EF7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F07EF7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F07EF7" w:rsidRDefault="00CD3BD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5B3051" w:rsidRPr="00F07EF7" w:rsidRDefault="005B30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F07EF7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Pr="00F07EF7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F07EF7" w:rsidRPr="00F07EF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A4F" w:rsidRPr="00F07EF7" w:rsidRDefault="00DE5A4F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  <w:r w:rsidR="005B3051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(2016)</w:t>
            </w:r>
          </w:p>
        </w:tc>
      </w:tr>
      <w:tr w:rsidR="00F07EF7" w:rsidRPr="00F07EF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3B277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3B277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299</w:t>
            </w:r>
          </w:p>
        </w:tc>
      </w:tr>
      <w:tr w:rsidR="00F07EF7" w:rsidRPr="00F07EF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5 299</w:t>
            </w:r>
          </w:p>
        </w:tc>
      </w:tr>
      <w:tr w:rsidR="00F07EF7" w:rsidRPr="00F07EF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F07EF7" w:rsidRPr="00F07EF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DE5A4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F07EF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F07EF7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F07EF7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0856FD" w:rsidRPr="00F07EF7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b)</w:t>
      </w:r>
      <w:r w:rsidRPr="00F07EF7">
        <w:rPr>
          <w:rFonts w:ascii="Times New Roman" w:hAnsi="Times New Roman" w:cs="Times New Roman"/>
          <w:b/>
          <w:szCs w:val="24"/>
        </w:rPr>
        <w:tab/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F07EF7" w:rsidRPr="00F07EF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C0851" w:rsidRPr="00F07EF7" w:rsidRDefault="00DE5A4F" w:rsidP="00DE5A4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c)</w:t>
      </w:r>
      <w:r w:rsidRPr="00F07EF7">
        <w:rPr>
          <w:rFonts w:ascii="Times New Roman" w:hAnsi="Times New Roman" w:cs="Times New Roman"/>
          <w:b/>
          <w:szCs w:val="24"/>
        </w:rPr>
        <w:tab/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F07EF7" w:rsidRPr="00F07EF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bookmarkStart w:id="0" w:name="RANGE!A338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856FD" w:rsidRPr="00F07EF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DNM,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F07EF7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Pr="00F07EF7" w:rsidRDefault="00DE5A4F" w:rsidP="00DE5A4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lastRenderedPageBreak/>
        <w:t>III.1 a)</w:t>
      </w:r>
      <w:r w:rsidRPr="00F07EF7">
        <w:rPr>
          <w:rFonts w:ascii="Times New Roman" w:hAnsi="Times New Roman" w:cs="Times New Roman"/>
          <w:b/>
          <w:szCs w:val="24"/>
        </w:rPr>
        <w:tab/>
        <w:t>Prehľad o pohybe jednotlivých zložiek dlhodobého hmotného majetku (DHM)</w:t>
      </w:r>
    </w:p>
    <w:p w:rsidR="00DE5A4F" w:rsidRPr="00F07EF7" w:rsidRDefault="00DE5A4F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F07EF7" w:rsidRPr="00F07EF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  <w:r w:rsidR="00DE5A4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2017</w:t>
            </w:r>
          </w:p>
        </w:tc>
      </w:tr>
      <w:tr w:rsidR="00F07EF7" w:rsidRPr="00F07EF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687 469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756 035</w:t>
            </w:r>
          </w:p>
        </w:tc>
      </w:tr>
      <w:tr w:rsidR="00F07EF7" w:rsidRPr="00F07EF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48 268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48 268</w:t>
            </w:r>
          </w:p>
        </w:tc>
      </w:tr>
      <w:tr w:rsidR="00F07EF7" w:rsidRPr="00F07EF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19 590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19 590</w:t>
            </w:r>
          </w:p>
        </w:tc>
      </w:tr>
      <w:tr w:rsidR="00F07EF7" w:rsidRPr="00F07EF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716 147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784 713</w:t>
            </w:r>
          </w:p>
        </w:tc>
      </w:tr>
      <w:tr w:rsidR="00F07EF7" w:rsidRPr="00F07EF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560 193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576 995</w:t>
            </w:r>
          </w:p>
        </w:tc>
      </w:tr>
      <w:tr w:rsidR="00F07EF7" w:rsidRPr="00F07EF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1 543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57 767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59 370</w:t>
            </w:r>
          </w:p>
        </w:tc>
      </w:tr>
      <w:tr w:rsidR="00F07EF7" w:rsidRPr="00F07EF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19 590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19 590</w:t>
            </w:r>
          </w:p>
        </w:tc>
      </w:tr>
      <w:tr w:rsidR="00F07EF7" w:rsidRPr="00F07EF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18 345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598 370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616 715</w:t>
            </w:r>
          </w:p>
        </w:tc>
      </w:tr>
      <w:tr w:rsidR="00F07EF7" w:rsidRPr="00F07EF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leftChars="-289" w:left="-636" w:right="303" w:firstLine="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F07EF7" w:rsidRDefault="005932D3" w:rsidP="006046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F07EF7" w:rsidRPr="00F07EF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51 764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127 276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179 040</w:t>
            </w:r>
          </w:p>
        </w:tc>
      </w:tr>
      <w:tr w:rsidR="005932D3" w:rsidRPr="00F07EF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F07EF7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50 221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117 777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F07EF7" w:rsidRDefault="005932D3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F07EF7" w:rsidRDefault="006046F5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167 998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E5A4F" w:rsidRPr="00F07EF7" w:rsidRDefault="00DE5A4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Pr="00F07EF7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F07EF7" w:rsidRPr="00F07EF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F07EF7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Bezprostredne predchádzajúce účtovn</w:t>
            </w:r>
            <w:r w:rsidR="009001A3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é obdobie 2016</w:t>
            </w:r>
          </w:p>
        </w:tc>
      </w:tr>
      <w:tr w:rsidR="00F07EF7" w:rsidRPr="00F07EF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CD3BDB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679 484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F07EF7" w:rsidRDefault="00D53C26" w:rsidP="006046F5">
            <w:pPr>
              <w:spacing w:after="0" w:line="240" w:lineRule="auto"/>
              <w:ind w:firstLineChars="100" w:firstLine="181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748 050</w:t>
            </w:r>
          </w:p>
        </w:tc>
      </w:tr>
      <w:tr w:rsidR="00F07EF7" w:rsidRPr="00F07EF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22 66</w:t>
            </w:r>
            <w:r w:rsidR="006046F5"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22 669</w:t>
            </w:r>
          </w:p>
        </w:tc>
      </w:tr>
      <w:tr w:rsidR="00F07EF7" w:rsidRPr="00F07EF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14 68</w:t>
            </w:r>
            <w:r w:rsidR="006046F5"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14 684</w:t>
            </w:r>
          </w:p>
        </w:tc>
      </w:tr>
      <w:tr w:rsidR="00F07EF7" w:rsidRPr="00F07EF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68 566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687 469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756 035</w:t>
            </w:r>
          </w:p>
        </w:tc>
      </w:tr>
      <w:tr w:rsidR="00F07EF7" w:rsidRPr="00F07EF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15 431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518 249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533 680</w:t>
            </w:r>
          </w:p>
        </w:tc>
      </w:tr>
      <w:tr w:rsidR="00F07EF7" w:rsidRPr="00F07EF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1 371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56 627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57 998</w:t>
            </w:r>
          </w:p>
        </w:tc>
      </w:tr>
      <w:tr w:rsidR="00F07EF7" w:rsidRPr="00F07EF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14 683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14 683</w:t>
            </w:r>
          </w:p>
        </w:tc>
      </w:tr>
      <w:tr w:rsidR="00F07EF7" w:rsidRPr="00F07EF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16 802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560 193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576 995</w:t>
            </w:r>
          </w:p>
        </w:tc>
      </w:tr>
      <w:tr w:rsidR="00F07EF7" w:rsidRPr="00F07EF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D53C26" w:rsidRPr="00F07EF7" w:rsidRDefault="00D53C26" w:rsidP="00D53C26">
            <w:pPr>
              <w:spacing w:after="0" w:line="240" w:lineRule="auto"/>
              <w:ind w:leftChars="-289" w:left="-636" w:right="303" w:firstLine="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003</w:t>
            </w:r>
          </w:p>
          <w:p w:rsidR="006B0FCD" w:rsidRPr="00F07EF7" w:rsidRDefault="00D53C26" w:rsidP="00D53C26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F07EF7" w:rsidRPr="00F07EF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0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07EF7" w:rsidRPr="00F07EF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F07EF7" w:rsidRPr="00F07EF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53 135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161 235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214 370</w:t>
            </w:r>
          </w:p>
        </w:tc>
      </w:tr>
      <w:tr w:rsidR="006B0FCD" w:rsidRPr="00F07EF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F07EF7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51 764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127 276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F07EF7" w:rsidRDefault="006B0FCD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F07EF7" w:rsidRDefault="00D53C26" w:rsidP="005A2D5C">
            <w:pPr>
              <w:spacing w:after="0" w:line="240" w:lineRule="auto"/>
              <w:ind w:firstLineChars="100" w:firstLine="181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179 040</w:t>
            </w:r>
          </w:p>
        </w:tc>
      </w:tr>
    </w:tbl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Pr="00F07EF7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F07EF7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III.1 b)</w:t>
      </w:r>
      <w:r w:rsidRPr="00F07EF7">
        <w:rPr>
          <w:rFonts w:ascii="Times New Roman" w:hAnsi="Times New Roman" w:cs="Times New Roman"/>
          <w:b/>
          <w:szCs w:val="24"/>
        </w:rPr>
        <w:tab/>
        <w:t>Prehľad o dlhodobom hmotnom majetku</w:t>
      </w:r>
      <w:r w:rsidR="00674A92" w:rsidRPr="00F07EF7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F07EF7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F07EF7" w:rsidRPr="00F07EF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630DC" w:rsidRPr="00F07EF7" w:rsidRDefault="000C19C8" w:rsidP="00236423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b)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3630DC" w:rsidRPr="00F07EF7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Pr="00F07EF7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lastRenderedPageBreak/>
        <w:t>III.1 c)</w:t>
      </w:r>
      <w:r w:rsidRPr="00F07EF7">
        <w:rPr>
          <w:rFonts w:ascii="Times New Roman" w:hAnsi="Times New Roman" w:cs="Times New Roman"/>
          <w:b/>
          <w:szCs w:val="24"/>
        </w:rPr>
        <w:tab/>
        <w:t>Informácie o DHM s obmedzeným právom nakladania a na ktorý je zriadené záložné právo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F07EF7" w:rsidRPr="00F07EF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DHM,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DHM,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F07EF7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4312EB" w:rsidRPr="00F07EF7" w:rsidRDefault="00236423" w:rsidP="00236423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4312EB" w:rsidRPr="00F07EF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F07EF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1</w:t>
      </w:r>
      <w:r w:rsidR="00B2216B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F07EF7" w:rsidRPr="00F07EF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Charakteristika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F07EF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výpočtu hodnoty</w:t>
            </w:r>
          </w:p>
        </w:tc>
      </w:tr>
      <w:tr w:rsidR="00F07EF7" w:rsidRPr="00F07EF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F07EF7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86157" w:rsidRPr="00F07EF7" w:rsidRDefault="0023642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d)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236423" w:rsidRPr="00F07EF7" w:rsidRDefault="0023642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F07EF7" w:rsidRPr="00F07EF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vynaložené na vývoj - aktivované</w:t>
            </w:r>
          </w:p>
        </w:tc>
      </w:tr>
      <w:tr w:rsidR="00F07EF7" w:rsidRPr="00F07EF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73F29" w:rsidRPr="00F07EF7" w:rsidRDefault="00FE178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D73F29" w:rsidRPr="00F07EF7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štruktúr</w:t>
      </w:r>
      <w:r w:rsidR="00B2216B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F07EF7" w:rsidRPr="00F07EF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 </w:t>
            </w:r>
          </w:p>
        </w:tc>
      </w:tr>
      <w:tr w:rsidR="00F07EF7" w:rsidRPr="00F07EF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</w:t>
            </w:r>
            <w:r w:rsidR="00D73F29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lasovac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  <w:r w:rsidR="00D73F29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 rozhodujúcim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so spoločným rozhodujúcim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jednotky s podstatným vplyvom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Obstarávaný DFM na účely vykonania vplyvu v inej ÚJ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F07EF7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74A92" w:rsidRPr="00F07EF7" w:rsidRDefault="00FE1782" w:rsidP="00B47B4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e)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B47B47" w:rsidRPr="00F07EF7" w:rsidRDefault="00B47B47" w:rsidP="00B47B4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F07EF7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 dlhodobom finančnom majetku</w:t>
      </w:r>
    </w:p>
    <w:p w:rsidR="0061725C" w:rsidRPr="00F07EF7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F07EF7" w:rsidRPr="00F07EF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Bežné účtovné obdobie   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2017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</w:t>
            </w:r>
          </w:p>
        </w:tc>
      </w:tr>
      <w:tr w:rsidR="00F07EF7" w:rsidRPr="00F07EF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Podiel. CP a podiely v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Podielové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CP a podiely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v spoločnosti s pod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ÚJ 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</w:t>
            </w:r>
            <w:r w:rsidR="00BC7254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Posky-tnuté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davky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hodnota </w:t>
            </w: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F07EF7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F07EF7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D73F29" w:rsidRPr="00F07EF7" w:rsidRDefault="00D847E0" w:rsidP="00D847E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g)i)j)</w:t>
      </w: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Pr="00F07EF7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Pr="00F07EF7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F07EF7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F07EF7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F07EF7" w:rsidRPr="00F07EF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Bezprostredne predchádzajúce účtovné obdobie </w:t>
            </w:r>
            <w:r w:rsidR="00FE178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2016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</w:p>
        </w:tc>
      </w:tr>
      <w:tr w:rsidR="00F07EF7" w:rsidRPr="00F07EF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Podielové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 xml:space="preserve">CP a podiely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ÚJ v</w:t>
            </w:r>
            <w:r w:rsidR="00674A92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Posky-tnuté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davky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07EF7" w:rsidRPr="00F07EF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hodnota </w:t>
            </w: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07EF7" w:rsidRPr="00F07EF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F07EF7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2071EB" w:rsidRPr="00F07EF7" w:rsidRDefault="00D847E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g)i)j)</w:t>
      </w:r>
    </w:p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F07EF7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ku dňu, ku ktorému sa zostavuje účtovná závierka a vplyve takéhoto ocenenia na výsledok </w:t>
      </w:r>
      <w:r w:rsidR="002A660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F07EF7" w:rsidRPr="00F07EF7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Vyradenie CP z účtovníctva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Stav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F07EF7" w:rsidRPr="00F07EF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071EB" w:rsidRPr="00F07EF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h)</w:t>
      </w:r>
    </w:p>
    <w:p w:rsidR="002071EB" w:rsidRPr="00F07EF7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k)</w:t>
      </w:r>
      <w:r w:rsidR="00B2216B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F07EF7" w:rsidRPr="00F07EF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071EB" w:rsidRPr="00F07EF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DFM, pri ktorom má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k)</w:t>
      </w: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l)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F07EF7" w:rsidRPr="00F07EF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F07EF7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Rozsah práv</w:t>
            </w:r>
          </w:p>
        </w:tc>
      </w:tr>
      <w:tr w:rsidR="002071EB" w:rsidRPr="00F07EF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F07EF7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Pr="00F07EF7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Pr="00F07EF7" w:rsidRDefault="008F73F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l)</w:t>
      </w: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m)</w:t>
      </w:r>
      <w:r w:rsidR="004F030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F07EF7" w:rsidRPr="00F07EF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Tvorba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OP na konci účtovného obdobia</w:t>
            </w:r>
          </w:p>
        </w:tc>
      </w:tr>
      <w:tr w:rsidR="00F07EF7" w:rsidRPr="00F07EF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Vyradenie majetku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Nedokončená výro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ba 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preddavky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2071EB" w:rsidRPr="00F07EF7" w:rsidRDefault="009B4CC0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</w:t>
      </w:r>
      <w:r w:rsidR="00FB2E5F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2071EB" w:rsidRPr="00F07EF7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zásobách s obmedzeným právom nakladania a</w:t>
      </w:r>
      <w:r w:rsidR="00FE7F2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F07EF7" w:rsidRPr="00F07EF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071EB" w:rsidRPr="00F07EF7" w:rsidRDefault="00FB2E5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n)</w:t>
      </w:r>
    </w:p>
    <w:p w:rsidR="00B041AA" w:rsidRPr="00F07EF7" w:rsidRDefault="00B041A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F07EF7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o)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zákazkovej výrobe a o zákazkovej výstavbe nehnuteľnosti určenej na predaj</w:t>
      </w:r>
    </w:p>
    <w:p w:rsidR="00517CD9" w:rsidRPr="00F07EF7" w:rsidRDefault="00517CD9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1"/>
        <w:gridCol w:w="1353"/>
        <w:gridCol w:w="632"/>
        <w:gridCol w:w="142"/>
        <w:gridCol w:w="18"/>
        <w:gridCol w:w="1360"/>
        <w:gridCol w:w="464"/>
        <w:gridCol w:w="278"/>
        <w:gridCol w:w="6"/>
        <w:gridCol w:w="1204"/>
        <w:gridCol w:w="976"/>
        <w:gridCol w:w="371"/>
        <w:gridCol w:w="179"/>
      </w:tblGrid>
      <w:tr w:rsidR="00F07EF7" w:rsidRPr="00F07EF7" w:rsidTr="00B041AA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859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041AA">
        <w:trPr>
          <w:gridAfter w:val="1"/>
          <w:wAfter w:w="179" w:type="dxa"/>
          <w:trHeight w:val="499"/>
        </w:trPr>
        <w:tc>
          <w:tcPr>
            <w:tcW w:w="2835" w:type="dxa"/>
            <w:gridSpan w:val="3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0E2B9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1984" w:type="dxa"/>
            <w:gridSpan w:val="4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Predchádzajúce účtovné obdobie</w:t>
            </w:r>
            <w:r w:rsidR="000E2B9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  <w:tc>
          <w:tcPr>
            <w:tcW w:w="2835" w:type="dxa"/>
            <w:gridSpan w:val="5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F07EF7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Sumár od začiatku do konca bežného účtovného obdobia</w:t>
            </w:r>
          </w:p>
        </w:tc>
      </w:tr>
      <w:tr w:rsidR="00F07EF7" w:rsidRPr="00F07EF7" w:rsidTr="00B041AA">
        <w:trPr>
          <w:gridAfter w:val="1"/>
          <w:wAfter w:w="179" w:type="dxa"/>
          <w:trHeight w:val="117"/>
        </w:trPr>
        <w:tc>
          <w:tcPr>
            <w:tcW w:w="283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3E6D7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A7122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127</w:t>
            </w:r>
            <w:r w:rsidR="00A71228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605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3 232 452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5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8 127 605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041AA">
        <w:trPr>
          <w:gridAfter w:val="1"/>
          <w:wAfter w:w="179" w:type="dxa"/>
          <w:trHeight w:val="27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7 791 638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3 009 602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7 791 638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041AA">
        <w:trPr>
          <w:gridAfter w:val="1"/>
          <w:wAfter w:w="179" w:type="dxa"/>
          <w:trHeight w:val="132"/>
        </w:trPr>
        <w:tc>
          <w:tcPr>
            <w:tcW w:w="28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F07EF7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335 966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222 850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335 966</w:t>
            </w:r>
            <w:r w:rsidR="00C73704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041AA">
        <w:trPr>
          <w:gridAfter w:val="1"/>
          <w:wAfter w:w="179" w:type="dxa"/>
          <w:trHeight w:val="228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F07EF7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0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F07EF7" w:rsidRDefault="00A71228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A71228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041AA">
        <w:trPr>
          <w:gridAfter w:val="1"/>
          <w:wAfter w:w="179" w:type="dxa"/>
          <w:trHeight w:val="246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F07EF7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F07EF7" w:rsidRDefault="00A71228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F07EF7" w:rsidRDefault="00A71228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A71228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041AA">
        <w:trPr>
          <w:gridAfter w:val="1"/>
          <w:wAfter w:w="179" w:type="dxa"/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6DA" w:rsidRPr="00F07EF7" w:rsidRDefault="002F26DA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17CD9" w:rsidRPr="00F07EF7" w:rsidRDefault="00517CD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17CD9" w:rsidRPr="00F07EF7" w:rsidRDefault="00517CD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B84A83" w:rsidRPr="00F07EF7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041AA">
        <w:trPr>
          <w:gridAfter w:val="1"/>
          <w:wAfter w:w="179" w:type="dxa"/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268" w:type="dxa"/>
            <w:gridSpan w:val="4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 bežné účtovné obdobie</w:t>
            </w:r>
            <w:r w:rsidR="0000066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126" w:type="dxa"/>
            <w:gridSpan w:val="5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Predchádzajúce účtovné obdobie</w:t>
            </w:r>
            <w:r w:rsidR="0000066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 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Sumár od začiatku do konca bežného účtovného obdobia</w:t>
            </w:r>
          </w:p>
        </w:tc>
      </w:tr>
      <w:tr w:rsidR="00F07EF7" w:rsidRPr="00F07EF7" w:rsidTr="00A71228">
        <w:trPr>
          <w:gridAfter w:val="1"/>
          <w:wAfter w:w="179" w:type="dxa"/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F07EF7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Výnosy zo zákazkovej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výs</w:t>
            </w:r>
            <w:proofErr w:type="spellEnd"/>
            <w:r w:rsidR="00220FF9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126" w:type="dxa"/>
            <w:gridSpan w:val="5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A71228">
        <w:trPr>
          <w:gridAfter w:val="1"/>
          <w:wAfter w:w="179" w:type="dxa"/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F07EF7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Náklady na zákazko</w:t>
            </w:r>
            <w:r w:rsidR="00220FF9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vú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výstavbu nehnuteľnosti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urče</w:t>
            </w:r>
            <w:proofErr w:type="spellEnd"/>
            <w:r w:rsidR="00220FF9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nej na predaj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</w:t>
            </w: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</w:t>
            </w:r>
          </w:p>
        </w:tc>
      </w:tr>
      <w:tr w:rsidR="00F07EF7" w:rsidRPr="00F07EF7" w:rsidTr="00A71228">
        <w:trPr>
          <w:gridAfter w:val="1"/>
          <w:wAfter w:w="179" w:type="dxa"/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F07EF7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126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84A83" w:rsidRPr="00F07EF7" w:rsidRDefault="00A71228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A71228">
        <w:trPr>
          <w:gridAfter w:val="1"/>
          <w:wAfter w:w="179" w:type="dxa"/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F07EF7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E7F20" w:rsidRPr="00F07EF7" w:rsidRDefault="00FE7F20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E7F20" w:rsidRPr="00F07EF7" w:rsidRDefault="00FE7F20" w:rsidP="008227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FE7F20" w:rsidP="008227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71228">
        <w:trPr>
          <w:gridAfter w:val="1"/>
          <w:wAfter w:w="179" w:type="dxa"/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F07EF7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E7F20" w:rsidRPr="00F07EF7" w:rsidRDefault="00FE7F20" w:rsidP="0082270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E7F20" w:rsidRPr="00F07EF7" w:rsidRDefault="00FE7F20" w:rsidP="008227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F07EF7" w:rsidRDefault="00FE7F20" w:rsidP="008227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84A83" w:rsidRPr="00F07EF7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517CD9" w:rsidRPr="00F07EF7" w:rsidRDefault="00517CD9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Pr="00F07EF7" w:rsidRDefault="0074440D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účtuje o zákazkovej výrobe u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veľkých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stavieb,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07E2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ktoré existujú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zmluv</w:t>
      </w:r>
      <w:r w:rsidR="00EB4202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dielo,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prepočet určenia výnosov vykonáva metódou stupňa dokončenia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93351"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 drobných stavieb, u ktorých neexistuje zmluva o dielo, spoločnosť účtuje o zákazkovej výrobe metódou nulového zisku.</w:t>
      </w: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3351" w:rsidRPr="00F07EF7" w:rsidRDefault="00A93351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F07EF7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p)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F07EF7" w:rsidRPr="00F07EF7" w:rsidTr="0074440D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74440D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F07EF7" w:rsidRPr="00F07EF7" w:rsidTr="0074440D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74440D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74440D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766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766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4440D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4440D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Ostatné pohľadávky v rámci </w:t>
            </w:r>
            <w:r w:rsidR="00FE7F20" w:rsidRPr="00F07EF7">
              <w:rPr>
                <w:rFonts w:ascii="Times New Roman" w:eastAsia="Times New Roman" w:hAnsi="Times New Roman" w:cs="Times New Roman"/>
                <w:lang w:eastAsia="sk-SK"/>
              </w:rPr>
              <w:t>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4440D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4440D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4440D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766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766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F07EF7" w:rsidRDefault="00A7122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84A8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B041AA" w:rsidRPr="00F07EF7" w:rsidRDefault="0074440D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p)</w:t>
      </w:r>
    </w:p>
    <w:p w:rsidR="00517CD9" w:rsidRPr="00F07EF7" w:rsidRDefault="00517CD9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B041A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q)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F07EF7" w:rsidRPr="00F07EF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D21AF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D21AF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5A075D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387 611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E90708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674</w:t>
            </w:r>
            <w:r w:rsidR="00E65E55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579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AC0E8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1 692 463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B041AA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E65E55" w:rsidRPr="00F07EF7">
              <w:rPr>
                <w:rFonts w:ascii="Times New Roman" w:eastAsia="Times New Roman" w:hAnsi="Times New Roman" w:cs="Times New Roman"/>
                <w:lang w:eastAsia="sk-SK"/>
              </w:rPr>
              <w:t> 423 156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5F0F5D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2 080 074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B65CB1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2 097 735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5F0F5D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139 856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F6321C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136 313 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5F0F5D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B65CB1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766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C3793" w:rsidRPr="00F07EF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956359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139 856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B65CB1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B041A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37 079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112177" w:rsidRPr="00F07EF7" w:rsidRDefault="001121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DA5" w:rsidRPr="00F07EF7" w:rsidRDefault="000312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Pohľadávky spoločnosti obsahujú tzv. „zádržné“ po dobu 2-5 rokov (podľa zmlúv) od odovzdania stavby, z toho dôvodu je v zozname pohľadávok väčšina neuhradených pohľadávok zádržné, ktoré </w:t>
      </w:r>
      <w:r w:rsidR="004D2EF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nám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bude po uplynutí lehoty 2-5 rokov uhradené odberateľom stavby. </w:t>
      </w:r>
    </w:p>
    <w:p w:rsidR="008F7B2B" w:rsidRPr="00F07EF7" w:rsidRDefault="008F7B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r)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pohľadávkach zabezpečených záložným právom alebo inou formou zabezpečenia a o pohľadávkach, na ktoré sa zriadilo záložné právo</w:t>
      </w:r>
    </w:p>
    <w:p w:rsidR="00B041AA" w:rsidRPr="00F07EF7" w:rsidRDefault="00B041AA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F07EF7" w:rsidRPr="00F07EF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041A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F07EF7" w:rsidRPr="00F07EF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zálož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B041AA" w:rsidRPr="00F07EF7" w:rsidRDefault="00B041AA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r)</w:t>
      </w: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7B2B" w:rsidRPr="00F07EF7" w:rsidRDefault="008F7B2B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F07EF7" w:rsidRPr="00F07EF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041A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F07EF7" w:rsidRPr="00F07EF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zálož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F07EF7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F7B2B" w:rsidRPr="00F07EF7" w:rsidRDefault="00B041AA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r)</w:t>
      </w:r>
    </w:p>
    <w:p w:rsidR="008F7B2B" w:rsidRPr="00F07EF7" w:rsidRDefault="008F7B2B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7B2B" w:rsidRPr="00F07EF7" w:rsidRDefault="008F7B2B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7B2B" w:rsidRPr="00F07EF7" w:rsidRDefault="008F7B2B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B041AA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t)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krátkodobom finančnom majetku</w:t>
      </w:r>
    </w:p>
    <w:p w:rsidR="00B557CD" w:rsidRPr="00F07EF7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39" w:type="dxa"/>
        <w:tblInd w:w="-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"/>
        <w:gridCol w:w="1953"/>
        <w:gridCol w:w="718"/>
        <w:gridCol w:w="858"/>
        <w:gridCol w:w="636"/>
        <w:gridCol w:w="207"/>
        <w:gridCol w:w="1134"/>
        <w:gridCol w:w="1000"/>
        <w:gridCol w:w="134"/>
        <w:gridCol w:w="1134"/>
        <w:gridCol w:w="1471"/>
        <w:gridCol w:w="371"/>
      </w:tblGrid>
      <w:tr w:rsidR="00F07EF7" w:rsidRPr="00F07EF7" w:rsidTr="008F7B2B">
        <w:trPr>
          <w:gridBefore w:val="1"/>
          <w:wBefore w:w="23" w:type="dxa"/>
          <w:trHeight w:val="538"/>
        </w:trPr>
        <w:tc>
          <w:tcPr>
            <w:tcW w:w="3529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517CD9" w:rsidRPr="00F07EF7" w:rsidRDefault="00517CD9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06737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110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06737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8F7B2B">
        <w:trPr>
          <w:gridBefore w:val="1"/>
          <w:wBefore w:w="23" w:type="dxa"/>
          <w:trHeight w:val="186"/>
        </w:trPr>
        <w:tc>
          <w:tcPr>
            <w:tcW w:w="3529" w:type="dxa"/>
            <w:gridSpan w:val="3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Pokladnica, ceniny</w:t>
            </w:r>
          </w:p>
        </w:tc>
        <w:tc>
          <w:tcPr>
            <w:tcW w:w="2977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4B722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1 073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06737E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226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rPr>
          <w:gridBefore w:val="1"/>
          <w:wBefore w:w="23" w:type="dxa"/>
          <w:trHeight w:val="468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4B722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55 411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7B2B" w:rsidRPr="00F07EF7" w:rsidRDefault="008F7B2B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133 940</w:t>
            </w:r>
          </w:p>
          <w:p w:rsidR="006C3793" w:rsidRPr="00F07EF7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rPr>
          <w:gridBefore w:val="1"/>
          <w:wBefore w:w="23" w:type="dxa"/>
          <w:trHeight w:val="675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F6321C" w:rsidP="00F6321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38 271</w:t>
            </w:r>
            <w:r w:rsidR="009A270A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8F7B2B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  <w:r w:rsidR="00000668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256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rPr>
          <w:gridBefore w:val="1"/>
          <w:wBefore w:w="23" w:type="dxa"/>
          <w:trHeight w:val="174"/>
        </w:trPr>
        <w:tc>
          <w:tcPr>
            <w:tcW w:w="3529" w:type="dxa"/>
            <w:gridSpan w:val="3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4B722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gridSpan w:val="4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3A6B54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6C379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rPr>
          <w:gridBefore w:val="1"/>
          <w:wBefore w:w="23" w:type="dxa"/>
          <w:trHeight w:val="172"/>
        </w:trPr>
        <w:tc>
          <w:tcPr>
            <w:tcW w:w="3529" w:type="dxa"/>
            <w:gridSpan w:val="3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F07EF7" w:rsidRDefault="004B722F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94 755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10" w:type="dxa"/>
            <w:gridSpan w:val="4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F07EF7" w:rsidRDefault="008F7B2B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172 422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9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3"/>
        </w:trPr>
        <w:tc>
          <w:tcPr>
            <w:tcW w:w="2694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70"/>
        </w:trPr>
        <w:tc>
          <w:tcPr>
            <w:tcW w:w="2694" w:type="dxa"/>
            <w:gridSpan w:val="3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na konci účtovného obdobia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0"/>
        </w:trPr>
        <w:tc>
          <w:tcPr>
            <w:tcW w:w="2694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18"/>
        </w:trPr>
        <w:tc>
          <w:tcPr>
            <w:tcW w:w="2694" w:type="dxa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Majetk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43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0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kvóty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6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86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88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8F7B2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76"/>
        </w:trPr>
        <w:tc>
          <w:tcPr>
            <w:tcW w:w="2694" w:type="dxa"/>
            <w:gridSpan w:val="3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C3793" w:rsidRPr="00F07EF7" w:rsidRDefault="008F7B2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náplň pre </w:t>
      </w:r>
      <w:proofErr w:type="spellStart"/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</w:t>
      </w:r>
      <w:proofErr w:type="spellEnd"/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č.2 časť III.1 t).</w:t>
      </w:r>
    </w:p>
    <w:p w:rsidR="00DB40CB" w:rsidRPr="00F07EF7" w:rsidRDefault="00DB40C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90765" w:rsidRPr="00F07EF7" w:rsidRDefault="0029076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u)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 o ocenení krátkodobého finančného  majetku, ku dňu ku ktorému sa zostavuje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F07EF7" w:rsidRPr="00F07EF7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F07EF7" w:rsidRPr="00F07EF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KFM</w:t>
            </w:r>
            <w:r w:rsidR="006C37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F07EF7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8F7B2B" w:rsidRPr="00F07EF7" w:rsidRDefault="008F7B2B" w:rsidP="008F7B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u)</w:t>
      </w:r>
    </w:p>
    <w:p w:rsidR="008F7B2B" w:rsidRPr="00F07EF7" w:rsidRDefault="008F7B2B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F07EF7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F07EF7" w:rsidRPr="00F07EF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majetok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OP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  OP na konci účtovného obdobia</w:t>
            </w:r>
          </w:p>
        </w:tc>
      </w:tr>
      <w:tr w:rsidR="00F07EF7" w:rsidRPr="00F07EF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Obstarávanie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KFM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9B1660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v)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w)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F07EF7" w:rsidRPr="00F07EF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F07EF7" w:rsidRPr="00F07EF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w)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FB0A0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x)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F07EF7" w:rsidRPr="00F07EF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F07EF7" w:rsidRPr="00F07EF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Počet akcií</w:t>
            </w:r>
          </w:p>
        </w:tc>
      </w:tr>
      <w:tr w:rsidR="00F07EF7" w:rsidRPr="00F07EF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</w:tr>
      <w:tr w:rsidR="00F07EF7" w:rsidRPr="00F07EF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</w:p>
        </w:tc>
      </w:tr>
      <w:tr w:rsidR="00F07EF7" w:rsidRPr="00F07EF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Hodnota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nadobudn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</w:tr>
      <w:tr w:rsidR="00F07EF7" w:rsidRPr="00F07EF7" w:rsidTr="009B1660">
        <w:trPr>
          <w:trHeight w:val="330"/>
        </w:trPr>
        <w:tc>
          <w:tcPr>
            <w:tcW w:w="1828" w:type="dxa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x)</w:t>
      </w: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7082C" w:rsidRPr="00F07EF7" w:rsidRDefault="0037082C" w:rsidP="0037082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FB0A0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y)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F07EF7" w:rsidRPr="00F07EF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37082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37082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C30EAA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369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017905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620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017905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Prenájom program AUTO CAD LT 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C30EAA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369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017905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620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F6321C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9 082 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017905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6 584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017905" w:rsidRPr="00F07EF7">
              <w:rPr>
                <w:rFonts w:ascii="Times New Roman" w:eastAsia="Times New Roman" w:hAnsi="Times New Roman" w:cs="Times New Roman"/>
                <w:lang w:eastAsia="sk-SK"/>
              </w:rPr>
              <w:t>Čas.rozlíšenie</w:t>
            </w:r>
            <w:proofErr w:type="spellEnd"/>
            <w:r w:rsidR="00017905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poistky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7 212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000668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587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017905" w:rsidRPr="00F07EF7">
              <w:rPr>
                <w:rFonts w:ascii="Times New Roman" w:eastAsia="Times New Roman" w:hAnsi="Times New Roman" w:cs="Times New Roman"/>
                <w:lang w:eastAsia="sk-SK"/>
              </w:rPr>
              <w:t>Program OMEGA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166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169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C39C1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program AUTO CAD LT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310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310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C39C1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Leasingy </w:t>
            </w:r>
            <w:proofErr w:type="spellStart"/>
            <w:r w:rsidR="008C39C1" w:rsidRPr="00F07EF7">
              <w:rPr>
                <w:rFonts w:ascii="Times New Roman" w:eastAsia="Times New Roman" w:hAnsi="Times New Roman" w:cs="Times New Roman"/>
                <w:lang w:eastAsia="sk-SK"/>
              </w:rPr>
              <w:t>čas.rozlíšenie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43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52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C39C1" w:rsidRPr="00F07EF7">
              <w:rPr>
                <w:rFonts w:ascii="Times New Roman" w:eastAsia="Times New Roman" w:hAnsi="Times New Roman" w:cs="Times New Roman"/>
                <w:lang w:eastAsia="sk-SK"/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1 351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466</w:t>
            </w:r>
            <w:r w:rsidR="000C6F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0C6F7F" w:rsidRPr="00F07EF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F07EF7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B81831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F07EF7" w:rsidRDefault="00D35F73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C6F7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0C6F7F" w:rsidRPr="00F07EF7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F07EF7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 w:rsidR="0053520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F07EF7" w:rsidRPr="00F07EF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</w:tr>
      <w:tr w:rsidR="00F07EF7" w:rsidRPr="00F07EF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F07EF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PO </w:t>
            </w:r>
          </w:p>
        </w:tc>
      </w:tr>
      <w:tr w:rsidR="00F07EF7" w:rsidRPr="00F07EF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666DFD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D35F7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F07EF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F07EF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666DFD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F07EF7" w:rsidRDefault="00D35F7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  <w:r w:rsidR="0053520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C6F7F" w:rsidRPr="00F07EF7" w:rsidRDefault="000C6F7F" w:rsidP="00FB0A03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F07EF7" w:rsidRPr="00F07EF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</w:tr>
      <w:tr w:rsidR="00F07EF7" w:rsidRPr="00F07EF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hodnoty majetku pri použití metódy   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D35F7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35207" w:rsidRPr="00F07EF7" w:rsidRDefault="00656357" w:rsidP="00B47B47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a),tabuľka č.2</w:t>
      </w:r>
    </w:p>
    <w:p w:rsidR="007E757A" w:rsidRPr="00F07EF7" w:rsidRDefault="007E757A" w:rsidP="00B47B4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F07EF7" w:rsidRPr="00F07EF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6563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9 860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656357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6563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9 860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B0A03" w:rsidRPr="00F07EF7" w:rsidRDefault="00FB0A03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B0A03" w:rsidRPr="00F07EF7" w:rsidRDefault="00FB0A03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6563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535207" w:rsidRPr="00F07EF7" w:rsidRDefault="0065635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B1660" w:rsidRPr="00F07EF7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 w:rsidR="00B660BC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rezervách</w:t>
      </w:r>
    </w:p>
    <w:tbl>
      <w:tblPr>
        <w:tblW w:w="99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78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F07EF7" w:rsidRPr="00F07EF7" w:rsidTr="00760EFD">
        <w:trPr>
          <w:trHeight w:val="300"/>
        </w:trPr>
        <w:tc>
          <w:tcPr>
            <w:tcW w:w="228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8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760EFD">
        <w:trPr>
          <w:trHeight w:val="315"/>
        </w:trPr>
        <w:tc>
          <w:tcPr>
            <w:tcW w:w="246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Bežné účtovné obdobie 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2017</w:t>
            </w:r>
          </w:p>
        </w:tc>
      </w:tr>
      <w:tr w:rsidR="00F07EF7" w:rsidRPr="00F07EF7" w:rsidTr="00760EFD">
        <w:trPr>
          <w:trHeight w:val="834"/>
        </w:trPr>
        <w:tc>
          <w:tcPr>
            <w:tcW w:w="246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F07EF7" w:rsidRPr="00F07EF7" w:rsidTr="00760EFD">
        <w:trPr>
          <w:trHeight w:val="330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B47B4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B47B4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60EFD">
        <w:trPr>
          <w:trHeight w:val="315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34 </w:t>
            </w:r>
            <w:r w:rsidR="004254A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434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34 </w:t>
            </w:r>
            <w:r w:rsidR="004254A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343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60EFD">
        <w:trPr>
          <w:trHeight w:val="285"/>
        </w:trPr>
        <w:tc>
          <w:tcPr>
            <w:tcW w:w="246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666DFD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Nevyčerp.dovolenky2017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31 </w:t>
            </w:r>
            <w:r w:rsidR="004254AE" w:rsidRPr="00F07EF7">
              <w:rPr>
                <w:rFonts w:ascii="Times New Roman" w:eastAsia="Times New Roman" w:hAnsi="Times New Roman" w:cs="Times New Roman"/>
                <w:lang w:eastAsia="sk-SK"/>
              </w:rPr>
              <w:t>434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31 </w:t>
            </w:r>
            <w:r w:rsidR="004254AE" w:rsidRPr="00F07EF7">
              <w:rPr>
                <w:rFonts w:ascii="Times New Roman" w:eastAsia="Times New Roman" w:hAnsi="Times New Roman" w:cs="Times New Roman"/>
                <w:lang w:eastAsia="sk-SK"/>
              </w:rPr>
              <w:t>434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F07EF7" w:rsidTr="00760EFD">
        <w:trPr>
          <w:trHeight w:val="300"/>
        </w:trPr>
        <w:tc>
          <w:tcPr>
            <w:tcW w:w="246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760EFD" w:rsidRPr="00F07EF7">
              <w:rPr>
                <w:rFonts w:ascii="Times New Roman" w:eastAsia="Times New Roman" w:hAnsi="Times New Roman" w:cs="Times New Roman"/>
                <w:lang w:eastAsia="sk-SK"/>
              </w:rPr>
              <w:t>Audit 2017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60EF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60EF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60EF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F07EF7" w:rsidRDefault="00760EF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0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F07EF7" w:rsidRPr="00F07EF7" w:rsidTr="007E757A">
        <w:trPr>
          <w:trHeight w:val="300"/>
        </w:trPr>
        <w:tc>
          <w:tcPr>
            <w:tcW w:w="25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F07EF7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7E757A">
        <w:trPr>
          <w:gridAfter w:val="1"/>
          <w:wAfter w:w="332" w:type="dxa"/>
          <w:trHeight w:val="315"/>
        </w:trPr>
        <w:tc>
          <w:tcPr>
            <w:tcW w:w="216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Bezprostredne predchádzajúce účtovné obdobie </w:t>
            </w:r>
            <w:r w:rsidR="0065635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2016</w:t>
            </w:r>
          </w:p>
        </w:tc>
      </w:tr>
      <w:tr w:rsidR="00F07EF7" w:rsidRPr="00F07EF7" w:rsidTr="007E757A">
        <w:trPr>
          <w:gridAfter w:val="1"/>
          <w:wAfter w:w="332" w:type="dxa"/>
          <w:trHeight w:val="300"/>
        </w:trPr>
        <w:tc>
          <w:tcPr>
            <w:tcW w:w="2168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F07EF7" w:rsidRPr="00F07EF7" w:rsidTr="007E757A">
        <w:trPr>
          <w:gridAfter w:val="1"/>
          <w:wAfter w:w="332" w:type="dxa"/>
          <w:trHeight w:val="133"/>
        </w:trPr>
        <w:tc>
          <w:tcPr>
            <w:tcW w:w="2168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B47B4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B47B4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E757A">
        <w:trPr>
          <w:gridAfter w:val="1"/>
          <w:wAfter w:w="332" w:type="dxa"/>
          <w:trHeight w:val="280"/>
        </w:trPr>
        <w:tc>
          <w:tcPr>
            <w:tcW w:w="2168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F07EF7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37 861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37 861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51 161</w:t>
            </w:r>
            <w:r w:rsidR="009C456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E757A">
        <w:trPr>
          <w:gridAfter w:val="1"/>
          <w:wAfter w:w="332" w:type="dxa"/>
          <w:trHeight w:val="285"/>
        </w:trPr>
        <w:tc>
          <w:tcPr>
            <w:tcW w:w="216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5D02F2" w:rsidP="009C456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</w:t>
            </w:r>
            <w:r w:rsidR="00B47B47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evyčerp.dovolenky2016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37 861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37 861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48 161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F07EF7" w:rsidTr="007E757A">
        <w:trPr>
          <w:gridAfter w:val="1"/>
          <w:wAfter w:w="332" w:type="dxa"/>
          <w:trHeight w:val="285"/>
        </w:trPr>
        <w:tc>
          <w:tcPr>
            <w:tcW w:w="2168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60EFD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 w:rsidR="007E757A" w:rsidRPr="00F07EF7">
              <w:rPr>
                <w:rFonts w:ascii="Times New Roman" w:eastAsia="Times New Roman" w:hAnsi="Times New Roman" w:cs="Times New Roman"/>
                <w:lang w:eastAsia="sk-SK"/>
              </w:rPr>
              <w:t>udit 2016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F07EF7" w:rsidRDefault="007E757A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9C456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F07EF7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F07EF7" w:rsidRPr="00F07EF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57169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57169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706608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6907A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6907A3" w:rsidRPr="00F07EF7">
              <w:rPr>
                <w:rFonts w:ascii="Times New Roman" w:eastAsia="Times New Roman" w:hAnsi="Times New Roman" w:cs="Times New Roman"/>
                <w:lang w:eastAsia="sk-SK"/>
              </w:rPr>
              <w:t>40 003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C429B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1 695 248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82270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</w:t>
            </w:r>
            <w:r w:rsidR="00001AB4" w:rsidRPr="00F07EF7">
              <w:rPr>
                <w:rFonts w:ascii="Times New Roman" w:eastAsia="Times New Roman" w:hAnsi="Times New Roman" w:cs="Times New Roman"/>
                <w:lang w:eastAsia="sk-SK"/>
              </w:rPr>
              <w:t>4 352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C429B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499 406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A0544" w:rsidRPr="00F07EF7" w:rsidRDefault="001A0544" w:rsidP="001A05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F07EF7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F07EF7" w:rsidRPr="00F07EF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947F2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947F2A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F07EF7" w:rsidRPr="00F07EF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30 91</w:t>
            </w:r>
            <w:r w:rsidR="00C9528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96 88</w:t>
            </w:r>
            <w:r w:rsidR="00C9528E"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22 707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FD2F49" w:rsidRPr="00F07EF7">
              <w:rPr>
                <w:rFonts w:ascii="Times New Roman" w:eastAsia="Times New Roman" w:hAnsi="Times New Roman" w:cs="Times New Roman"/>
                <w:lang w:eastAsia="sk-SK"/>
              </w:rPr>
              <w:t>118 169</w:t>
            </w:r>
          </w:p>
        </w:tc>
      </w:tr>
      <w:tr w:rsidR="00F07EF7" w:rsidRPr="00F07EF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30 91</w:t>
            </w:r>
            <w:r w:rsidR="00C9528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66 07</w:t>
            </w:r>
            <w:r w:rsidR="00C9528E"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F416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22 707</w:t>
            </w:r>
          </w:p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FD2F49" w:rsidRPr="00F07EF7">
              <w:rPr>
                <w:rFonts w:ascii="Times New Roman" w:eastAsia="Times New Roman" w:hAnsi="Times New Roman" w:cs="Times New Roman"/>
                <w:lang w:eastAsia="sk-SK"/>
              </w:rPr>
              <w:t>77 671</w:t>
            </w:r>
          </w:p>
        </w:tc>
      </w:tr>
      <w:tr w:rsidR="00F07EF7" w:rsidRPr="00F07EF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640E22">
        <w:trPr>
          <w:trHeight w:val="38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2270B" w:rsidRPr="00F07EF7">
              <w:rPr>
                <w:rFonts w:ascii="Times New Roman" w:eastAsia="Times New Roman" w:hAnsi="Times New Roman" w:cs="Times New Roman"/>
                <w:lang w:eastAsia="sk-SK"/>
              </w:rPr>
              <w:t>5 374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640E22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40E22" w:rsidRPr="00F07EF7">
              <w:rPr>
                <w:rFonts w:ascii="Times New Roman" w:eastAsia="Times New Roman" w:hAnsi="Times New Roman" w:cs="Times New Roman"/>
                <w:lang w:eastAsia="sk-SK"/>
              </w:rPr>
              <w:t>11 354</w:t>
            </w:r>
          </w:p>
        </w:tc>
      </w:tr>
      <w:tr w:rsidR="00F07EF7" w:rsidRPr="00F07EF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47226E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25 436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640E22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40E22" w:rsidRPr="00F07EF7">
              <w:rPr>
                <w:rFonts w:ascii="Times New Roman" w:eastAsia="Times New Roman" w:hAnsi="Times New Roman" w:cs="Times New Roman"/>
                <w:lang w:eastAsia="sk-SK"/>
              </w:rPr>
              <w:t>29 144</w:t>
            </w:r>
          </w:p>
        </w:tc>
      </w:tr>
      <w:tr w:rsidR="00F07EF7" w:rsidRPr="00F07EF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8227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1D6DA5" w:rsidRPr="00F07EF7" w:rsidRDefault="001D6DA5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B660BC" w:rsidRPr="00F07EF7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065CB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616E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F07EF7" w:rsidRPr="00F07EF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001AB4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1 107 </w:t>
            </w:r>
            <w:r w:rsidR="006907A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500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001AB4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277 366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1 234 605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6625F" w:rsidRPr="00F07EF7">
              <w:rPr>
                <w:rFonts w:ascii="Times New Roman" w:eastAsia="Times New Roman" w:hAnsi="Times New Roman" w:cs="Times New Roman"/>
                <w:lang w:eastAsia="sk-SK"/>
              </w:rPr>
              <w:t>399 364</w:t>
            </w:r>
          </w:p>
        </w:tc>
      </w:tr>
      <w:tr w:rsidR="00F07EF7" w:rsidRPr="00F07EF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001AB4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1 004 99</w:t>
            </w:r>
            <w:r w:rsidR="006907A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001AB4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277 366</w:t>
            </w:r>
            <w:r w:rsidR="00B660BC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1 105 526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6625F" w:rsidRPr="00F07EF7">
              <w:rPr>
                <w:rFonts w:ascii="Times New Roman" w:eastAsia="Times New Roman" w:hAnsi="Times New Roman" w:cs="Times New Roman"/>
                <w:lang w:eastAsia="sk-SK"/>
              </w:rPr>
              <w:t>399 364</w:t>
            </w:r>
          </w:p>
        </w:tc>
      </w:tr>
      <w:tr w:rsidR="00F07EF7" w:rsidRPr="00F07EF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A945BD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50 410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945BD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59 543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A6828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616EC" w:rsidRPr="00F07EF7" w:rsidRDefault="00F616E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16EC" w:rsidRPr="00F07EF7" w:rsidRDefault="00A945BD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33 440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616EC" w:rsidRPr="00F07EF7" w:rsidRDefault="00A945BD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16EC" w:rsidRPr="00F07EF7" w:rsidRDefault="00F616E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41 387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F616EC" w:rsidRPr="00F07EF7" w:rsidRDefault="00F616E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A945BD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8 2</w:t>
            </w:r>
            <w:r w:rsidR="006907A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945BD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9 088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A6828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A945BD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10 444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945BD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FD2F49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19 061</w:t>
            </w:r>
            <w:r w:rsidR="00B660B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A6828"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07EF7" w:rsidRPr="00F07EF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F07EF7" w:rsidRDefault="00B660BC" w:rsidP="00A945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F07EF7" w:rsidRDefault="00065CBD" w:rsidP="00517CD9">
            <w:pPr>
              <w:spacing w:line="240" w:lineRule="auto"/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Záväzky spoločnosti obsahujú tzv. „zádržné“ po dobu 5 rokov od dodávky, z toho dôvodu je v zozname záväzkov časť neuhradených záväzkov zádržné, ktoré bude po uplynutí lehoty 5 rokov uhradené odberateľom stavby. Záväzky voči </w:t>
            </w:r>
            <w:proofErr w:type="spellStart"/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subdodavateľom</w:t>
            </w:r>
            <w:proofErr w:type="spellEnd"/>
            <w:r w:rsidRPr="00F07EF7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-živnostníkom (tesári, murári, železiari) sú v plnom rozsahu uhrádzané až po kolaudácii stavieb a odovzdaní diela. </w:t>
            </w:r>
          </w:p>
          <w:p w:rsidR="00517CD9" w:rsidRPr="00F07EF7" w:rsidRDefault="00517CD9" w:rsidP="00517CD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F07EF7" w:rsidRPr="00F07EF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F07EF7" w:rsidRPr="00F07EF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B660BC" w:rsidRPr="00F07EF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F07EF7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F07EF7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F07EF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F07EF7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F07EF7" w:rsidRPr="00F07EF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00066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F07EF7" w:rsidRPr="00F07EF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F07EF7" w:rsidRPr="00F07EF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Hodnota záväzku zabezpečená</w:t>
            </w:r>
          </w:p>
        </w:tc>
      </w:tr>
      <w:tr w:rsidR="00F07EF7" w:rsidRPr="00F07EF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Inou formou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zabezp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F07EF7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01AB4" w:rsidRPr="00F07EF7" w:rsidRDefault="00001AB4" w:rsidP="00001AB4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e)</w:t>
      </w: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F07EF7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F07EF7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odloženej daňovej pohľadávke alebo o odloženom daňovom záväzku</w:t>
      </w:r>
    </w:p>
    <w:p w:rsidR="0043532B" w:rsidRPr="00F07EF7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F07EF7" w:rsidRPr="00F07EF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F616E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F616E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001AB4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</w:t>
            </w:r>
            <w:r w:rsidR="00D92A4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622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A434E2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57 999 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14E4A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dpočítateľné</w:t>
            </w:r>
            <w:r w:rsidR="00C80053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ZCdaň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-ZC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HIM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001AB4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46</w:t>
            </w:r>
            <w:r w:rsidR="00D92A4F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622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14E4A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57 999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D92A4F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55 244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A434E2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64 897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C80053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dpočítateľné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(</w:t>
            </w:r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sl.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neuhr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.+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záv.po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LS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D92A4F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55 244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14E4A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64 897</w:t>
            </w:r>
            <w:r w:rsidR="0043532B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F07EF7" w:rsidRDefault="00065CBD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F07EF7" w:rsidRDefault="00001AB4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F07EF7" w:rsidRPr="00F07EF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F07EF7" w:rsidRDefault="00D92A4F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21 392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F07EF7" w:rsidRDefault="008C0D61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25 808</w:t>
            </w:r>
            <w:r w:rsidR="0043532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F07EF7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F07EF7" w:rsidRDefault="0043532B" w:rsidP="00001AB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3532B" w:rsidRPr="00F07EF7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F07EF7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F07EF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F07EF7" w:rsidRPr="00F07EF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2E343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2E3431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92A4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11 354</w:t>
            </w:r>
            <w:r w:rsidR="00D32AE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F07EF7" w:rsidRDefault="002E3431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19 223</w:t>
            </w:r>
            <w:r w:rsidR="00D32AE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92A4F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3 885</w:t>
            </w:r>
            <w:r w:rsidR="00D32AE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F6321C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5 765 </w:t>
            </w:r>
            <w:r w:rsidR="00D32AE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F07EF7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92A4F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9 865</w:t>
            </w:r>
            <w:r w:rsidR="00D32AE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4D4044" w:rsidRPr="00F07EF7" w:rsidRDefault="004D4044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13 634</w:t>
            </w:r>
          </w:p>
          <w:p w:rsidR="00D32AEE" w:rsidRPr="00F07EF7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F07EF7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F07EF7" w:rsidRDefault="00D92A4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5 374</w:t>
            </w:r>
            <w:r w:rsidR="00D32AEE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4D4044" w:rsidRPr="00F07EF7" w:rsidRDefault="004D4044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</w:t>
            </w:r>
            <w:r w:rsidR="00F6321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354</w:t>
            </w:r>
          </w:p>
          <w:p w:rsidR="00D32AEE" w:rsidRPr="00F07EF7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F07EF7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F07EF7" w:rsidRPr="00F07EF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F07EF7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II.2 h)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F07EF7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F07EF7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F07EF7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9677B" w:rsidRPr="00F07EF7" w:rsidRDefault="00F60D93" w:rsidP="00F60D9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h)</w:t>
      </w:r>
    </w:p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F07EF7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F07EF7" w:rsidRPr="00F07EF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Úrok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p. a.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Dátum splatn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istiny</w:t>
            </w:r>
          </w:p>
        </w:tc>
      </w:tr>
      <w:tr w:rsidR="00F07EF7" w:rsidRPr="00F07EF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  <w:p w:rsidR="00F60D93" w:rsidRPr="00F07EF7" w:rsidRDefault="00F60D93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Príslušná mena</w:t>
            </w:r>
          </w:p>
        </w:tc>
      </w:tr>
      <w:tr w:rsidR="00F07EF7" w:rsidRPr="00F07EF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Mena EUR</w:t>
            </w:r>
          </w:p>
        </w:tc>
      </w:tr>
      <w:tr w:rsidR="00F07EF7" w:rsidRPr="00F07EF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bankové úvery</w:t>
            </w:r>
          </w:p>
        </w:tc>
      </w:tr>
      <w:tr w:rsidR="00F07EF7" w:rsidRPr="00F07EF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bankové úvery</w:t>
            </w:r>
          </w:p>
        </w:tc>
      </w:tr>
      <w:tr w:rsidR="00F07EF7" w:rsidRPr="00F07EF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proofErr w:type="spellStart"/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Kontokorent.úver</w:t>
            </w:r>
            <w:proofErr w:type="spellEnd"/>
            <w:r w:rsidR="00F60D93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VUB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933779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1,6 %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 </w:t>
            </w:r>
            <w:r w:rsidR="00933779" w:rsidRPr="00F07EF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30.6.2018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807B8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844 625</w:t>
            </w:r>
            <w:r w:rsidR="0009677B"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F60D93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Cs/>
                <w:i/>
                <w:lang w:eastAsia="sk-SK"/>
              </w:rPr>
              <w:t>768 012</w:t>
            </w:r>
            <w:r w:rsidR="0009677B" w:rsidRPr="00F07EF7">
              <w:rPr>
                <w:rFonts w:ascii="Times New Roman" w:eastAsia="Times New Roman" w:hAnsi="Times New Roman" w:cs="Times New Roman"/>
                <w:bCs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Dlhodobé pôžičky</w:t>
            </w:r>
          </w:p>
        </w:tc>
      </w:tr>
      <w:tr w:rsidR="00F07EF7" w:rsidRPr="00F07EF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pôžičky</w:t>
            </w:r>
          </w:p>
        </w:tc>
      </w:tr>
      <w:tr w:rsidR="00F07EF7" w:rsidRPr="00F07EF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85EE5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Pôžička od GS </w:t>
            </w:r>
            <w:proofErr w:type="spellStart"/>
            <w:r w:rsidR="00985EE5" w:rsidRPr="00F07EF7">
              <w:rPr>
                <w:rFonts w:ascii="Times New Roman" w:eastAsia="Times New Roman" w:hAnsi="Times New Roman" w:cs="Times New Roman"/>
                <w:lang w:eastAsia="sk-SK"/>
              </w:rPr>
              <w:t>Schenk</w:t>
            </w:r>
            <w:proofErr w:type="spellEnd"/>
            <w:r w:rsidR="00985EE5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(DE)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5EE5" w:rsidRPr="00F07EF7" w:rsidRDefault="00985EE5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4,5</w:t>
            </w:r>
            <w:r w:rsidR="00933779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%</w:t>
            </w:r>
          </w:p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2EA0" w:rsidRPr="00F07EF7" w:rsidRDefault="00807B8B" w:rsidP="009337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Dec.2017</w:t>
            </w:r>
          </w:p>
          <w:p w:rsidR="0009677B" w:rsidRPr="00F07EF7" w:rsidRDefault="0009677B" w:rsidP="009337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  <w:r w:rsidR="00D92A4F"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985EE5" w:rsidP="00807B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97 000</w:t>
            </w:r>
            <w:r w:rsidR="0009677B"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F07EF7" w:rsidRPr="00F07EF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i/>
                <w:lang w:eastAsia="sk-SK"/>
              </w:rPr>
              <w:t>Krátkodobé finančné výpomoci</w:t>
            </w:r>
          </w:p>
        </w:tc>
      </w:tr>
      <w:tr w:rsidR="00F07EF7" w:rsidRPr="00F07EF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i/>
                <w:lang w:eastAsia="sk-SK"/>
              </w:rPr>
              <w:t> </w:t>
            </w:r>
          </w:p>
        </w:tc>
      </w:tr>
      <w:tr w:rsidR="0009677B" w:rsidRPr="00F07EF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F07EF7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80BB4" w:rsidRPr="00F07EF7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F07EF7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F07EF7" w:rsidRDefault="002364EE" w:rsidP="002364EE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ČENTÉŠ Slovakia spol. s r.o. čerpá vo VÚB a .s. kontokorentný úver </w:t>
      </w:r>
      <w:r w:rsidR="00DA1CB0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(KTK)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 povoleným limitom prečerpania 1 500 000,-€ s platnosťou do 28.2.2018, lehota </w:t>
      </w:r>
      <w:r w:rsidR="00DA1CB0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splatnosti KTK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pravidelne prolonguje</w:t>
      </w:r>
      <w:r w:rsidR="00DA1CB0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základe žiadosti spoločnosti.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j)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F07EF7" w:rsidRPr="00F07EF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Výdavky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Výdavky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</w:t>
            </w:r>
            <w:proofErr w:type="spellEnd"/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62EA0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2 822</w:t>
            </w:r>
            <w:r w:rsidR="00B37555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62EA0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Výdaj </w:t>
            </w:r>
            <w:proofErr w:type="spellStart"/>
            <w:r w:rsidR="00B62EA0" w:rsidRPr="00F07EF7">
              <w:rPr>
                <w:rFonts w:ascii="Times New Roman" w:eastAsia="Times New Roman" w:hAnsi="Times New Roman" w:cs="Times New Roman"/>
                <w:lang w:eastAsia="sk-SK"/>
              </w:rPr>
              <w:t>gastrolístky</w:t>
            </w:r>
            <w:proofErr w:type="spellEnd"/>
            <w:r w:rsidR="00B62EA0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201612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62EA0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2 822</w:t>
            </w:r>
            <w:r w:rsidR="00B37555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</w:t>
            </w:r>
            <w:r w:rsidR="00B37555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úcich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B37555" w:rsidRPr="00F07EF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F07EF7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F07EF7" w:rsidRPr="00F07EF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F07EF7" w:rsidRPr="00F07EF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F07EF7" w:rsidRDefault="00B62EA0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3)</w:t>
      </w: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F07EF7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F07EF7" w:rsidRPr="00F07EF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62EA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Splatnosť</w:t>
            </w:r>
          </w:p>
        </w:tc>
      </w:tr>
      <w:tr w:rsidR="00F07EF7" w:rsidRPr="00F07EF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F07EF7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F07EF7" w:rsidRPr="00F07EF7" w:rsidTr="00E813C6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25 077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25 436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18 413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29 144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07EF7" w:rsidRPr="00F07EF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1 102 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585 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1 251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766 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</w:tr>
      <w:tr w:rsidR="00F6321C" w:rsidRPr="00F07EF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26 179 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26 021 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19 664 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29 910 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6321C" w:rsidRPr="00F07EF7" w:rsidRDefault="00F6321C" w:rsidP="00F6321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0 </w:t>
            </w:r>
          </w:p>
        </w:tc>
      </w:tr>
    </w:tbl>
    <w:p w:rsidR="006929C0" w:rsidRPr="00F07EF7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Informácie o</w:t>
      </w:r>
      <w:r w:rsidR="006929C0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Pr="00F07EF7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F07EF7" w:rsidRPr="00F07EF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FB47C6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0252EC" w:rsidP="00F632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  <w:r w:rsidR="00594B1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392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F6321C" w:rsidP="00F632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25 808 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33BAF" w:rsidRPr="00F07EF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F07EF7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364EE" w:rsidRPr="00F07EF7" w:rsidRDefault="002364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III.5 f)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daniach z príjmov</w:t>
      </w:r>
    </w:p>
    <w:p w:rsidR="00733BAF" w:rsidRPr="00F07EF7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g)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26"/>
        <w:gridCol w:w="1097"/>
        <w:gridCol w:w="1295"/>
      </w:tblGrid>
      <w:tr w:rsidR="00F07EF7" w:rsidRPr="00F07EF7" w:rsidTr="000667E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518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FB47C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667E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F07EF7" w:rsidRPr="00F07EF7" w:rsidTr="000667E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DE1498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51</w:t>
            </w:r>
            <w:r w:rsidR="00822E56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0441D" w:rsidRPr="00F07EF7">
              <w:rPr>
                <w:rFonts w:ascii="Times New Roman" w:eastAsia="Times New Roman" w:hAnsi="Times New Roman" w:cs="Times New Roman"/>
                <w:lang w:eastAsia="sk-SK"/>
              </w:rPr>
              <w:t>197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FB47C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15 10</w:t>
            </w:r>
            <w:r w:rsidR="007A6C17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  <w:tr w:rsidR="00F07EF7" w:rsidRPr="00F07EF7" w:rsidTr="000667E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10 7</w:t>
            </w:r>
            <w:r w:rsidR="0020441D" w:rsidRPr="00F07EF7">
              <w:rPr>
                <w:rFonts w:ascii="Times New Roman" w:eastAsia="Times New Roman" w:hAnsi="Times New Roman" w:cs="Times New Roman"/>
                <w:lang w:eastAsia="sk-SK"/>
              </w:rPr>
              <w:t>51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3 323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6929C0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</w:tr>
      <w:tr w:rsidR="00F07EF7" w:rsidRPr="00F07EF7" w:rsidTr="000667E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78 413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16 467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FB47C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146 428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0667EC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32 214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</w:t>
            </w:r>
          </w:p>
        </w:tc>
      </w:tr>
      <w:tr w:rsidR="00F07EF7" w:rsidRPr="00F07EF7" w:rsidTr="000667E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-70 324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2E56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-14 768</w:t>
            </w:r>
          </w:p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-29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C606B9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122 41</w:t>
            </w:r>
            <w:r w:rsidR="0020441D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971144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26 93</w:t>
            </w:r>
            <w:r w:rsidR="0020441D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-178</w:t>
            </w:r>
          </w:p>
        </w:tc>
      </w:tr>
      <w:tr w:rsidR="00F07EF7" w:rsidRPr="00F07EF7" w:rsidTr="000667E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667E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-20 366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-4 277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-8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C606B9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20 366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971144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4 481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-30</w:t>
            </w:r>
          </w:p>
        </w:tc>
      </w:tr>
      <w:tr w:rsidR="00F07EF7" w:rsidRPr="00F07EF7" w:rsidTr="00822E56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F07EF7" w:rsidRDefault="00733BAF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822E56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F07EF7" w:rsidRDefault="00733BAF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667E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38 9</w:t>
            </w:r>
            <w:r w:rsidR="0020441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20441D" w:rsidP="00822E5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8 173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C606B9" w:rsidP="00822E56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18 75</w:t>
            </w:r>
            <w:r w:rsidR="0020441D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C606B9" w:rsidP="00822E56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4 12</w:t>
            </w:r>
            <w:r w:rsidR="0020441D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733BAF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2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27</w:t>
            </w:r>
          </w:p>
        </w:tc>
      </w:tr>
      <w:tr w:rsidR="00F07EF7" w:rsidRPr="00F07EF7" w:rsidTr="000667E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8 1</w:t>
            </w:r>
            <w:r w:rsidR="0020441D" w:rsidRPr="00F07EF7">
              <w:rPr>
                <w:rFonts w:ascii="Times New Roman" w:eastAsia="Times New Roman" w:hAnsi="Times New Roman" w:cs="Times New Roman"/>
                <w:lang w:eastAsia="sk-SK"/>
              </w:rPr>
              <w:t>77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C606B9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4 148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</w:t>
            </w:r>
          </w:p>
        </w:tc>
      </w:tr>
      <w:tr w:rsidR="00F07EF7" w:rsidRPr="00F07EF7" w:rsidTr="000667E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4 416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C606B9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1 097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733BAF" w:rsidRPr="00F07EF7" w:rsidTr="000667E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12 </w:t>
            </w:r>
            <w:r w:rsidR="0020441D" w:rsidRPr="00F07EF7">
              <w:rPr>
                <w:rFonts w:ascii="Times New Roman" w:eastAsia="Times New Roman" w:hAnsi="Times New Roman" w:cs="Times New Roman"/>
                <w:lang w:eastAsia="sk-SK"/>
              </w:rPr>
              <w:t>593</w:t>
            </w:r>
            <w:r w:rsidR="00733BA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822E56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822E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C606B9" w:rsidP="00822E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5 245</w:t>
            </w:r>
            <w:r w:rsidR="00733BAF"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822E56" w:rsidP="00822E56">
            <w:pPr>
              <w:spacing w:after="0" w:line="240" w:lineRule="auto"/>
              <w:ind w:firstLineChars="300" w:firstLine="6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</w:t>
            </w:r>
          </w:p>
        </w:tc>
      </w:tr>
    </w:tbl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významných položkách </w:t>
      </w:r>
      <w:r w:rsidR="004C50B3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 a záväzkov zabezpečených derivátmi</w:t>
      </w: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65"/>
        <w:gridCol w:w="95"/>
        <w:gridCol w:w="1606"/>
        <w:gridCol w:w="386"/>
        <w:gridCol w:w="160"/>
        <w:gridCol w:w="1792"/>
        <w:gridCol w:w="976"/>
        <w:gridCol w:w="160"/>
        <w:gridCol w:w="70"/>
      </w:tblGrid>
      <w:tr w:rsidR="00F07EF7" w:rsidRPr="00F07EF7" w:rsidTr="00733BAF">
        <w:trPr>
          <w:gridAfter w:val="1"/>
          <w:wAfter w:w="70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0D1464">
        <w:trPr>
          <w:trHeight w:val="74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4C50B3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Forma zabezpečenia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hodnota</w:t>
            </w:r>
          </w:p>
        </w:tc>
        <w:tc>
          <w:tcPr>
            <w:tcW w:w="3544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Dohodnutá cena podkladového nástroja</w:t>
            </w:r>
          </w:p>
        </w:tc>
      </w:tr>
      <w:tr w:rsidR="00F07EF7" w:rsidRPr="00F07EF7" w:rsidTr="000D1464">
        <w:trPr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záväzku</w:t>
            </w:r>
          </w:p>
        </w:tc>
        <w:tc>
          <w:tcPr>
            <w:tcW w:w="3544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0D1464">
        <w:trPr>
          <w:trHeight w:val="30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285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7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F07EF7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606B9" w:rsidRPr="00F07EF7" w:rsidRDefault="00C606B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70173C"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517CD9" w:rsidRPr="00F07EF7" w:rsidRDefault="00517CD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C606B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06B9" w:rsidRPr="00F07EF7" w:rsidRDefault="00C606B9" w:rsidP="00C606B9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F07EF7" w:rsidRDefault="000D146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925"/>
        <w:gridCol w:w="776"/>
        <w:gridCol w:w="1842"/>
        <w:gridCol w:w="444"/>
        <w:gridCol w:w="1399"/>
        <w:gridCol w:w="473"/>
        <w:gridCol w:w="160"/>
        <w:gridCol w:w="1352"/>
        <w:gridCol w:w="480"/>
        <w:gridCol w:w="230"/>
      </w:tblGrid>
      <w:tr w:rsidR="00F07EF7" w:rsidRPr="00F07EF7" w:rsidTr="000D1464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CB50AF">
        <w:trPr>
          <w:gridAfter w:val="2"/>
          <w:wAfter w:w="710" w:type="dxa"/>
          <w:trHeight w:val="413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543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828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CB50AF">
        <w:trPr>
          <w:gridAfter w:val="2"/>
          <w:wAfter w:w="710" w:type="dxa"/>
          <w:trHeight w:val="45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  <w:tc>
          <w:tcPr>
            <w:tcW w:w="38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</w:tr>
      <w:tr w:rsidR="00F07EF7" w:rsidRPr="00F07EF7" w:rsidTr="000D1464">
        <w:trPr>
          <w:gridAfter w:val="2"/>
          <w:wAfter w:w="710" w:type="dxa"/>
          <w:trHeight w:val="51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F07EF7" w:rsidRPr="00F07EF7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4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4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0173C" w:rsidRPr="00F07EF7" w:rsidRDefault="0070173C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6)</w:t>
      </w:r>
    </w:p>
    <w:p w:rsidR="00517CD9" w:rsidRPr="00F07EF7" w:rsidRDefault="00517CD9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70173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63"/>
        <w:gridCol w:w="1629"/>
        <w:gridCol w:w="976"/>
        <w:gridCol w:w="160"/>
        <w:gridCol w:w="70"/>
      </w:tblGrid>
      <w:tr w:rsidR="00F07EF7" w:rsidRPr="00F07EF7" w:rsidTr="000D1464">
        <w:trPr>
          <w:gridAfter w:val="1"/>
          <w:wAfter w:w="70" w:type="dxa"/>
          <w:trHeight w:val="315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D1464">
        <w:trPr>
          <w:trHeight w:val="345"/>
        </w:trPr>
        <w:tc>
          <w:tcPr>
            <w:tcW w:w="3686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Zabezpečovaná položka</w:t>
            </w:r>
          </w:p>
        </w:tc>
        <w:tc>
          <w:tcPr>
            <w:tcW w:w="58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</w:tr>
      <w:tr w:rsidR="00F07EF7" w:rsidRPr="00F07EF7" w:rsidTr="000D1464">
        <w:trPr>
          <w:trHeight w:val="34"/>
        </w:trPr>
        <w:tc>
          <w:tcPr>
            <w:tcW w:w="3686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70173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70173C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D1464">
        <w:trPr>
          <w:trHeight w:val="117"/>
        </w:trPr>
        <w:tc>
          <w:tcPr>
            <w:tcW w:w="3686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977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835" w:type="dxa"/>
            <w:gridSpan w:val="4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07EF7" w:rsidRPr="00F07EF7" w:rsidTr="005053EB">
        <w:trPr>
          <w:trHeight w:val="300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vykázaný v súvahe</w:t>
            </w:r>
          </w:p>
        </w:tc>
        <w:tc>
          <w:tcPr>
            <w:tcW w:w="2977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5053EB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Záväzok vykázaný v súvahe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Zmluvy, ktoré sa neúčtujú na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súvaho</w:t>
            </w:r>
            <w:r w:rsidR="00180BB4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vých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účtoch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0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F07EF7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Očakávané budúce obchody dosiaľ zmluvne nezabezpečené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D1464">
        <w:trPr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F07EF7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F07EF7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E813C6" w:rsidRPr="00F07EF7" w:rsidRDefault="005053EB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6)</w:t>
      </w: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F07EF7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IV</w:t>
      </w:r>
      <w:r w:rsidRPr="00F07EF7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:rsidR="000D1464" w:rsidRPr="00F07EF7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Pr="00F07EF7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 xml:space="preserve">IV.1 a) </w:t>
      </w:r>
      <w:r w:rsidRPr="00F07EF7">
        <w:rPr>
          <w:rFonts w:ascii="Times New Roman" w:hAnsi="Times New Roman" w:cs="Times New Roman"/>
          <w:b/>
          <w:szCs w:val="24"/>
        </w:rPr>
        <w:tab/>
        <w:t>Informácie o tržbách</w:t>
      </w:r>
    </w:p>
    <w:p w:rsidR="000D1464" w:rsidRPr="00F07EF7" w:rsidRDefault="00085488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IV.4</w:t>
      </w:r>
      <w:r w:rsidR="000D1464" w:rsidRPr="00F07EF7">
        <w:rPr>
          <w:rFonts w:ascii="Times New Roman" w:hAnsi="Times New Roman" w:cs="Times New Roman"/>
          <w:b/>
          <w:szCs w:val="24"/>
        </w:rPr>
        <w:tab/>
      </w:r>
    </w:p>
    <w:tbl>
      <w:tblPr>
        <w:tblW w:w="904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126"/>
        <w:gridCol w:w="1418"/>
        <w:gridCol w:w="1559"/>
        <w:gridCol w:w="1134"/>
        <w:gridCol w:w="992"/>
        <w:gridCol w:w="1134"/>
      </w:tblGrid>
      <w:tr w:rsidR="00F07EF7" w:rsidRPr="00F07EF7" w:rsidTr="00FF0F0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Stav.práce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Materiál</w:t>
            </w:r>
          </w:p>
        </w:tc>
        <w:tc>
          <w:tcPr>
            <w:tcW w:w="2126" w:type="dxa"/>
            <w:gridSpan w:val="2"/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 služieb</w:t>
            </w:r>
          </w:p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Ost.služby</w:t>
            </w:r>
            <w:proofErr w:type="spellEnd"/>
          </w:p>
        </w:tc>
      </w:tr>
      <w:tr w:rsidR="00F07EF7" w:rsidRPr="00F07EF7" w:rsidTr="00FF0F0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FF0F00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Slovensko</w:t>
            </w:r>
          </w:p>
        </w:tc>
        <w:tc>
          <w:tcPr>
            <w:tcW w:w="1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B2391C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</w:t>
            </w:r>
            <w:r w:rsidR="00A97F2C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102</w:t>
            </w:r>
            <w:r w:rsidR="00A97F2C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795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27FB4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9 164 860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38 471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27FB4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62 745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53 952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27FB4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8 458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F07EF7" w:rsidRPr="00F07EF7" w:rsidTr="00FF0F0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Česká republika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27FB4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284 658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F07EF7" w:rsidRPr="00F07EF7" w:rsidTr="00FF0F0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Nemecko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27FB4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378 522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16 158</w:t>
            </w:r>
            <w:r w:rsidR="005053EB"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527FB4" w:rsidRPr="00F07EF7" w:rsidTr="00FF0F00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5053EB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2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10 102 795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FF0F00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9 828 040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38 471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FF0F00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62 745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A97F2C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70 110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5053EB" w:rsidRPr="00F07EF7" w:rsidRDefault="00FF0F00" w:rsidP="00085488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8 458</w:t>
            </w:r>
            <w:r w:rsidR="005053EB" w:rsidRPr="00F07EF7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488" w:rsidRPr="00F07EF7" w:rsidRDefault="00085488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488" w:rsidRPr="00F07EF7" w:rsidRDefault="0008548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b)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9"/>
        <w:gridCol w:w="1134"/>
        <w:gridCol w:w="1134"/>
        <w:gridCol w:w="1134"/>
        <w:gridCol w:w="1843"/>
        <w:gridCol w:w="1842"/>
      </w:tblGrid>
      <w:tr w:rsidR="00F07EF7" w:rsidRPr="00F07EF7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482F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F07EF7" w:rsidRPr="00F07EF7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Začiatoč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</w:t>
            </w:r>
          </w:p>
        </w:tc>
      </w:tr>
      <w:tr w:rsidR="00F07EF7" w:rsidRPr="00F07EF7" w:rsidTr="004C50B3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Nedokončená výroba a polotovary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</w:t>
            </w:r>
            <w:r w:rsidR="0008548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35 231</w:t>
            </w:r>
            <w:r w:rsidR="0008548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182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Výrobky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244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Reprezentačné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263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Dary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 stavu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vnútroorg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. zásob vo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VZaS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35 231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F07EF7" w:rsidRDefault="00B416DA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085488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A964CE" w:rsidRPr="00F07EF7" w:rsidRDefault="001915F6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 xml:space="preserve">Spoločnosť nemá náplň pre položku v bode </w:t>
      </w:r>
      <w:r w:rsidR="00712164" w:rsidRPr="00F07EF7">
        <w:rPr>
          <w:rFonts w:ascii="Times New Roman" w:hAnsi="Times New Roman" w:cs="Times New Roman"/>
          <w:szCs w:val="24"/>
        </w:rPr>
        <w:t xml:space="preserve"> IV.1b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CB50AF" w:rsidP="00D36791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c), 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pri aktivácii nákladov a o výnosoch z hospodárskej činnosti,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d), f)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finančných </w:t>
      </w:r>
      <w:r w:rsidR="00D36791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A18D6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 a výnosov, ktoré majú výnimočný rozsah alebo výskyt</w:t>
      </w:r>
    </w:p>
    <w:p w:rsidR="00D36791" w:rsidRPr="00F07EF7" w:rsidRDefault="00D36791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6"/>
        <w:gridCol w:w="2827"/>
        <w:gridCol w:w="2693"/>
      </w:tblGrid>
      <w:tr w:rsidR="00F07EF7" w:rsidRPr="00F07EF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14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00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38"/>
        </w:trPr>
        <w:tc>
          <w:tcPr>
            <w:tcW w:w="4096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142"/>
        </w:trPr>
        <w:tc>
          <w:tcPr>
            <w:tcW w:w="409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600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893C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492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F07EF7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5612D" w:rsidRPr="00F07EF7" w:rsidRDefault="0095612D" w:rsidP="0095612D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IV.1c,d,f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7CD9" w:rsidRPr="00F07EF7" w:rsidRDefault="00517CD9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1CB0" w:rsidRPr="00F07EF7" w:rsidRDefault="00DA1C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1CB0" w:rsidRPr="00F07EF7" w:rsidRDefault="00DA1C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16DA" w:rsidRPr="00F07EF7" w:rsidRDefault="00B416DA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4AB7" w:rsidRPr="00F07EF7" w:rsidRDefault="00DE545E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304AB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V.1 e),</w:t>
      </w:r>
      <w:r w:rsidR="00304AB7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nákladoch</w:t>
      </w:r>
    </w:p>
    <w:p w:rsidR="00304AB7" w:rsidRPr="00F07EF7" w:rsidRDefault="00304AB7" w:rsidP="00304AB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i)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F07EF7" w:rsidRPr="00F07EF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95612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95612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B506F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4C36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723</w:t>
            </w:r>
            <w:r w:rsidR="004C36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079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C6B1B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5 194 698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B506F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4C360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908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11 037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B506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4C3607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95612D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3 000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uisťovacie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B506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4C3607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400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CF4B6C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1C6B1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400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4 508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2 637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1C6B1B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Opravy a udržiavanie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49 330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C6B1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28 703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1C6B1B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Cestovné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901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1C6B1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10 508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1C6B1B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strojov a zariadení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505 093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1C6B1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B4582E" w:rsidRPr="00F07EF7">
              <w:rPr>
                <w:rFonts w:ascii="Times New Roman" w:eastAsia="Times New Roman" w:hAnsi="Times New Roman" w:cs="Times New Roman"/>
                <w:lang w:eastAsia="sk-SK"/>
              </w:rPr>
              <w:t>57 599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1C6B1B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Subdodávky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staveb.práce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4 763 214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A764F6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4 2</w:t>
            </w:r>
            <w:r w:rsidR="00C577E5" w:rsidRPr="00F07EF7">
              <w:rPr>
                <w:rFonts w:ascii="Times New Roman" w:eastAsia="Times New Roman" w:hAnsi="Times New Roman" w:cs="Times New Roman"/>
                <w:lang w:eastAsia="sk-SK"/>
              </w:rPr>
              <w:t>07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704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A764F6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nehnuteľností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105 284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96 174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C577E5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Ubyt.služby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9 194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C577E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25 745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A764F6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Likvidácia odpadu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37 818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A764F6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26 807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A764F6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Doprava materiálu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17 614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A764F6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21 275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984FD1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Ost.služby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software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9 639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984FD1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9 399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984FD1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Telef.služby,poštovné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15 970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984FD1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12 295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6B1B" w:rsidRPr="00F07EF7" w:rsidRDefault="00C577E5" w:rsidP="004C360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Ost.služby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i.n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196 114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1C6B1B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187 452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1 064 0</w:t>
            </w:r>
            <w:r w:rsidR="0005291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66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1 537 625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732A73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757 </w:t>
            </w:r>
            <w:r w:rsidR="00052912" w:rsidRPr="00F07EF7">
              <w:rPr>
                <w:rFonts w:ascii="Times New Roman" w:eastAsia="Times New Roman" w:hAnsi="Times New Roman" w:cs="Times New Roman"/>
                <w:lang w:eastAsia="sk-SK"/>
              </w:rPr>
              <w:t>246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73047C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1 084 718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197 868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73047C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297 801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71 397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73047C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106 624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37 555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73047C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48 482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3 609 702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3 116 141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FD722C" w:rsidRPr="00F07EF7">
              <w:rPr>
                <w:rFonts w:ascii="Times New Roman" w:eastAsia="Times New Roman" w:hAnsi="Times New Roman" w:cs="Times New Roman"/>
                <w:lang w:eastAsia="sk-SK"/>
              </w:rPr>
              <w:t>Spotreba materiálu</w:t>
            </w:r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a energie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3 377 515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42DDF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2 969 663</w:t>
            </w:r>
          </w:p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>Dane a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9 754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8 610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47C" w:rsidRPr="00F07EF7" w:rsidRDefault="00642DDF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Odpisy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dlhod.hmot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 a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nehmot.majetku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59 050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57 999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47C" w:rsidRPr="00F07EF7" w:rsidRDefault="00642DDF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ZC predaného DD majetku a materiálu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24 565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48 825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47C" w:rsidRPr="00F07EF7" w:rsidRDefault="00642DDF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Ost.nákl.na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hosp.činnosť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138 052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3047C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31 044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4C3607">
            <w:pPr>
              <w:spacing w:after="0" w:line="240" w:lineRule="auto"/>
              <w:ind w:firstLineChars="100" w:firstLine="22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4C3607" w:rsidRPr="00F07EF7">
              <w:rPr>
                <w:rFonts w:ascii="Times New Roman" w:eastAsia="Times New Roman" w:hAnsi="Times New Roman" w:cs="Times New Roman"/>
                <w:lang w:eastAsia="sk-SK"/>
              </w:rPr>
              <w:t>Oprav.položka</w:t>
            </w:r>
            <w:proofErr w:type="spellEnd"/>
            <w:r w:rsidR="004C3607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k pohľadávkam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766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25 110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28 502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591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D77ED9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339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168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24 519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27 163</w:t>
            </w:r>
            <w:r w:rsidR="00304AB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16 994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19 497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>Ost.náklady</w:t>
            </w:r>
            <w:proofErr w:type="spellEnd"/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na </w:t>
            </w:r>
            <w:proofErr w:type="spellStart"/>
            <w:r w:rsidR="00642DDF" w:rsidRPr="00F07EF7">
              <w:rPr>
                <w:rFonts w:ascii="Times New Roman" w:eastAsia="Times New Roman" w:hAnsi="Times New Roman" w:cs="Times New Roman"/>
                <w:lang w:eastAsia="sk-SK"/>
              </w:rPr>
              <w:t>finanč.činnosť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4C360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7 525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642DD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7 666</w:t>
            </w:r>
            <w:r w:rsidR="00304AB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04AB7" w:rsidRPr="00F07EF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F07EF7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F2D38" w:rsidRPr="00F07EF7" w:rsidRDefault="000F2D38" w:rsidP="00AF742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 w:rsidRPr="00F07EF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F07EF7" w:rsidRPr="00F07EF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642DD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642DDF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BB1022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2D4931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102</w:t>
            </w:r>
            <w:r w:rsidR="002D4931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795</w:t>
            </w:r>
            <w:r w:rsidR="00AF742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642DDF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9 828 039</w:t>
            </w:r>
            <w:r w:rsidR="00AF742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2D4931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28 086</w:t>
            </w:r>
            <w:r w:rsidR="00AF742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642DDF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60 465</w:t>
            </w:r>
            <w:r w:rsidR="00AF7427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Iné výnosy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zahr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 w:rsidR="00AF7427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F7427" w:rsidRPr="00F07EF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2D4931" w:rsidP="00AF742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10 130 881</w:t>
            </w:r>
            <w:r w:rsidR="00AF742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F07EF7" w:rsidRDefault="00F45DEF" w:rsidP="00AF742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9 888 504</w:t>
            </w:r>
            <w:r w:rsidR="00AF7427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733BAF" w:rsidRPr="00F07EF7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64CE" w:rsidRPr="00F07EF7" w:rsidRDefault="00A964CE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Pr="00F07EF7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</w:t>
      </w:r>
      <w:r w:rsidRPr="00F07EF7">
        <w:rPr>
          <w:rFonts w:ascii="Times New Roman" w:hAnsi="Times New Roman" w:cs="Times New Roman"/>
          <w:b/>
          <w:szCs w:val="24"/>
        </w:rPr>
        <w:tab/>
        <w:t>Informácie o iných aktívach a iných pasívach</w:t>
      </w:r>
    </w:p>
    <w:p w:rsidR="00262259" w:rsidRPr="00F07EF7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733BAF" w:rsidRPr="00F07EF7" w:rsidRDefault="00262259" w:rsidP="00262259">
      <w:pPr>
        <w:spacing w:line="240" w:lineRule="auto"/>
        <w:ind w:left="993" w:hanging="993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V.1 a) </w:t>
      </w:r>
      <w:r w:rsidRPr="00F07EF7">
        <w:rPr>
          <w:rFonts w:ascii="Times New Roman" w:hAnsi="Times New Roman" w:cs="Times New Roman"/>
          <w:b/>
          <w:szCs w:val="24"/>
        </w:rPr>
        <w:tab/>
        <w:t>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27"/>
      </w:tblGrid>
      <w:tr w:rsidR="00F07EF7" w:rsidRPr="00F07EF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F45DEF" w:rsidRPr="00F07EF7" w:rsidRDefault="00F45DEF" w:rsidP="00F45DE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V.1a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F07EF7" w:rsidRDefault="00733BAF" w:rsidP="00262259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0F2D3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V.1 b) </w:t>
      </w:r>
      <w:r w:rsidR="0026225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733BAF" w:rsidRPr="00F07EF7" w:rsidRDefault="00262259" w:rsidP="0026225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V.2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F07EF7" w:rsidRPr="00F07EF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732A7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F07EF7" w:rsidRPr="00F07EF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F07EF7" w:rsidRPr="00F07EF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F07EF7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A964CE" w:rsidRPr="00F07EF7" w:rsidRDefault="00A964C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F07EF7" w:rsidRPr="00F07EF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V.1b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DE545E" w:rsidRPr="00F07EF7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V.3 </w:t>
      </w:r>
      <w:r w:rsidRPr="00F07EF7">
        <w:rPr>
          <w:rFonts w:ascii="Times New Roman" w:hAnsi="Times New Roman" w:cs="Times New Roman"/>
          <w:b/>
          <w:szCs w:val="24"/>
        </w:rPr>
        <w:tab/>
        <w:t>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F07EF7" w:rsidRPr="00F07EF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</w:t>
            </w:r>
            <w:r w:rsidR="004C50B3" w:rsidRPr="00F07EF7">
              <w:rPr>
                <w:rFonts w:ascii="Times New Roman" w:eastAsia="Times New Roman" w:hAnsi="Times New Roman" w:cs="Times New Roman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Záväzky z</w:t>
            </w:r>
            <w:r w:rsidR="004C50B3" w:rsidRPr="00F07EF7">
              <w:rPr>
                <w:rFonts w:ascii="Times New Roman" w:eastAsia="Times New Roman" w:hAnsi="Times New Roman" w:cs="Times New Roman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0F2D38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V.3</w:t>
      </w:r>
      <w:r w:rsidRPr="00F07E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:rsidR="00DE545E" w:rsidRPr="00F07EF7" w:rsidRDefault="00DE545E" w:rsidP="000F2D38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VI</w:t>
      </w:r>
      <w:r w:rsidRPr="00F07EF7">
        <w:rPr>
          <w:rFonts w:ascii="Times New Roman" w:hAnsi="Times New Roman" w:cs="Times New Roman"/>
          <w:b/>
          <w:szCs w:val="24"/>
        </w:rPr>
        <w:tab/>
        <w:t>Udalosti, ktoré nastali po dni, ku ktorému sa zostavuje účtovná závierka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410"/>
        <w:gridCol w:w="1843"/>
        <w:gridCol w:w="1834"/>
      </w:tblGrid>
      <w:tr w:rsidR="00F07EF7" w:rsidRPr="00F07EF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F07EF7" w:rsidRPr="00F07EF7" w:rsidTr="000F2D38">
        <w:trPr>
          <w:trHeight w:val="472"/>
        </w:trPr>
        <w:tc>
          <w:tcPr>
            <w:tcW w:w="3529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F07EF7" w:rsidRPr="00F07EF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Zmeny významných položiek dlho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prevádz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karne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Zlúčenie, splynutie, rozdelenie a</w:t>
            </w:r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</w:t>
            </w:r>
            <w:proofErr w:type="spellEnd"/>
            <w:r w:rsidR="00732A73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304B6" w:rsidRPr="00F07EF7" w:rsidRDefault="00F45DEF" w:rsidP="00517CD9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</w:t>
      </w:r>
    </w:p>
    <w:p w:rsidR="000F2D38" w:rsidRPr="00F07EF7" w:rsidRDefault="000F2D38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F07EF7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VII</w:t>
      </w:r>
      <w:r w:rsidRPr="00F07EF7">
        <w:rPr>
          <w:rFonts w:ascii="Times New Roman" w:hAnsi="Times New Roman" w:cs="Times New Roman"/>
          <w:b/>
          <w:szCs w:val="24"/>
        </w:rPr>
        <w:tab/>
        <w:t xml:space="preserve">  </w:t>
      </w:r>
      <w:r w:rsidR="00DE545E" w:rsidRPr="00F07EF7">
        <w:rPr>
          <w:rFonts w:ascii="Times New Roman" w:hAnsi="Times New Roman" w:cs="Times New Roman"/>
          <w:b/>
          <w:szCs w:val="24"/>
        </w:rPr>
        <w:t>Informácie o ekonomických vzťahoch účtovnej jednotky a spriaznených osôb</w:t>
      </w:r>
    </w:p>
    <w:p w:rsidR="00DE545E" w:rsidRPr="00F07EF7" w:rsidRDefault="00DE545E" w:rsidP="00DE545E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Pr="00F07EF7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a)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2552"/>
        <w:gridCol w:w="2268"/>
        <w:gridCol w:w="2401"/>
      </w:tblGrid>
      <w:tr w:rsidR="00F07EF7" w:rsidRPr="00F07EF7" w:rsidTr="000F2D38">
        <w:trPr>
          <w:trHeight w:val="180"/>
        </w:trPr>
        <w:tc>
          <w:tcPr>
            <w:tcW w:w="2395" w:type="dxa"/>
            <w:vMerge w:val="restart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F07EF7" w:rsidRPr="00F07EF7" w:rsidTr="000F2D38">
        <w:trPr>
          <w:trHeight w:val="34"/>
        </w:trPr>
        <w:tc>
          <w:tcPr>
            <w:tcW w:w="2395" w:type="dxa"/>
            <w:vMerge/>
            <w:tcBorders>
              <w:bottom w:val="nil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bottom w:val="nil"/>
            </w:tcBorders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  <w:r w:rsidR="008512A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401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  <w:r w:rsidR="008512AD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65A11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ACD  </w:t>
            </w:r>
            <w:proofErr w:type="spellStart"/>
            <w:r w:rsidR="00E65A11" w:rsidRPr="00F07EF7">
              <w:rPr>
                <w:rFonts w:ascii="Times New Roman" w:eastAsia="Times New Roman" w:hAnsi="Times New Roman" w:cs="Times New Roman"/>
                <w:lang w:eastAsia="sk-SK"/>
              </w:rPr>
              <w:t>Real</w:t>
            </w:r>
            <w:proofErr w:type="spellEnd"/>
            <w:r w:rsidR="00E65A11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združenie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E65A11" w:rsidP="0060248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sklad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B43A52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59 400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602484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58 050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602484" w:rsidRPr="00F07EF7">
              <w:rPr>
                <w:rFonts w:ascii="Times New Roman" w:eastAsia="Times New Roman" w:hAnsi="Times New Roman" w:cs="Times New Roman"/>
                <w:lang w:eastAsia="sk-SK"/>
              </w:rPr>
              <w:t>Ing.Miroslav</w:t>
            </w:r>
            <w:proofErr w:type="spellEnd"/>
            <w:r w:rsidR="00602484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Čentéš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602484" w:rsidP="0060248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Prenájom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adm.budova</w:t>
            </w:r>
            <w:proofErr w:type="spellEnd"/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602484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8 800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02484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ČENRÉŠ </w:t>
            </w:r>
            <w:proofErr w:type="spellStart"/>
            <w:r w:rsidR="00602484" w:rsidRPr="00F07EF7">
              <w:rPr>
                <w:rFonts w:ascii="Times New Roman" w:eastAsia="Times New Roman" w:hAnsi="Times New Roman" w:cs="Times New Roman"/>
                <w:lang w:eastAsia="sk-SK"/>
              </w:rPr>
              <w:t>Real,s.r.o</w:t>
            </w:r>
            <w:proofErr w:type="spellEnd"/>
            <w:r w:rsidR="00602484"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602484" w:rsidP="0060248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Prenájom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adm.budova</w:t>
            </w:r>
            <w:proofErr w:type="spellEnd"/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B43A52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36 000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602484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12 000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C3A7F" w:rsidRPr="00F07EF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77ED9" w:rsidRPr="00F07EF7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B43A52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95 400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F07EF7" w:rsidRDefault="00D77ED9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78 850</w:t>
            </w:r>
            <w:r w:rsidR="00DE545E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b) Charakteristika transakcií medzi účtovnou jednotkou a spriaznenými osobami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985"/>
        <w:gridCol w:w="2126"/>
        <w:gridCol w:w="1843"/>
        <w:gridCol w:w="1834"/>
      </w:tblGrid>
      <w:tr w:rsidR="00F07EF7" w:rsidRPr="00F07EF7" w:rsidTr="000F2D38">
        <w:trPr>
          <w:trHeight w:val="873"/>
        </w:trPr>
        <w:tc>
          <w:tcPr>
            <w:tcW w:w="1828" w:type="dxa"/>
            <w:tcBorders>
              <w:top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transakcie</w:t>
            </w:r>
            <w:r w:rsidR="0064788B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zostatku ku dňu, ku ktorému sa zostavuje účtovná závierka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Zabezpečenie zostatku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nil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 k pochybným pohľadávkam</w:t>
            </w:r>
          </w:p>
        </w:tc>
      </w:tr>
      <w:tr w:rsidR="00F07EF7" w:rsidRPr="00F07EF7" w:rsidTr="000F2D38">
        <w:trPr>
          <w:trHeight w:val="330"/>
        </w:trPr>
        <w:tc>
          <w:tcPr>
            <w:tcW w:w="182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nehnut</w:t>
            </w:r>
            <w:proofErr w:type="spellEnd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E76E97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95 400</w:t>
            </w:r>
          </w:p>
        </w:tc>
        <w:tc>
          <w:tcPr>
            <w:tcW w:w="2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770FFA"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770FFA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  <w:r w:rsidR="003C3A7F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C3A7F" w:rsidRPr="00F07EF7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Pr="00F07EF7" w:rsidRDefault="003C3A7F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>VII.1 c) Charakteristika transakcií medzi účtovnou jednotkou a spriaznenými osobami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F07EF7" w:rsidRPr="00F07EF7" w:rsidTr="003C3A7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3C3A7F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Suma transakcie za bežné účtovné obdobie</w:t>
            </w:r>
            <w:r w:rsidR="00770FFA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2017</w:t>
            </w:r>
          </w:p>
        </w:tc>
      </w:tr>
      <w:tr w:rsidR="00F07EF7" w:rsidRPr="00F07EF7" w:rsidTr="003C3A7F">
        <w:trPr>
          <w:trHeight w:val="45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 rozhodujú-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cim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Kľúčový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manaž</w:t>
            </w:r>
            <w:r w:rsidR="004C50B3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Ostatné spriaznené osoby</w:t>
            </w:r>
          </w:p>
        </w:tc>
      </w:tr>
      <w:tr w:rsidR="00F07EF7" w:rsidRPr="00F07EF7" w:rsidTr="003C3A7F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3C3A7F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3C3A7F" w:rsidRPr="00F07EF7" w:rsidTr="00770FFA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3A7F" w:rsidRPr="00F07EF7" w:rsidRDefault="00E76E97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 nehnut</w:t>
            </w:r>
            <w:r w:rsidR="00B565DB" w:rsidRPr="00F07EF7">
              <w:rPr>
                <w:rFonts w:ascii="Times New Roman" w:eastAsia="Times New Roman" w:hAnsi="Times New Roman" w:cs="Times New Roman"/>
                <w:lang w:eastAsia="sk-SK"/>
              </w:rPr>
              <w:t>eľností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3A7F" w:rsidRPr="00F07EF7" w:rsidRDefault="00E76E97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95 400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3C3A7F" w:rsidRPr="00F07EF7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Pr="00F07EF7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F07EF7" w:rsidRPr="00F07EF7" w:rsidTr="00B103E3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B103E3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Suma transakcie za bezprostredne predchádzajúce účtovné obdobie</w:t>
            </w:r>
            <w:r w:rsidR="00770FFA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2016</w:t>
            </w:r>
          </w:p>
        </w:tc>
      </w:tr>
      <w:tr w:rsidR="00F07EF7" w:rsidRPr="00F07EF7" w:rsidTr="00B103E3">
        <w:trPr>
          <w:trHeight w:val="45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 rozhodujú-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cim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 xml:space="preserve">Kľúčový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manaž</w:t>
            </w:r>
            <w:r w:rsidR="004C50B3"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-</w:t>
            </w: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  <w:t>Ostatné spriaznené osoby</w:t>
            </w:r>
          </w:p>
        </w:tc>
      </w:tr>
      <w:tr w:rsidR="00F07EF7" w:rsidRPr="00F07EF7" w:rsidTr="00B103E3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F07EF7" w:rsidRPr="00F07EF7" w:rsidTr="00B103E3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lang w:eastAsia="sk-SK"/>
              </w:rPr>
            </w:pPr>
          </w:p>
        </w:tc>
      </w:tr>
      <w:tr w:rsidR="006D419A" w:rsidRPr="00F07EF7" w:rsidTr="00B103E3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770FF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Prenájom</w:t>
            </w:r>
            <w:r w:rsidR="006D419A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nehnut</w:t>
            </w:r>
            <w:proofErr w:type="spellEnd"/>
            <w:r w:rsidR="00E76E97"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770FFA" w:rsidRPr="00F07EF7">
              <w:rPr>
                <w:rFonts w:ascii="Times New Roman" w:eastAsia="Times New Roman" w:hAnsi="Times New Roman" w:cs="Times New Roman"/>
                <w:lang w:eastAsia="sk-SK"/>
              </w:rPr>
              <w:t>70 050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F07EF7" w:rsidRDefault="00770FF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8 800</w:t>
            </w:r>
            <w:r w:rsidR="006D419A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93BFE" w:rsidRPr="00F07EF7" w:rsidRDefault="00393BFE" w:rsidP="005304B6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VII.2  </w:t>
      </w:r>
      <w:r w:rsidRPr="00F07EF7">
        <w:rPr>
          <w:rFonts w:ascii="Times New Roman" w:hAnsi="Times New Roman" w:cs="Times New Roman"/>
          <w:b/>
          <w:szCs w:val="24"/>
        </w:rPr>
        <w:tab/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F07EF7" w:rsidRPr="00F07EF7" w:rsidTr="000F2D38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Časť 1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BO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2017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1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BO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2017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2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2016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Časť 2 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PO</w:t>
            </w:r>
            <w:r w:rsidR="0064788B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2016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D848C8" w:rsidP="00D848C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42 000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F875D2" w:rsidP="00D848C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D848C8" w:rsidRPr="00F07EF7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000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94C38" w:rsidRPr="00F07EF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393BFE" w:rsidRPr="00F07EF7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F07EF7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4C38" w:rsidRPr="00F07EF7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lastRenderedPageBreak/>
        <w:t>Čl. VIII</w:t>
      </w:r>
      <w:r w:rsidRPr="00F07EF7">
        <w:rPr>
          <w:rFonts w:ascii="Times New Roman" w:hAnsi="Times New Roman" w:cs="Times New Roman"/>
          <w:b/>
          <w:szCs w:val="24"/>
        </w:rPr>
        <w:tab/>
        <w:t>Ostatné informácie</w:t>
      </w:r>
    </w:p>
    <w:p w:rsidR="00894C38" w:rsidRPr="00F07EF7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94C38" w:rsidRPr="00F07EF7" w:rsidRDefault="00894C38" w:rsidP="000C1D74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b/>
          <w:szCs w:val="24"/>
        </w:rPr>
        <w:t xml:space="preserve">VIII.1  </w:t>
      </w:r>
      <w:r w:rsidRPr="00F07EF7">
        <w:rPr>
          <w:rFonts w:ascii="Times New Roman" w:hAnsi="Times New Roman" w:cs="Times New Roman"/>
          <w:b/>
          <w:szCs w:val="24"/>
        </w:rPr>
        <w:tab/>
        <w:t>Informácie o výlučných právach alebo osobitných právach udelených účtovnej jednotke</w:t>
      </w:r>
    </w:p>
    <w:p w:rsidR="00262259" w:rsidRPr="00F07EF7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F07EF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6C4A7A" w:rsidRPr="00F07EF7" w:rsidRDefault="00BC6CA2" w:rsidP="001914F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VIII.1</w:t>
      </w:r>
    </w:p>
    <w:p w:rsidR="00894C38" w:rsidRPr="00F07EF7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F07EF7" w:rsidRDefault="00894C38" w:rsidP="006C4A7A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  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 zaradená do kategórie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</w:t>
      </w:r>
      <w:r w:rsidRPr="00F07EF7"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proofErr w:type="spellEnd"/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6C4A7A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03"/>
        <w:gridCol w:w="1984"/>
        <w:gridCol w:w="1843"/>
        <w:gridCol w:w="1985"/>
      </w:tblGrid>
      <w:tr w:rsidR="00F07EF7" w:rsidRPr="00F07EF7" w:rsidTr="00D73AA9">
        <w:trPr>
          <w:trHeight w:val="437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87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82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DA4C46">
        <w:trPr>
          <w:trHeight w:val="2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F07EF7" w:rsidRPr="00F07EF7" w:rsidTr="00D73AA9">
        <w:trPr>
          <w:trHeight w:val="1314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F07EF7" w:rsidRPr="00F07EF7" w:rsidTr="00234533">
        <w:trPr>
          <w:trHeight w:val="112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44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56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50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30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63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164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61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DA4C46">
        <w:trPr>
          <w:trHeight w:val="38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52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F07EF7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A964CE">
        <w:trPr>
          <w:trHeight w:val="408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07EF7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64CE" w:rsidRPr="00F07EF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F07EF7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62259" w:rsidRPr="00F07EF7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VIII.2</w:t>
      </w:r>
    </w:p>
    <w:p w:rsidR="00BC6CA2" w:rsidRPr="00F07EF7" w:rsidRDefault="00BC6C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2900" w:rsidRPr="00F07EF7" w:rsidRDefault="00E92900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c)–g) </w:t>
      </w:r>
      <w:r w:rsidR="00CB0D94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 zaradená do kategórie priemys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 výroby a jej čistý obrat za</w:t>
      </w:r>
      <w:r w:rsidRPr="00F07EF7">
        <w:t xml:space="preserve"> 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prostredne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predchá</w:t>
      </w:r>
      <w:proofErr w:type="spellEnd"/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73AA9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p w:rsidR="00A964CE" w:rsidRPr="00F07EF7" w:rsidRDefault="00A964CE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827"/>
      </w:tblGrid>
      <w:tr w:rsidR="00F07EF7" w:rsidRPr="00F07EF7" w:rsidTr="000F2D38">
        <w:trPr>
          <w:trHeight w:val="230"/>
        </w:trPr>
        <w:tc>
          <w:tcPr>
            <w:tcW w:w="3813" w:type="dxa"/>
            <w:vMerge w:val="restart"/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662" w:type="dxa"/>
            <w:gridSpan w:val="2"/>
            <w:shd w:val="clear" w:color="auto" w:fill="auto"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07EF7" w:rsidRPr="00F07EF7" w:rsidTr="000F2D38">
        <w:trPr>
          <w:trHeight w:val="504"/>
        </w:trPr>
        <w:tc>
          <w:tcPr>
            <w:tcW w:w="3813" w:type="dxa"/>
            <w:vMerge/>
            <w:tcBorders>
              <w:bottom w:val="nil"/>
            </w:tcBorders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2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0F2D38">
        <w:trPr>
          <w:trHeight w:val="34"/>
        </w:trPr>
        <w:tc>
          <w:tcPr>
            <w:tcW w:w="381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Dotácie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Návratné finančné výpomoci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Prijaté úvery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Poskytnutie prečerpania úverov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Prijaté kapitálové príspevky s uvedením úrokových sadzieb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Podmienky poskytnutia úveru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účtovnou jednotkou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16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orgánom verejnej správy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64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Záruky poskytnuté inou účtovnou jed</w:t>
            </w:r>
            <w:r w:rsidR="005A2D5C" w:rsidRPr="00F07EF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notkou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, v ktorej má orgán verejnej moci väčšinový podiel na hlasovacích právach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Výška nerozdeleného zisku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F07EF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E92900" w:rsidRPr="00F07EF7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Iné formy prijatej štátnej 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F07EF7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Pr="00F07EF7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VIII.2</w:t>
      </w: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1914F3" w:rsidRPr="00F07EF7" w:rsidRDefault="001914F3" w:rsidP="00BC6CA2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</w:p>
    <w:p w:rsidR="00BC6CA2" w:rsidRPr="00F07EF7" w:rsidRDefault="00BC6CA2" w:rsidP="00BC6CA2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0C1D7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3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964CE"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F07EF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2977"/>
      </w:tblGrid>
      <w:tr w:rsidR="00F07EF7" w:rsidRPr="00F07EF7" w:rsidTr="00C71F80">
        <w:trPr>
          <w:trHeight w:val="52"/>
        </w:trPr>
        <w:tc>
          <w:tcPr>
            <w:tcW w:w="3529" w:type="dxa"/>
            <w:vMerge w:val="restart"/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954" w:type="dxa"/>
            <w:gridSpan w:val="2"/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07EF7" w:rsidRPr="00F07EF7" w:rsidTr="00C71F80">
        <w:trPr>
          <w:trHeight w:val="340"/>
        </w:trPr>
        <w:tc>
          <w:tcPr>
            <w:tcW w:w="3529" w:type="dxa"/>
            <w:vMerge/>
            <w:tcBorders>
              <w:bottom w:val="nil"/>
            </w:tcBorders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07EF7" w:rsidRPr="00F07EF7" w:rsidTr="00C71F80">
        <w:trPr>
          <w:trHeight w:val="142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Náhrady strát z hospodárskej činnosti 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Nenávratné finančné príspevky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Pôžičky za zvýhodnených podmienok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111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160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Vzdanie sa dividend alebo podielov na zisku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07EF7" w:rsidRPr="00F07EF7" w:rsidTr="00C71F80">
        <w:trPr>
          <w:trHeight w:val="494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C71F80" w:rsidRPr="00F07EF7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BC6CA2" w:rsidRPr="00F07EF7" w:rsidRDefault="00BC6CA2" w:rsidP="001914F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07EF7">
        <w:rPr>
          <w:rFonts w:ascii="Times New Roman" w:hAnsi="Times New Roman" w:cs="Times New Roman"/>
          <w:szCs w:val="24"/>
        </w:rPr>
        <w:t>Spoločnosť nemá náplň pre položku v bode  VIII.3</w:t>
      </w: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6CA2" w:rsidRPr="00F07EF7" w:rsidRDefault="00BC6CA2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6E97" w:rsidRPr="00F07EF7" w:rsidRDefault="00E76E97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Pr="00F07EF7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F07EF7" w:rsidRDefault="00C71F80" w:rsidP="000C1D7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F07EF7">
        <w:rPr>
          <w:rFonts w:ascii="Times New Roman" w:hAnsi="Times New Roman" w:cs="Times New Roman"/>
          <w:b/>
          <w:szCs w:val="24"/>
        </w:rPr>
        <w:t>Čl. IX</w:t>
      </w:r>
      <w:r w:rsidRPr="00F07EF7">
        <w:rPr>
          <w:rFonts w:ascii="Times New Roman" w:hAnsi="Times New Roman" w:cs="Times New Roman"/>
          <w:b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F07EF7" w:rsidRPr="00F07EF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BC6CA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2017</w:t>
            </w:r>
          </w:p>
        </w:tc>
      </w:tr>
      <w:tr w:rsidR="00F07EF7" w:rsidRPr="00F07EF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F07EF7" w:rsidRPr="00F07EF7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  <w:r w:rsidR="00C71F8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576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576</w:t>
            </w:r>
            <w:r w:rsidR="00C71F8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nezahrnuté do výsl</w:t>
            </w:r>
            <w:r w:rsidR="00A964CE" w:rsidRPr="00F07EF7">
              <w:rPr>
                <w:rFonts w:ascii="Times New Roman" w:eastAsia="Times New Roman" w:hAnsi="Times New Roman" w:cs="Times New Roman"/>
                <w:lang w:eastAsia="sk-SK"/>
              </w:rPr>
              <w:t>edku hosp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7F50E1" w:rsidRPr="00F07EF7">
              <w:rPr>
                <w:rFonts w:ascii="Times New Roman" w:eastAsia="Times New Roman" w:hAnsi="Times New Roman" w:cs="Times New Roman"/>
                <w:lang w:eastAsia="sk-SK"/>
              </w:rPr>
              <w:t>07 334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517 194</w:t>
            </w:r>
            <w:r w:rsidR="00C71F8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E76E97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-93 712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-93 712</w:t>
            </w:r>
            <w:r w:rsidR="00C71F8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VH bežného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úč-tovného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38 6</w:t>
            </w:r>
            <w:r w:rsidR="00DA1CB0" w:rsidRPr="00F07EF7">
              <w:rPr>
                <w:rFonts w:ascii="Times New Roman" w:eastAsia="Times New Roman" w:hAnsi="Times New Roman" w:cs="Times New Roman"/>
                <w:lang w:eastAsia="sk-SK"/>
              </w:rPr>
              <w:t>04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-9 860</w:t>
            </w:r>
            <w:r w:rsidR="00C71F80"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7F50E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38 </w:t>
            </w:r>
            <w:r w:rsidR="00DA1CB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604</w:t>
            </w:r>
            <w:r w:rsidR="00C71F8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07EF7" w:rsidRPr="00F07EF7" w:rsidTr="007F50E1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F07EF7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F50E1" w:rsidRPr="00F07EF7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F50E1" w:rsidRPr="00F07EF7" w:rsidRDefault="007F50E1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Vlastné imanie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0E1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429 058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0E1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38 6</w:t>
            </w:r>
            <w:r w:rsidR="00DA1CB0" w:rsidRPr="00F07EF7">
              <w:rPr>
                <w:rFonts w:ascii="Times New Roman" w:eastAsia="Times New Roman" w:hAnsi="Times New Roman" w:cs="Times New Roman"/>
                <w:lang w:eastAsia="sk-SK"/>
              </w:rPr>
              <w:t>04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0E1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0E1" w:rsidRPr="00F07EF7" w:rsidRDefault="007F50E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F50E1" w:rsidRPr="00F07EF7" w:rsidRDefault="007F50E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467 </w:t>
            </w:r>
            <w:r w:rsidR="00DA1CB0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662</w:t>
            </w:r>
          </w:p>
        </w:tc>
      </w:tr>
    </w:tbl>
    <w:p w:rsidR="00C71F80" w:rsidRPr="00F07EF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Pr="00F07EF7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EE14C2" w:rsidRPr="00F07EF7" w:rsidRDefault="00EE14C2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F07EF7" w:rsidRPr="00F07EF7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  <w:r w:rsidR="00BC6CA2"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2016</w:t>
            </w:r>
          </w:p>
        </w:tc>
      </w:tr>
      <w:tr w:rsidR="00F07EF7" w:rsidRPr="00F07EF7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F07EF7" w:rsidRPr="00F07EF7" w:rsidTr="002B17B5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</w:p>
        </w:tc>
      </w:tr>
      <w:tr w:rsidR="00F07EF7" w:rsidRPr="00F07EF7" w:rsidTr="002B17B5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2B17B5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2B17B5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2B17B5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576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576</w:t>
            </w:r>
          </w:p>
        </w:tc>
      </w:tr>
      <w:tr w:rsidR="00F07EF7" w:rsidRPr="00F07EF7" w:rsidTr="002B17B5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nezahrnuté do výsl</w:t>
            </w:r>
            <w:r w:rsidR="00A964CE" w:rsidRPr="00F07EF7">
              <w:rPr>
                <w:rFonts w:ascii="Times New Roman" w:eastAsia="Times New Roman" w:hAnsi="Times New Roman" w:cs="Times New Roman"/>
                <w:lang w:eastAsia="sk-SK"/>
              </w:rPr>
              <w:t>edku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hos</w:t>
            </w:r>
            <w:r w:rsidR="000332D7" w:rsidRPr="00F07EF7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2B17B5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495 716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F746F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11 618</w:t>
            </w:r>
          </w:p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507 334</w:t>
            </w:r>
          </w:p>
        </w:tc>
      </w:tr>
      <w:tr w:rsidR="00F07EF7" w:rsidRPr="00F07EF7" w:rsidTr="002B17B5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-93 712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-93 712</w:t>
            </w:r>
          </w:p>
        </w:tc>
      </w:tr>
      <w:tr w:rsidR="00F07EF7" w:rsidRPr="00F07EF7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0332D7" w:rsidP="000332D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VH bežného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</w:t>
            </w:r>
            <w:proofErr w:type="spellEnd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proofErr w:type="spellStart"/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tovného</w:t>
            </w:r>
            <w:proofErr w:type="spellEnd"/>
            <w:r w:rsidR="001157A1" w:rsidRPr="00F07EF7">
              <w:rPr>
                <w:rFonts w:ascii="Times New Roman" w:eastAsia="Times New Roman" w:hAnsi="Times New Roman" w:cs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23447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11 618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4E0BCE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-11 618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F746F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9 860</w:t>
            </w:r>
          </w:p>
        </w:tc>
      </w:tr>
      <w:tr w:rsidR="00F07EF7" w:rsidRPr="00F07EF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7EF7" w:rsidRPr="00F07EF7" w:rsidTr="0093451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F07EF7" w:rsidRDefault="001157A1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3451C" w:rsidRPr="00F07EF7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3451C" w:rsidRPr="00F07EF7" w:rsidRDefault="0093451C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Vlastné imanie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451C" w:rsidRPr="00F07EF7" w:rsidRDefault="0093451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419 198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451C" w:rsidRPr="00F07EF7" w:rsidRDefault="0093451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9 860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451C" w:rsidRPr="00F07EF7" w:rsidRDefault="0093451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451C" w:rsidRPr="00F07EF7" w:rsidRDefault="0093451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3451C" w:rsidRPr="00F07EF7" w:rsidRDefault="0093451C" w:rsidP="00934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07EF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429 058</w:t>
            </w:r>
          </w:p>
          <w:p w:rsidR="0093451C" w:rsidRPr="00F07EF7" w:rsidRDefault="0093451C" w:rsidP="00934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Pr="00F07EF7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F07EF7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Pr="00F07EF7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0"/>
        <w:gridCol w:w="920"/>
        <w:gridCol w:w="880"/>
      </w:tblGrid>
      <w:tr w:rsidR="009D076F" w:rsidTr="009D076F">
        <w:trPr>
          <w:trHeight w:val="315"/>
        </w:trPr>
        <w:tc>
          <w:tcPr>
            <w:tcW w:w="7360" w:type="dxa"/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  <w:t>PREHĽAD PEŇAŽNÝCH TOKOV</w:t>
            </w:r>
          </w:p>
        </w:tc>
        <w:tc>
          <w:tcPr>
            <w:tcW w:w="920" w:type="dxa"/>
            <w:noWrap/>
            <w:vAlign w:val="bottom"/>
            <w:hideMark/>
          </w:tcPr>
          <w:p w:rsidR="009D076F" w:rsidRDefault="009D076F">
            <w:pP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noWrap/>
            <w:vAlign w:val="bottom"/>
            <w:hideMark/>
          </w:tcPr>
          <w:p w:rsidR="009D076F" w:rsidRDefault="009D076F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9D076F" w:rsidTr="009D076F">
        <w:trPr>
          <w:trHeight w:val="315"/>
        </w:trPr>
        <w:tc>
          <w:tcPr>
            <w:tcW w:w="7360" w:type="dxa"/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  <w:bookmarkStart w:id="1" w:name="_GoBack"/>
            <w:bookmarkEnd w:id="1"/>
          </w:p>
        </w:tc>
        <w:tc>
          <w:tcPr>
            <w:tcW w:w="920" w:type="dxa"/>
            <w:noWrap/>
            <w:vAlign w:val="bottom"/>
            <w:hideMark/>
          </w:tcPr>
          <w:p w:rsidR="009D076F" w:rsidRDefault="009D076F">
            <w:pPr>
              <w:rPr>
                <w:rFonts w:ascii="Arial CE" w:eastAsia="Times New Roman" w:hAnsi="Arial CE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noWrap/>
            <w:vAlign w:val="bottom"/>
            <w:hideMark/>
          </w:tcPr>
          <w:p w:rsidR="009D076F" w:rsidRDefault="009D076F">
            <w:pPr>
              <w:spacing w:after="0"/>
              <w:rPr>
                <w:sz w:val="20"/>
                <w:szCs w:val="20"/>
                <w:lang w:eastAsia="sk-SK"/>
              </w:rPr>
            </w:pP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prevádzkovej činnosti --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2 017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2 016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Zisk/Strata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51 197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15 105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NEPEŇAŽNÉ OPERÁCIE OVPLYVŇUJÚCE VH Z BČ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91 283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66 777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Odpisy dlhodobého nehmotného majetku a 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59 050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57 998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ZC dlhodobého nehmotného a hmotného maj. pri vyradení, s výnimkou predaja 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-5 068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16 467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16 993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19 496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-122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Kurzový zisk vyčíslený k peňažným prostriedkom a peňažným ekvivalentom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Kurzová strata vyčíslená k peňažným prostriedkom a peňažným ekvivalentom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Výsledok z predaja dlhodobého maj., s výnimkou peňažných ekvivalentov 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-8 041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-416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položky nepeňažného charakteru, ktoré ovplyvňujú VH z bežnej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28 368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-26 646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ZMENY STAVU PRACOVNÉHO KAPITÁLU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-155 097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26 064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-17 846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359 699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-80 423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-369 024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-56 828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35 389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Zmena stavu KD finančného maj. s výnimkou súčastí peňažných prostriedkov a ekvivalentov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122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-16 993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-19 496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dividend a iných podielov na zisku, s výnimkou investičných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vyplatené dividendy a iné podiely na zisku, s výnimkou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Peňažné toky z prevádzkovej činnosti (+/-), (súčet A1. až A. 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-80 788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73 467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s výnimkou investičných činností alebo činností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-8 109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-35 032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Čistý peňažné toky z prevádzkovej činnosti (súčet A1. až A..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-88 897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38 435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investičných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obstaranie dlhodobého hmotného majetku (-)1)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-48 267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-22 668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Výdavky na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obs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dlhodobých CP a podielov s výnimkou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8 300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416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predaja dlhodobých CP s výnimkou cenných papierov peňažných ekvivalentov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dlhodobé pôžičky účtovnej jednotke, ktorá je súčasťou konsolidovaného celku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Príjmy zo splácania dlhodobých pôžičiek inej účtovnej jednotke, ktorá je súčasťou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kons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celku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DD pôžičky poskytnuté tretím osobám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zo splácania pôžičiek tretím osobám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prenájmu súboru hnuteľného a nehnuteľného maj. odpisovaného nájomcom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dividend a iných podielov na zisku, s výnimkou začlenených do prevádzkových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súvisiace s derivátmi okrem obchodovania a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súvisiace s derivátmi okrem obchodovania a finančnej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-39 967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-22 252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-- Peňažné toky z finančných činností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lastRenderedPageBreak/>
              <w:t>Peňažné toky vo vlastnom imaní (súčet C. 1. 1. až C. 1. 8.)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Peňažné toky vznikajúce z DD a KD záväzkov z finančnej činnosti (súčet C.2.1. až C.2.10.)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úverov od banky okrem úverov, ktoré boli poskytnuté na hlavný predmet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úverov od banky okrem zabezpečenia hlavného predmetu činnosti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úhradu záväzkov z používania maj.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Výdavky na úhradu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závä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za prenájom súboru hnuteľného a nehnuteľného majetku 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z ostatných DD a KD záväzkov vyplývajúcich z finančnej činnosti účtovnej jednotky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splácanie ostatných DD a KD záväzkov vyplývajúcich z finančnej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súvisiace s derivátmi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súvisiace s derivátmi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Čisté zvýšenie alebo čisté zníženie peňažných prostriedkov (+/-)(súčet A + B + C)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-77 667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31 288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172 422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141 134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 xml:space="preserve">Stav peňažných prostriedkov na konci </w:t>
            </w:r>
            <w:proofErr w:type="spellStart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účt</w:t>
            </w:r>
            <w:proofErr w:type="spellEnd"/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. obdobia pred zohľadnením kurzových rozdielov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94 755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172 422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Kurzové rozdiely vyčíslené k peňažným prostriedkom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0</w:t>
            </w:r>
          </w:p>
        </w:tc>
      </w:tr>
      <w:tr w:rsidR="009D076F" w:rsidTr="009D076F">
        <w:trPr>
          <w:trHeight w:val="225"/>
        </w:trPr>
        <w:tc>
          <w:tcPr>
            <w:tcW w:w="7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Zostatok peňažných prostriedkov, upravený o kurzové rozdiely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94 755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D076F" w:rsidRDefault="009D076F">
            <w:pPr>
              <w:spacing w:after="0" w:line="240" w:lineRule="auto"/>
              <w:jc w:val="right"/>
              <w:rPr>
                <w:rFonts w:ascii="Arial CE" w:eastAsia="Times New Roman" w:hAnsi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/>
                <w:sz w:val="16"/>
                <w:szCs w:val="16"/>
                <w:lang w:eastAsia="sk-SK"/>
              </w:rPr>
              <w:t>172 422</w:t>
            </w:r>
          </w:p>
        </w:tc>
      </w:tr>
    </w:tbl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Pr="00F07EF7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RPr="00F07EF7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4991" w:rsidRDefault="00414991" w:rsidP="00CE03EC">
      <w:pPr>
        <w:spacing w:after="0" w:line="240" w:lineRule="auto"/>
      </w:pPr>
      <w:r>
        <w:separator/>
      </w:r>
    </w:p>
  </w:endnote>
  <w:endnote w:type="continuationSeparator" w:id="0">
    <w:p w:rsidR="00414991" w:rsidRDefault="004149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10232236"/>
      <w:docPartObj>
        <w:docPartGallery w:val="Page Numbers (Bottom of Page)"/>
        <w:docPartUnique/>
      </w:docPartObj>
    </w:sdtPr>
    <w:sdtEndPr/>
    <w:sdtContent>
      <w:p w:rsidR="00AE712A" w:rsidRDefault="00AE712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AE712A" w:rsidRDefault="00AE71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4991" w:rsidRDefault="00414991" w:rsidP="00CE03EC">
      <w:pPr>
        <w:spacing w:after="0" w:line="240" w:lineRule="auto"/>
      </w:pPr>
      <w:r>
        <w:separator/>
      </w:r>
    </w:p>
  </w:footnote>
  <w:footnote w:type="continuationSeparator" w:id="0">
    <w:p w:rsidR="00414991" w:rsidRDefault="004149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E712A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712A" w:rsidRPr="0018540B" w:rsidRDefault="00AE712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AE712A" w:rsidRPr="002A6606" w:rsidRDefault="00AE712A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408ED"/>
    <w:multiLevelType w:val="hybridMultilevel"/>
    <w:tmpl w:val="EA18357C"/>
    <w:lvl w:ilvl="0" w:tplc="7A44E162">
      <w:start w:val="57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63380E"/>
    <w:multiLevelType w:val="hybridMultilevel"/>
    <w:tmpl w:val="3B48BC2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0668"/>
    <w:rsid w:val="00001AB4"/>
    <w:rsid w:val="0001225D"/>
    <w:rsid w:val="00017905"/>
    <w:rsid w:val="00022F93"/>
    <w:rsid w:val="00024DC0"/>
    <w:rsid w:val="000252EC"/>
    <w:rsid w:val="000278C4"/>
    <w:rsid w:val="0003123E"/>
    <w:rsid w:val="000332D7"/>
    <w:rsid w:val="00052912"/>
    <w:rsid w:val="00057347"/>
    <w:rsid w:val="00064BA0"/>
    <w:rsid w:val="00065CBD"/>
    <w:rsid w:val="000667EC"/>
    <w:rsid w:val="0006737E"/>
    <w:rsid w:val="00085488"/>
    <w:rsid w:val="000856FD"/>
    <w:rsid w:val="00085FB6"/>
    <w:rsid w:val="00090EEC"/>
    <w:rsid w:val="0009677B"/>
    <w:rsid w:val="000B4576"/>
    <w:rsid w:val="000C19C8"/>
    <w:rsid w:val="000C1D74"/>
    <w:rsid w:val="000C6F7F"/>
    <w:rsid w:val="000D1464"/>
    <w:rsid w:val="000D561E"/>
    <w:rsid w:val="000E2B96"/>
    <w:rsid w:val="000F2D38"/>
    <w:rsid w:val="0011108F"/>
    <w:rsid w:val="00112177"/>
    <w:rsid w:val="001157A1"/>
    <w:rsid w:val="001224E9"/>
    <w:rsid w:val="00143C13"/>
    <w:rsid w:val="00153232"/>
    <w:rsid w:val="00156EEC"/>
    <w:rsid w:val="00165301"/>
    <w:rsid w:val="00173C34"/>
    <w:rsid w:val="00180BB4"/>
    <w:rsid w:val="00181992"/>
    <w:rsid w:val="001914F3"/>
    <w:rsid w:val="001915F6"/>
    <w:rsid w:val="001971E6"/>
    <w:rsid w:val="001A0544"/>
    <w:rsid w:val="001B506F"/>
    <w:rsid w:val="001C200F"/>
    <w:rsid w:val="001C6B1B"/>
    <w:rsid w:val="001D099A"/>
    <w:rsid w:val="001D4FB8"/>
    <w:rsid w:val="001D6DA5"/>
    <w:rsid w:val="001F1C8D"/>
    <w:rsid w:val="001F746F"/>
    <w:rsid w:val="00203FCD"/>
    <w:rsid w:val="0020441D"/>
    <w:rsid w:val="002071EB"/>
    <w:rsid w:val="002114B0"/>
    <w:rsid w:val="00212400"/>
    <w:rsid w:val="00214679"/>
    <w:rsid w:val="00220FF9"/>
    <w:rsid w:val="00223286"/>
    <w:rsid w:val="0023447C"/>
    <w:rsid w:val="00234533"/>
    <w:rsid w:val="00236423"/>
    <w:rsid w:val="002364EE"/>
    <w:rsid w:val="00243F44"/>
    <w:rsid w:val="00251CC1"/>
    <w:rsid w:val="00262259"/>
    <w:rsid w:val="002718B4"/>
    <w:rsid w:val="00275857"/>
    <w:rsid w:val="002872BF"/>
    <w:rsid w:val="00290765"/>
    <w:rsid w:val="002943B0"/>
    <w:rsid w:val="002A6606"/>
    <w:rsid w:val="002B17B5"/>
    <w:rsid w:val="002D0C6E"/>
    <w:rsid w:val="002D1070"/>
    <w:rsid w:val="002D4931"/>
    <w:rsid w:val="002E2695"/>
    <w:rsid w:val="002E3431"/>
    <w:rsid w:val="002F26DA"/>
    <w:rsid w:val="0030108A"/>
    <w:rsid w:val="00304AB7"/>
    <w:rsid w:val="00323F11"/>
    <w:rsid w:val="00344286"/>
    <w:rsid w:val="00360D6B"/>
    <w:rsid w:val="00360F88"/>
    <w:rsid w:val="003630DC"/>
    <w:rsid w:val="0037082C"/>
    <w:rsid w:val="00373725"/>
    <w:rsid w:val="00377850"/>
    <w:rsid w:val="0038723F"/>
    <w:rsid w:val="00391404"/>
    <w:rsid w:val="00393BFE"/>
    <w:rsid w:val="003A2A62"/>
    <w:rsid w:val="003A6B54"/>
    <w:rsid w:val="003B2774"/>
    <w:rsid w:val="003B3921"/>
    <w:rsid w:val="003C3A7F"/>
    <w:rsid w:val="003E6D78"/>
    <w:rsid w:val="003F3E00"/>
    <w:rsid w:val="003F5AF5"/>
    <w:rsid w:val="0040303C"/>
    <w:rsid w:val="00403A07"/>
    <w:rsid w:val="00414991"/>
    <w:rsid w:val="00414E4A"/>
    <w:rsid w:val="00414FB4"/>
    <w:rsid w:val="004254AE"/>
    <w:rsid w:val="004312EB"/>
    <w:rsid w:val="0043532B"/>
    <w:rsid w:val="004434E7"/>
    <w:rsid w:val="004701FB"/>
    <w:rsid w:val="0047226E"/>
    <w:rsid w:val="00481DCA"/>
    <w:rsid w:val="00482FD6"/>
    <w:rsid w:val="00490826"/>
    <w:rsid w:val="004934F7"/>
    <w:rsid w:val="004A4DB9"/>
    <w:rsid w:val="004B722F"/>
    <w:rsid w:val="004C3607"/>
    <w:rsid w:val="004C50B3"/>
    <w:rsid w:val="004D2EF2"/>
    <w:rsid w:val="004D4044"/>
    <w:rsid w:val="004D78AD"/>
    <w:rsid w:val="004D7963"/>
    <w:rsid w:val="004E0BCE"/>
    <w:rsid w:val="004E56D4"/>
    <w:rsid w:val="004F030F"/>
    <w:rsid w:val="004F2CD0"/>
    <w:rsid w:val="004F5C81"/>
    <w:rsid w:val="00504DBD"/>
    <w:rsid w:val="005053EB"/>
    <w:rsid w:val="00517CD9"/>
    <w:rsid w:val="00517D7D"/>
    <w:rsid w:val="00527FB4"/>
    <w:rsid w:val="005304B6"/>
    <w:rsid w:val="00535207"/>
    <w:rsid w:val="0053765E"/>
    <w:rsid w:val="005457DF"/>
    <w:rsid w:val="00547F9F"/>
    <w:rsid w:val="00571690"/>
    <w:rsid w:val="0058522C"/>
    <w:rsid w:val="005932D3"/>
    <w:rsid w:val="00594B1D"/>
    <w:rsid w:val="005A075D"/>
    <w:rsid w:val="005A14A3"/>
    <w:rsid w:val="005A201A"/>
    <w:rsid w:val="005A2D5C"/>
    <w:rsid w:val="005A3464"/>
    <w:rsid w:val="005B3051"/>
    <w:rsid w:val="005D02F2"/>
    <w:rsid w:val="005F0F5D"/>
    <w:rsid w:val="00600C1D"/>
    <w:rsid w:val="00602484"/>
    <w:rsid w:val="006046F5"/>
    <w:rsid w:val="00606493"/>
    <w:rsid w:val="0061160E"/>
    <w:rsid w:val="0061725C"/>
    <w:rsid w:val="00636672"/>
    <w:rsid w:val="00640E22"/>
    <w:rsid w:val="00642DDF"/>
    <w:rsid w:val="0064788B"/>
    <w:rsid w:val="00656357"/>
    <w:rsid w:val="00656664"/>
    <w:rsid w:val="00666DFD"/>
    <w:rsid w:val="00674A92"/>
    <w:rsid w:val="006907A3"/>
    <w:rsid w:val="006929C0"/>
    <w:rsid w:val="006A7F69"/>
    <w:rsid w:val="006B0FCD"/>
    <w:rsid w:val="006C3793"/>
    <w:rsid w:val="006C4A7A"/>
    <w:rsid w:val="006D419A"/>
    <w:rsid w:val="006E4085"/>
    <w:rsid w:val="0070173C"/>
    <w:rsid w:val="00706608"/>
    <w:rsid w:val="00712164"/>
    <w:rsid w:val="0072284B"/>
    <w:rsid w:val="007266E8"/>
    <w:rsid w:val="0073047C"/>
    <w:rsid w:val="00732A73"/>
    <w:rsid w:val="00733BAF"/>
    <w:rsid w:val="0074440D"/>
    <w:rsid w:val="00753A0F"/>
    <w:rsid w:val="0076079E"/>
    <w:rsid w:val="00760EFD"/>
    <w:rsid w:val="00765B11"/>
    <w:rsid w:val="00770FFA"/>
    <w:rsid w:val="00772678"/>
    <w:rsid w:val="00775A73"/>
    <w:rsid w:val="00787C52"/>
    <w:rsid w:val="007A18D6"/>
    <w:rsid w:val="007A588C"/>
    <w:rsid w:val="007A6C17"/>
    <w:rsid w:val="007C37DE"/>
    <w:rsid w:val="007C4BA3"/>
    <w:rsid w:val="007C57A4"/>
    <w:rsid w:val="007C6FCF"/>
    <w:rsid w:val="007E142C"/>
    <w:rsid w:val="007E757A"/>
    <w:rsid w:val="007F416E"/>
    <w:rsid w:val="007F50E1"/>
    <w:rsid w:val="00807B8B"/>
    <w:rsid w:val="00811FFA"/>
    <w:rsid w:val="00813D7C"/>
    <w:rsid w:val="008200B8"/>
    <w:rsid w:val="0082270B"/>
    <w:rsid w:val="00822E56"/>
    <w:rsid w:val="0083794D"/>
    <w:rsid w:val="00845AFF"/>
    <w:rsid w:val="008512AD"/>
    <w:rsid w:val="008643A8"/>
    <w:rsid w:val="008774C4"/>
    <w:rsid w:val="008777C2"/>
    <w:rsid w:val="00893CA2"/>
    <w:rsid w:val="00894C38"/>
    <w:rsid w:val="008B07E2"/>
    <w:rsid w:val="008C0851"/>
    <w:rsid w:val="008C0D61"/>
    <w:rsid w:val="008C0F0E"/>
    <w:rsid w:val="008C39C1"/>
    <w:rsid w:val="008E4E28"/>
    <w:rsid w:val="008E6B66"/>
    <w:rsid w:val="008F416C"/>
    <w:rsid w:val="008F4F50"/>
    <w:rsid w:val="008F6FAC"/>
    <w:rsid w:val="008F73FD"/>
    <w:rsid w:val="008F7B2B"/>
    <w:rsid w:val="009001A3"/>
    <w:rsid w:val="00900440"/>
    <w:rsid w:val="009201C2"/>
    <w:rsid w:val="00923190"/>
    <w:rsid w:val="00933779"/>
    <w:rsid w:val="0093451C"/>
    <w:rsid w:val="00942A25"/>
    <w:rsid w:val="00947F2A"/>
    <w:rsid w:val="00950989"/>
    <w:rsid w:val="0095612D"/>
    <w:rsid w:val="00956359"/>
    <w:rsid w:val="00957B83"/>
    <w:rsid w:val="0096111E"/>
    <w:rsid w:val="00971144"/>
    <w:rsid w:val="00984FD1"/>
    <w:rsid w:val="00985EE5"/>
    <w:rsid w:val="00985F05"/>
    <w:rsid w:val="00986157"/>
    <w:rsid w:val="00994678"/>
    <w:rsid w:val="00997389"/>
    <w:rsid w:val="009A270A"/>
    <w:rsid w:val="009A274C"/>
    <w:rsid w:val="009B1660"/>
    <w:rsid w:val="009B4CC0"/>
    <w:rsid w:val="009B53D0"/>
    <w:rsid w:val="009C4561"/>
    <w:rsid w:val="009D076F"/>
    <w:rsid w:val="009D39A3"/>
    <w:rsid w:val="009E545D"/>
    <w:rsid w:val="009E6AD6"/>
    <w:rsid w:val="009F1252"/>
    <w:rsid w:val="00A100E4"/>
    <w:rsid w:val="00A42E09"/>
    <w:rsid w:val="00A434E2"/>
    <w:rsid w:val="00A54F83"/>
    <w:rsid w:val="00A562DA"/>
    <w:rsid w:val="00A60D37"/>
    <w:rsid w:val="00A65198"/>
    <w:rsid w:val="00A65F28"/>
    <w:rsid w:val="00A6625F"/>
    <w:rsid w:val="00A71228"/>
    <w:rsid w:val="00A764F6"/>
    <w:rsid w:val="00A93351"/>
    <w:rsid w:val="00A945BD"/>
    <w:rsid w:val="00A964CE"/>
    <w:rsid w:val="00A978C5"/>
    <w:rsid w:val="00A97F2C"/>
    <w:rsid w:val="00AA2151"/>
    <w:rsid w:val="00AC0E84"/>
    <w:rsid w:val="00AC5785"/>
    <w:rsid w:val="00AD28A3"/>
    <w:rsid w:val="00AE0EFF"/>
    <w:rsid w:val="00AE313E"/>
    <w:rsid w:val="00AE712A"/>
    <w:rsid w:val="00AE7D30"/>
    <w:rsid w:val="00AF1BE2"/>
    <w:rsid w:val="00AF5393"/>
    <w:rsid w:val="00AF7427"/>
    <w:rsid w:val="00B02CE6"/>
    <w:rsid w:val="00B041AA"/>
    <w:rsid w:val="00B05B9D"/>
    <w:rsid w:val="00B103E3"/>
    <w:rsid w:val="00B140D6"/>
    <w:rsid w:val="00B2216B"/>
    <w:rsid w:val="00B2391C"/>
    <w:rsid w:val="00B348BD"/>
    <w:rsid w:val="00B37555"/>
    <w:rsid w:val="00B412E7"/>
    <w:rsid w:val="00B416DA"/>
    <w:rsid w:val="00B43A52"/>
    <w:rsid w:val="00B4582E"/>
    <w:rsid w:val="00B47B47"/>
    <w:rsid w:val="00B557CD"/>
    <w:rsid w:val="00B565DB"/>
    <w:rsid w:val="00B60893"/>
    <w:rsid w:val="00B62EA0"/>
    <w:rsid w:val="00B65CB1"/>
    <w:rsid w:val="00B660BC"/>
    <w:rsid w:val="00B67B41"/>
    <w:rsid w:val="00B750AB"/>
    <w:rsid w:val="00B81831"/>
    <w:rsid w:val="00B832B9"/>
    <w:rsid w:val="00B84A83"/>
    <w:rsid w:val="00B900AF"/>
    <w:rsid w:val="00B9061F"/>
    <w:rsid w:val="00BA141A"/>
    <w:rsid w:val="00BB1022"/>
    <w:rsid w:val="00BC07E1"/>
    <w:rsid w:val="00BC6CA2"/>
    <w:rsid w:val="00BC7254"/>
    <w:rsid w:val="00BE3A69"/>
    <w:rsid w:val="00C03D02"/>
    <w:rsid w:val="00C21550"/>
    <w:rsid w:val="00C2229F"/>
    <w:rsid w:val="00C27238"/>
    <w:rsid w:val="00C30EAA"/>
    <w:rsid w:val="00C357F2"/>
    <w:rsid w:val="00C429BE"/>
    <w:rsid w:val="00C45AF1"/>
    <w:rsid w:val="00C4674A"/>
    <w:rsid w:val="00C510ED"/>
    <w:rsid w:val="00C5195B"/>
    <w:rsid w:val="00C577E5"/>
    <w:rsid w:val="00C606B9"/>
    <w:rsid w:val="00C71F80"/>
    <w:rsid w:val="00C73704"/>
    <w:rsid w:val="00C80053"/>
    <w:rsid w:val="00C9528E"/>
    <w:rsid w:val="00CA615A"/>
    <w:rsid w:val="00CB0D94"/>
    <w:rsid w:val="00CB26EE"/>
    <w:rsid w:val="00CB50AF"/>
    <w:rsid w:val="00CC3215"/>
    <w:rsid w:val="00CD08D2"/>
    <w:rsid w:val="00CD1824"/>
    <w:rsid w:val="00CD3BDB"/>
    <w:rsid w:val="00CE03EC"/>
    <w:rsid w:val="00CE6B57"/>
    <w:rsid w:val="00CF4B6C"/>
    <w:rsid w:val="00D06A5E"/>
    <w:rsid w:val="00D0740C"/>
    <w:rsid w:val="00D12C27"/>
    <w:rsid w:val="00D21AF3"/>
    <w:rsid w:val="00D24894"/>
    <w:rsid w:val="00D30144"/>
    <w:rsid w:val="00D32AEE"/>
    <w:rsid w:val="00D35F73"/>
    <w:rsid w:val="00D36576"/>
    <w:rsid w:val="00D36791"/>
    <w:rsid w:val="00D53C26"/>
    <w:rsid w:val="00D65C37"/>
    <w:rsid w:val="00D73AA9"/>
    <w:rsid w:val="00D73F29"/>
    <w:rsid w:val="00D77AF9"/>
    <w:rsid w:val="00D77ED9"/>
    <w:rsid w:val="00D847E0"/>
    <w:rsid w:val="00D848C8"/>
    <w:rsid w:val="00D92374"/>
    <w:rsid w:val="00D92A4F"/>
    <w:rsid w:val="00DA1CB0"/>
    <w:rsid w:val="00DA4C46"/>
    <w:rsid w:val="00DA6828"/>
    <w:rsid w:val="00DB40CB"/>
    <w:rsid w:val="00DC3B5F"/>
    <w:rsid w:val="00DC4542"/>
    <w:rsid w:val="00DC5CA1"/>
    <w:rsid w:val="00DE1498"/>
    <w:rsid w:val="00DE335C"/>
    <w:rsid w:val="00DE545E"/>
    <w:rsid w:val="00DE5A4F"/>
    <w:rsid w:val="00DF187C"/>
    <w:rsid w:val="00E0011A"/>
    <w:rsid w:val="00E03DFF"/>
    <w:rsid w:val="00E42DF0"/>
    <w:rsid w:val="00E654E4"/>
    <w:rsid w:val="00E65A11"/>
    <w:rsid w:val="00E65E55"/>
    <w:rsid w:val="00E76E97"/>
    <w:rsid w:val="00E813C6"/>
    <w:rsid w:val="00E82A4B"/>
    <w:rsid w:val="00E86D2A"/>
    <w:rsid w:val="00E90708"/>
    <w:rsid w:val="00E92900"/>
    <w:rsid w:val="00EA6244"/>
    <w:rsid w:val="00EB21F6"/>
    <w:rsid w:val="00EB4202"/>
    <w:rsid w:val="00EC735C"/>
    <w:rsid w:val="00ED71A7"/>
    <w:rsid w:val="00EE14C2"/>
    <w:rsid w:val="00EF720B"/>
    <w:rsid w:val="00F049C2"/>
    <w:rsid w:val="00F07EF7"/>
    <w:rsid w:val="00F17789"/>
    <w:rsid w:val="00F31D3F"/>
    <w:rsid w:val="00F34A70"/>
    <w:rsid w:val="00F45DEF"/>
    <w:rsid w:val="00F60D93"/>
    <w:rsid w:val="00F616EC"/>
    <w:rsid w:val="00F6321C"/>
    <w:rsid w:val="00F875D2"/>
    <w:rsid w:val="00F90324"/>
    <w:rsid w:val="00F95160"/>
    <w:rsid w:val="00FB0A03"/>
    <w:rsid w:val="00FB25D2"/>
    <w:rsid w:val="00FB2E5F"/>
    <w:rsid w:val="00FB3281"/>
    <w:rsid w:val="00FB47C6"/>
    <w:rsid w:val="00FC20DC"/>
    <w:rsid w:val="00FD2F49"/>
    <w:rsid w:val="00FD722C"/>
    <w:rsid w:val="00FE1782"/>
    <w:rsid w:val="00FE7F20"/>
    <w:rsid w:val="00FF0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zov">
    <w:name w:val="Title"/>
    <w:basedOn w:val="Normlny"/>
    <w:link w:val="NzovChar"/>
    <w:qFormat/>
    <w:rsid w:val="001F1C8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zovChar">
    <w:name w:val="Názov Char"/>
    <w:basedOn w:val="Predvolenpsmoodseku"/>
    <w:link w:val="Nzov"/>
    <w:rsid w:val="001F1C8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F7EDD-14CE-49BA-BFA9-8FAF1D481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3957</TotalTime>
  <Pages>1</Pages>
  <Words>8568</Words>
  <Characters>48839</Characters>
  <Application>Microsoft Office Word</Application>
  <DocSecurity>0</DocSecurity>
  <Lines>406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pavlaskova</cp:lastModifiedBy>
  <cp:revision>90</cp:revision>
  <cp:lastPrinted>2018-03-22T08:43:00Z</cp:lastPrinted>
  <dcterms:created xsi:type="dcterms:W3CDTF">2017-05-23T05:38:00Z</dcterms:created>
  <dcterms:modified xsi:type="dcterms:W3CDTF">2018-03-22T08:53:00Z</dcterms:modified>
</cp:coreProperties>
</file>