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BB06566" w14:textId="77777777" w:rsidR="00C81150" w:rsidRPr="00ED658D" w:rsidRDefault="00FD6779" w:rsidP="001B30A4">
            <w:pPr>
              <w:rPr>
                <w:sz w:val="15"/>
                <w:szCs w:val="15"/>
              </w:rPr>
            </w:pPr>
            <w:proofErr w:type="spellStart"/>
            <w:r w:rsidRPr="00ED658D">
              <w:rPr>
                <w:sz w:val="15"/>
                <w:szCs w:val="15"/>
              </w:rPr>
              <w:t>Visitero</w:t>
            </w:r>
            <w:proofErr w:type="spellEnd"/>
            <w:r w:rsidRPr="00ED658D">
              <w:rPr>
                <w:sz w:val="15"/>
                <w:szCs w:val="15"/>
              </w:rPr>
              <w:t xml:space="preserve">, </w:t>
            </w:r>
            <w:proofErr w:type="spellStart"/>
            <w:r w:rsidRPr="00ED658D">
              <w:rPr>
                <w:sz w:val="15"/>
                <w:szCs w:val="15"/>
              </w:rPr>
              <w:t>s.r.o</w:t>
            </w:r>
            <w:proofErr w:type="spellEnd"/>
            <w:r w:rsidRPr="00ED658D">
              <w:rPr>
                <w:sz w:val="15"/>
                <w:szCs w:val="15"/>
              </w:rPr>
              <w:t>.</w:t>
            </w:r>
          </w:p>
          <w:p w14:paraId="540E0397" w14:textId="77777777" w:rsidR="00FD6779" w:rsidRPr="00ED658D" w:rsidRDefault="00FD6779" w:rsidP="001B30A4">
            <w:pPr>
              <w:rPr>
                <w:sz w:val="15"/>
                <w:szCs w:val="15"/>
              </w:rPr>
            </w:pPr>
            <w:r w:rsidRPr="00ED658D">
              <w:rPr>
                <w:sz w:val="15"/>
                <w:szCs w:val="15"/>
              </w:rPr>
              <w:t>Svätoplukova 5</w:t>
            </w:r>
          </w:p>
          <w:p w14:paraId="207B3054" w14:textId="7639D11E" w:rsidR="00FD6779" w:rsidRPr="00ED658D" w:rsidRDefault="00FD6779" w:rsidP="001B30A4">
            <w:pPr>
              <w:rPr>
                <w:snapToGrid w:val="0"/>
                <w:sz w:val="15"/>
                <w:szCs w:val="15"/>
                <w:lang w:eastAsia="sk-SK"/>
              </w:rPr>
            </w:pPr>
            <w:r w:rsidRPr="00ED658D">
              <w:rPr>
                <w:sz w:val="15"/>
                <w:szCs w:val="15"/>
              </w:rPr>
              <w:t>010 01 Žilina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06424ED" w14:textId="77777777" w:rsidR="00FD6779" w:rsidRPr="00ED658D" w:rsidRDefault="00FD6779" w:rsidP="00FD6779">
            <w:pPr>
              <w:pStyle w:val="Odsekzoznamu"/>
              <w:numPr>
                <w:ilvl w:val="0"/>
                <w:numId w:val="3"/>
              </w:numPr>
              <w:contextualSpacing/>
              <w:rPr>
                <w:sz w:val="15"/>
                <w:szCs w:val="15"/>
              </w:rPr>
            </w:pPr>
            <w:r w:rsidRPr="00ED658D">
              <w:rPr>
                <w:sz w:val="15"/>
                <w:szCs w:val="15"/>
              </w:rPr>
              <w:t>kúpa tovaru na účely jeho predaja konečnému spotrebiteľovi /maloobchod/ alebo iným prevádzkovateľom živnosti /veľkoobchod/</w:t>
            </w:r>
          </w:p>
          <w:p w14:paraId="5CE96725" w14:textId="77777777" w:rsidR="00FD6779" w:rsidRPr="00ED658D" w:rsidRDefault="00FD6779" w:rsidP="00FD6779">
            <w:pPr>
              <w:pStyle w:val="Odsekzoznamu"/>
              <w:numPr>
                <w:ilvl w:val="0"/>
                <w:numId w:val="3"/>
              </w:numPr>
              <w:contextualSpacing/>
              <w:rPr>
                <w:sz w:val="15"/>
                <w:szCs w:val="15"/>
              </w:rPr>
            </w:pPr>
            <w:r w:rsidRPr="00ED658D">
              <w:rPr>
                <w:sz w:val="15"/>
                <w:szCs w:val="15"/>
              </w:rPr>
              <w:t>sprostredkovateľská činnosť v oblasti obchodu</w:t>
            </w:r>
          </w:p>
          <w:p w14:paraId="0126E87D" w14:textId="77777777" w:rsidR="00FD6779" w:rsidRPr="00ED658D" w:rsidRDefault="00FD6779" w:rsidP="00FD6779">
            <w:pPr>
              <w:pStyle w:val="Odsekzoznamu"/>
              <w:numPr>
                <w:ilvl w:val="0"/>
                <w:numId w:val="3"/>
              </w:numPr>
              <w:contextualSpacing/>
              <w:rPr>
                <w:sz w:val="15"/>
                <w:szCs w:val="15"/>
              </w:rPr>
            </w:pPr>
            <w:r w:rsidRPr="00ED658D">
              <w:rPr>
                <w:sz w:val="15"/>
                <w:szCs w:val="15"/>
              </w:rPr>
              <w:t>sprostredkovateľská činnosť v oblasti služieb</w:t>
            </w:r>
          </w:p>
          <w:p w14:paraId="4CB1A20E" w14:textId="77777777" w:rsidR="00FD6779" w:rsidRPr="00ED658D" w:rsidRDefault="00FD6779" w:rsidP="00FD6779">
            <w:pPr>
              <w:pStyle w:val="Odsekzoznamu"/>
              <w:numPr>
                <w:ilvl w:val="0"/>
                <w:numId w:val="3"/>
              </w:numPr>
              <w:contextualSpacing/>
              <w:rPr>
                <w:sz w:val="15"/>
                <w:szCs w:val="15"/>
              </w:rPr>
            </w:pPr>
            <w:r w:rsidRPr="00ED658D">
              <w:rPr>
                <w:sz w:val="15"/>
                <w:szCs w:val="15"/>
              </w:rPr>
              <w:t>činnosť podnikateľských, organizačných a ekonomických poradcov</w:t>
            </w:r>
          </w:p>
          <w:p w14:paraId="55A2D817" w14:textId="77777777" w:rsidR="00FD6779" w:rsidRPr="00ED658D" w:rsidRDefault="00FD6779" w:rsidP="00FD6779">
            <w:pPr>
              <w:pStyle w:val="Odsekzoznamu"/>
              <w:numPr>
                <w:ilvl w:val="0"/>
                <w:numId w:val="3"/>
              </w:numPr>
              <w:contextualSpacing/>
              <w:rPr>
                <w:sz w:val="15"/>
                <w:szCs w:val="15"/>
              </w:rPr>
            </w:pPr>
            <w:r w:rsidRPr="00ED658D">
              <w:rPr>
                <w:sz w:val="15"/>
                <w:szCs w:val="15"/>
              </w:rPr>
              <w:t>reklamné a marketingové služby</w:t>
            </w:r>
          </w:p>
          <w:p w14:paraId="6348C9F6" w14:textId="77777777" w:rsidR="00FD6779" w:rsidRPr="00ED658D" w:rsidRDefault="00FD6779" w:rsidP="00FD6779">
            <w:pPr>
              <w:pStyle w:val="Odsekzoznamu"/>
              <w:numPr>
                <w:ilvl w:val="0"/>
                <w:numId w:val="3"/>
              </w:numPr>
              <w:contextualSpacing/>
              <w:rPr>
                <w:sz w:val="15"/>
                <w:szCs w:val="15"/>
              </w:rPr>
            </w:pPr>
            <w:r w:rsidRPr="00ED658D">
              <w:rPr>
                <w:sz w:val="15"/>
                <w:szCs w:val="15"/>
              </w:rPr>
              <w:t>počítačové služby</w:t>
            </w:r>
          </w:p>
          <w:p w14:paraId="7A78D9E0" w14:textId="77777777" w:rsidR="00FD6779" w:rsidRPr="00ED658D" w:rsidRDefault="00FD6779" w:rsidP="00FD6779">
            <w:pPr>
              <w:pStyle w:val="Odsekzoznamu"/>
              <w:numPr>
                <w:ilvl w:val="0"/>
                <w:numId w:val="3"/>
              </w:numPr>
              <w:contextualSpacing/>
              <w:rPr>
                <w:sz w:val="15"/>
                <w:szCs w:val="15"/>
              </w:rPr>
            </w:pPr>
            <w:r w:rsidRPr="00ED658D">
              <w:rPr>
                <w:sz w:val="15"/>
                <w:szCs w:val="15"/>
              </w:rPr>
              <w:t>služby súvisiace s počítačovým spracovaním údajov</w:t>
            </w:r>
          </w:p>
          <w:p w14:paraId="094B5BB7" w14:textId="77777777" w:rsidR="00FD6779" w:rsidRPr="00ED658D" w:rsidRDefault="00FD6779" w:rsidP="00FD6779">
            <w:pPr>
              <w:pStyle w:val="Odsekzoznamu"/>
              <w:numPr>
                <w:ilvl w:val="0"/>
                <w:numId w:val="3"/>
              </w:numPr>
              <w:contextualSpacing/>
              <w:rPr>
                <w:sz w:val="15"/>
                <w:szCs w:val="15"/>
              </w:rPr>
            </w:pPr>
            <w:r w:rsidRPr="00ED658D">
              <w:rPr>
                <w:sz w:val="15"/>
                <w:szCs w:val="15"/>
              </w:rPr>
              <w:t>administratívne služby</w:t>
            </w:r>
          </w:p>
          <w:p w14:paraId="36CD76F6" w14:textId="2B0A4057" w:rsidR="00C81150" w:rsidRPr="00ED658D" w:rsidRDefault="00FD6779" w:rsidP="00FD6779">
            <w:pPr>
              <w:numPr>
                <w:ilvl w:val="0"/>
                <w:numId w:val="3"/>
              </w:numPr>
              <w:rPr>
                <w:snapToGrid w:val="0"/>
                <w:sz w:val="15"/>
                <w:szCs w:val="15"/>
                <w:lang w:eastAsia="sk-SK"/>
              </w:rPr>
            </w:pPr>
            <w:r w:rsidRPr="00ED658D">
              <w:rPr>
                <w:sz w:val="15"/>
                <w:szCs w:val="15"/>
              </w:rPr>
              <w:t>organizovanie kultúrnych a iných spoločenských podujatí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39E117CA"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FD6779" w:rsidRPr="00ED658D">
        <w:rPr>
          <w:snapToGrid w:val="0"/>
          <w:lang w:eastAsia="sk-SK"/>
        </w:rPr>
        <w:t>Visitero</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6103F798"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FD6779" w:rsidRPr="00ED658D">
        <w:t>Visitero</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FD6779" w:rsidRPr="00ED658D">
        <w:rPr>
          <w:snapToGrid w:val="0"/>
          <w:lang w:eastAsia="sk-SK"/>
        </w:rPr>
        <w:t>04.</w:t>
      </w:r>
      <w:r w:rsidR="00E75641">
        <w:rPr>
          <w:snapToGrid w:val="0"/>
          <w:lang w:eastAsia="sk-SK"/>
        </w:rPr>
        <w:t>0</w:t>
      </w:r>
      <w:r w:rsidR="00FD6779" w:rsidRPr="00ED658D">
        <w:rPr>
          <w:snapToGrid w:val="0"/>
          <w:lang w:eastAsia="sk-SK"/>
        </w:rPr>
        <w:t>3.2017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lastRenderedPageBreak/>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27DF2943" w:rsidR="009629A8" w:rsidRPr="00ED658D" w:rsidRDefault="00E75641" w:rsidP="00D0021B">
            <w:pPr>
              <w:jc w:val="right"/>
              <w:rPr>
                <w:rFonts w:cs="Arial"/>
                <w:sz w:val="15"/>
                <w:szCs w:val="15"/>
                <w:lang w:eastAsia="sk-SK"/>
              </w:rPr>
            </w:pPr>
            <w:r>
              <w:rPr>
                <w:rFonts w:cs="Arial"/>
                <w:sz w:val="15"/>
                <w:szCs w:val="15"/>
                <w:lang w:eastAsia="sk-SK"/>
              </w:rPr>
              <w:t>18 291</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E3A4112" w:rsidR="009629A8" w:rsidRPr="00ED658D" w:rsidRDefault="00E75641" w:rsidP="00D0021B">
            <w:pPr>
              <w:jc w:val="right"/>
              <w:rPr>
                <w:rFonts w:cs="Arial"/>
                <w:b/>
                <w:bCs/>
                <w:sz w:val="15"/>
                <w:szCs w:val="15"/>
                <w:lang w:eastAsia="sk-SK"/>
              </w:rPr>
            </w:pPr>
            <w:r>
              <w:rPr>
                <w:rFonts w:cs="Arial"/>
                <w:b/>
                <w:sz w:val="15"/>
                <w:szCs w:val="15"/>
                <w:lang w:eastAsia="sk-SK"/>
              </w:rPr>
              <w:t>18 291</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bookmarkStart w:id="9" w:name="_GoBack"/>
      <w:bookmarkEnd w:id="9"/>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4F6359" w14:textId="77777777" w:rsidR="000B571A" w:rsidRDefault="000B571A">
      <w:r>
        <w:separator/>
      </w:r>
    </w:p>
  </w:endnote>
  <w:endnote w:type="continuationSeparator" w:id="0">
    <w:p w14:paraId="3C95BAFE" w14:textId="77777777" w:rsidR="000B571A" w:rsidRDefault="000B57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75641">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B2DE28" w14:textId="77777777" w:rsidR="000B571A" w:rsidRDefault="000B571A">
      <w:r>
        <w:separator/>
      </w:r>
    </w:p>
  </w:footnote>
  <w:footnote w:type="continuationSeparator" w:id="0">
    <w:p w14:paraId="01E6D95C" w14:textId="77777777" w:rsidR="000B571A" w:rsidRDefault="000B57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1B74F55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46467831</w:t>
    </w:r>
    <w:r>
      <w:tab/>
      <w:t>DIČ:</w:t>
    </w:r>
    <w:r w:rsidR="00FD6779">
      <w:t>2023396210</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46B3F-AF7E-45EF-8B6C-ABF9902F0139}">
  <ds:schemaRefs>
    <ds:schemaRef ds:uri="http://schemas.openxmlformats.org/officeDocument/2006/bibliography"/>
  </ds:schemaRefs>
</ds:datastoreItem>
</file>

<file path=customXml/itemProps2.xml><?xml version="1.0" encoding="utf-8"?>
<ds:datastoreItem xmlns:ds="http://schemas.openxmlformats.org/officeDocument/2006/customXml" ds:itemID="{437C0E6E-4203-4667-A171-AEF2C52CF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1444</Words>
  <Characters>8237</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Vlasak Martin</cp:lastModifiedBy>
  <cp:revision>6</cp:revision>
  <cp:lastPrinted>2015-01-15T10:02:00Z</cp:lastPrinted>
  <dcterms:created xsi:type="dcterms:W3CDTF">2018-02-03T19:40:00Z</dcterms:created>
  <dcterms:modified xsi:type="dcterms:W3CDTF">2018-03-10T15:51:00Z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