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597D6A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507A3" w:rsidP="000E5601">
            <w:r>
              <w:t>Interplastics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9E5F31" w:rsidP="000E5601">
            <w:r>
              <w:t xml:space="preserve">Gorkého 10, 811 01 Bratislava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507A3" w:rsidP="000E5601">
            <w:r>
              <w:t>112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A507A3">
              <w:t xml:space="preserve"> 12.8.2005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okr. Súdu Trenčín, oddiel  Sro, vložka č. 17969/R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veľkoobchodná a maloobchodná činnosť s chemickými výrobkami - priemyselné chemikálie, hnojivá, plasty, chemické vlákna, fólie, granuláty </w:t>
                  </w:r>
                </w:p>
              </w:tc>
            </w:tr>
          </w:tbl>
          <w:p w:rsidR="000E5601" w:rsidRPr="00755848" w:rsidRDefault="000E5601" w:rsidP="000E5601"/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597D6A">
              <w:t>7</w:t>
            </w:r>
          </w:p>
        </w:tc>
      </w:tr>
    </w:tbl>
    <w:p w:rsidR="00D43ED1" w:rsidRDefault="00D903AA" w:rsidP="000E5601">
      <w:r>
        <w:t>V roku 2016 nastala zmena spoločníka. Nový spoločník spoločnosť ERES – TRADE s.r.o., % podiel na majetku spoločnosti je vo výške 50%</w:t>
      </w:r>
    </w:p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597D6A" w:rsidP="000E5601">
            <w:pPr>
              <w:jc w:val="center"/>
              <w:rPr>
                <w:bCs/>
              </w:rPr>
            </w:pPr>
            <w:r>
              <w:rPr>
                <w:bCs/>
              </w:rPr>
              <w:t>3.523.102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597D6A" w:rsidP="000E5601">
            <w:pPr>
              <w:jc w:val="center"/>
              <w:rPr>
                <w:bCs/>
              </w:rPr>
            </w:pPr>
            <w:r>
              <w:rPr>
                <w:bCs/>
              </w:rPr>
              <w:t>3.264.155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597D6A" w:rsidP="00A507A3">
            <w:pPr>
              <w:rPr>
                <w:bCs/>
              </w:rPr>
            </w:pPr>
            <w:r>
              <w:rPr>
                <w:bCs/>
              </w:rPr>
              <w:t xml:space="preserve">                     14.258.658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597D6A" w:rsidP="000E5601">
            <w:pPr>
              <w:rPr>
                <w:bCs/>
              </w:rPr>
            </w:pPr>
            <w:r>
              <w:rPr>
                <w:bCs/>
              </w:rPr>
              <w:t xml:space="preserve">               </w:t>
            </w:r>
            <w:r>
              <w:rPr>
                <w:bCs/>
              </w:rPr>
              <w:t xml:space="preserve">       </w:t>
            </w:r>
            <w:r>
              <w:rPr>
                <w:bCs/>
              </w:rPr>
              <w:t xml:space="preserve">     </w:t>
            </w:r>
            <w:r w:rsidRPr="00A507A3">
              <w:rPr>
                <w:bCs/>
              </w:rPr>
              <w:t>17</w:t>
            </w:r>
            <w:r>
              <w:rPr>
                <w:bCs/>
              </w:rPr>
              <w:t>.</w:t>
            </w:r>
            <w:r w:rsidRPr="00A507A3">
              <w:rPr>
                <w:bCs/>
              </w:rPr>
              <w:t>501</w:t>
            </w:r>
            <w:r>
              <w:rPr>
                <w:bCs/>
              </w:rPr>
              <w:t>.</w:t>
            </w:r>
            <w:r w:rsidRPr="00A507A3">
              <w:rPr>
                <w:bCs/>
              </w:rPr>
              <w:t>702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597D6A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597D6A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7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597D6A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6</w:t>
            </w:r>
            <w:r w:rsidR="00EA54A7">
              <w:rPr>
                <w:rFonts w:ascii="Arial Narrow" w:hAnsi="Arial Narrow" w:cs="Arial Narrow"/>
                <w:bCs/>
              </w:rPr>
              <w:t xml:space="preserve"> 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E67760">
        <w:rPr>
          <w:rFonts w:ascii="Arial Narrow" w:hAnsi="Arial Narrow" w:cs="Arial Narrow"/>
        </w:rPr>
        <w:t>6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E67760">
        <w:rPr>
          <w:rFonts w:ascii="Arial Narrow" w:hAnsi="Arial Narrow" w:cs="Arial Narrow"/>
        </w:rPr>
        <w:t>19.5.2017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E67760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E67760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E67760">
        <w:rPr>
          <w:rFonts w:ascii="Arial Narrow" w:hAnsi="Arial Narrow" w:cs="Arial Narrow"/>
        </w:rPr>
        <w:t>31.12.2017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6776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6776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E67760">
        <w:t>7</w:t>
      </w:r>
      <w:r w:rsidR="004D4520">
        <w:t xml:space="preserve"> predstavuje </w:t>
      </w:r>
      <w:r w:rsidR="008241F3">
        <w:t xml:space="preserve">    </w:t>
      </w:r>
      <w:r w:rsidR="00E67760">
        <w:t>0,-</w:t>
      </w:r>
      <w:r w:rsidR="008241F3">
        <w:t xml:space="preserve">       </w:t>
      </w:r>
      <w:r w:rsidR="004D4520">
        <w:t>€.</w:t>
      </w:r>
      <w:r w:rsidR="00D903AA">
        <w:t xml:space="preserve"> 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</w:t>
      </w:r>
      <w:r w:rsidR="00E67760">
        <w:t xml:space="preserve">2.152.564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D7411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EF2DF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964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EF2DFE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14.239.335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EF2DF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17.466.812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F2DF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19.323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F2DF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34.889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F2DF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9.667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F2DF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13.183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F2DF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65.319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F2DFE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F2DFE" w:rsidRPr="00BE3A69" w:rsidRDefault="00EF2DFE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13.338.168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16.119.229</w:t>
            </w:r>
          </w:p>
        </w:tc>
      </w:tr>
      <w:tr w:rsidR="00EF2DFE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F2DFE" w:rsidRPr="00BE3A69" w:rsidRDefault="00EF2DFE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27.089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27.849</w:t>
            </w: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F2DFE" w:rsidRPr="005D31D0" w:rsidRDefault="00EF2DF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23.136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22.381</w:t>
            </w: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3.953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5.468</w:t>
            </w: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505.250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781.879</w:t>
            </w: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Default="00EF2DFE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Default="00EF2DF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98.023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102.794</w:t>
            </w: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Default="00EF2DF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1.695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1.516</w:t>
            </w:r>
          </w:p>
        </w:tc>
      </w:tr>
      <w:tr w:rsidR="00EF2DFE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Default="00EF2DF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F2DFE" w:rsidRDefault="00EF2DF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35.107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F2DFE" w:rsidRPr="005D31D0" w:rsidRDefault="00EF2DFE" w:rsidP="00F706E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46.283</w:t>
            </w:r>
          </w:p>
        </w:tc>
      </w:tr>
      <w:tr w:rsidR="00CD3AB1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EF2DFE" w:rsidRPr="00146FF0" w:rsidRDefault="00923190" w:rsidP="00EF2DF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EF2DFE">
        <w:rPr>
          <w:b/>
        </w:rPr>
        <w:t xml:space="preserve">  </w:t>
      </w:r>
      <w:r w:rsidR="00146FF0">
        <w:rPr>
          <w:b/>
        </w:rPr>
        <w:t xml:space="preserve"> </w:t>
      </w:r>
      <w:r w:rsidR="00EF2DF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7AAF" w:rsidRDefault="008B7AAF" w:rsidP="00CE03EC">
      <w:pPr>
        <w:spacing w:after="0" w:line="240" w:lineRule="auto"/>
      </w:pPr>
      <w:r>
        <w:separator/>
      </w:r>
    </w:p>
  </w:endnote>
  <w:endnote w:type="continuationSeparator" w:id="0">
    <w:p w:rsidR="008B7AAF" w:rsidRDefault="008B7A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EF2DFE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7AAF" w:rsidRDefault="008B7AAF" w:rsidP="00CE03EC">
      <w:pPr>
        <w:spacing w:after="0" w:line="240" w:lineRule="auto"/>
      </w:pPr>
      <w:r>
        <w:separator/>
      </w:r>
    </w:p>
  </w:footnote>
  <w:footnote w:type="continuationSeparator" w:id="0">
    <w:p w:rsidR="008B7AAF" w:rsidRDefault="008B7A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97D6A"/>
    <w:rsid w:val="005D31D0"/>
    <w:rsid w:val="00600C1D"/>
    <w:rsid w:val="00617D3E"/>
    <w:rsid w:val="00621534"/>
    <w:rsid w:val="0063464C"/>
    <w:rsid w:val="00656664"/>
    <w:rsid w:val="00680250"/>
    <w:rsid w:val="006B64C1"/>
    <w:rsid w:val="006E4085"/>
    <w:rsid w:val="00704D0B"/>
    <w:rsid w:val="0075001A"/>
    <w:rsid w:val="007502AC"/>
    <w:rsid w:val="00787C52"/>
    <w:rsid w:val="007A588C"/>
    <w:rsid w:val="007B7F67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67760"/>
    <w:rsid w:val="00E84CA1"/>
    <w:rsid w:val="00EA54A7"/>
    <w:rsid w:val="00EC17F3"/>
    <w:rsid w:val="00ED71A7"/>
    <w:rsid w:val="00EF2DFE"/>
    <w:rsid w:val="00EF3AD9"/>
    <w:rsid w:val="00F2338C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BE2686-A3ED-4066-A2A0-9622880EA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6</Pages>
  <Words>1440</Words>
  <Characters>8208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6</cp:revision>
  <cp:lastPrinted>2016-01-29T11:21:00Z</cp:lastPrinted>
  <dcterms:created xsi:type="dcterms:W3CDTF">2017-02-13T09:00:00Z</dcterms:created>
  <dcterms:modified xsi:type="dcterms:W3CDTF">2018-03-19T12:50:00Z</dcterms:modified>
</cp:coreProperties>
</file>