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3395" w:rsidRDefault="00393395" w:rsidP="00660841">
      <w:pPr>
        <w:pStyle w:val="Zkladntext"/>
        <w:jc w:val="center"/>
        <w:rPr>
          <w:b/>
          <w:sz w:val="32"/>
        </w:rPr>
      </w:pPr>
      <w:r>
        <w:rPr>
          <w:b/>
          <w:sz w:val="32"/>
        </w:rPr>
        <w:t xml:space="preserve">Poznámky k </w:t>
      </w:r>
      <w:r w:rsidR="00F9073E">
        <w:rPr>
          <w:b/>
          <w:sz w:val="32"/>
        </w:rPr>
        <w:t xml:space="preserve">účtovnej závierke k 31. 12. </w:t>
      </w:r>
      <w:r w:rsidR="00660841">
        <w:rPr>
          <w:b/>
          <w:sz w:val="32"/>
        </w:rPr>
        <w:t>2016</w:t>
      </w:r>
    </w:p>
    <w:p w:rsidR="00660841" w:rsidRPr="00660841" w:rsidRDefault="00660841" w:rsidP="00660841">
      <w:pPr>
        <w:pStyle w:val="Zkladntext"/>
        <w:jc w:val="center"/>
        <w:rPr>
          <w:b/>
          <w:sz w:val="32"/>
        </w:rPr>
      </w:pPr>
    </w:p>
    <w:p w:rsidR="00393395" w:rsidRDefault="00393395">
      <w:pPr>
        <w:pStyle w:val="Zkladntext"/>
        <w:rPr>
          <w:sz w:val="24"/>
        </w:rPr>
      </w:pPr>
    </w:p>
    <w:p w:rsidR="00393395" w:rsidRDefault="00393395">
      <w:pPr>
        <w:pStyle w:val="Nadpis1"/>
        <w:rPr>
          <w:sz w:val="24"/>
        </w:rPr>
      </w:pPr>
      <w:bookmarkStart w:id="0" w:name="_Toc530739894"/>
      <w:r>
        <w:rPr>
          <w:sz w:val="24"/>
        </w:rPr>
        <w:t>Informácie o účtovnej jednotke</w:t>
      </w:r>
      <w:bookmarkEnd w:id="0"/>
    </w:p>
    <w:p w:rsidR="00762C12" w:rsidRDefault="00762C12" w:rsidP="00C538EB">
      <w:pPr>
        <w:pStyle w:val="Zkladntext"/>
        <w:ind w:left="0"/>
        <w:rPr>
          <w:sz w:val="24"/>
        </w:rPr>
      </w:pPr>
      <w:bookmarkStart w:id="1" w:name="_Toc530739895"/>
    </w:p>
    <w:p w:rsidR="00762C12" w:rsidRDefault="00762C12" w:rsidP="00762C12">
      <w:pPr>
        <w:pStyle w:val="Nadpis2"/>
        <w:numPr>
          <w:ilvl w:val="0"/>
          <w:numId w:val="2"/>
        </w:numPr>
        <w:rPr>
          <w:sz w:val="24"/>
        </w:rPr>
      </w:pPr>
      <w:r>
        <w:rPr>
          <w:sz w:val="24"/>
        </w:rPr>
        <w:t>Obchodné meno a sídlo spoločnosti:</w:t>
      </w:r>
    </w:p>
    <w:p w:rsidR="00762C12" w:rsidRDefault="00660841" w:rsidP="00762C12">
      <w:pPr>
        <w:pStyle w:val="Zkladntext"/>
        <w:rPr>
          <w:sz w:val="24"/>
        </w:rPr>
      </w:pPr>
      <w:r>
        <w:rPr>
          <w:sz w:val="24"/>
        </w:rPr>
        <w:t>L.U.J.,</w:t>
      </w:r>
      <w:r w:rsidR="009D08C8">
        <w:rPr>
          <w:sz w:val="24"/>
        </w:rPr>
        <w:t>, s</w:t>
      </w:r>
      <w:r>
        <w:rPr>
          <w:sz w:val="24"/>
        </w:rPr>
        <w:t xml:space="preserve">pol. s  </w:t>
      </w:r>
      <w:proofErr w:type="spellStart"/>
      <w:r w:rsidR="009D08C8">
        <w:rPr>
          <w:sz w:val="24"/>
        </w:rPr>
        <w:t>r.o</w:t>
      </w:r>
      <w:proofErr w:type="spellEnd"/>
      <w:r w:rsidR="009D08C8">
        <w:rPr>
          <w:sz w:val="24"/>
        </w:rPr>
        <w:t>.</w:t>
      </w:r>
    </w:p>
    <w:p w:rsidR="00762C12" w:rsidRDefault="00660841" w:rsidP="00762C12">
      <w:pPr>
        <w:pStyle w:val="Zkladntext"/>
        <w:rPr>
          <w:sz w:val="24"/>
        </w:rPr>
      </w:pPr>
      <w:r>
        <w:rPr>
          <w:sz w:val="24"/>
        </w:rPr>
        <w:t>Čierne 023 13</w:t>
      </w:r>
    </w:p>
    <w:p w:rsidR="00762C12" w:rsidRPr="004079A9" w:rsidRDefault="00762C12" w:rsidP="00762C12">
      <w:pPr>
        <w:pStyle w:val="Zkladntext"/>
        <w:rPr>
          <w:sz w:val="24"/>
        </w:rPr>
      </w:pPr>
      <w:r>
        <w:rPr>
          <w:sz w:val="24"/>
        </w:rPr>
        <w:t xml:space="preserve">IČO: </w:t>
      </w:r>
      <w:r w:rsidR="00660841">
        <w:rPr>
          <w:sz w:val="24"/>
        </w:rPr>
        <w:t>36410136</w:t>
      </w:r>
    </w:p>
    <w:p w:rsidR="00762C12" w:rsidRDefault="00762C12" w:rsidP="00762C12">
      <w:pPr>
        <w:pStyle w:val="Zkladntext"/>
        <w:rPr>
          <w:sz w:val="24"/>
        </w:rPr>
      </w:pPr>
      <w:r w:rsidRPr="004079A9">
        <w:rPr>
          <w:sz w:val="24"/>
        </w:rPr>
        <w:t xml:space="preserve">DIČ: </w:t>
      </w:r>
      <w:r w:rsidR="00814162">
        <w:rPr>
          <w:sz w:val="24"/>
        </w:rPr>
        <w:t>2</w:t>
      </w:r>
      <w:r w:rsidR="00660841">
        <w:rPr>
          <w:sz w:val="24"/>
        </w:rPr>
        <w:t>021610965</w:t>
      </w:r>
    </w:p>
    <w:p w:rsidR="00814162" w:rsidRDefault="00814162" w:rsidP="00762C12">
      <w:pPr>
        <w:pStyle w:val="Zkladntext"/>
        <w:rPr>
          <w:sz w:val="24"/>
        </w:rPr>
      </w:pPr>
    </w:p>
    <w:p w:rsidR="00762C12" w:rsidRDefault="00762C12" w:rsidP="00660841">
      <w:pPr>
        <w:pStyle w:val="Zkladntext"/>
        <w:rPr>
          <w:sz w:val="24"/>
        </w:rPr>
      </w:pPr>
      <w:r>
        <w:rPr>
          <w:sz w:val="24"/>
        </w:rPr>
        <w:t>Spoločnosť bola založená a</w:t>
      </w:r>
      <w:r w:rsidR="00814162">
        <w:rPr>
          <w:sz w:val="24"/>
        </w:rPr>
        <w:t> vznikla zápisom do</w:t>
      </w:r>
      <w:r>
        <w:rPr>
          <w:sz w:val="24"/>
        </w:rPr>
        <w:t xml:space="preserve"> obchodného registra </w:t>
      </w:r>
      <w:r w:rsidR="00660841">
        <w:rPr>
          <w:sz w:val="24"/>
        </w:rPr>
        <w:t xml:space="preserve">03.03.2003 </w:t>
      </w:r>
      <w:r w:rsidR="00814162">
        <w:rPr>
          <w:sz w:val="24"/>
        </w:rPr>
        <w:t xml:space="preserve">(Obchodný register Okresného súdu </w:t>
      </w:r>
      <w:r w:rsidR="00660841">
        <w:rPr>
          <w:sz w:val="24"/>
        </w:rPr>
        <w:t>Žilina</w:t>
      </w:r>
      <w:r w:rsidR="00814162">
        <w:rPr>
          <w:sz w:val="24"/>
        </w:rPr>
        <w:t xml:space="preserve"> oddiel: </w:t>
      </w:r>
      <w:proofErr w:type="spellStart"/>
      <w:r w:rsidR="00814162">
        <w:rPr>
          <w:sz w:val="24"/>
        </w:rPr>
        <w:t>Sro</w:t>
      </w:r>
      <w:proofErr w:type="spellEnd"/>
      <w:r w:rsidR="00814162">
        <w:rPr>
          <w:sz w:val="24"/>
        </w:rPr>
        <w:t xml:space="preserve">., vložka č. </w:t>
      </w:r>
      <w:r w:rsidR="00660841">
        <w:rPr>
          <w:sz w:val="24"/>
        </w:rPr>
        <w:t>14059/L</w:t>
      </w:r>
      <w:r w:rsidR="00814162">
        <w:rPr>
          <w:sz w:val="24"/>
        </w:rPr>
        <w:t>)</w:t>
      </w:r>
      <w:r w:rsidR="00660841">
        <w:rPr>
          <w:sz w:val="24"/>
        </w:rPr>
        <w:t xml:space="preserve">. </w:t>
      </w:r>
      <w:r w:rsidR="00A93788">
        <w:rPr>
          <w:sz w:val="24"/>
        </w:rPr>
        <w:t>11</w:t>
      </w:r>
      <w:bookmarkStart w:id="2" w:name="_GoBack"/>
      <w:bookmarkEnd w:id="2"/>
      <w:r w:rsidR="00660841">
        <w:rPr>
          <w:sz w:val="24"/>
        </w:rPr>
        <w:t>.12.2014 vstúpila do likvidácie</w:t>
      </w:r>
    </w:p>
    <w:p w:rsidR="00660841" w:rsidRDefault="00660841" w:rsidP="00660841">
      <w:pPr>
        <w:pStyle w:val="Zkladntext"/>
        <w:rPr>
          <w:sz w:val="24"/>
        </w:rPr>
      </w:pPr>
    </w:p>
    <w:p w:rsidR="00762C12" w:rsidRDefault="00762C12" w:rsidP="00660841">
      <w:pPr>
        <w:pStyle w:val="Zkladntext"/>
        <w:rPr>
          <w:sz w:val="24"/>
        </w:rPr>
      </w:pPr>
      <w:r>
        <w:rPr>
          <w:sz w:val="24"/>
        </w:rPr>
        <w:t>Hlavnými činnosťami spoločnosti sú:</w:t>
      </w:r>
    </w:p>
    <w:p w:rsidR="00762C12" w:rsidRDefault="00660841" w:rsidP="00762C12">
      <w:pPr>
        <w:pStyle w:val="Zkladntext"/>
        <w:ind w:left="360"/>
        <w:rPr>
          <w:sz w:val="24"/>
        </w:rPr>
      </w:pPr>
      <w:r>
        <w:rPr>
          <w:sz w:val="24"/>
        </w:rPr>
        <w:t>Kúpa tovaru na účely jeho predaja konečnému spotrebiteľovi</w:t>
      </w:r>
    </w:p>
    <w:p w:rsidR="00660841" w:rsidRDefault="00660841" w:rsidP="00762C12">
      <w:pPr>
        <w:pStyle w:val="Zkladntext"/>
        <w:ind w:left="360"/>
        <w:rPr>
          <w:sz w:val="24"/>
        </w:rPr>
      </w:pPr>
    </w:p>
    <w:p w:rsidR="00660841" w:rsidRDefault="00660841" w:rsidP="00762C12">
      <w:pPr>
        <w:pStyle w:val="Zkladntext"/>
        <w:ind w:left="360"/>
        <w:rPr>
          <w:sz w:val="24"/>
        </w:rPr>
      </w:pPr>
      <w:r>
        <w:rPr>
          <w:sz w:val="24"/>
        </w:rPr>
        <w:t>Spoločnosť v likvidácii nevykazuje žiadnu činnosť, preto výsledok hospodárenia je nulový.</w:t>
      </w:r>
    </w:p>
    <w:p w:rsidR="00660841" w:rsidRDefault="00660841" w:rsidP="00762C12">
      <w:pPr>
        <w:pStyle w:val="Zkladntext"/>
        <w:ind w:left="360"/>
        <w:rPr>
          <w:sz w:val="24"/>
        </w:rPr>
      </w:pPr>
    </w:p>
    <w:p w:rsidR="00762C12" w:rsidRDefault="00762C12" w:rsidP="00762C12">
      <w:pPr>
        <w:pStyle w:val="Nadpis2"/>
        <w:numPr>
          <w:ilvl w:val="0"/>
          <w:numId w:val="2"/>
        </w:numPr>
        <w:rPr>
          <w:sz w:val="24"/>
        </w:rPr>
      </w:pPr>
      <w:r>
        <w:rPr>
          <w:sz w:val="24"/>
        </w:rPr>
        <w:t xml:space="preserve">Priemerný počet zamestnancov </w:t>
      </w:r>
    </w:p>
    <w:p w:rsidR="00762C12" w:rsidRDefault="00762C12" w:rsidP="00762C12">
      <w:pPr>
        <w:pStyle w:val="Zkladntext"/>
        <w:rPr>
          <w:sz w:val="24"/>
        </w:rPr>
      </w:pPr>
      <w:r>
        <w:rPr>
          <w:sz w:val="24"/>
        </w:rPr>
        <w:t xml:space="preserve">Priemerný počet zamestnancov spoločnosti bol </w:t>
      </w:r>
      <w:r w:rsidR="00814162">
        <w:rPr>
          <w:sz w:val="24"/>
        </w:rPr>
        <w:t>0</w:t>
      </w:r>
      <w:r>
        <w:rPr>
          <w:sz w:val="24"/>
        </w:rPr>
        <w:t xml:space="preserve"> .</w:t>
      </w:r>
    </w:p>
    <w:p w:rsidR="00762C12" w:rsidRDefault="00762C12" w:rsidP="00762C12">
      <w:pPr>
        <w:pStyle w:val="Zkladntext"/>
        <w:rPr>
          <w:sz w:val="24"/>
        </w:rPr>
      </w:pPr>
    </w:p>
    <w:p w:rsidR="00762C12" w:rsidRDefault="00762C12" w:rsidP="00762C12">
      <w:pPr>
        <w:pStyle w:val="Nadpis2"/>
        <w:numPr>
          <w:ilvl w:val="0"/>
          <w:numId w:val="2"/>
        </w:numPr>
        <w:rPr>
          <w:sz w:val="24"/>
        </w:rPr>
      </w:pPr>
      <w:r>
        <w:rPr>
          <w:sz w:val="24"/>
        </w:rPr>
        <w:t>Právny dôvod na zostavenie účtovnej závierky</w:t>
      </w:r>
    </w:p>
    <w:p w:rsidR="00762C12" w:rsidRDefault="00762C12" w:rsidP="00762C12">
      <w:pPr>
        <w:pStyle w:val="Zkladntext"/>
        <w:ind w:hanging="426"/>
        <w:rPr>
          <w:sz w:val="24"/>
        </w:rPr>
      </w:pPr>
      <w:r>
        <w:rPr>
          <w:sz w:val="24"/>
        </w:rPr>
        <w:tab/>
        <w:t>Účtovná závierka spoločnosti k 31. decembru 20</w:t>
      </w:r>
      <w:r w:rsidR="00DB4F75">
        <w:rPr>
          <w:sz w:val="24"/>
        </w:rPr>
        <w:t>1</w:t>
      </w:r>
      <w:r w:rsidR="00660841">
        <w:rPr>
          <w:sz w:val="24"/>
        </w:rPr>
        <w:t>6</w:t>
      </w:r>
      <w:r>
        <w:rPr>
          <w:sz w:val="24"/>
        </w:rPr>
        <w:t xml:space="preserve"> je zostavená ako riadna účtovná závierka podľa § 17 ods. 6 zákona NR SR č. 431/2002 Z. z. o účtovníctve v znení neskorších predpisov za účtovné obdobie od </w:t>
      </w:r>
      <w:r w:rsidR="00660841">
        <w:rPr>
          <w:sz w:val="24"/>
        </w:rPr>
        <w:t>11.12.2014</w:t>
      </w:r>
      <w:r>
        <w:rPr>
          <w:sz w:val="24"/>
        </w:rPr>
        <w:t xml:space="preserve"> do 31. decembra </w:t>
      </w:r>
      <w:r w:rsidR="00DB4F75">
        <w:rPr>
          <w:sz w:val="24"/>
        </w:rPr>
        <w:t>201</w:t>
      </w:r>
      <w:r w:rsidR="00660841">
        <w:rPr>
          <w:sz w:val="24"/>
        </w:rPr>
        <w:t>6</w:t>
      </w:r>
      <w:r w:rsidR="00DB4F75">
        <w:rPr>
          <w:sz w:val="24"/>
        </w:rPr>
        <w:t>.</w:t>
      </w:r>
    </w:p>
    <w:p w:rsidR="00762C12" w:rsidRDefault="00762C12" w:rsidP="00762C12">
      <w:pPr>
        <w:pStyle w:val="Zkladntext"/>
        <w:ind w:hanging="426"/>
        <w:rPr>
          <w:sz w:val="24"/>
        </w:rPr>
      </w:pPr>
    </w:p>
    <w:p w:rsidR="00762C12" w:rsidRDefault="00762C12" w:rsidP="00762C12">
      <w:pPr>
        <w:pStyle w:val="Zkladntext"/>
        <w:rPr>
          <w:sz w:val="24"/>
        </w:rPr>
      </w:pPr>
    </w:p>
    <w:p w:rsidR="00762C12" w:rsidRDefault="00762C12" w:rsidP="00762C12">
      <w:pPr>
        <w:pStyle w:val="Nadpis1"/>
        <w:rPr>
          <w:sz w:val="24"/>
        </w:rPr>
      </w:pPr>
      <w:r>
        <w:rPr>
          <w:sz w:val="24"/>
        </w:rPr>
        <w:t>Informácie o orgánoch účtovnej jednotky</w:t>
      </w:r>
    </w:p>
    <w:p w:rsidR="00762C12" w:rsidRDefault="00762C12" w:rsidP="00762C12"/>
    <w:p w:rsidR="00762C12" w:rsidRDefault="00762C12" w:rsidP="00C538EB">
      <w:pPr>
        <w:pStyle w:val="Zkladntext"/>
        <w:rPr>
          <w:sz w:val="24"/>
        </w:rPr>
      </w:pPr>
      <w:r>
        <w:rPr>
          <w:sz w:val="24"/>
        </w:rPr>
        <w:t>Konatelia:</w:t>
      </w:r>
      <w:r>
        <w:rPr>
          <w:sz w:val="24"/>
        </w:rPr>
        <w:tab/>
      </w:r>
      <w:r w:rsidR="00660841">
        <w:rPr>
          <w:sz w:val="24"/>
        </w:rPr>
        <w:t>Adam Staňo</w:t>
      </w:r>
      <w:r w:rsidR="00814162">
        <w:rPr>
          <w:sz w:val="24"/>
        </w:rPr>
        <w:t xml:space="preserve"> </w:t>
      </w:r>
    </w:p>
    <w:p w:rsidR="00660841" w:rsidRDefault="00660841" w:rsidP="00C538EB">
      <w:pPr>
        <w:pStyle w:val="Zkladntext"/>
        <w:rPr>
          <w:b/>
          <w:sz w:val="24"/>
        </w:rPr>
      </w:pPr>
      <w:r>
        <w:rPr>
          <w:b/>
          <w:sz w:val="24"/>
        </w:rPr>
        <w:t xml:space="preserve">                             </w:t>
      </w:r>
    </w:p>
    <w:p w:rsidR="00660841" w:rsidRDefault="00660841" w:rsidP="00C538EB">
      <w:pPr>
        <w:pStyle w:val="Zkladntext"/>
        <w:rPr>
          <w:b/>
        </w:rPr>
      </w:pPr>
    </w:p>
    <w:p w:rsidR="00660841" w:rsidRPr="00660841" w:rsidRDefault="00660841" w:rsidP="00C538EB">
      <w:pPr>
        <w:pStyle w:val="Zkladntext"/>
        <w:rPr>
          <w:b/>
        </w:rPr>
      </w:pPr>
      <w:r>
        <w:rPr>
          <w:b/>
        </w:rPr>
        <w:t>Likvidátor:                  Adam Staňo</w:t>
      </w:r>
    </w:p>
    <w:p w:rsidR="00762C12" w:rsidRPr="00660841" w:rsidRDefault="00762C12" w:rsidP="00762C12">
      <w:pPr>
        <w:ind w:left="426"/>
        <w:rPr>
          <w:b/>
        </w:rPr>
      </w:pPr>
    </w:p>
    <w:p w:rsidR="00762C12" w:rsidRDefault="00762C12" w:rsidP="00762C12">
      <w:pPr>
        <w:pStyle w:val="Nadpis1"/>
        <w:rPr>
          <w:sz w:val="24"/>
        </w:rPr>
      </w:pPr>
      <w:bookmarkStart w:id="3" w:name="_Toc530739898"/>
      <w:r w:rsidRPr="00660841">
        <w:rPr>
          <w:sz w:val="24"/>
        </w:rPr>
        <w:t>informácie o spoločníkoch účtovnej</w:t>
      </w:r>
      <w:r>
        <w:rPr>
          <w:sz w:val="24"/>
        </w:rPr>
        <w:t xml:space="preserve"> jednotky</w:t>
      </w:r>
      <w:bookmarkEnd w:id="3"/>
    </w:p>
    <w:p w:rsidR="00762C12" w:rsidRDefault="00762C12" w:rsidP="00762C12"/>
    <w:p w:rsidR="00762C12" w:rsidRDefault="00762C12" w:rsidP="00762C12">
      <w:pPr>
        <w:pStyle w:val="Zkladntext"/>
        <w:rPr>
          <w:sz w:val="24"/>
        </w:rPr>
      </w:pPr>
      <w:r>
        <w:rPr>
          <w:sz w:val="24"/>
        </w:rPr>
        <w:t>Štruktúra spoločníkov spoločnosti bola takáto:</w:t>
      </w:r>
    </w:p>
    <w:p w:rsidR="00762C12" w:rsidRDefault="00660841" w:rsidP="00762C12">
      <w:pPr>
        <w:pStyle w:val="Zkladntext"/>
        <w:rPr>
          <w:sz w:val="24"/>
        </w:rPr>
      </w:pPr>
      <w:r>
        <w:rPr>
          <w:sz w:val="24"/>
        </w:rPr>
        <w:t xml:space="preserve">Spoločníci:                   Výška vkladu: </w:t>
      </w:r>
    </w:p>
    <w:p w:rsidR="00762C12" w:rsidRDefault="00660841" w:rsidP="00762C12">
      <w:pPr>
        <w:ind w:left="360"/>
      </w:pPr>
      <w:r>
        <w:t>Adam Staňo                   3.983,27</w:t>
      </w:r>
    </w:p>
    <w:p w:rsidR="00660841" w:rsidRDefault="00660841" w:rsidP="00762C12">
      <w:pPr>
        <w:ind w:left="360"/>
      </w:pPr>
      <w:r>
        <w:t>Roman Staňo                 1.659,70</w:t>
      </w:r>
    </w:p>
    <w:p w:rsidR="00660841" w:rsidRDefault="00660841" w:rsidP="00762C12">
      <w:pPr>
        <w:ind w:left="360"/>
      </w:pPr>
      <w:r>
        <w:t xml:space="preserve">Mária </w:t>
      </w:r>
      <w:proofErr w:type="spellStart"/>
      <w:r>
        <w:t>Lašová</w:t>
      </w:r>
      <w:proofErr w:type="spellEnd"/>
      <w:r>
        <w:t xml:space="preserve">                    995,82  </w:t>
      </w:r>
    </w:p>
    <w:p w:rsidR="00660841" w:rsidRDefault="00660841" w:rsidP="00762C12">
      <w:pPr>
        <w:ind w:left="360"/>
      </w:pPr>
    </w:p>
    <w:p w:rsidR="00762C12" w:rsidRDefault="00762C12" w:rsidP="00762C12">
      <w:pPr>
        <w:pStyle w:val="Zkladntext"/>
        <w:rPr>
          <w:sz w:val="24"/>
        </w:rPr>
      </w:pPr>
    </w:p>
    <w:p w:rsidR="00660841" w:rsidRDefault="00660841" w:rsidP="00762C12">
      <w:pPr>
        <w:pStyle w:val="Zkladntext"/>
        <w:rPr>
          <w:sz w:val="24"/>
        </w:rPr>
      </w:pPr>
    </w:p>
    <w:p w:rsidR="00660841" w:rsidRDefault="00660841" w:rsidP="00762C12">
      <w:pPr>
        <w:pStyle w:val="Zkladntext"/>
        <w:rPr>
          <w:sz w:val="24"/>
        </w:rPr>
      </w:pPr>
    </w:p>
    <w:p w:rsidR="00660841" w:rsidRDefault="00660841" w:rsidP="00762C12">
      <w:pPr>
        <w:pStyle w:val="Zkladntext"/>
        <w:rPr>
          <w:sz w:val="24"/>
        </w:rPr>
      </w:pPr>
    </w:p>
    <w:p w:rsidR="00762C12" w:rsidRDefault="00762C12" w:rsidP="00762C12">
      <w:pPr>
        <w:pStyle w:val="Nadpis1"/>
        <w:rPr>
          <w:sz w:val="24"/>
        </w:rPr>
      </w:pPr>
      <w:r>
        <w:rPr>
          <w:sz w:val="24"/>
        </w:rPr>
        <w:lastRenderedPageBreak/>
        <w:t xml:space="preserve">Informácie o účtovných zásadách a účtovných metódach  </w:t>
      </w:r>
    </w:p>
    <w:p w:rsidR="00762C12" w:rsidRDefault="00762C12" w:rsidP="00762C12">
      <w:pPr>
        <w:pStyle w:val="Zkladntext"/>
        <w:rPr>
          <w:sz w:val="24"/>
        </w:rPr>
      </w:pPr>
    </w:p>
    <w:p w:rsidR="00762C12" w:rsidRDefault="00762C12" w:rsidP="00762C12">
      <w:pPr>
        <w:pStyle w:val="Pismenka"/>
        <w:rPr>
          <w:sz w:val="24"/>
        </w:rPr>
      </w:pPr>
      <w:r>
        <w:rPr>
          <w:sz w:val="24"/>
        </w:rPr>
        <w:t>Východiská pre zostavenie účtovnej závierky</w:t>
      </w:r>
    </w:p>
    <w:p w:rsidR="0072392D" w:rsidRDefault="00762C12" w:rsidP="00C538EB">
      <w:pPr>
        <w:pStyle w:val="Zkladntext"/>
        <w:ind w:left="450"/>
        <w:rPr>
          <w:sz w:val="24"/>
        </w:rPr>
      </w:pPr>
      <w:r>
        <w:rPr>
          <w:sz w:val="24"/>
        </w:rPr>
        <w:t>Účtovná závierka bola zostavená za predpokladu nepretržitého trvania spoločnosti (</w:t>
      </w:r>
      <w:proofErr w:type="spellStart"/>
      <w:r>
        <w:rPr>
          <w:sz w:val="24"/>
        </w:rPr>
        <w:t>going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concern</w:t>
      </w:r>
      <w:proofErr w:type="spellEnd"/>
      <w:r>
        <w:rPr>
          <w:sz w:val="24"/>
        </w:rPr>
        <w:t>)</w:t>
      </w:r>
      <w:bookmarkEnd w:id="1"/>
      <w:r w:rsidR="00C538EB">
        <w:rPr>
          <w:sz w:val="24"/>
        </w:rPr>
        <w:t>.</w:t>
      </w:r>
    </w:p>
    <w:p w:rsidR="00A71DCA" w:rsidRDefault="00A71DCA" w:rsidP="005658E5">
      <w:pPr>
        <w:pStyle w:val="Zkladntext"/>
        <w:rPr>
          <w:sz w:val="24"/>
        </w:rPr>
      </w:pPr>
    </w:p>
    <w:p w:rsidR="00A71DCA" w:rsidRDefault="00A71DCA" w:rsidP="005658E5">
      <w:pPr>
        <w:pStyle w:val="Zkladntext"/>
        <w:rPr>
          <w:sz w:val="24"/>
        </w:rPr>
      </w:pPr>
    </w:p>
    <w:p w:rsidR="00C30FD3" w:rsidRDefault="009922B7" w:rsidP="00A80818">
      <w:pPr>
        <w:ind w:left="360"/>
        <w:rPr>
          <w:lang w:eastAsia="en-US"/>
        </w:rPr>
      </w:pPr>
      <w:r>
        <w:rPr>
          <w:lang w:eastAsia="en-US"/>
        </w:rPr>
        <w:t>Po 31. decembri 20</w:t>
      </w:r>
      <w:r w:rsidR="00DB4F75">
        <w:rPr>
          <w:lang w:eastAsia="en-US"/>
        </w:rPr>
        <w:t>1</w:t>
      </w:r>
      <w:r w:rsidR="00660841">
        <w:rPr>
          <w:lang w:eastAsia="en-US"/>
        </w:rPr>
        <w:t>6</w:t>
      </w:r>
      <w:r w:rsidR="003B3509">
        <w:rPr>
          <w:lang w:eastAsia="en-US"/>
        </w:rPr>
        <w:t xml:space="preserve"> nenastali udalosti, ktoré by mali</w:t>
      </w:r>
      <w:r w:rsidR="0076743F">
        <w:rPr>
          <w:lang w:eastAsia="en-US"/>
        </w:rPr>
        <w:t xml:space="preserve"> významný</w:t>
      </w:r>
      <w:r w:rsidR="003B3509">
        <w:rPr>
          <w:lang w:eastAsia="en-US"/>
        </w:rPr>
        <w:t xml:space="preserve"> vplyv na verné zobrazenie skutočnost</w:t>
      </w:r>
      <w:r w:rsidR="00C30FD3">
        <w:rPr>
          <w:lang w:eastAsia="en-US"/>
        </w:rPr>
        <w:t>í</w:t>
      </w:r>
      <w:r w:rsidR="003B3509">
        <w:rPr>
          <w:lang w:eastAsia="en-US"/>
        </w:rPr>
        <w:t>,</w:t>
      </w:r>
      <w:r w:rsidR="00A80818">
        <w:rPr>
          <w:lang w:eastAsia="en-US"/>
        </w:rPr>
        <w:t xml:space="preserve"> ktoré sú predmetom účtovníctva.</w:t>
      </w:r>
    </w:p>
    <w:p w:rsidR="00C30FD3" w:rsidRDefault="00C30FD3">
      <w:pPr>
        <w:pStyle w:val="Zkladntext"/>
        <w:rPr>
          <w:sz w:val="24"/>
        </w:rPr>
      </w:pPr>
    </w:p>
    <w:p w:rsidR="00667683" w:rsidRDefault="00667683" w:rsidP="00A80818">
      <w:pPr>
        <w:pStyle w:val="Zkladntext"/>
        <w:ind w:left="0"/>
        <w:rPr>
          <w:sz w:val="24"/>
        </w:rPr>
      </w:pPr>
    </w:p>
    <w:p w:rsidR="00667683" w:rsidRDefault="00667683">
      <w:pPr>
        <w:pStyle w:val="Zkladntext"/>
        <w:rPr>
          <w:sz w:val="24"/>
        </w:rPr>
      </w:pPr>
    </w:p>
    <w:p w:rsidR="00667683" w:rsidRPr="00A66E85" w:rsidRDefault="00660841" w:rsidP="00667683">
      <w:pPr>
        <w:pStyle w:val="Zkladntext"/>
        <w:rPr>
          <w:szCs w:val="18"/>
        </w:rPr>
      </w:pPr>
      <w:r>
        <w:rPr>
          <w:sz w:val="24"/>
        </w:rPr>
        <w:t>22.03.2018</w:t>
      </w:r>
    </w:p>
    <w:p w:rsidR="00667683" w:rsidRPr="00A66E85" w:rsidRDefault="00667683" w:rsidP="00667683">
      <w:pPr>
        <w:pStyle w:val="Zkladntext"/>
        <w:tabs>
          <w:tab w:val="center" w:pos="1985"/>
          <w:tab w:val="center" w:pos="7655"/>
        </w:tabs>
        <w:rPr>
          <w:szCs w:val="18"/>
        </w:rPr>
      </w:pPr>
      <w:r w:rsidRPr="00A66E85">
        <w:rPr>
          <w:szCs w:val="18"/>
        </w:rPr>
        <w:t>...</w:t>
      </w:r>
      <w:r>
        <w:rPr>
          <w:szCs w:val="18"/>
        </w:rPr>
        <w:t>.............................</w:t>
      </w:r>
      <w:r w:rsidRPr="00A66E85">
        <w:rPr>
          <w:szCs w:val="18"/>
        </w:rPr>
        <w:t xml:space="preserve">          </w:t>
      </w:r>
    </w:p>
    <w:p w:rsidR="00667683" w:rsidRPr="00A66E85" w:rsidRDefault="00667683" w:rsidP="00667683">
      <w:pPr>
        <w:pStyle w:val="Zkladntext"/>
        <w:tabs>
          <w:tab w:val="center" w:pos="1985"/>
          <w:tab w:val="center" w:pos="7655"/>
        </w:tabs>
        <w:rPr>
          <w:szCs w:val="18"/>
        </w:rPr>
      </w:pPr>
      <w:r w:rsidRPr="00A66E85">
        <w:rPr>
          <w:szCs w:val="18"/>
        </w:rPr>
        <w:t xml:space="preserve">  dátum zostavenia                  </w:t>
      </w:r>
    </w:p>
    <w:p w:rsidR="00667683" w:rsidRPr="00A66E85" w:rsidRDefault="00667683" w:rsidP="00667683">
      <w:pPr>
        <w:pStyle w:val="Zkladntext"/>
        <w:tabs>
          <w:tab w:val="center" w:pos="1985"/>
          <w:tab w:val="center" w:pos="7655"/>
        </w:tabs>
        <w:rPr>
          <w:szCs w:val="18"/>
        </w:rPr>
      </w:pPr>
    </w:p>
    <w:p w:rsidR="00667683" w:rsidRPr="000C236E" w:rsidRDefault="00667683" w:rsidP="00667683">
      <w:pPr>
        <w:pStyle w:val="Zkladntext"/>
        <w:tabs>
          <w:tab w:val="center" w:pos="1985"/>
          <w:tab w:val="center" w:pos="7655"/>
        </w:tabs>
        <w:rPr>
          <w:sz w:val="20"/>
        </w:rPr>
      </w:pPr>
    </w:p>
    <w:sectPr w:rsidR="00667683" w:rsidRPr="000C236E" w:rsidSect="006164B8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14F0B" w:rsidRDefault="00214F0B">
      <w:r>
        <w:separator/>
      </w:r>
    </w:p>
  </w:endnote>
  <w:endnote w:type="continuationSeparator" w:id="0">
    <w:p w:rsidR="00214F0B" w:rsidRDefault="00214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T*Switzerland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2D4F" w:rsidRDefault="00582CF8" w:rsidP="00937479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12D4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12D4F" w:rsidRDefault="00B12D4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2D4F" w:rsidRDefault="00582CF8" w:rsidP="00937479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12D4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B4F75">
      <w:rPr>
        <w:rStyle w:val="slostrany"/>
        <w:noProof/>
      </w:rPr>
      <w:t>2</w:t>
    </w:r>
    <w:r>
      <w:rPr>
        <w:rStyle w:val="slostrany"/>
      </w:rPr>
      <w:fldChar w:fldCharType="end"/>
    </w:r>
  </w:p>
  <w:p w:rsidR="00B12D4F" w:rsidRDefault="00B12D4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14F0B" w:rsidRDefault="00214F0B">
      <w:r>
        <w:separator/>
      </w:r>
    </w:p>
  </w:footnote>
  <w:footnote w:type="continuationSeparator" w:id="0">
    <w:p w:rsidR="00214F0B" w:rsidRDefault="00214F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E9922020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ABF8C98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BB0820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E6FD2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908FAD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A563BC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9C03D0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964A5A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B7E077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B1313BC"/>
    <w:multiLevelType w:val="hybridMultilevel"/>
    <w:tmpl w:val="8270A1FA"/>
    <w:lvl w:ilvl="0" w:tplc="827E9EA4">
      <w:start w:val="12"/>
      <w:numFmt w:val="lowerLetter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5BB6AE2C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554CD574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440E3C48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1E863F3C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719282A2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0A4F33E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24D67FF8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C6CC09D0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BF30124A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7D1952"/>
    <w:multiLevelType w:val="hybridMultilevel"/>
    <w:tmpl w:val="3A7296C4"/>
    <w:lvl w:ilvl="0" w:tplc="070828E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203C026C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3BC0B18A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A0AC83CA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42ECB432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6B08A70C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22DE2A30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AC69128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410CDE08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3E62B3BA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7598D76E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3CA61446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4252BF1A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316D59A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0AC17AA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1F3238E6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5656ABDE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9E26C4C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7814568"/>
    <w:multiLevelType w:val="hybridMultilevel"/>
    <w:tmpl w:val="F08CE068"/>
    <w:lvl w:ilvl="0" w:tplc="42FAE6A4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D36A14E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F0C4BD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D0A7F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130D2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04E683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1F00E5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512AD2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23B8D68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7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342F2FAC"/>
    <w:multiLevelType w:val="hybridMultilevel"/>
    <w:tmpl w:val="20723CBE"/>
    <w:lvl w:ilvl="0" w:tplc="9B7EBB68">
      <w:start w:val="82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3A84239B"/>
    <w:multiLevelType w:val="singleLevel"/>
    <w:tmpl w:val="78A284A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1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2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3" w15:restartNumberingAfterBreak="0">
    <w:nsid w:val="42074114"/>
    <w:multiLevelType w:val="hybridMultilevel"/>
    <w:tmpl w:val="D99AA040"/>
    <w:lvl w:ilvl="0" w:tplc="D8B8ABCA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518A9A8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11BCE040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A2E0F932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A55A0B0E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95AEB8E6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F00A66D4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3F3EB416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6164B76A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4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 w15:restartNumberingAfterBreak="0">
    <w:nsid w:val="4AD04F93"/>
    <w:multiLevelType w:val="hybridMultilevel"/>
    <w:tmpl w:val="F174779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 w15:restartNumberingAfterBreak="0">
    <w:nsid w:val="4B7F17B9"/>
    <w:multiLevelType w:val="hybridMultilevel"/>
    <w:tmpl w:val="9370AB54"/>
    <w:lvl w:ilvl="0" w:tplc="E5C2F21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481E2578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D7BA8414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8D8007D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576A0E24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DD629AD8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E65ABBFE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B318577A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649065B2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60D6438F"/>
    <w:multiLevelType w:val="hybridMultilevel"/>
    <w:tmpl w:val="017419B0"/>
    <w:lvl w:ilvl="0" w:tplc="79925EE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7C2B51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39043F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296678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816CFF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C996384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BE8DCA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88BEE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384272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5025CF9"/>
    <w:multiLevelType w:val="hybridMultilevel"/>
    <w:tmpl w:val="F2AAFCCC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6CFD6652"/>
    <w:multiLevelType w:val="hybridMultilevel"/>
    <w:tmpl w:val="F5741A88"/>
    <w:lvl w:ilvl="0" w:tplc="9522AFE8">
      <w:start w:val="82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A224D5D6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28440A38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76F64066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C7065D0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34BEA3C2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BEA4203E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55A8A0A8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EAB6E37E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258094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1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7"/>
  </w:num>
  <w:num w:numId="5">
    <w:abstractNumId w:val="19"/>
    <w:lvlOverride w:ilvl="0">
      <w:startOverride w:val="1"/>
    </w:lvlOverride>
  </w:num>
  <w:num w:numId="6">
    <w:abstractNumId w:val="6"/>
  </w:num>
  <w:num w:numId="7">
    <w:abstractNumId w:val="21"/>
  </w:num>
  <w:num w:numId="8">
    <w:abstractNumId w:val="8"/>
  </w:num>
  <w:num w:numId="9">
    <w:abstractNumId w:val="7"/>
  </w:num>
  <w:num w:numId="10">
    <w:abstractNumId w:val="24"/>
  </w:num>
  <w:num w:numId="11">
    <w:abstractNumId w:val="14"/>
  </w:num>
  <w:num w:numId="12">
    <w:abstractNumId w:val="12"/>
  </w:num>
  <w:num w:numId="13">
    <w:abstractNumId w:val="26"/>
  </w:num>
  <w:num w:numId="14">
    <w:abstractNumId w:val="31"/>
  </w:num>
  <w:num w:numId="15">
    <w:abstractNumId w:val="13"/>
  </w:num>
  <w:num w:numId="16">
    <w:abstractNumId w:val="22"/>
  </w:num>
  <w:num w:numId="17">
    <w:abstractNumId w:val="36"/>
  </w:num>
  <w:num w:numId="18">
    <w:abstractNumId w:val="34"/>
  </w:num>
  <w:num w:numId="19">
    <w:abstractNumId w:val="4"/>
  </w:num>
  <w:num w:numId="20">
    <w:abstractNumId w:val="16"/>
  </w:num>
  <w:num w:numId="21">
    <w:abstractNumId w:val="1"/>
  </w:num>
  <w:num w:numId="22">
    <w:abstractNumId w:val="2"/>
  </w:num>
  <w:num w:numId="23">
    <w:abstractNumId w:val="33"/>
    <w:lvlOverride w:ilvl="0">
      <w:startOverride w:val="18"/>
    </w:lvlOverride>
  </w:num>
  <w:num w:numId="24">
    <w:abstractNumId w:val="15"/>
  </w:num>
  <w:num w:numId="25">
    <w:abstractNumId w:val="9"/>
  </w:num>
  <w:num w:numId="26">
    <w:abstractNumId w:val="27"/>
  </w:num>
  <w:num w:numId="27">
    <w:abstractNumId w:val="28"/>
  </w:num>
  <w:num w:numId="28">
    <w:abstractNumId w:val="23"/>
  </w:num>
  <w:num w:numId="29">
    <w:abstractNumId w:val="11"/>
  </w:num>
  <w:num w:numId="30">
    <w:abstractNumId w:val="10"/>
  </w:num>
  <w:num w:numId="31">
    <w:abstractNumId w:val="35"/>
  </w:num>
  <w:num w:numId="32">
    <w:abstractNumId w:val="3"/>
  </w:num>
  <w:num w:numId="33">
    <w:abstractNumId w:val="37"/>
  </w:num>
  <w:num w:numId="34">
    <w:abstractNumId w:val="29"/>
  </w:num>
  <w:num w:numId="35">
    <w:abstractNumId w:val="20"/>
  </w:num>
  <w:num w:numId="36">
    <w:abstractNumId w:val="18"/>
  </w:num>
  <w:num w:numId="37">
    <w:abstractNumId w:val="5"/>
  </w:num>
  <w:num w:numId="38">
    <w:abstractNumId w:val="25"/>
  </w:num>
  <w:num w:numId="39">
    <w:abstractNumId w:val="30"/>
  </w:num>
  <w:num w:numId="40">
    <w:abstractNumId w:val="32"/>
  </w:num>
  <w:num w:numId="41">
    <w:abstractNumId w:val="19"/>
    <w:lvlOverride w:ilvl="0">
      <w:startOverride w:val="1"/>
    </w:lvlOverride>
  </w:num>
  <w:num w:numId="42">
    <w:abstractNumId w:val="19"/>
    <w:lvlOverride w:ilvl="0">
      <w:startOverride w:val="2"/>
    </w:lvlOverride>
  </w:num>
  <w:num w:numId="43">
    <w:abstractNumId w:val="19"/>
  </w:num>
  <w:num w:numId="44">
    <w:abstractNumId w:val="19"/>
    <w:lvlOverride w:ilvl="0">
      <w:startOverride w:val="1"/>
    </w:lvlOverride>
  </w:num>
  <w:num w:numId="45">
    <w:abstractNumId w:val="19"/>
    <w:lvlOverride w:ilvl="0">
      <w:startOverride w:val="1"/>
    </w:lvlOverride>
  </w:num>
  <w:num w:numId="46">
    <w:abstractNumId w:val="19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79A9"/>
    <w:rsid w:val="00037FE6"/>
    <w:rsid w:val="000404C4"/>
    <w:rsid w:val="00043C7A"/>
    <w:rsid w:val="00043EC7"/>
    <w:rsid w:val="00044BED"/>
    <w:rsid w:val="00046ABF"/>
    <w:rsid w:val="00073F6F"/>
    <w:rsid w:val="0008590E"/>
    <w:rsid w:val="00085D2E"/>
    <w:rsid w:val="0008632A"/>
    <w:rsid w:val="000A285F"/>
    <w:rsid w:val="000A2DDD"/>
    <w:rsid w:val="000A6508"/>
    <w:rsid w:val="000A66DE"/>
    <w:rsid w:val="000C0511"/>
    <w:rsid w:val="000C198D"/>
    <w:rsid w:val="000C2B2F"/>
    <w:rsid w:val="000C7F70"/>
    <w:rsid w:val="000E04EE"/>
    <w:rsid w:val="000F69AA"/>
    <w:rsid w:val="00102869"/>
    <w:rsid w:val="00103005"/>
    <w:rsid w:val="00103470"/>
    <w:rsid w:val="0010503B"/>
    <w:rsid w:val="0010797C"/>
    <w:rsid w:val="00124AF1"/>
    <w:rsid w:val="00136B9D"/>
    <w:rsid w:val="00152EA9"/>
    <w:rsid w:val="001537ED"/>
    <w:rsid w:val="00153BD9"/>
    <w:rsid w:val="00157C9C"/>
    <w:rsid w:val="00161C35"/>
    <w:rsid w:val="00163D1C"/>
    <w:rsid w:val="0017620A"/>
    <w:rsid w:val="001844B8"/>
    <w:rsid w:val="001A4743"/>
    <w:rsid w:val="001D4627"/>
    <w:rsid w:val="001E19AE"/>
    <w:rsid w:val="001F4DBC"/>
    <w:rsid w:val="00207DE1"/>
    <w:rsid w:val="00214F0B"/>
    <w:rsid w:val="00215668"/>
    <w:rsid w:val="0022424B"/>
    <w:rsid w:val="00225285"/>
    <w:rsid w:val="0023120B"/>
    <w:rsid w:val="002338D4"/>
    <w:rsid w:val="00241772"/>
    <w:rsid w:val="0026504A"/>
    <w:rsid w:val="0026575A"/>
    <w:rsid w:val="00271C16"/>
    <w:rsid w:val="00271CDC"/>
    <w:rsid w:val="00277E3B"/>
    <w:rsid w:val="002803C5"/>
    <w:rsid w:val="00281FC8"/>
    <w:rsid w:val="00282208"/>
    <w:rsid w:val="00283C52"/>
    <w:rsid w:val="002859B8"/>
    <w:rsid w:val="00290DF5"/>
    <w:rsid w:val="002A2D16"/>
    <w:rsid w:val="002A4935"/>
    <w:rsid w:val="002C15DB"/>
    <w:rsid w:val="002D4364"/>
    <w:rsid w:val="002E6543"/>
    <w:rsid w:val="002F4D9A"/>
    <w:rsid w:val="002F5C5D"/>
    <w:rsid w:val="002F7060"/>
    <w:rsid w:val="0030227E"/>
    <w:rsid w:val="00327BB5"/>
    <w:rsid w:val="003457DB"/>
    <w:rsid w:val="00346DD7"/>
    <w:rsid w:val="00360A59"/>
    <w:rsid w:val="00393395"/>
    <w:rsid w:val="0039415D"/>
    <w:rsid w:val="003B17F8"/>
    <w:rsid w:val="003B3509"/>
    <w:rsid w:val="003F2902"/>
    <w:rsid w:val="004006D2"/>
    <w:rsid w:val="00401BCE"/>
    <w:rsid w:val="004079A9"/>
    <w:rsid w:val="004340EA"/>
    <w:rsid w:val="00444B06"/>
    <w:rsid w:val="00445FA9"/>
    <w:rsid w:val="00452D6C"/>
    <w:rsid w:val="00463923"/>
    <w:rsid w:val="00463B33"/>
    <w:rsid w:val="00466A23"/>
    <w:rsid w:val="00482254"/>
    <w:rsid w:val="0048320F"/>
    <w:rsid w:val="004A02C1"/>
    <w:rsid w:val="004B17F9"/>
    <w:rsid w:val="004C2608"/>
    <w:rsid w:val="004C268B"/>
    <w:rsid w:val="004D5F21"/>
    <w:rsid w:val="004E6C50"/>
    <w:rsid w:val="004E7C85"/>
    <w:rsid w:val="004F50ED"/>
    <w:rsid w:val="004F7F3D"/>
    <w:rsid w:val="00500456"/>
    <w:rsid w:val="00504FB8"/>
    <w:rsid w:val="00507A2B"/>
    <w:rsid w:val="0051172F"/>
    <w:rsid w:val="00512DAA"/>
    <w:rsid w:val="00521981"/>
    <w:rsid w:val="00535C47"/>
    <w:rsid w:val="00542735"/>
    <w:rsid w:val="00543EB0"/>
    <w:rsid w:val="00547387"/>
    <w:rsid w:val="005658E5"/>
    <w:rsid w:val="00577B9A"/>
    <w:rsid w:val="00582CF8"/>
    <w:rsid w:val="005831BC"/>
    <w:rsid w:val="0058759D"/>
    <w:rsid w:val="00593051"/>
    <w:rsid w:val="005A5ADD"/>
    <w:rsid w:val="005B137D"/>
    <w:rsid w:val="005E77E2"/>
    <w:rsid w:val="005F0457"/>
    <w:rsid w:val="005F30AF"/>
    <w:rsid w:val="005F4F9F"/>
    <w:rsid w:val="005F7225"/>
    <w:rsid w:val="00602009"/>
    <w:rsid w:val="006067A1"/>
    <w:rsid w:val="006163D0"/>
    <w:rsid w:val="006164B8"/>
    <w:rsid w:val="00625688"/>
    <w:rsid w:val="00652147"/>
    <w:rsid w:val="00653C14"/>
    <w:rsid w:val="00660841"/>
    <w:rsid w:val="00667683"/>
    <w:rsid w:val="00682088"/>
    <w:rsid w:val="00683D02"/>
    <w:rsid w:val="0069173B"/>
    <w:rsid w:val="00695382"/>
    <w:rsid w:val="006A3D43"/>
    <w:rsid w:val="006B2EEC"/>
    <w:rsid w:val="006B3FAD"/>
    <w:rsid w:val="006D520A"/>
    <w:rsid w:val="006D59D3"/>
    <w:rsid w:val="006E12A5"/>
    <w:rsid w:val="006E2895"/>
    <w:rsid w:val="006E6187"/>
    <w:rsid w:val="00703A3E"/>
    <w:rsid w:val="0072392D"/>
    <w:rsid w:val="0073067E"/>
    <w:rsid w:val="007338AC"/>
    <w:rsid w:val="00746ABE"/>
    <w:rsid w:val="00760166"/>
    <w:rsid w:val="00760400"/>
    <w:rsid w:val="00762C12"/>
    <w:rsid w:val="0076743F"/>
    <w:rsid w:val="00785E2B"/>
    <w:rsid w:val="00791B9D"/>
    <w:rsid w:val="00792C4A"/>
    <w:rsid w:val="0079566E"/>
    <w:rsid w:val="007965B4"/>
    <w:rsid w:val="007D0073"/>
    <w:rsid w:val="007D24B2"/>
    <w:rsid w:val="007D4E56"/>
    <w:rsid w:val="007E4131"/>
    <w:rsid w:val="007E4708"/>
    <w:rsid w:val="007E4C3E"/>
    <w:rsid w:val="00807C0F"/>
    <w:rsid w:val="00814162"/>
    <w:rsid w:val="00835A3B"/>
    <w:rsid w:val="00864924"/>
    <w:rsid w:val="00892C00"/>
    <w:rsid w:val="008C0D82"/>
    <w:rsid w:val="008D086E"/>
    <w:rsid w:val="008D7D17"/>
    <w:rsid w:val="008E6360"/>
    <w:rsid w:val="008F0BCF"/>
    <w:rsid w:val="00922CC8"/>
    <w:rsid w:val="00937479"/>
    <w:rsid w:val="009401E4"/>
    <w:rsid w:val="009572C1"/>
    <w:rsid w:val="00957895"/>
    <w:rsid w:val="00967A9A"/>
    <w:rsid w:val="00975768"/>
    <w:rsid w:val="009922B7"/>
    <w:rsid w:val="009B71A5"/>
    <w:rsid w:val="009D08C8"/>
    <w:rsid w:val="009E7FF0"/>
    <w:rsid w:val="00A02E79"/>
    <w:rsid w:val="00A11822"/>
    <w:rsid w:val="00A13182"/>
    <w:rsid w:val="00A2263C"/>
    <w:rsid w:val="00A36D45"/>
    <w:rsid w:val="00A4081B"/>
    <w:rsid w:val="00A71DCA"/>
    <w:rsid w:val="00A73EC2"/>
    <w:rsid w:val="00A80818"/>
    <w:rsid w:val="00A8233E"/>
    <w:rsid w:val="00A8311C"/>
    <w:rsid w:val="00A86C92"/>
    <w:rsid w:val="00A93788"/>
    <w:rsid w:val="00A9508B"/>
    <w:rsid w:val="00A952E7"/>
    <w:rsid w:val="00A95F3E"/>
    <w:rsid w:val="00AA0816"/>
    <w:rsid w:val="00AB0570"/>
    <w:rsid w:val="00AB4A40"/>
    <w:rsid w:val="00AF642E"/>
    <w:rsid w:val="00AF6487"/>
    <w:rsid w:val="00AF6A1A"/>
    <w:rsid w:val="00B12D4F"/>
    <w:rsid w:val="00B254B0"/>
    <w:rsid w:val="00B37E48"/>
    <w:rsid w:val="00B50F29"/>
    <w:rsid w:val="00B52CDE"/>
    <w:rsid w:val="00B54837"/>
    <w:rsid w:val="00B55963"/>
    <w:rsid w:val="00B56A28"/>
    <w:rsid w:val="00B61904"/>
    <w:rsid w:val="00B6272D"/>
    <w:rsid w:val="00B66B80"/>
    <w:rsid w:val="00B67244"/>
    <w:rsid w:val="00B74E9E"/>
    <w:rsid w:val="00BB34EB"/>
    <w:rsid w:val="00BC4713"/>
    <w:rsid w:val="00BD3119"/>
    <w:rsid w:val="00BD3654"/>
    <w:rsid w:val="00BD5365"/>
    <w:rsid w:val="00BD5E90"/>
    <w:rsid w:val="00BD7B79"/>
    <w:rsid w:val="00BF5F32"/>
    <w:rsid w:val="00BF6BC9"/>
    <w:rsid w:val="00C06D87"/>
    <w:rsid w:val="00C1677B"/>
    <w:rsid w:val="00C30FD3"/>
    <w:rsid w:val="00C3119D"/>
    <w:rsid w:val="00C34A6F"/>
    <w:rsid w:val="00C402DA"/>
    <w:rsid w:val="00C437F9"/>
    <w:rsid w:val="00C52149"/>
    <w:rsid w:val="00C538EB"/>
    <w:rsid w:val="00C5412C"/>
    <w:rsid w:val="00C73456"/>
    <w:rsid w:val="00C76D53"/>
    <w:rsid w:val="00C92718"/>
    <w:rsid w:val="00CA19B3"/>
    <w:rsid w:val="00CA36DC"/>
    <w:rsid w:val="00CB3AEA"/>
    <w:rsid w:val="00CC40ED"/>
    <w:rsid w:val="00CE7EB1"/>
    <w:rsid w:val="00CF3316"/>
    <w:rsid w:val="00CF5F36"/>
    <w:rsid w:val="00D10DC6"/>
    <w:rsid w:val="00D310C8"/>
    <w:rsid w:val="00D4175B"/>
    <w:rsid w:val="00D46C70"/>
    <w:rsid w:val="00D5166E"/>
    <w:rsid w:val="00D620E5"/>
    <w:rsid w:val="00D65DD6"/>
    <w:rsid w:val="00D67032"/>
    <w:rsid w:val="00D7696C"/>
    <w:rsid w:val="00D9254D"/>
    <w:rsid w:val="00D93D1E"/>
    <w:rsid w:val="00DA0C80"/>
    <w:rsid w:val="00DA1E1D"/>
    <w:rsid w:val="00DA26CF"/>
    <w:rsid w:val="00DA49E1"/>
    <w:rsid w:val="00DB4F75"/>
    <w:rsid w:val="00DC44F9"/>
    <w:rsid w:val="00DF0900"/>
    <w:rsid w:val="00DF5672"/>
    <w:rsid w:val="00DF585F"/>
    <w:rsid w:val="00E12163"/>
    <w:rsid w:val="00E169C9"/>
    <w:rsid w:val="00E27767"/>
    <w:rsid w:val="00E31EC8"/>
    <w:rsid w:val="00E440E4"/>
    <w:rsid w:val="00E6464B"/>
    <w:rsid w:val="00E7713B"/>
    <w:rsid w:val="00E77678"/>
    <w:rsid w:val="00E850AA"/>
    <w:rsid w:val="00EA13B3"/>
    <w:rsid w:val="00EE6443"/>
    <w:rsid w:val="00EF07B1"/>
    <w:rsid w:val="00EF67C9"/>
    <w:rsid w:val="00F024DC"/>
    <w:rsid w:val="00F225A0"/>
    <w:rsid w:val="00F50C71"/>
    <w:rsid w:val="00F56929"/>
    <w:rsid w:val="00F64566"/>
    <w:rsid w:val="00F72677"/>
    <w:rsid w:val="00F81D91"/>
    <w:rsid w:val="00F9073E"/>
    <w:rsid w:val="00FA06EE"/>
    <w:rsid w:val="00FA7651"/>
    <w:rsid w:val="00FB136E"/>
    <w:rsid w:val="00FD64A8"/>
    <w:rsid w:val="00FF5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7225D4"/>
  <w15:docId w15:val="{E3E70CB9-3B6F-40C6-87CD-CFB24DE86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164B8"/>
    <w:rPr>
      <w:sz w:val="24"/>
      <w:szCs w:val="24"/>
    </w:rPr>
  </w:style>
  <w:style w:type="paragraph" w:styleId="Nadpis1">
    <w:name w:val="heading 1"/>
    <w:basedOn w:val="Normlny"/>
    <w:next w:val="Normlny"/>
    <w:qFormat/>
    <w:rsid w:val="006164B8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6164B8"/>
    <w:pPr>
      <w:keepNext/>
      <w:numPr>
        <w:numId w:val="43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6164B8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6164B8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6164B8"/>
    <w:rPr>
      <w:color w:val="000000"/>
      <w:sz w:val="18"/>
      <w:szCs w:val="20"/>
      <w:lang w:eastAsia="en-US"/>
    </w:rPr>
  </w:style>
  <w:style w:type="paragraph" w:styleId="Hlavika">
    <w:name w:val="header"/>
    <w:basedOn w:val="Normlny"/>
    <w:rsid w:val="006164B8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Zkladntext2">
    <w:name w:val="Body Text 2"/>
    <w:basedOn w:val="Normlny"/>
    <w:rsid w:val="006164B8"/>
    <w:rPr>
      <w:sz w:val="18"/>
    </w:rPr>
  </w:style>
  <w:style w:type="paragraph" w:customStyle="1" w:styleId="xl33">
    <w:name w:val="xl33"/>
    <w:basedOn w:val="Normlny"/>
    <w:rsid w:val="006164B8"/>
    <w:pPr>
      <w:spacing w:before="100" w:beforeAutospacing="1" w:after="100" w:afterAutospacing="1"/>
      <w:jc w:val="right"/>
    </w:pPr>
    <w:rPr>
      <w:rFonts w:ascii="AT*Switzerland" w:hAnsi="AT*Switzerland"/>
    </w:rPr>
  </w:style>
  <w:style w:type="paragraph" w:styleId="Zarkazkladnhotextu3">
    <w:name w:val="Body Text Indent 3"/>
    <w:basedOn w:val="Normlny"/>
    <w:rsid w:val="006164B8"/>
    <w:pPr>
      <w:ind w:firstLine="708"/>
    </w:pPr>
    <w:rPr>
      <w:rFonts w:ascii="Arial" w:hAnsi="Arial"/>
      <w:szCs w:val="20"/>
    </w:rPr>
  </w:style>
  <w:style w:type="paragraph" w:styleId="Pta">
    <w:name w:val="footer"/>
    <w:basedOn w:val="Normlny"/>
    <w:rsid w:val="00463923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63923"/>
  </w:style>
  <w:style w:type="table" w:styleId="Mriekatabuky">
    <w:name w:val="Table Grid"/>
    <w:basedOn w:val="Normlnatabuka"/>
    <w:rsid w:val="00A71D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is">
    <w:name w:val="caption"/>
    <w:basedOn w:val="Normlny"/>
    <w:next w:val="Normlny"/>
    <w:unhideWhenUsed/>
    <w:qFormat/>
    <w:rsid w:val="00762C12"/>
    <w:rPr>
      <w:b/>
      <w:bCs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rsid w:val="00A80818"/>
    <w:rPr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590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3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260</Words>
  <Characters>1485</Characters>
  <Application>Microsoft Office Word</Application>
  <DocSecurity>0</DocSecurity>
  <Lines>12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 k 31</vt:lpstr>
      <vt:lpstr>Poznámky k účtovnej závierke k 31</vt:lpstr>
    </vt:vector>
  </TitlesOfParts>
  <Company>Finservis</Company>
  <LinksUpToDate>false</LinksUpToDate>
  <CharactersWithSpaces>1742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creator>VGY</dc:creator>
  <cp:lastModifiedBy>Evka</cp:lastModifiedBy>
  <cp:revision>2</cp:revision>
  <cp:lastPrinted>2014-10-01T12:13:00Z</cp:lastPrinted>
  <dcterms:created xsi:type="dcterms:W3CDTF">2018-03-23T16:06:00Z</dcterms:created>
  <dcterms:modified xsi:type="dcterms:W3CDTF">2018-03-23T16:06:00Z</dcterms:modified>
</cp:coreProperties>
</file>