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E9B" w:rsidRDefault="00D266AE" w:rsidP="00BB4E9B">
      <w:pPr>
        <w:jc w:val="center"/>
        <w:rPr>
          <w:b/>
          <w:sz w:val="36"/>
        </w:rPr>
      </w:pPr>
      <w:r>
        <w:rPr>
          <w:b/>
          <w:sz w:val="36"/>
        </w:rPr>
        <w:t>Poznámky k 31.12.2017</w:t>
      </w:r>
      <w:r w:rsidR="00BB4E9B">
        <w:rPr>
          <w:b/>
          <w:sz w:val="36"/>
        </w:rPr>
        <w:t xml:space="preserve"> </w:t>
      </w:r>
    </w:p>
    <w:p w:rsidR="00BB4E9B" w:rsidRDefault="00BB4E9B" w:rsidP="00BB4E9B">
      <w:pPr>
        <w:rPr>
          <w:b/>
          <w:sz w:val="24"/>
          <w:szCs w:val="24"/>
          <w:u w:val="single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ŠIATORSKÁ BUKOVINKA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ŠIATORSKÁ BUKOVINKA č. 41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00316431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4C03">
              <w:rPr>
                <w:rFonts w:cs="Tahoma"/>
                <w:b/>
                <w:bCs/>
                <w:sz w:val="24"/>
                <w:szCs w:val="24"/>
              </w:rPr>
            </w:r>
            <w:r w:rsidR="00404C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4C03">
              <w:rPr>
                <w:rFonts w:cs="Tahoma"/>
                <w:b/>
                <w:bCs/>
                <w:sz w:val="24"/>
                <w:szCs w:val="24"/>
              </w:rPr>
            </w:r>
            <w:r w:rsidR="00404C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4C03">
              <w:rPr>
                <w:rFonts w:cs="Tahoma"/>
                <w:b/>
                <w:bCs/>
                <w:sz w:val="24"/>
                <w:szCs w:val="24"/>
              </w:rPr>
            </w:r>
            <w:r w:rsidR="00404C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4C03">
              <w:rPr>
                <w:rFonts w:cs="Tahoma"/>
                <w:b/>
                <w:bCs/>
                <w:sz w:val="24"/>
                <w:szCs w:val="24"/>
              </w:rPr>
            </w:r>
            <w:r w:rsidR="00404C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4C03">
              <w:rPr>
                <w:rFonts w:cs="Tahoma"/>
                <w:b/>
                <w:bCs/>
                <w:sz w:val="24"/>
                <w:szCs w:val="24"/>
              </w:rPr>
            </w:r>
            <w:r w:rsidR="00404C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4C03">
              <w:rPr>
                <w:rFonts w:cs="Tahoma"/>
                <w:b/>
                <w:bCs/>
                <w:sz w:val="24"/>
                <w:szCs w:val="24"/>
              </w:rPr>
            </w:r>
            <w:r w:rsidR="00404C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správa, samospráva</w:t>
            </w: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Juraj </w:t>
            </w:r>
            <w:proofErr w:type="spellStart"/>
            <w:r>
              <w:rPr>
                <w:sz w:val="24"/>
                <w:szCs w:val="24"/>
              </w:rPr>
              <w:t>Badinka</w:t>
            </w:r>
            <w:proofErr w:type="spellEnd"/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266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D266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B4E9B" w:rsidRDefault="00BB4E9B" w:rsidP="00BB4E9B">
      <w:pPr>
        <w:jc w:val="center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B4E9B" w:rsidRDefault="00BB4E9B" w:rsidP="00BB4E9B">
      <w:pPr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spacing w:line="360" w:lineRule="auto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B4E9B" w:rsidRDefault="00BB4E9B" w:rsidP="00BB4E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BB4E9B" w:rsidRDefault="00BB4E9B">
            <w:pPr>
              <w:jc w:val="center"/>
              <w:rPr>
                <w:b/>
              </w:rPr>
            </w:pPr>
          </w:p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1/4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1/6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1/8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1/12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1/20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1/40</w:t>
            </w:r>
          </w:p>
        </w:tc>
      </w:tr>
    </w:tbl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nehmotný majetok od 0,01 Eur do 650,00 €, ktorý podľa rozhodnutia účtovnej jednotky nie je dlhodobým nehmotným majetkom sa účtuje pri obstaraní do nákladov na účet 518 - Ostatné služby.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 xml:space="preserve">Drobný hmotný majetok od 0,01 Eur do 330,00 €, ktorý podľa rozhodnutia účtovnej jednotky nie je dlhodobým hmotným majetkom sa účtuje ako zásoby. 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hmotný majetok od 330,01 € do 1700,00 € sa účtuje na ťarchu účtu 028 – Drobný dlhodobý hmotný majetok.</w:t>
      </w:r>
    </w:p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C03">
        <w:rPr>
          <w:rFonts w:cs="Tahoma"/>
          <w:b/>
          <w:bCs/>
          <w:sz w:val="22"/>
          <w:szCs w:val="22"/>
        </w:rPr>
      </w:r>
      <w:r w:rsidR="00404C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20         % menovitej hodnoty pohľadávky bez príslušenstva 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        % menovitej hodnoty pohľadávky bez príslušenstva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 mes. 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    % menovitej hodnoty pohľadávky bez príslušenstva</w:t>
            </w:r>
          </w:p>
        </w:tc>
      </w:tr>
    </w:tbl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Stavby – združené poistenie majetku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71A67" w:rsidP="004248C4">
            <w:pPr>
              <w:jc w:val="right"/>
            </w:pPr>
            <w:r>
              <w:t>174,70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Dopravné prostriedky</w:t>
            </w:r>
            <w:r w:rsidR="00071A67">
              <w:t xml:space="preserve"> AXA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71A67" w:rsidP="004248C4">
            <w:pPr>
              <w:jc w:val="right"/>
            </w:pPr>
            <w:r>
              <w:t>177,50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 xml:space="preserve">Havarijné poistenie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 w:rsidP="004248C4">
            <w:pPr>
              <w:jc w:val="right"/>
            </w:pPr>
            <w:r>
              <w:t>731,12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>Poistenie prívesný vozík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 w:rsidP="004248C4">
            <w:pPr>
              <w:jc w:val="right"/>
            </w:pPr>
            <w:r>
              <w:t>23,00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>Poistenie internet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 w:rsidP="004248C4">
            <w:pPr>
              <w:jc w:val="right"/>
            </w:pPr>
            <w:r>
              <w:t>951,25</w:t>
            </w:r>
          </w:p>
        </w:tc>
      </w:tr>
    </w:tbl>
    <w:p w:rsidR="00BB4E9B" w:rsidRDefault="00BB4E9B" w:rsidP="00BB4E9B">
      <w:pPr>
        <w:ind w:left="426"/>
        <w:jc w:val="both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33475,00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F6262" w:rsidP="004248C4">
            <w:pPr>
              <w:jc w:val="right"/>
            </w:pPr>
            <w:r>
              <w:t>909036,86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166697,86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30789,79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100,00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Drobný </w:t>
            </w:r>
            <w:proofErr w:type="spellStart"/>
            <w:r>
              <w:t>dlhodob</w:t>
            </w:r>
            <w:proofErr w:type="spellEnd"/>
            <w:r>
              <w:t>.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300,00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5466C">
            <w:r>
              <w:t>Obchodné pod</w:t>
            </w:r>
            <w:r w:rsidR="00D266AE">
              <w:t>i</w:t>
            </w:r>
            <w:r>
              <w:t>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5466C" w:rsidP="004248C4">
            <w:pPr>
              <w:jc w:val="right"/>
            </w:pPr>
            <w:r>
              <w:t>73746,00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Majetok, ktorý využíva účtovná jednotka na základe zmluvy</w:t>
            </w:r>
          </w:p>
          <w:p w:rsidR="00BB4E9B" w:rsidRDefault="00BB4E9B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jc w:val="both"/>
        <w:rPr>
          <w:b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Mena</w:t>
            </w:r>
          </w:p>
          <w:p w:rsidR="00BB4E9B" w:rsidRDefault="00BB4E9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6742CA">
            <w:pPr>
              <w:jc w:val="center"/>
            </w:pPr>
            <w:r>
              <w:t>k 31.12.2016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6742CA">
            <w:pPr>
              <w:jc w:val="center"/>
            </w:pPr>
            <w:r>
              <w:t>k 31.12.2015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Akcie kmeňové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73746,00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73746,00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BB4E9B" w:rsidRDefault="00BB4E9B" w:rsidP="00BB4E9B">
      <w:pPr>
        <w:ind w:left="2520" w:hanging="2520"/>
        <w:rPr>
          <w:b/>
          <w:sz w:val="24"/>
          <w:szCs w:val="24"/>
        </w:rPr>
      </w:pPr>
    </w:p>
    <w:p w:rsidR="00BB4E9B" w:rsidRDefault="00BB4E9B" w:rsidP="00BB4E9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404C03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</w:t>
            </w:r>
            <w:proofErr w:type="spellEnd"/>
            <w:r>
              <w:t>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center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F6262" w:rsidP="00404C03">
            <w:pPr>
              <w:jc w:val="right"/>
            </w:pPr>
            <w:r>
              <w:t>832,60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Poplatok za </w:t>
            </w:r>
            <w:proofErr w:type="spellStart"/>
            <w:r>
              <w:t>komun</w:t>
            </w:r>
            <w:proofErr w:type="spellEnd"/>
            <w:r>
              <w:t>. odpad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daň.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center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F6262" w:rsidP="00404C03">
            <w:pPr>
              <w:jc w:val="right"/>
            </w:pPr>
            <w:r>
              <w:t>4521,21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Daň z </w:t>
            </w:r>
            <w:proofErr w:type="spellStart"/>
            <w:r>
              <w:t>nehnut</w:t>
            </w:r>
            <w:proofErr w:type="spellEnd"/>
            <w:r>
              <w:t>. a daň za psa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318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612E5" w:rsidP="00404C03">
            <w:pPr>
              <w:jc w:val="right"/>
            </w:pPr>
            <w:r>
              <w:t>306,00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612E5" w:rsidP="00404C03">
            <w:pPr>
              <w:jc w:val="right"/>
            </w:pPr>
            <w:r>
              <w:t>575,31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Hodnota pohľadávok pri ktorých je obmedzené </w:t>
            </w:r>
          </w:p>
          <w:p w:rsidR="00BB4E9B" w:rsidRDefault="00BB4E9B">
            <w:r>
              <w:lastRenderedPageBreak/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BB4E9B" w:rsidTr="00404C03">
        <w:trPr>
          <w:trHeight w:val="34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1612E5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612E5" w:rsidP="00404C03">
            <w:pPr>
              <w:jc w:val="right"/>
            </w:pPr>
            <w:r>
              <w:t>813,01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612E5" w:rsidP="00404C03">
            <w:pPr>
              <w:jc w:val="right"/>
            </w:pPr>
            <w:r>
              <w:t>81398,04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360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6742C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612E5">
              <w:rPr>
                <w:b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6742C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612E5">
              <w:rPr>
                <w:b/>
              </w:rPr>
              <w:t>7</w:t>
            </w:r>
          </w:p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1612E5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 w:rsidP="00404C03">
            <w:pPr>
              <w:jc w:val="right"/>
            </w:pPr>
            <w:r>
              <w:t>314,29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>
            <w:r>
              <w:t>Predplatné pravda 2018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 w:rsidP="00404C03">
            <w:pPr>
              <w:jc w:val="right"/>
            </w:pPr>
            <w:r>
              <w:t>160,54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>
            <w:r>
              <w:t>Predplatné Obecné noviny 2018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04C03">
            <w:pPr>
              <w:jc w:val="right"/>
            </w:pPr>
            <w:r>
              <w:t xml:space="preserve"> 67,60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Pr</w:t>
            </w:r>
            <w:r w:rsidR="00C011C6">
              <w:t>edplatné Novohradské noviny 2018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7666FE" w:rsidP="00404C03">
            <w:pPr>
              <w:jc w:val="right"/>
            </w:pPr>
            <w:r>
              <w:t>30</w:t>
            </w:r>
            <w:r w:rsidR="00BB4E9B">
              <w:t>,00</w:t>
            </w:r>
          </w:p>
        </w:tc>
      </w:tr>
      <w:tr w:rsidR="00C011C6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1C6" w:rsidRDefault="00C011C6">
            <w:r>
              <w:t>Členské ZMOS na rok 2018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1C6" w:rsidRDefault="00C011C6" w:rsidP="00404C03">
            <w:pPr>
              <w:jc w:val="right"/>
            </w:pPr>
            <w:r>
              <w:t>51,15</w:t>
            </w:r>
          </w:p>
        </w:tc>
      </w:tr>
      <w:tr w:rsidR="00BB4E9B" w:rsidTr="00C011C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Vlastné imanie </w:t>
      </w:r>
      <w:r>
        <w:rPr>
          <w:sz w:val="24"/>
          <w:szCs w:val="24"/>
        </w:rPr>
        <w:t>–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– tabuľka č.6-7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Rezerva na overenie účtovnej závierky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 w:rsidP="00404C03">
            <w:pPr>
              <w:jc w:val="right"/>
            </w:pPr>
            <w:r>
              <w:t>2018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R</w:t>
            </w:r>
            <w:r w:rsidR="00C011C6">
              <w:t>ezerva na nedoplatok EE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 w:rsidP="00404C03">
            <w:pPr>
              <w:jc w:val="right"/>
            </w:pPr>
            <w:r>
              <w:t>2018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BB4E9B" w:rsidRDefault="006742CA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soc.</w:t>
      </w:r>
      <w:r w:rsidR="00C011C6">
        <w:rPr>
          <w:b w:val="0"/>
          <w:sz w:val="24"/>
          <w:szCs w:val="24"/>
        </w:rPr>
        <w:t xml:space="preserve"> fondu   972,40</w:t>
      </w:r>
      <w:r w:rsidR="00BB4E9B">
        <w:rPr>
          <w:b w:val="0"/>
          <w:sz w:val="24"/>
          <w:szCs w:val="24"/>
        </w:rPr>
        <w:t xml:space="preserve"> €.    Krátkodo</w:t>
      </w:r>
      <w:r w:rsidR="00C011C6">
        <w:rPr>
          <w:b w:val="0"/>
          <w:sz w:val="24"/>
          <w:szCs w:val="24"/>
        </w:rPr>
        <w:t>bé záväzky – dodávatelia 1378,90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Obec neeviduje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6742C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6742CA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Poskytovateľ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BB4E9B" w:rsidRDefault="007666FE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BB4E9B" w:rsidRDefault="00C011C6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C011C6">
            <w:pPr>
              <w:jc w:val="center"/>
              <w:rPr>
                <w:b/>
              </w:rPr>
            </w:pPr>
            <w:r>
              <w:rPr>
                <w:b/>
              </w:rPr>
              <w:t>Zostatok  k 31.12.2017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011C6" w:rsidP="00404C03">
            <w:pPr>
              <w:jc w:val="right"/>
              <w:rPr>
                <w:b/>
              </w:rPr>
            </w:pPr>
            <w:r>
              <w:rPr>
                <w:b/>
              </w:rPr>
              <w:t>285663,76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C011C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82E79">
            <w:pPr>
              <w:jc w:val="right"/>
            </w:pPr>
            <w:r>
              <w:t>45483,52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602</w:t>
            </w:r>
            <w:r w:rsidR="00C82E79">
              <w:t>-90</w:t>
            </w:r>
            <w:r>
              <w:t xml:space="preserve"> - Tržby z predaja služieb</w:t>
            </w:r>
            <w:r w:rsidR="00C82E79">
              <w:t xml:space="preserve"> PČ</w:t>
            </w:r>
          </w:p>
          <w:p w:rsidR="00C82E79" w:rsidRDefault="00C82E79">
            <w:r>
              <w:t>602-00 – Tržby z predaja služieb</w:t>
            </w:r>
          </w:p>
          <w:p w:rsidR="00BB4E9B" w:rsidRDefault="00BB4E9B">
            <w:r>
              <w:t>604 – Tržby za tovar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>
            <w:pPr>
              <w:jc w:val="right"/>
            </w:pPr>
            <w:r>
              <w:t>27526,98</w:t>
            </w:r>
          </w:p>
          <w:p w:rsidR="00C82E79" w:rsidRDefault="00C82E79">
            <w:pPr>
              <w:jc w:val="right"/>
            </w:pPr>
            <w:r>
              <w:t>4190,20</w:t>
            </w:r>
          </w:p>
          <w:p w:rsidR="00BB4E9B" w:rsidRDefault="00C82E79">
            <w:pPr>
              <w:jc w:val="right"/>
            </w:pPr>
            <w:r>
              <w:t>13766,34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82E79">
            <w:pPr>
              <w:jc w:val="right"/>
            </w:pPr>
            <w:r>
              <w:t>87897,20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632 - Daňové výnosy samosprávy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87897,20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633 - Výnosy z poplatkov 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6477,09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82E79">
            <w:pPr>
              <w:jc w:val="right"/>
            </w:pPr>
            <w:r>
              <w:t>6477,09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661 - Tržby z predaja CP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lastRenderedPageBreak/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C8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 w:rsidP="007666FE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668 - Ostatné finančné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 w:rsidP="007666FE">
            <w:pPr>
              <w:jc w:val="right"/>
            </w:pPr>
            <w:r>
              <w:t>3132,91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691 - Výnosy z bežných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692 - Výnosy z kapitálových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693 - Výnosy samosprávy z bežných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26871,87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694 - Výnosy samosprávy z kapitálových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40512,00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695 - Výnosy samosprávy z bežných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696 - Výnosy samosprávy z kapitálových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697 - Výnosy samosprávy z bežných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698 - Výnosy samosprávy z kapitálových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699 - Výnosy samosprávy  z odvodu rozpočtových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648 - Ostatné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82E79">
            <w:pPr>
              <w:jc w:val="right"/>
            </w:pPr>
            <w:r>
              <w:t>7253,52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653 - Zúčtovanie ostatných rezerv z prevádzkovej činnosti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  <w:p w:rsidR="00BB4E9B" w:rsidRDefault="00BB4E9B">
            <w:r>
              <w:t>658 - Zúčtovanie ostatných opravných položiek z prevádzkovej činnosti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FF6" w:rsidRDefault="000C6FF6">
            <w:pPr>
              <w:jc w:val="right"/>
            </w:pPr>
          </w:p>
          <w:p w:rsidR="000C6FF6" w:rsidRPr="000C6FF6" w:rsidRDefault="000C6FF6" w:rsidP="000C6FF6"/>
          <w:p w:rsidR="00BB4E9B" w:rsidRPr="000C6FF6" w:rsidRDefault="000C6FF6" w:rsidP="00404C03">
            <w:pPr>
              <w:tabs>
                <w:tab w:val="left" w:pos="3105"/>
              </w:tabs>
              <w:jc w:val="right"/>
            </w:pPr>
            <w:r>
              <w:t xml:space="preserve">                                                                   </w:t>
            </w:r>
            <w:r w:rsidR="00C82E79">
              <w:t>1270,57</w:t>
            </w: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21343,68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502 - Spotreba energie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82E79">
            <w:pPr>
              <w:jc w:val="right"/>
            </w:pPr>
            <w:r>
              <w:t>7470,97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511 - Opravy a udržiavanie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142,55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513 - Náklady na reprezentáciu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550,72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518 - Ostatné služby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19042,55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lastRenderedPageBreak/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 w:rsidP="000C6FF6">
            <w:pPr>
              <w:jc w:val="right"/>
            </w:pPr>
            <w:r>
              <w:t>61445,92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20740,17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975,71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538 - Ostatné dane a poplatky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551 - Odpisy  DNM a DHM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82E79">
            <w:pPr>
              <w:jc w:val="right"/>
            </w:pPr>
            <w:r>
              <w:t>49408,41</w:t>
            </w:r>
          </w:p>
          <w:p w:rsidR="00BB4E9B" w:rsidRDefault="00BB4E9B">
            <w:pPr>
              <w:jc w:val="right"/>
            </w:pPr>
          </w:p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553 - Tvorba ostatných rezerv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1492,34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558 - Tvorba ostatných opravných položiek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82E79">
            <w:pPr>
              <w:jc w:val="right"/>
            </w:pPr>
            <w:r>
              <w:t>881,31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568 - Ostatné finančné náklady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F26DD1">
            <w:pPr>
              <w:jc w:val="right"/>
            </w:pPr>
            <w:r>
              <w:t>2044,91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584 - Náklady na transfery z rozpočtu obce, VÚC do RO, PO zriadených obcou alebo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585 - Náklady na transfery z rozpočtu obce, VÚC ostatným subjektov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586 - Náklady na transfery z rozpočtu obce, VÚC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F26DD1">
            <w:pPr>
              <w:jc w:val="right"/>
            </w:pPr>
            <w:r>
              <w:t>2044,91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587 - Náklady na ostatné transfery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588 - Náklady z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589 - Náklady z budúceho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546 - Odpis pohľadávky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548 - Ostatné náklady na prevádzkovú činnosť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26DD1">
            <w:pPr>
              <w:jc w:val="right"/>
            </w:pPr>
            <w:r>
              <w:t>845,63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549 - Manká a škody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26DD1">
            <w:pPr>
              <w:jc w:val="right"/>
            </w:pPr>
            <w:r>
              <w:t>137,81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BB4E9B" w:rsidRDefault="00BB4E9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421976">
            <w:pPr>
              <w:jc w:val="right"/>
            </w:pPr>
            <w:r>
              <w:t>480</w:t>
            </w:r>
            <w:r w:rsidR="00BB4E9B">
              <w:t>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lastRenderedPageBreak/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B4E9B" w:rsidRPr="00404C03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04C03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BB4E9B" w:rsidRPr="00404C03" w:rsidRDefault="00BB4E9B" w:rsidP="00BB4E9B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404C03" w:rsidRPr="00404C03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BB4E9B" w:rsidRPr="00404C03" w:rsidRDefault="00BB4E9B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404C03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404C03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421976" w:rsidRPr="00404C03">
              <w:rPr>
                <w:b/>
                <w:color w:val="000000" w:themeColor="text1"/>
                <w:sz w:val="18"/>
                <w:szCs w:val="18"/>
              </w:rPr>
              <w:t xml:space="preserve"> poskytovateľom NFP k 31.12.2017</w:t>
            </w:r>
          </w:p>
        </w:tc>
      </w:tr>
      <w:tr w:rsidR="00404C03" w:rsidRPr="00404C03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BB4E9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BB4E9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BB4E9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BB4E9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BB4E9B">
            <w:pPr>
              <w:rPr>
                <w:color w:val="000000" w:themeColor="text1"/>
                <w:sz w:val="18"/>
                <w:szCs w:val="18"/>
              </w:rPr>
            </w:pP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Hrad </w:t>
      </w:r>
      <w:proofErr w:type="spellStart"/>
      <w:r>
        <w:rPr>
          <w:b w:val="0"/>
          <w:sz w:val="24"/>
          <w:szCs w:val="24"/>
        </w:rPr>
        <w:t>Šomoška</w:t>
      </w:r>
      <w:proofErr w:type="spellEnd"/>
      <w:r>
        <w:rPr>
          <w:b w:val="0"/>
          <w:sz w:val="24"/>
          <w:szCs w:val="24"/>
        </w:rPr>
        <w:t xml:space="preserve"> 10000,00 €</w:t>
      </w:r>
    </w:p>
    <w:p w:rsidR="00BB4E9B" w:rsidRDefault="00BB4E9B" w:rsidP="00BB4E9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BB4E9B" w:rsidRDefault="00BB4E9B" w:rsidP="00BB4E9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B4E9B" w:rsidRDefault="00BB4E9B" w:rsidP="00BB4E9B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Hodnotové vyjadrenie obchodu/transakcie </w:t>
            </w:r>
          </w:p>
          <w:p w:rsidR="00BB4E9B" w:rsidRDefault="00BB4E9B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</w:t>
      </w:r>
      <w:r w:rsidR="00421639">
        <w:rPr>
          <w:sz w:val="24"/>
          <w:szCs w:val="24"/>
        </w:rPr>
        <w:t>m zastupiteľstvom dňa 14.</w:t>
      </w:r>
      <w:r w:rsidR="006742CA">
        <w:rPr>
          <w:sz w:val="24"/>
          <w:szCs w:val="24"/>
        </w:rPr>
        <w:t>12.201</w:t>
      </w:r>
      <w:r w:rsidR="00421639">
        <w:rPr>
          <w:sz w:val="24"/>
          <w:szCs w:val="24"/>
        </w:rPr>
        <w:t>6  uznesením č. 15/2016</w:t>
      </w: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B4E9B" w:rsidRDefault="00BB4E9B" w:rsidP="00BB4E9B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421639">
        <w:rPr>
          <w:sz w:val="24"/>
          <w:szCs w:val="24"/>
        </w:rPr>
        <w:t xml:space="preserve"> zmena  schválená dňa 27.9.2017</w:t>
      </w:r>
      <w:r>
        <w:rPr>
          <w:sz w:val="24"/>
          <w:szCs w:val="24"/>
        </w:rPr>
        <w:t xml:space="preserve"> uzne</w:t>
      </w:r>
      <w:r w:rsidR="006742CA">
        <w:rPr>
          <w:sz w:val="24"/>
          <w:szCs w:val="24"/>
        </w:rPr>
        <w:t xml:space="preserve">sením č. </w:t>
      </w:r>
      <w:r w:rsidR="00421639">
        <w:rPr>
          <w:sz w:val="24"/>
          <w:szCs w:val="24"/>
        </w:rPr>
        <w:t>15/2017</w:t>
      </w:r>
    </w:p>
    <w:p w:rsidR="00BB4E9B" w:rsidRDefault="00BB4E9B" w:rsidP="00BB4E9B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</w:t>
      </w:r>
      <w:r w:rsidR="00421639">
        <w:rPr>
          <w:sz w:val="24"/>
          <w:szCs w:val="24"/>
        </w:rPr>
        <w:t>á zmena schválená dňa 13.12.2017 uznesením č. 23/2017</w:t>
      </w:r>
    </w:p>
    <w:p w:rsidR="00BB4E9B" w:rsidRDefault="00BB4E9B" w:rsidP="00BB4E9B">
      <w:pPr>
        <w:ind w:left="720"/>
        <w:jc w:val="both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Obec neeviduje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421639"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421639">
        <w:rPr>
          <w:sz w:val="24"/>
          <w:szCs w:val="24"/>
        </w:rPr>
        <w:t xml:space="preserve"> v účtovnej závierke za rok 2017</w:t>
      </w:r>
      <w:r>
        <w:rPr>
          <w:sz w:val="24"/>
          <w:szCs w:val="24"/>
        </w:rPr>
        <w:t>.</w:t>
      </w:r>
    </w:p>
    <w:p w:rsidR="00BB4E9B" w:rsidRDefault="00BB4E9B" w:rsidP="00BB4E9B">
      <w:pPr>
        <w:spacing w:line="360" w:lineRule="auto"/>
        <w:rPr>
          <w:b/>
          <w:sz w:val="24"/>
          <w:szCs w:val="24"/>
          <w:u w:val="single"/>
        </w:rPr>
      </w:pPr>
    </w:p>
    <w:p w:rsidR="000A3E93" w:rsidRDefault="000A3E93"/>
    <w:sectPr w:rsidR="000A3E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C3C"/>
    <w:rsid w:val="00071A67"/>
    <w:rsid w:val="000A3E93"/>
    <w:rsid w:val="000C6FF6"/>
    <w:rsid w:val="0015466C"/>
    <w:rsid w:val="001612E5"/>
    <w:rsid w:val="00404C03"/>
    <w:rsid w:val="00421639"/>
    <w:rsid w:val="00421976"/>
    <w:rsid w:val="004248C4"/>
    <w:rsid w:val="0054575F"/>
    <w:rsid w:val="00640AAE"/>
    <w:rsid w:val="006742CA"/>
    <w:rsid w:val="00755C3C"/>
    <w:rsid w:val="007666FE"/>
    <w:rsid w:val="00AC5F4E"/>
    <w:rsid w:val="00B103C4"/>
    <w:rsid w:val="00BB4E9B"/>
    <w:rsid w:val="00C011C6"/>
    <w:rsid w:val="00C80718"/>
    <w:rsid w:val="00C82E79"/>
    <w:rsid w:val="00D266AE"/>
    <w:rsid w:val="00DF6262"/>
    <w:rsid w:val="00F26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A43329-B7F1-4835-A952-8F499BBA1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BB4E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B4E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B4E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B4E9B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BB4E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B4E9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B4E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B4E9B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780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4425</Words>
  <Characters>25228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9</cp:revision>
  <dcterms:created xsi:type="dcterms:W3CDTF">2018-03-08T12:39:00Z</dcterms:created>
  <dcterms:modified xsi:type="dcterms:W3CDTF">2018-03-21T08:23:00Z</dcterms:modified>
</cp:coreProperties>
</file>