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Živa technology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Cinobaňa 319, Cinobaňa</w:t>
            </w:r>
          </w:p>
        </w:tc>
      </w:tr>
      <w:tr w:rsidR="004534D4" w:rsidRPr="003E7910" w:rsidTr="0081477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147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46778489          DIČ:  2023582627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14779" w:rsidP="008147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4.8.2012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47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4.8.2012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14779">
        <w:rPr>
          <w:rFonts w:cs="Arial"/>
          <w:szCs w:val="22"/>
        </w:rPr>
        <w:t xml:space="preserve"> Výroba hudobných nástrojov. Ostatné služby týkajúce sa informačných technológií a počítačov.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1477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477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477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1477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1477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477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14779" w:rsidP="008147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14779" w:rsidP="008147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1477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477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147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147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1477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477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1477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147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47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Belko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47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477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4779" w:rsidP="00814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4779" w:rsidP="00814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4779" w:rsidP="00814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4779" w:rsidP="00814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4779" w:rsidP="00814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14779" w:rsidP="00814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47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47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47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47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47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147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47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47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87A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7807</w:t>
            </w:r>
          </w:p>
        </w:tc>
        <w:tc>
          <w:tcPr>
            <w:tcW w:w="2405" w:type="dxa"/>
            <w:vAlign w:val="center"/>
          </w:tcPr>
          <w:p w:rsidR="0003344F" w:rsidRPr="003F477D" w:rsidRDefault="00187A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87AD4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87AD4">
              <w:rPr>
                <w:b/>
                <w:bCs/>
                <w:szCs w:val="22"/>
              </w:rPr>
              <w:t>9399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187AD4" w:rsidRDefault="00187A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87AD4">
              <w:rPr>
                <w:b/>
                <w:bCs/>
                <w:szCs w:val="22"/>
              </w:rPr>
              <w:t>9780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87AD4" w:rsidRDefault="00613360" w:rsidP="00187AD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87AD4">
              <w:rPr>
                <w:b/>
                <w:bCs/>
                <w:szCs w:val="22"/>
              </w:rPr>
              <w:t>2</w:t>
            </w:r>
            <w:r w:rsidR="00187AD4" w:rsidRPr="00187AD4">
              <w:rPr>
                <w:b/>
                <w:bCs/>
                <w:szCs w:val="22"/>
              </w:rPr>
              <w:t>7855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87AD4" w:rsidRDefault="00187AD4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87AD4">
              <w:rPr>
                <w:b/>
                <w:szCs w:val="22"/>
              </w:rPr>
              <w:t>10401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87AD4" w:rsidRDefault="00613360" w:rsidP="00187AD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87AD4">
              <w:rPr>
                <w:szCs w:val="22"/>
              </w:rPr>
              <w:t>2</w:t>
            </w:r>
            <w:r w:rsidR="00187AD4" w:rsidRPr="00187AD4">
              <w:rPr>
                <w:szCs w:val="22"/>
              </w:rPr>
              <w:t>7855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87AD4" w:rsidRDefault="00187AD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87AD4">
              <w:rPr>
                <w:bCs/>
                <w:szCs w:val="22"/>
              </w:rPr>
              <w:t>10401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AD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AD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AD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A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A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87AD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87AD4" w:rsidP="00187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87A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-11241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7A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7A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7A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7A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7A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7A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7AD4" w:rsidP="000372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7AD4" w:rsidP="000372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727A" w:rsidP="000372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727A" w:rsidP="000372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727A" w:rsidP="000372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727A" w:rsidP="000372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727A" w:rsidP="000372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727A" w:rsidP="000372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727A" w:rsidP="000372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727A" w:rsidP="000372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727A" w:rsidP="000372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727A" w:rsidP="000372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72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697D" w:rsidRDefault="00C1697D" w:rsidP="00107589">
      <w:pPr>
        <w:spacing w:after="0" w:line="240" w:lineRule="auto"/>
      </w:pPr>
      <w:r>
        <w:separator/>
      </w:r>
    </w:p>
  </w:endnote>
  <w:endnote w:type="continuationSeparator" w:id="0">
    <w:p w:rsidR="00C1697D" w:rsidRDefault="00C169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4779" w:rsidRPr="00981468" w:rsidRDefault="0081477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3727A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697D" w:rsidRDefault="00C1697D" w:rsidP="00107589">
      <w:pPr>
        <w:spacing w:after="0" w:line="240" w:lineRule="auto"/>
      </w:pPr>
      <w:r>
        <w:separator/>
      </w:r>
    </w:p>
  </w:footnote>
  <w:footnote w:type="continuationSeparator" w:id="0">
    <w:p w:rsidR="00C1697D" w:rsidRDefault="00C169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1477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14779" w:rsidRPr="003F477D" w:rsidRDefault="0081477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14779" w:rsidRPr="003F477D" w:rsidRDefault="0081477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46778489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2023582627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14779" w:rsidRPr="004268D2" w:rsidRDefault="0081477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4779" w:rsidRPr="004268D2" w:rsidRDefault="0081477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27A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87AD4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2293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477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697D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EF5CD6-89C9-41BA-9503-8B403DADE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4641</Words>
  <Characters>26456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2018-03-24T12:59:00Z</dcterms:created>
  <dcterms:modified xsi:type="dcterms:W3CDTF">2018-03-24T12:59:00Z</dcterms:modified>
</cp:coreProperties>
</file>