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8187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Pr="0099535A" w:rsidRDefault="0018636A" w:rsidP="0018636A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Fragmer, s.r.o., Komárňanská cesta 19, 940 01 Nové Zámky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A35E5E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>konsolidovanú ú</w:t>
      </w:r>
      <w:r w:rsidRPr="00A35E5E">
        <w:rPr>
          <w:rFonts w:ascii="Times New Roman" w:hAnsi="Times New Roman" w:cs="Times New Roman"/>
        </w:rPr>
        <w:t>č</w:t>
      </w:r>
      <w:r w:rsidRPr="00A35E5E">
        <w:rPr>
          <w:rFonts w:ascii="Times New Roman" w:hAnsi="Times New Roman" w:cs="Times New Roman"/>
        </w:rPr>
        <w:t xml:space="preserve">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3009A5" w:rsidRDefault="003009A5" w:rsidP="003009A5">
      <w:pPr>
        <w:ind w:left="1080"/>
        <w:jc w:val="both"/>
        <w:rPr>
          <w:rFonts w:ascii="Times New Roman" w:hAnsi="Times New Roman" w:cs="Times New Roman"/>
        </w:rPr>
      </w:pPr>
    </w:p>
    <w:p w:rsidR="008518DA" w:rsidRDefault="008518DA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</w:t>
      </w:r>
      <w:r w:rsidR="003009A5">
        <w:rPr>
          <w:rFonts w:ascii="Times New Roman" w:hAnsi="Times New Roman" w:cs="Times New Roman"/>
        </w:rPr>
        <w:t>:</w:t>
      </w:r>
      <w:r w:rsidR="00A22F75">
        <w:rPr>
          <w:rFonts w:ascii="Times New Roman" w:hAnsi="Times New Roman" w:cs="Times New Roman"/>
        </w:rPr>
        <w:tab/>
      </w:r>
      <w:r w:rsidR="00DA663F">
        <w:rPr>
          <w:rFonts w:ascii="Times New Roman" w:hAnsi="Times New Roman" w:cs="Times New Roman"/>
        </w:rPr>
        <w:t>0</w:t>
      </w:r>
      <w:r w:rsidR="00010BDB">
        <w:rPr>
          <w:rFonts w:ascii="Times New Roman" w:hAnsi="Times New Roman" w:cs="Times New Roman"/>
          <w:bdr w:val="single" w:sz="4" w:space="0" w:color="auto"/>
        </w:rPr>
        <w:t xml:space="preserve"> </w:t>
      </w:r>
      <w:r w:rsidR="0064053A">
        <w:rPr>
          <w:rFonts w:ascii="Times New Roman" w:hAnsi="Times New Roman" w:cs="Times New Roman"/>
          <w:bdr w:val="single" w:sz="4" w:space="0" w:color="auto"/>
        </w:rPr>
        <w:t xml:space="preserve">  </w:t>
      </w:r>
      <w:r w:rsidR="0064053A" w:rsidRPr="0064053A">
        <w:rPr>
          <w:rFonts w:ascii="Times New Roman" w:hAnsi="Times New Roman" w:cs="Times New Roman"/>
          <w:bdr w:val="single" w:sz="4" w:space="0" w:color="auto"/>
        </w:rPr>
        <w:t xml:space="preserve">   </w:t>
      </w:r>
    </w:p>
    <w:p w:rsidR="008518DA" w:rsidRDefault="008518DA" w:rsidP="008518DA">
      <w:pPr>
        <w:rPr>
          <w:rFonts w:ascii="Times New Roman" w:hAnsi="Times New Roman" w:cs="Times New Roman"/>
        </w:rPr>
      </w:pP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  <w:r w:rsidR="0064053A" w:rsidRPr="00010BDB">
        <w:rPr>
          <w:rFonts w:ascii="Times New Roman" w:hAnsi="Times New Roman" w:cs="Times New Roman"/>
          <w:b/>
        </w:rPr>
        <w:t xml:space="preserve"> 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majetku</w:t>
      </w:r>
      <w:r w:rsidR="00010BDB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 xml:space="preserve"> </w:t>
      </w:r>
      <w:r w:rsidR="00010BDB" w:rsidRPr="0099535A">
        <w:rPr>
          <w:rFonts w:ascii="Times New Roman" w:hAnsi="Times New Roman" w:cs="Times New Roman"/>
          <w:b/>
          <w:i/>
        </w:rPr>
        <w:t>obst</w:t>
      </w:r>
      <w:r w:rsidR="00010BDB" w:rsidRPr="0099535A">
        <w:rPr>
          <w:rFonts w:ascii="Times New Roman" w:hAnsi="Times New Roman" w:cs="Times New Roman"/>
          <w:b/>
          <w:i/>
        </w:rPr>
        <w:t>a</w:t>
      </w:r>
      <w:r w:rsidR="00010BDB" w:rsidRPr="0099535A">
        <w:rPr>
          <w:rFonts w:ascii="Times New Roman" w:hAnsi="Times New Roman" w:cs="Times New Roman"/>
          <w:b/>
          <w:i/>
        </w:rPr>
        <w:t>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</w:t>
      </w:r>
      <w:r w:rsidRPr="003A7D88">
        <w:rPr>
          <w:rFonts w:ascii="Times New Roman" w:hAnsi="Times New Roman" w:cs="Times New Roman"/>
          <w:i/>
        </w:rPr>
        <w:t>o</w:t>
      </w:r>
      <w:r w:rsidRPr="003A7D88">
        <w:rPr>
          <w:rFonts w:ascii="Times New Roman" w:hAnsi="Times New Roman" w:cs="Times New Roman"/>
          <w:i/>
        </w:rPr>
        <w:t>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5A3139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proofErr w:type="spellStart"/>
            <w:r>
              <w:rPr>
                <w:rFonts w:ascii="Times New Roman" w:hAnsi="Times New Roman" w:cs="Times New Roman"/>
                <w:i/>
              </w:rPr>
              <w:t>Osobny</w:t>
            </w:r>
            <w:proofErr w:type="spellEnd"/>
            <w:r>
              <w:rPr>
                <w:rFonts w:ascii="Times New Roman" w:hAnsi="Times New Roman" w:cs="Times New Roman"/>
                <w:i/>
              </w:rPr>
              <w:t xml:space="preserve"> automobil</w:t>
            </w:r>
          </w:p>
        </w:tc>
        <w:tc>
          <w:tcPr>
            <w:tcW w:w="1843" w:type="dxa"/>
            <w:vAlign w:val="center"/>
          </w:tcPr>
          <w:p w:rsidR="00F14027" w:rsidRPr="0099535A" w:rsidRDefault="005A3139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48 mesiacov</w:t>
            </w:r>
          </w:p>
        </w:tc>
        <w:tc>
          <w:tcPr>
            <w:tcW w:w="1649" w:type="dxa"/>
            <w:vAlign w:val="center"/>
          </w:tcPr>
          <w:p w:rsidR="00F14027" w:rsidRPr="0099535A" w:rsidRDefault="005A3139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1/48</w:t>
            </w:r>
          </w:p>
        </w:tc>
        <w:tc>
          <w:tcPr>
            <w:tcW w:w="1895" w:type="dxa"/>
            <w:vAlign w:val="center"/>
          </w:tcPr>
          <w:p w:rsidR="00F14027" w:rsidRPr="0099535A" w:rsidRDefault="00DA663F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rovnomerná</w:t>
            </w: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</w:t>
      </w:r>
      <w:r w:rsidRPr="0099535A">
        <w:rPr>
          <w:rFonts w:ascii="Times New Roman" w:hAnsi="Times New Roman" w:cs="Times New Roman"/>
          <w:i/>
        </w:rPr>
        <w:t>č</w:t>
      </w:r>
      <w:r w:rsidRPr="0099535A">
        <w:rPr>
          <w:rFonts w:ascii="Times New Roman" w:hAnsi="Times New Roman" w:cs="Times New Roman"/>
          <w:i/>
        </w:rPr>
        <w:t>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F065DD">
        <w:rPr>
          <w:rFonts w:ascii="Times New Roman" w:hAnsi="Times New Roman" w:cs="Times New Roman"/>
        </w:rPr>
        <w:t xml:space="preserve">   </w:t>
      </w:r>
      <w:r w:rsidR="0099535A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>Informácia o sume a dôvodoch vzniku jednotlivých položiek nákladov alebo výnosov, ktoré majú v</w:t>
      </w:r>
      <w:r w:rsidRPr="00F065DD">
        <w:rPr>
          <w:rFonts w:ascii="Times New Roman" w:hAnsi="Times New Roman" w:cs="Times New Roman"/>
        </w:rPr>
        <w:t>ý</w:t>
      </w:r>
      <w:r w:rsidRPr="00F065DD">
        <w:rPr>
          <w:rFonts w:ascii="Times New Roman" w:hAnsi="Times New Roman" w:cs="Times New Roman"/>
        </w:rPr>
        <w:t xml:space="preserve">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  <w:r w:rsidR="009A62B6">
        <w:rPr>
          <w:rFonts w:ascii="Times New Roman" w:hAnsi="Times New Roman" w:cs="Times New Roman"/>
        </w:rPr>
        <w:t xml:space="preserve">   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</w:t>
      </w:r>
      <w:r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>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</w:t>
      </w:r>
      <w:r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</w:t>
      </w:r>
      <w:r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</w:t>
      </w:r>
      <w:r w:rsidR="009C3B98">
        <w:rPr>
          <w:rFonts w:ascii="Times New Roman" w:hAnsi="Times New Roman" w:cs="Times New Roman"/>
        </w:rPr>
        <w:t>o</w:t>
      </w:r>
      <w:r w:rsidR="009C3B98">
        <w:rPr>
          <w:rFonts w:ascii="Times New Roman" w:hAnsi="Times New Roman" w:cs="Times New Roman"/>
        </w:rPr>
        <w:t>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</w:t>
      </w:r>
      <w:r>
        <w:rPr>
          <w:rFonts w:ascii="Times New Roman" w:hAnsi="Times New Roman" w:cs="Times New Roman"/>
        </w:rPr>
        <w:t>č</w:t>
      </w:r>
      <w:r>
        <w:rPr>
          <w:rFonts w:ascii="Times New Roman" w:hAnsi="Times New Roman" w:cs="Times New Roman"/>
        </w:rPr>
        <w:t>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</w:t>
      </w:r>
      <w:r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</w:t>
      </w:r>
      <w:r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>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</w:t>
      </w:r>
      <w:r w:rsidR="00C82788" w:rsidRPr="00735433">
        <w:rPr>
          <w:rFonts w:ascii="Times New Roman" w:hAnsi="Times New Roman" w:cs="Times New Roman"/>
        </w:rPr>
        <w:t>o</w:t>
      </w:r>
      <w:r w:rsidR="00C82788" w:rsidRPr="00735433">
        <w:rPr>
          <w:rFonts w:ascii="Times New Roman" w:hAnsi="Times New Roman" w:cs="Times New Roman"/>
        </w:rPr>
        <w:t>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A62B6">
        <w:rPr>
          <w:rFonts w:ascii="Times New Roman" w:hAnsi="Times New Roman" w:cs="Times New Roman"/>
          <w:b/>
          <w:i/>
        </w:rPr>
        <w:t xml:space="preserve"> 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1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Informácie o zabezpečených záväzkoch podľa § 4 ods. 4 </w:t>
      </w:r>
      <w:proofErr w:type="spellStart"/>
      <w:r>
        <w:rPr>
          <w:rFonts w:ascii="Times New Roman" w:hAnsi="Times New Roman" w:cs="Times New Roman"/>
        </w:rPr>
        <w:t>pism</w:t>
      </w:r>
      <w:proofErr w:type="spellEnd"/>
      <w:r>
        <w:rPr>
          <w:rFonts w:ascii="Times New Roman" w:hAnsi="Times New Roman" w:cs="Times New Roman"/>
        </w:rPr>
        <w:t>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836"/>
        <w:gridCol w:w="2092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Suma </w:t>
            </w:r>
            <w:proofErr w:type="spellStart"/>
            <w:r w:rsidRPr="00B63A4A">
              <w:rPr>
                <w:rFonts w:ascii="Times New Roman" w:hAnsi="Times New Roman" w:cs="Times New Roman"/>
                <w:b/>
              </w:rPr>
              <w:t>zabez</w:t>
            </w:r>
            <w:proofErr w:type="spellEnd"/>
            <w:r w:rsidRPr="00B63A4A">
              <w:rPr>
                <w:rFonts w:ascii="Times New Roman" w:hAnsi="Times New Roman" w:cs="Times New Roman"/>
                <w:b/>
              </w:rPr>
              <w:t>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64"/>
        <w:gridCol w:w="1506"/>
        <w:gridCol w:w="1484"/>
        <w:gridCol w:w="1504"/>
        <w:gridCol w:w="1485"/>
        <w:gridCol w:w="1485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men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 xml:space="preserve">vitá hodnota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nadob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 xml:space="preserve">.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Menovitá hodnota pr</w:t>
            </w:r>
            <w:r w:rsidRPr="00B32F4A">
              <w:rPr>
                <w:rFonts w:ascii="Times New Roman" w:hAnsi="Times New Roman" w:cs="Times New Roman"/>
                <w:b/>
              </w:rPr>
              <w:t>e</w:t>
            </w:r>
            <w:r w:rsidRPr="00B32F4A">
              <w:rPr>
                <w:rFonts w:ascii="Times New Roman" w:hAnsi="Times New Roman" w:cs="Times New Roman"/>
                <w:b/>
              </w:rPr>
              <w:t xml:space="preserve">vedených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ta pr</w:t>
            </w:r>
            <w:r w:rsidR="000B49E8">
              <w:rPr>
                <w:rFonts w:ascii="Times New Roman" w:hAnsi="Times New Roman" w:cs="Times New Roman"/>
                <w:b/>
              </w:rPr>
              <w:t xml:space="preserve">evedenia </w:t>
            </w:r>
            <w:proofErr w:type="spellStart"/>
            <w:r w:rsidR="000B49E8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="000B49E8">
              <w:rPr>
                <w:rFonts w:ascii="Times New Roman" w:hAnsi="Times New Roman" w:cs="Times New Roman"/>
                <w:b/>
              </w:rPr>
              <w:t>. akcií počas účto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0"/>
        <w:gridCol w:w="2981"/>
        <w:gridCol w:w="2967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</w:t>
            </w:r>
            <w:r w:rsidR="00C104B4">
              <w:rPr>
                <w:rFonts w:ascii="Times New Roman" w:hAnsi="Times New Roman" w:cs="Times New Roman"/>
                <w:b/>
              </w:rPr>
              <w:t xml:space="preserve"> </w:t>
            </w:r>
            <w:r w:rsidRPr="00B32F4A">
              <w:rPr>
                <w:rFonts w:ascii="Times New Roman" w:hAnsi="Times New Roman" w:cs="Times New Roman"/>
                <w:b/>
              </w:rPr>
              <w:t>hodnota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</w:t>
      </w:r>
      <w:r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</w:t>
            </w:r>
            <w:r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č</w:t>
            </w:r>
            <w:r w:rsidR="00DA663F"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ek k poslednému dňu účtovného obdobia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DA663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Poskytnuné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preddavky na budúce mzdy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</w:t>
            </w:r>
            <w:r>
              <w:rPr>
                <w:rFonts w:ascii="Times New Roman" w:hAnsi="Times New Roman" w:cs="Times New Roman"/>
              </w:rPr>
              <w:t>u</w:t>
            </w:r>
            <w:r>
              <w:rPr>
                <w:rFonts w:ascii="Times New Roman" w:hAnsi="Times New Roman" w:cs="Times New Roman"/>
              </w:rPr>
              <w:t>hov záruk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9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3730" w:rsidRDefault="00B43730" w:rsidP="00A35E5E">
      <w:pPr>
        <w:spacing w:after="0" w:line="240" w:lineRule="auto"/>
      </w:pPr>
      <w:r>
        <w:separator/>
      </w:r>
    </w:p>
  </w:endnote>
  <w:endnote w:type="continuationSeparator" w:id="0">
    <w:p w:rsidR="00B43730" w:rsidRDefault="00B43730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3730" w:rsidRDefault="00B43730" w:rsidP="00A35E5E">
      <w:pPr>
        <w:spacing w:after="0" w:line="240" w:lineRule="auto"/>
      </w:pPr>
      <w:r>
        <w:separator/>
      </w:r>
    </w:p>
  </w:footnote>
  <w:footnote w:type="continuationSeparator" w:id="0">
    <w:p w:rsidR="00B43730" w:rsidRDefault="00B43730" w:rsidP="00A35E5E">
      <w:pPr>
        <w:spacing w:after="0" w:line="240" w:lineRule="auto"/>
      </w:pPr>
      <w:r>
        <w:continuationSeparator/>
      </w:r>
    </w:p>
  </w:footnote>
  <w:footnote w:id="1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 xml:space="preserve">Poznámky </w:t>
    </w:r>
    <w:proofErr w:type="spellStart"/>
    <w:r w:rsidRPr="00A35E5E">
      <w:rPr>
        <w:b/>
        <w:sz w:val="18"/>
        <w:szCs w:val="18"/>
      </w:rPr>
      <w:t>Úč</w:t>
    </w:r>
    <w:proofErr w:type="spellEnd"/>
    <w:r w:rsidRPr="00A35E5E">
      <w:rPr>
        <w:b/>
        <w:sz w:val="18"/>
        <w:szCs w:val="18"/>
      </w:rPr>
      <w:t xml:space="preserve"> MÚJ 3 – 01</w:t>
    </w:r>
    <w:r w:rsidRPr="00A35E5E">
      <w:rPr>
        <w:b/>
        <w:sz w:val="18"/>
        <w:szCs w:val="18"/>
      </w:rPr>
      <w:tab/>
      <w:t xml:space="preserve">IČO: </w:t>
    </w:r>
    <w:r w:rsidR="0018636A">
      <w:rPr>
        <w:b/>
        <w:sz w:val="18"/>
        <w:szCs w:val="18"/>
      </w:rPr>
      <w:t>50 063 308</w:t>
    </w:r>
    <w:r w:rsidRPr="00A35E5E">
      <w:rPr>
        <w:b/>
        <w:sz w:val="18"/>
        <w:szCs w:val="18"/>
      </w:rPr>
      <w:tab/>
      <w:t xml:space="preserve">DIČ: </w:t>
    </w:r>
    <w:r w:rsidR="0018636A">
      <w:rPr>
        <w:b/>
        <w:sz w:val="18"/>
        <w:szCs w:val="18"/>
      </w:rPr>
      <w:t>2120162660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E5E"/>
    <w:rsid w:val="00010BDB"/>
    <w:rsid w:val="000A7327"/>
    <w:rsid w:val="000B49E8"/>
    <w:rsid w:val="000F14CB"/>
    <w:rsid w:val="001041AB"/>
    <w:rsid w:val="0018636A"/>
    <w:rsid w:val="001A6230"/>
    <w:rsid w:val="002D72FE"/>
    <w:rsid w:val="003009A5"/>
    <w:rsid w:val="00352513"/>
    <w:rsid w:val="0036685C"/>
    <w:rsid w:val="00377F2F"/>
    <w:rsid w:val="003A7D88"/>
    <w:rsid w:val="003F44D7"/>
    <w:rsid w:val="003F4E92"/>
    <w:rsid w:val="004C06C6"/>
    <w:rsid w:val="004D25CB"/>
    <w:rsid w:val="00505C8C"/>
    <w:rsid w:val="005A2D8F"/>
    <w:rsid w:val="005A3139"/>
    <w:rsid w:val="006013F3"/>
    <w:rsid w:val="0064053A"/>
    <w:rsid w:val="00666712"/>
    <w:rsid w:val="00673ED8"/>
    <w:rsid w:val="0069041D"/>
    <w:rsid w:val="006D745F"/>
    <w:rsid w:val="00735433"/>
    <w:rsid w:val="007717C9"/>
    <w:rsid w:val="007929BC"/>
    <w:rsid w:val="007B0FFB"/>
    <w:rsid w:val="007D7174"/>
    <w:rsid w:val="00817633"/>
    <w:rsid w:val="0082202C"/>
    <w:rsid w:val="00851822"/>
    <w:rsid w:val="008518DA"/>
    <w:rsid w:val="0091478B"/>
    <w:rsid w:val="00950144"/>
    <w:rsid w:val="009620C1"/>
    <w:rsid w:val="0099535A"/>
    <w:rsid w:val="009A62B6"/>
    <w:rsid w:val="009C235B"/>
    <w:rsid w:val="009C3B98"/>
    <w:rsid w:val="00A06026"/>
    <w:rsid w:val="00A22F75"/>
    <w:rsid w:val="00A35E5E"/>
    <w:rsid w:val="00A364F4"/>
    <w:rsid w:val="00A42070"/>
    <w:rsid w:val="00A43A4A"/>
    <w:rsid w:val="00AC19C6"/>
    <w:rsid w:val="00AD476A"/>
    <w:rsid w:val="00B32F4A"/>
    <w:rsid w:val="00B43730"/>
    <w:rsid w:val="00B63A4A"/>
    <w:rsid w:val="00B97EF8"/>
    <w:rsid w:val="00BF564B"/>
    <w:rsid w:val="00BF6B00"/>
    <w:rsid w:val="00C104B4"/>
    <w:rsid w:val="00C82788"/>
    <w:rsid w:val="00C9700E"/>
    <w:rsid w:val="00CE5307"/>
    <w:rsid w:val="00D069B8"/>
    <w:rsid w:val="00D06A52"/>
    <w:rsid w:val="00D8695A"/>
    <w:rsid w:val="00DA663F"/>
    <w:rsid w:val="00DE3CF1"/>
    <w:rsid w:val="00E2136E"/>
    <w:rsid w:val="00E247A9"/>
    <w:rsid w:val="00E62224"/>
    <w:rsid w:val="00F065DD"/>
    <w:rsid w:val="00F14027"/>
    <w:rsid w:val="00F71D44"/>
    <w:rsid w:val="00FF4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E181C4-1DAD-495D-8537-A94F1A8EB7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1362</Words>
  <Characters>7765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Ing.Katarína Tóthová</cp:lastModifiedBy>
  <cp:revision>4</cp:revision>
  <dcterms:created xsi:type="dcterms:W3CDTF">2018-03-10T15:27:00Z</dcterms:created>
  <dcterms:modified xsi:type="dcterms:W3CDTF">2018-03-10T15:28:00Z</dcterms:modified>
</cp:coreProperties>
</file>