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MaJaINTER</w:t>
            </w:r>
            <w:proofErr w:type="spellEnd"/>
            <w:r w:rsidR="00FB127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36834564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Sečovce, </w:t>
            </w:r>
            <w:proofErr w:type="spellStart"/>
            <w:r>
              <w:rPr>
                <w:rFonts w:ascii="Arial" w:hAnsi="Arial" w:cs="Arial"/>
              </w:rPr>
              <w:t>Kochanovská</w:t>
            </w:r>
            <w:proofErr w:type="spellEnd"/>
            <w:r>
              <w:rPr>
                <w:rFonts w:ascii="Arial" w:hAnsi="Arial" w:cs="Arial"/>
              </w:rPr>
              <w:t xml:space="preserve"> 207/35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DBB" w:rsidRDefault="00322DBB">
      <w:r>
        <w:separator/>
      </w:r>
    </w:p>
  </w:endnote>
  <w:endnote w:type="continuationSeparator" w:id="0">
    <w:p w:rsidR="00322DBB" w:rsidRDefault="00322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3A8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3A8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DBB" w:rsidRDefault="00322DBB">
      <w:r>
        <w:separator/>
      </w:r>
    </w:p>
  </w:footnote>
  <w:footnote w:type="continuationSeparator" w:id="0">
    <w:p w:rsidR="00322DBB" w:rsidRDefault="00322D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3A84">
      <w:rPr>
        <w:rFonts w:ascii="Arial" w:hAnsi="Arial" w:cs="Arial"/>
        <w:sz w:val="22"/>
        <w:szCs w:val="22"/>
        <w:bdr w:val="single" w:sz="4" w:space="0" w:color="auto"/>
      </w:rPr>
      <w:t>36834564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3A84">
      <w:rPr>
        <w:rFonts w:ascii="Arial" w:hAnsi="Arial" w:cs="Arial"/>
        <w:sz w:val="22"/>
        <w:szCs w:val="22"/>
        <w:bdr w:val="single" w:sz="4" w:space="0" w:color="auto"/>
      </w:rPr>
      <w:t xml:space="preserve">2022452630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22DBB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6F3A8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1097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2018-03-15T07:29:00Z</dcterms:created>
  <dcterms:modified xsi:type="dcterms:W3CDTF">2018-03-25T17:32:00Z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