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1630B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1630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20 752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49 522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13 890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27 613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B1630B">
        <w:rPr>
          <w:rFonts w:ascii="Arial Narrow" w:hAnsi="Arial Narrow" w:cs="Arial Narrow"/>
          <w:b/>
          <w:sz w:val="22"/>
          <w:szCs w:val="22"/>
        </w:rPr>
        <w:t>6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B1630B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2016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 w:rsidR="00E5157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9</w:t>
      </w:r>
      <w:r w:rsidR="00042D32">
        <w:rPr>
          <w:rFonts w:ascii="Arial Narrow" w:hAnsi="Arial Narrow" w:cs="Arial Narrow"/>
          <w:sz w:val="22"/>
          <w:szCs w:val="22"/>
        </w:rPr>
        <w:t>.3</w:t>
      </w:r>
      <w:r>
        <w:rPr>
          <w:rFonts w:ascii="Arial Narrow" w:hAnsi="Arial Narrow" w:cs="Arial Narrow"/>
          <w:sz w:val="22"/>
          <w:szCs w:val="22"/>
        </w:rPr>
        <w:t>.2017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 od 1.januára do 31.decembra 201</w:t>
      </w:r>
      <w:r w:rsidR="00B1630B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B1630B">
        <w:rPr>
          <w:rFonts w:ascii="Arial Narrow" w:hAnsi="Arial Narrow" w:cs="Arial Narrow"/>
          <w:sz w:val="22"/>
          <w:szCs w:val="22"/>
        </w:rPr>
        <w:t>za rok 2017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B1630B">
        <w:rPr>
          <w:rFonts w:ascii="Arial Narrow" w:hAnsi="Arial Narrow" w:cs="Arial Narrow"/>
          <w:sz w:val="22"/>
          <w:szCs w:val="22"/>
        </w:rPr>
        <w:t>poločnosť v priebehu roka 2017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B1630B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B1630B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B1630B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31.12.2017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B1630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31.12.2017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B1630B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 decembri 2017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B1630B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26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.03.201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8</w:t>
            </w:r>
            <w:bookmarkStart w:id="0" w:name="_GoBack"/>
            <w:bookmarkEnd w:id="0"/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641E" w:rsidRDefault="0093641E">
      <w:r>
        <w:separator/>
      </w:r>
    </w:p>
  </w:endnote>
  <w:endnote w:type="continuationSeparator" w:id="0">
    <w:p w:rsidR="0093641E" w:rsidRDefault="009364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1630B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641E" w:rsidRDefault="0093641E">
      <w:r>
        <w:separator/>
      </w:r>
    </w:p>
  </w:footnote>
  <w:footnote w:type="continuationSeparator" w:id="0">
    <w:p w:rsidR="0093641E" w:rsidRDefault="009364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192171-3FAE-4867-A160-268A9C71F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1705</Words>
  <Characters>9722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2018-03-26T10:43:00Z</dcterms:created>
  <dcterms:modified xsi:type="dcterms:W3CDTF">2018-03-26T10:43:00Z</dcterms:modified>
</cp:coreProperties>
</file>