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932AA1">
        <w:rPr>
          <w:sz w:val="24"/>
        </w:rPr>
        <w:t>45499349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932AA1">
        <w:rPr>
          <w:sz w:val="24"/>
        </w:rPr>
        <w:t>2023030526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932AA1">
        <w:rPr>
          <w:sz w:val="22"/>
          <w:szCs w:val="22"/>
        </w:rPr>
        <w:t>STOMATOLÓGIA s.r.o.</w:t>
      </w:r>
    </w:p>
    <w:p w:rsidR="00374C10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932AA1">
        <w:rPr>
          <w:sz w:val="24"/>
          <w:lang w:val="sk-SK"/>
        </w:rPr>
        <w:t>Malé Stankovce 301, 913 11 Trenčianske Stankovce</w:t>
      </w:r>
      <w:bookmarkStart w:id="0" w:name="_GoBack"/>
      <w:bookmarkEnd w:id="0"/>
    </w:p>
    <w:p w:rsidR="00DF274C" w:rsidRPr="002F1527" w:rsidRDefault="00DF274C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FD40F0">
        <w:rPr>
          <w:sz w:val="24"/>
          <w:lang w:val="sk-SK"/>
        </w:rPr>
        <w:t xml:space="preserve">nemala </w:t>
      </w:r>
      <w:r w:rsidR="00DF274C">
        <w:rPr>
          <w:sz w:val="24"/>
          <w:lang w:val="sk-SK"/>
        </w:rPr>
        <w:t>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433ADF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B43" w:rsidRDefault="001F7B43">
      <w:r>
        <w:separator/>
      </w:r>
    </w:p>
  </w:endnote>
  <w:endnote w:type="continuationSeparator" w:id="0">
    <w:p w:rsidR="001F7B43" w:rsidRDefault="001F7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32AA1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B43" w:rsidRDefault="001F7B43">
      <w:r>
        <w:separator/>
      </w:r>
    </w:p>
  </w:footnote>
  <w:footnote w:type="continuationSeparator" w:id="0">
    <w:p w:rsidR="001F7B43" w:rsidRDefault="001F7B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F552C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B6C57-AC18-4A42-B197-A78A191BA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29</cp:revision>
  <cp:lastPrinted>2018-03-26T16:19:00Z</cp:lastPrinted>
  <dcterms:created xsi:type="dcterms:W3CDTF">2016-06-29T10:57:00Z</dcterms:created>
  <dcterms:modified xsi:type="dcterms:W3CDTF">2018-03-26T16:19:00Z</dcterms:modified>
</cp:coreProperties>
</file>