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C3A2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8044C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04BCE">
              <w:rPr>
                <w:sz w:val="16"/>
                <w:szCs w:val="16"/>
              </w:rPr>
              <w:t>Ing. Mgr.</w:t>
            </w:r>
            <w:r>
              <w:rPr>
                <w:sz w:val="16"/>
                <w:szCs w:val="16"/>
              </w:rPr>
              <w:t xml:space="preserve"> Marián Kuffa, Dr.h.c., 059 73  Žakovce 30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8044C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04BCE">
              <w:rPr>
                <w:sz w:val="16"/>
                <w:szCs w:val="16"/>
              </w:rPr>
              <w:t>PhDr.</w:t>
            </w:r>
            <w:r>
              <w:rPr>
                <w:sz w:val="16"/>
                <w:szCs w:val="16"/>
              </w:rPr>
              <w:t xml:space="preserve"> Ing. Pavol Vilček, 059 73  Žakovce 79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8044C1" w:rsidRDefault="008044C1" w:rsidP="008044C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22.11.1992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8044C1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8044C1" w:rsidRPr="00497323" w:rsidRDefault="008044C1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Mgr. Marián Kuffa, Dr.h.c., štatutárny zástupca</w:t>
            </w: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Ing. Pavol Vilček, štatutárny zástupca</w:t>
            </w: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Vilček, štatutárny zástupca</w:t>
            </w: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8044C1" w:rsidRPr="00497323" w:rsidRDefault="008044C1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Margita Majerčáková, predseda revíznej komisie</w:t>
            </w: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Elena Tomaľová, člen revíznej komisie</w:t>
            </w:r>
          </w:p>
        </w:tc>
      </w:tr>
      <w:tr w:rsidR="008044C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Elena Landorová, člen revíznej komisie</w:t>
            </w: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8044C1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zariadení útulok a resoc. zariadenie pre mužov v Žakovciach</w:t>
            </w:r>
          </w:p>
        </w:tc>
      </w:tr>
      <w:tr w:rsidR="008044C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zariadení útulok a resoc. zariadenie pre ženy v Ľubici</w:t>
            </w:r>
          </w:p>
        </w:tc>
      </w:tr>
      <w:tr w:rsidR="008044C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domova sociálnych služieb pre telesne postihnutých v Žakovciach</w:t>
            </w:r>
          </w:p>
        </w:tc>
      </w:tr>
      <w:tr w:rsidR="008044C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zariadenia núdzového bývania v Žakovciach</w:t>
            </w:r>
          </w:p>
        </w:tc>
      </w:tr>
      <w:tr w:rsidR="008044C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zariadení denný stacionár a zariadenie pre seniorov na Osuší</w:t>
            </w:r>
          </w:p>
        </w:tc>
      </w:tr>
      <w:tr w:rsidR="008044C1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Pekárenská výroba</w:t>
            </w:r>
          </w:p>
        </w:tc>
      </w:tr>
      <w:tr w:rsidR="008044C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v poľnohospodárstve</w:t>
            </w:r>
          </w:p>
        </w:tc>
      </w:tr>
      <w:tr w:rsidR="008044C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044C1" w:rsidRPr="00497323" w:rsidRDefault="008044C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4C1" w:rsidRPr="00497323" w:rsidRDefault="008044C1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Výroba drevených hračiek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B69DC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70,67</w:t>
            </w:r>
          </w:p>
        </w:tc>
        <w:tc>
          <w:tcPr>
            <w:tcW w:w="1318" w:type="pct"/>
            <w:vAlign w:val="center"/>
          </w:tcPr>
          <w:p w:rsidR="004F702F" w:rsidRPr="00497323" w:rsidRDefault="001203EB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69,17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B69DC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1203EB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FB69DC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18" w:type="pct"/>
            <w:vAlign w:val="center"/>
          </w:tcPr>
          <w:p w:rsidR="004F702F" w:rsidRPr="00497323" w:rsidRDefault="001203EB" w:rsidP="001203E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F13118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13118" w:rsidRPr="00497323" w:rsidRDefault="00F1311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F13118" w:rsidRPr="00497323" w:rsidRDefault="00F13118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EB470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Budovy, stavby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6. odpisová skupina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EB470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1. odpisová skupina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  <w:tr w:rsidR="00EB470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1. odpisová skupina</w:t>
            </w:r>
          </w:p>
        </w:tc>
        <w:tc>
          <w:tcPr>
            <w:tcW w:w="1250" w:type="pct"/>
            <w:vAlign w:val="center"/>
          </w:tcPr>
          <w:p w:rsidR="00EB4706" w:rsidRPr="00497323" w:rsidRDefault="00EB4706" w:rsidP="000D4E7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 odpisovanie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EB47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EB47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997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868"/>
        <w:gridCol w:w="835"/>
      </w:tblGrid>
      <w:tr w:rsidR="003E5DEB" w:rsidRPr="00497323" w:rsidTr="003E5DEB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112311,99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1648726,83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263961,85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506457,8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26659,42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201151,12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Default="003E5DE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2759269,01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6593,44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335173,28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68328,51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24810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479057,22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914762,45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6215,46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23617,79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450,18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435705,23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465988,66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118905,43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1983900,11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326074,9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507650,01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27009,24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244503,11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3208042,8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661528,12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186613,9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386552,69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22436,42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1257131,13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54070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35570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63303,11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155143,11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6215,16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23617,79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450,18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30283,13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715598,12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215968,74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426238,01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24186,24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1381991,11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112311,99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987198,71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77347,95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119905,11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4223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201151,12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1502137,88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156A1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118905,43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1268301,99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110106,16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81412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2823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244503,11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5DEB" w:rsidRPr="00497323" w:rsidRDefault="003E5DEB" w:rsidP="003E5D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1826051,69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E5DEB" w:rsidRPr="00497323" w:rsidTr="003E5DEB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5DEB" w:rsidRPr="00497323" w:rsidRDefault="003E5DE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2A607C">
        <w:trPr>
          <w:trHeight w:val="284"/>
        </w:trPr>
        <w:tc>
          <w:tcPr>
            <w:tcW w:w="4295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2A607C" w:rsidRPr="00B80FC6" w:rsidTr="002A607C">
        <w:trPr>
          <w:trHeight w:val="284"/>
        </w:trPr>
        <w:tc>
          <w:tcPr>
            <w:tcW w:w="4295" w:type="dxa"/>
            <w:shd w:val="clear" w:color="auto" w:fill="auto"/>
            <w:vAlign w:val="center"/>
          </w:tcPr>
          <w:p w:rsidR="002A607C" w:rsidRPr="00B80FC6" w:rsidRDefault="002A607C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Nehnuteľný majetok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2A607C" w:rsidRPr="00B80FC6" w:rsidRDefault="002A607C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Komerčné poistenie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2A607C" w:rsidRPr="00B80FC6" w:rsidRDefault="002A607C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výšky ocenenia majetku</w:t>
            </w:r>
          </w:p>
        </w:tc>
      </w:tr>
      <w:tr w:rsidR="002A607C" w:rsidRPr="00B80FC6" w:rsidTr="002A607C">
        <w:trPr>
          <w:trHeight w:val="284"/>
        </w:trPr>
        <w:tc>
          <w:tcPr>
            <w:tcW w:w="4295" w:type="dxa"/>
            <w:shd w:val="clear" w:color="auto" w:fill="auto"/>
            <w:vAlign w:val="center"/>
          </w:tcPr>
          <w:p w:rsidR="002A607C" w:rsidRDefault="002A607C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Automobily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2A607C" w:rsidRDefault="002A607C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Povinné zmluvné poistenie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2A607C" w:rsidRDefault="002A607C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Podľa sadzieb poisťovne</w:t>
            </w:r>
          </w:p>
        </w:tc>
      </w:tr>
      <w:tr w:rsidR="002A607C" w:rsidRPr="00B80FC6" w:rsidTr="002A607C">
        <w:trPr>
          <w:trHeight w:val="284"/>
        </w:trPr>
        <w:tc>
          <w:tcPr>
            <w:tcW w:w="4295" w:type="dxa"/>
            <w:shd w:val="clear" w:color="auto" w:fill="auto"/>
            <w:vAlign w:val="center"/>
          </w:tcPr>
          <w:p w:rsidR="002A607C" w:rsidRDefault="002A607C" w:rsidP="000D4E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Nové automobily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2A607C" w:rsidRDefault="002A607C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Havarijné poistenie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2A607C" w:rsidRDefault="002A607C" w:rsidP="000D4E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výšky ocenenia majetku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52793,97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26254,77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152220,59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133241,94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C3A2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C3A2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205014,56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C3A2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159496,71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122DC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8022,11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122DC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8022,11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8022,1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8022,11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22DC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21737,83</w:t>
            </w:r>
          </w:p>
        </w:tc>
        <w:tc>
          <w:tcPr>
            <w:tcW w:w="1500" w:type="pct"/>
            <w:vAlign w:val="center"/>
          </w:tcPr>
          <w:p w:rsidR="00461D4F" w:rsidRPr="00461D4F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21588,60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29215,04</w:t>
            </w:r>
          </w:p>
        </w:tc>
        <w:tc>
          <w:tcPr>
            <w:tcW w:w="1500" w:type="pct"/>
            <w:vAlign w:val="center"/>
          </w:tcPr>
          <w:p w:rsidR="00461D4F" w:rsidRPr="00461D4F" w:rsidRDefault="00182A1C" w:rsidP="00182A1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71784,99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C3A26" w:rsidP="00182A1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  <w:r w:rsidR="00182A1C">
              <w:rPr>
                <w:b/>
                <w:sz w:val="16"/>
                <w:szCs w:val="16"/>
              </w:rPr>
              <w:t>952</w:t>
            </w:r>
            <w:r>
              <w:rPr>
                <w:b/>
                <w:sz w:val="16"/>
                <w:szCs w:val="16"/>
              </w:rPr>
              <w:t>,</w:t>
            </w:r>
            <w:r w:rsidR="00182A1C">
              <w:rPr>
                <w:b/>
                <w:sz w:val="16"/>
                <w:szCs w:val="16"/>
              </w:rPr>
              <w:t>87</w:t>
            </w:r>
          </w:p>
        </w:tc>
        <w:tc>
          <w:tcPr>
            <w:tcW w:w="1500" w:type="pct"/>
            <w:vAlign w:val="center"/>
          </w:tcPr>
          <w:p w:rsidR="00461D4F" w:rsidRPr="00C54F78" w:rsidRDefault="00182A1C" w:rsidP="00182A1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93373,59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643562,56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6593,44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650156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-70673,7</w:t>
            </w:r>
          </w:p>
        </w:tc>
        <w:tc>
          <w:tcPr>
            <w:tcW w:w="599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21657,81</w:t>
            </w:r>
          </w:p>
        </w:tc>
        <w:tc>
          <w:tcPr>
            <w:tcW w:w="605" w:type="pct"/>
            <w:vAlign w:val="center"/>
          </w:tcPr>
          <w:p w:rsidR="00194A51" w:rsidRPr="00194A51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-92331,51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-21657,81</w:t>
            </w:r>
          </w:p>
        </w:tc>
        <w:tc>
          <w:tcPr>
            <w:tcW w:w="599" w:type="pct"/>
            <w:vAlign w:val="center"/>
          </w:tcPr>
          <w:p w:rsidR="00194A51" w:rsidRPr="00194A51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-1687,47</w:t>
            </w:r>
          </w:p>
        </w:tc>
        <w:tc>
          <w:tcPr>
            <w:tcW w:w="599" w:type="pct"/>
            <w:vAlign w:val="center"/>
          </w:tcPr>
          <w:p w:rsidR="00194A51" w:rsidRPr="00194A51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82A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-21657,81</w:t>
            </w:r>
          </w:p>
        </w:tc>
        <w:tc>
          <w:tcPr>
            <w:tcW w:w="605" w:type="pct"/>
            <w:vAlign w:val="center"/>
          </w:tcPr>
          <w:p w:rsidR="00194A51" w:rsidRPr="00194A51" w:rsidRDefault="006C3A26" w:rsidP="00182A1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182A1C">
              <w:rPr>
                <w:sz w:val="16"/>
                <w:szCs w:val="16"/>
              </w:rPr>
              <w:t>1687</w:t>
            </w:r>
            <w:r>
              <w:rPr>
                <w:sz w:val="16"/>
                <w:szCs w:val="16"/>
              </w:rPr>
              <w:t>,</w:t>
            </w:r>
            <w:r w:rsidR="00182A1C">
              <w:rPr>
                <w:sz w:val="16"/>
                <w:szCs w:val="16"/>
              </w:rPr>
              <w:t>47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C3A26" w:rsidP="00182A1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182A1C">
              <w:rPr>
                <w:b/>
                <w:sz w:val="16"/>
                <w:szCs w:val="16"/>
              </w:rPr>
              <w:t>51231</w:t>
            </w:r>
            <w:r>
              <w:rPr>
                <w:b/>
                <w:sz w:val="16"/>
                <w:szCs w:val="16"/>
              </w:rPr>
              <w:t>,</w:t>
            </w:r>
            <w:r w:rsidR="00182A1C">
              <w:rPr>
                <w:b/>
                <w:sz w:val="16"/>
                <w:szCs w:val="16"/>
              </w:rPr>
              <w:t>05</w:t>
            </w:r>
          </w:p>
        </w:tc>
        <w:tc>
          <w:tcPr>
            <w:tcW w:w="599" w:type="pct"/>
            <w:vAlign w:val="center"/>
          </w:tcPr>
          <w:p w:rsidR="00194A51" w:rsidRPr="00CD3920" w:rsidRDefault="00182A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4905,97</w:t>
            </w:r>
          </w:p>
        </w:tc>
        <w:tc>
          <w:tcPr>
            <w:tcW w:w="599" w:type="pct"/>
            <w:vAlign w:val="center"/>
          </w:tcPr>
          <w:p w:rsidR="00194A51" w:rsidRPr="00CD3920" w:rsidRDefault="00182A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82A1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194A51" w:rsidRPr="00CD3920" w:rsidRDefault="00182A1C" w:rsidP="00182A1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556137</w:t>
            </w:r>
            <w:r w:rsidR="006C3A26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C3A2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177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-21657,81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177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-21657,81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C17754" w:rsidP="00C1775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32173,39</w:t>
            </w: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34780,78</w:t>
            </w: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32173,39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34780,78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32173,39</w:t>
            </w: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34780,78</w:t>
            </w: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32173,39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34780,78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C17754" w:rsidRDefault="00C177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C17754">
              <w:rPr>
                <w:b/>
                <w:sz w:val="16"/>
                <w:szCs w:val="16"/>
              </w:rPr>
              <w:t>32173,39</w:t>
            </w:r>
          </w:p>
        </w:tc>
        <w:tc>
          <w:tcPr>
            <w:tcW w:w="707" w:type="pct"/>
            <w:vAlign w:val="center"/>
          </w:tcPr>
          <w:p w:rsidR="00EE59DC" w:rsidRPr="00C17754" w:rsidRDefault="00C177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C17754">
              <w:rPr>
                <w:b/>
                <w:sz w:val="16"/>
                <w:szCs w:val="16"/>
              </w:rPr>
              <w:t>34780,78</w:t>
            </w:r>
          </w:p>
        </w:tc>
        <w:tc>
          <w:tcPr>
            <w:tcW w:w="707" w:type="pct"/>
            <w:vAlign w:val="center"/>
          </w:tcPr>
          <w:p w:rsidR="00EE59DC" w:rsidRPr="00EE59DC" w:rsidRDefault="00C177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32173,39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C17754" w:rsidRDefault="00C177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C17754">
              <w:rPr>
                <w:b/>
                <w:sz w:val="16"/>
                <w:szCs w:val="16"/>
              </w:rPr>
              <w:t>34780,78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F03B90" w:rsidP="00F03B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121866</w:t>
            </w:r>
            <w:r w:rsidR="00BA183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44</w:t>
            </w:r>
          </w:p>
        </w:tc>
        <w:tc>
          <w:tcPr>
            <w:tcW w:w="1500" w:type="pct"/>
            <w:vAlign w:val="center"/>
          </w:tcPr>
          <w:p w:rsidR="00945816" w:rsidRPr="00461D4F" w:rsidRDefault="005D0E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21592,02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5D0E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11391,45</w:t>
            </w:r>
          </w:p>
        </w:tc>
        <w:tc>
          <w:tcPr>
            <w:tcW w:w="1500" w:type="pct"/>
            <w:vAlign w:val="center"/>
          </w:tcPr>
          <w:p w:rsidR="00945816" w:rsidRPr="00461D4F" w:rsidRDefault="005D0E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37176,27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F03B90" w:rsidP="00F03B9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133257</w:t>
            </w:r>
            <w:r w:rsidR="006C3A26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89</w:t>
            </w:r>
          </w:p>
        </w:tc>
        <w:tc>
          <w:tcPr>
            <w:tcW w:w="1500" w:type="pct"/>
            <w:vAlign w:val="center"/>
          </w:tcPr>
          <w:p w:rsidR="00945816" w:rsidRPr="00461D4F" w:rsidRDefault="005D0E08" w:rsidP="005D0E0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58768,29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F03B90" w:rsidP="00F03B90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121866,44</w:t>
            </w:r>
          </w:p>
        </w:tc>
        <w:tc>
          <w:tcPr>
            <w:tcW w:w="1533" w:type="pct"/>
            <w:vAlign w:val="center"/>
          </w:tcPr>
          <w:p w:rsidR="00EE59DC" w:rsidRPr="00F35F00" w:rsidRDefault="00BA183A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21592,02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F03B90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11391,45</w:t>
            </w:r>
          </w:p>
        </w:tc>
        <w:tc>
          <w:tcPr>
            <w:tcW w:w="1533" w:type="pct"/>
            <w:vAlign w:val="center"/>
          </w:tcPr>
          <w:p w:rsidR="00EE59DC" w:rsidRPr="00F35F00" w:rsidRDefault="00BA183A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37176,27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F03B90" w:rsidP="00F03B9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133257,89</w:t>
            </w:r>
          </w:p>
        </w:tc>
        <w:tc>
          <w:tcPr>
            <w:tcW w:w="1533" w:type="pct"/>
            <w:vAlign w:val="center"/>
          </w:tcPr>
          <w:p w:rsidR="00EE59DC" w:rsidRPr="00F35F00" w:rsidRDefault="00BA18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58768,29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F03B90" w:rsidP="00F03B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721,44</w:t>
            </w:r>
          </w:p>
        </w:tc>
        <w:tc>
          <w:tcPr>
            <w:tcW w:w="1533" w:type="pct"/>
            <w:vAlign w:val="center"/>
          </w:tcPr>
          <w:p w:rsidR="00EE59DC" w:rsidRPr="00F35F00" w:rsidRDefault="00BA18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75301,23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721,44</w:t>
            </w:r>
          </w:p>
        </w:tc>
        <w:tc>
          <w:tcPr>
            <w:tcW w:w="1533" w:type="pct"/>
            <w:vAlign w:val="center"/>
          </w:tcPr>
          <w:p w:rsidR="00EE59DC" w:rsidRPr="00F35F00" w:rsidRDefault="00BA18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75301,23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F03B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133979,33</w:t>
            </w:r>
          </w:p>
        </w:tc>
        <w:tc>
          <w:tcPr>
            <w:tcW w:w="1533" w:type="pct"/>
            <w:vAlign w:val="center"/>
          </w:tcPr>
          <w:p w:rsidR="00EE59DC" w:rsidRPr="00F35F00" w:rsidRDefault="006C3A26" w:rsidP="00BA183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BA183A">
              <w:rPr>
                <w:b/>
                <w:sz w:val="16"/>
                <w:szCs w:val="16"/>
              </w:rPr>
              <w:t>34069,52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C3A2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608,38</w:t>
            </w:r>
          </w:p>
        </w:tc>
        <w:tc>
          <w:tcPr>
            <w:tcW w:w="1555" w:type="pct"/>
            <w:vAlign w:val="center"/>
          </w:tcPr>
          <w:p w:rsidR="00F35F00" w:rsidRPr="00804636" w:rsidRDefault="006C3A2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3185,44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550DC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3000</w:t>
            </w:r>
          </w:p>
        </w:tc>
        <w:tc>
          <w:tcPr>
            <w:tcW w:w="1555" w:type="pct"/>
            <w:vAlign w:val="center"/>
          </w:tcPr>
          <w:p w:rsidR="00F35F00" w:rsidRPr="00804636" w:rsidRDefault="00550DC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2688,40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6C3A2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2886,94</w:t>
            </w:r>
          </w:p>
        </w:tc>
        <w:tc>
          <w:tcPr>
            <w:tcW w:w="1555" w:type="pct"/>
            <w:vAlign w:val="center"/>
          </w:tcPr>
          <w:p w:rsidR="00F35F00" w:rsidRPr="003C078A" w:rsidRDefault="006C3A2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5265,46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50DC2" w:rsidP="00550DC2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721</w:t>
            </w:r>
            <w:r w:rsidR="006C3A26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44</w:t>
            </w:r>
          </w:p>
        </w:tc>
        <w:tc>
          <w:tcPr>
            <w:tcW w:w="1555" w:type="pct"/>
            <w:vAlign w:val="center"/>
          </w:tcPr>
          <w:p w:rsidR="00F35F00" w:rsidRPr="003C078A" w:rsidRDefault="00550DC2" w:rsidP="00550DC2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608</w:t>
            </w:r>
            <w:r w:rsidR="006C3A26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550DC2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659" w:type="pct"/>
            <w:vAlign w:val="center"/>
          </w:tcPr>
          <w:p w:rsidR="0017369E" w:rsidRPr="0017369E" w:rsidRDefault="00550D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bezúročná</w:t>
            </w:r>
          </w:p>
        </w:tc>
        <w:tc>
          <w:tcPr>
            <w:tcW w:w="659" w:type="pct"/>
            <w:vAlign w:val="center"/>
          </w:tcPr>
          <w:p w:rsidR="0017369E" w:rsidRPr="0017369E" w:rsidRDefault="00550D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659" w:type="pct"/>
            <w:vAlign w:val="center"/>
          </w:tcPr>
          <w:p w:rsidR="0017369E" w:rsidRPr="0017369E" w:rsidRDefault="00550DC2" w:rsidP="00550D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  <w:tc>
          <w:tcPr>
            <w:tcW w:w="659" w:type="pct"/>
            <w:vAlign w:val="center"/>
          </w:tcPr>
          <w:p w:rsidR="0017369E" w:rsidRPr="0017369E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56138,78</w:t>
            </w:r>
          </w:p>
        </w:tc>
        <w:tc>
          <w:tcPr>
            <w:tcW w:w="659" w:type="pct"/>
            <w:vAlign w:val="center"/>
          </w:tcPr>
          <w:p w:rsidR="0017369E" w:rsidRPr="0017369E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66138,78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56138,78</w:t>
            </w:r>
          </w:p>
        </w:tc>
        <w:tc>
          <w:tcPr>
            <w:tcW w:w="659" w:type="pct"/>
            <w:vAlign w:val="center"/>
          </w:tcPr>
          <w:p w:rsidR="0017369E" w:rsidRPr="00700A23" w:rsidRDefault="006C3A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66138,78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102243,25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3700,53</w:t>
            </w:r>
          </w:p>
        </w:tc>
        <w:tc>
          <w:tcPr>
            <w:tcW w:w="1551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98542,72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638171,54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393266,87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66688,07</w:t>
            </w:r>
          </w:p>
        </w:tc>
        <w:tc>
          <w:tcPr>
            <w:tcW w:w="1551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964750,34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77694,51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83756,59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78610,69</w:t>
            </w:r>
          </w:p>
        </w:tc>
        <w:tc>
          <w:tcPr>
            <w:tcW w:w="1551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82840,41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184449,48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15703,22</w:t>
            </w:r>
          </w:p>
        </w:tc>
        <w:tc>
          <w:tcPr>
            <w:tcW w:w="1551" w:type="dxa"/>
            <w:vAlign w:val="center"/>
          </w:tcPr>
          <w:p w:rsidR="00CF7E2A" w:rsidRPr="00CF7E2A" w:rsidRDefault="000D4E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168746,26</w:t>
            </w: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6C3A2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</w:t>
            </w:r>
            <w:r w:rsidR="000D4E75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C3A2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624225,5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C3A2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235319,5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C3A2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388906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1A020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A02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163393,01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1A02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Dary </w:t>
            </w:r>
            <w:r>
              <w:rPr>
                <w:sz w:val="16"/>
                <w:szCs w:val="16"/>
              </w:rPr>
              <w:t>P</w:t>
            </w:r>
            <w:r>
              <w:rPr>
                <w:sz w:val="16"/>
                <w:szCs w:val="16"/>
              </w:rPr>
              <w:t>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Pr="00804636" w:rsidRDefault="001A02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14434,59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dotácie z krajov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Default="001A02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456421,38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1A02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MPSVaR BA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Default="001A02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194041,75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PPA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Default="001A02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40635,05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1A0202" w:rsidRDefault="001A0202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A0202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1A0202" w:rsidRDefault="006C3A2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1A0202">
              <w:rPr>
                <w:b/>
                <w:sz w:val="16"/>
                <w:szCs w:val="16"/>
              </w:rPr>
              <w:t>691098,18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581443,78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94254,60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178714,59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a 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733460,10</w:t>
            </w:r>
          </w:p>
        </w:tc>
      </w:tr>
      <w:tr w:rsidR="001A020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A0202" w:rsidRPr="00804636" w:rsidRDefault="001A0202" w:rsidP="00EC47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A0202" w:rsidRPr="00804636" w:rsidRDefault="001A0202" w:rsidP="001A02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>250,61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934C3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934C3" w:rsidRPr="00D77DBF" w:rsidRDefault="00D934C3" w:rsidP="00D934C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majetku a mzdy z roku 201</w:t>
            </w:r>
            <w:r>
              <w:rPr>
                <w:sz w:val="16"/>
                <w:szCs w:val="16"/>
              </w:rPr>
              <w:t>6</w:t>
            </w:r>
          </w:p>
        </w:tc>
        <w:tc>
          <w:tcPr>
            <w:tcW w:w="1394" w:type="pct"/>
            <w:vAlign w:val="center"/>
          </w:tcPr>
          <w:p w:rsidR="00D934C3" w:rsidRPr="00D77DBF" w:rsidRDefault="00EE64C1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1446,23</w:t>
            </w:r>
          </w:p>
        </w:tc>
        <w:tc>
          <w:tcPr>
            <w:tcW w:w="1145" w:type="pct"/>
            <w:vAlign w:val="center"/>
          </w:tcPr>
          <w:p w:rsidR="00D934C3" w:rsidRPr="00D77DBF" w:rsidRDefault="00EE64C1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77694,51</w:t>
            </w:r>
          </w:p>
        </w:tc>
      </w:tr>
      <w:tr w:rsidR="00D934C3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934C3" w:rsidRPr="00D77DBF" w:rsidRDefault="00D934C3" w:rsidP="00D934C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majetku a mzdy z roku 201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1394" w:type="pct"/>
            <w:vAlign w:val="center"/>
          </w:tcPr>
          <w:p w:rsidR="00D934C3" w:rsidRPr="00D77DBF" w:rsidRDefault="00D934C3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934C3" w:rsidRPr="00D77DBF" w:rsidRDefault="00EE64C1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916,18</w:t>
            </w:r>
          </w:p>
        </w:tc>
      </w:tr>
      <w:tr w:rsidR="00D934C3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934C3" w:rsidRPr="00D77DBF" w:rsidRDefault="00D934C3" w:rsidP="00EC47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934C3" w:rsidRPr="00D77DBF" w:rsidRDefault="00D934C3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934C3" w:rsidRPr="00D77DBF" w:rsidRDefault="00D934C3" w:rsidP="00EC4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934C3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934C3" w:rsidRPr="00D77DBF" w:rsidRDefault="00D934C3" w:rsidP="00EC477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934C3" w:rsidRPr="00D77DBF" w:rsidRDefault="00EE64C1" w:rsidP="00EC47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82840,41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293D" w:rsidRDefault="0052293D" w:rsidP="00347C39">
      <w:pPr>
        <w:spacing w:before="0" w:after="0" w:line="240" w:lineRule="auto"/>
      </w:pPr>
      <w:r>
        <w:separator/>
      </w:r>
    </w:p>
  </w:endnote>
  <w:endnote w:type="continuationSeparator" w:id="1">
    <w:p w:rsidR="0052293D" w:rsidRDefault="0052293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E75" w:rsidRDefault="000D4E75">
    <w:pPr>
      <w:pStyle w:val="Pta"/>
      <w:jc w:val="right"/>
    </w:pPr>
    <w:fldSimple w:instr="PAGE   \* MERGEFORMAT">
      <w:r w:rsidR="00EE64C1">
        <w:rPr>
          <w:noProof/>
        </w:rPr>
        <w:t>18</w:t>
      </w:r>
    </w:fldSimple>
  </w:p>
  <w:p w:rsidR="000D4E75" w:rsidRDefault="000D4E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293D" w:rsidRDefault="0052293D" w:rsidP="00347C39">
      <w:pPr>
        <w:spacing w:before="0" w:after="0" w:line="240" w:lineRule="auto"/>
      </w:pPr>
      <w:r>
        <w:separator/>
      </w:r>
    </w:p>
  </w:footnote>
  <w:footnote w:type="continuationSeparator" w:id="1">
    <w:p w:rsidR="0052293D" w:rsidRDefault="0052293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1815D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E75"/>
    <w:rsid w:val="000E0E48"/>
    <w:rsid w:val="000F08FF"/>
    <w:rsid w:val="000F117D"/>
    <w:rsid w:val="00104DB6"/>
    <w:rsid w:val="001058F5"/>
    <w:rsid w:val="00115F7E"/>
    <w:rsid w:val="001203EB"/>
    <w:rsid w:val="00122DC0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15DF"/>
    <w:rsid w:val="00182A1C"/>
    <w:rsid w:val="00185097"/>
    <w:rsid w:val="00194A51"/>
    <w:rsid w:val="001A0202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3166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A607C"/>
    <w:rsid w:val="002B30E0"/>
    <w:rsid w:val="002B58C2"/>
    <w:rsid w:val="002C6F1A"/>
    <w:rsid w:val="002D3341"/>
    <w:rsid w:val="002D701F"/>
    <w:rsid w:val="002E0A97"/>
    <w:rsid w:val="003128E1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E5DEB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293D"/>
    <w:rsid w:val="00532997"/>
    <w:rsid w:val="00537983"/>
    <w:rsid w:val="00550A76"/>
    <w:rsid w:val="00550DC2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0E08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75276"/>
    <w:rsid w:val="00691DCC"/>
    <w:rsid w:val="00695943"/>
    <w:rsid w:val="006A3414"/>
    <w:rsid w:val="006C3311"/>
    <w:rsid w:val="006C3A26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4C1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170F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183A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7754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934C3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4706"/>
    <w:rsid w:val="00EB7DD3"/>
    <w:rsid w:val="00EC48B8"/>
    <w:rsid w:val="00EC748F"/>
    <w:rsid w:val="00ED0FB2"/>
    <w:rsid w:val="00ED293C"/>
    <w:rsid w:val="00EE4EC7"/>
    <w:rsid w:val="00EE59DC"/>
    <w:rsid w:val="00EE64C1"/>
    <w:rsid w:val="00EF7403"/>
    <w:rsid w:val="00F03B90"/>
    <w:rsid w:val="00F0620E"/>
    <w:rsid w:val="00F101CF"/>
    <w:rsid w:val="00F13118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B69DC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7527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7527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7527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31792-81D7-4E8D-88A4-E565F2FA9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75</TotalTime>
  <Pages>12</Pages>
  <Words>4202</Words>
  <Characters>23955</Characters>
  <Application>Microsoft Office Word</Application>
  <DocSecurity>0</DocSecurity>
  <Lines>199</Lines>
  <Paragraphs>56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28101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IKV</dc:creator>
  <cp:lastModifiedBy>IKV</cp:lastModifiedBy>
  <cp:revision>19</cp:revision>
  <cp:lastPrinted>2014-01-20T21:18:00Z</cp:lastPrinted>
  <dcterms:created xsi:type="dcterms:W3CDTF">2018-03-19T11:28:00Z</dcterms:created>
  <dcterms:modified xsi:type="dcterms:W3CDTF">2018-03-19T14:37:00Z</dcterms:modified>
</cp:coreProperties>
</file>