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4461AC" w14:textId="77777777" w:rsidR="00C81150" w:rsidRPr="00BB6E13" w:rsidRDefault="00C81150" w:rsidP="00277161">
      <w:pPr>
        <w:pStyle w:val="Nadpis1"/>
      </w:pPr>
      <w:r w:rsidRPr="00BB6E13">
        <w:t>VŠEOBECNÉ INFORMÁCIE</w:t>
      </w:r>
    </w:p>
    <w:p w14:paraId="3F63B95C" w14:textId="77777777" w:rsidR="00C81150" w:rsidRPr="00BB6E13" w:rsidRDefault="00C81150" w:rsidP="00277161">
      <w:pPr>
        <w:rPr>
          <w:b/>
          <w:snapToGrid w:val="0"/>
          <w:sz w:val="14"/>
          <w:szCs w:val="14"/>
          <w:u w:val="single"/>
          <w:lang w:eastAsia="sk-SK"/>
        </w:rPr>
      </w:pPr>
    </w:p>
    <w:p w14:paraId="6FCAC8E6" w14:textId="77777777" w:rsidR="00C81150" w:rsidRPr="00BB6E13" w:rsidRDefault="00C81150" w:rsidP="00277161">
      <w:pPr>
        <w:pStyle w:val="Nadpis2"/>
      </w:pPr>
      <w:r w:rsidRPr="00BB6E13">
        <w:t>Základné údaje o spoločnosti</w:t>
      </w:r>
    </w:p>
    <w:p w14:paraId="518A0E86" w14:textId="77777777" w:rsidR="00C81150" w:rsidRPr="00BB6E13"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4064"/>
        <w:gridCol w:w="5223"/>
      </w:tblGrid>
      <w:tr w:rsidR="00C81150" w:rsidRPr="00BB6E13" w14:paraId="5CEA1B6A" w14:textId="77777777" w:rsidTr="00277161">
        <w:tc>
          <w:tcPr>
            <w:tcW w:w="2188" w:type="pct"/>
            <w:tcBorders>
              <w:top w:val="single" w:sz="8" w:space="0" w:color="auto"/>
              <w:bottom w:val="dotted" w:sz="4" w:space="0" w:color="auto"/>
            </w:tcBorders>
          </w:tcPr>
          <w:p w14:paraId="385C04F8" w14:textId="77777777" w:rsidR="00C81150" w:rsidRPr="00BB6E13" w:rsidRDefault="00C81150" w:rsidP="00277161">
            <w:pPr>
              <w:rPr>
                <w:b/>
                <w:sz w:val="15"/>
                <w:szCs w:val="15"/>
              </w:rPr>
            </w:pPr>
            <w:r w:rsidRPr="00BB6E13">
              <w:rPr>
                <w:b/>
                <w:sz w:val="15"/>
                <w:szCs w:val="15"/>
              </w:rPr>
              <w:t>Obchodné meno a sídlo</w:t>
            </w:r>
          </w:p>
        </w:tc>
        <w:tc>
          <w:tcPr>
            <w:tcW w:w="2813" w:type="pct"/>
            <w:tcBorders>
              <w:top w:val="single" w:sz="8" w:space="0" w:color="auto"/>
              <w:bottom w:val="dotted" w:sz="4" w:space="0" w:color="auto"/>
            </w:tcBorders>
          </w:tcPr>
          <w:p w14:paraId="3D377336" w14:textId="3A85C026" w:rsidR="00C81150" w:rsidRPr="009D4CAC" w:rsidRDefault="003F7A4A" w:rsidP="00277161">
            <w:pPr>
              <w:rPr>
                <w:snapToGrid w:val="0"/>
                <w:sz w:val="15"/>
                <w:szCs w:val="15"/>
                <w:lang w:eastAsia="sk-SK"/>
              </w:rPr>
            </w:pPr>
            <w:proofErr w:type="spellStart"/>
            <w:r w:rsidRPr="009D4CAC">
              <w:rPr>
                <w:sz w:val="15"/>
                <w:szCs w:val="15"/>
              </w:rPr>
              <w:t>Sensus</w:t>
            </w:r>
            <w:proofErr w:type="spellEnd"/>
            <w:r w:rsidRPr="009D4CAC">
              <w:rPr>
                <w:sz w:val="15"/>
                <w:szCs w:val="15"/>
              </w:rPr>
              <w:t xml:space="preserve"> metrologické služby s.r.o.</w:t>
            </w:r>
            <w:r w:rsidR="00C81150" w:rsidRPr="009D4CAC">
              <w:rPr>
                <w:snapToGrid w:val="0"/>
                <w:sz w:val="15"/>
                <w:szCs w:val="15"/>
                <w:lang w:eastAsia="sk-SK"/>
              </w:rPr>
              <w:t xml:space="preserve"> </w:t>
            </w:r>
          </w:p>
          <w:p w14:paraId="72C533A0" w14:textId="77777777" w:rsidR="003F7A4A" w:rsidRPr="009D4CAC" w:rsidRDefault="003F7A4A" w:rsidP="00277161">
            <w:pPr>
              <w:rPr>
                <w:sz w:val="15"/>
                <w:szCs w:val="15"/>
              </w:rPr>
            </w:pPr>
            <w:r w:rsidRPr="009D4CAC">
              <w:rPr>
                <w:sz w:val="15"/>
                <w:szCs w:val="15"/>
              </w:rPr>
              <w:t xml:space="preserve">nám. Dr. Alberta </w:t>
            </w:r>
            <w:proofErr w:type="spellStart"/>
            <w:r w:rsidRPr="009D4CAC">
              <w:rPr>
                <w:sz w:val="15"/>
                <w:szCs w:val="15"/>
              </w:rPr>
              <w:t>Schweitzera</w:t>
            </w:r>
            <w:proofErr w:type="spellEnd"/>
            <w:r w:rsidRPr="009D4CAC">
              <w:rPr>
                <w:sz w:val="15"/>
                <w:szCs w:val="15"/>
              </w:rPr>
              <w:t xml:space="preserve"> 194</w:t>
            </w:r>
          </w:p>
          <w:p w14:paraId="134BC5A6" w14:textId="320CA8B3" w:rsidR="00C81150" w:rsidRPr="009D4CAC" w:rsidRDefault="003F7A4A" w:rsidP="00277161">
            <w:pPr>
              <w:rPr>
                <w:snapToGrid w:val="0"/>
                <w:sz w:val="15"/>
                <w:szCs w:val="15"/>
                <w:lang w:eastAsia="sk-SK"/>
              </w:rPr>
            </w:pPr>
            <w:r w:rsidRPr="009D4CAC">
              <w:rPr>
                <w:sz w:val="15"/>
                <w:szCs w:val="15"/>
              </w:rPr>
              <w:t xml:space="preserve">916 01 Stará Turá </w:t>
            </w:r>
          </w:p>
        </w:tc>
      </w:tr>
      <w:tr w:rsidR="00C81150" w:rsidRPr="00BB6E13" w14:paraId="28110A2A" w14:textId="77777777" w:rsidTr="00277161">
        <w:tc>
          <w:tcPr>
            <w:tcW w:w="2188" w:type="pct"/>
            <w:tcBorders>
              <w:top w:val="dotted" w:sz="4" w:space="0" w:color="auto"/>
              <w:bottom w:val="dotted" w:sz="4" w:space="0" w:color="auto"/>
            </w:tcBorders>
          </w:tcPr>
          <w:p w14:paraId="1C2A8E7F" w14:textId="125A6CCD" w:rsidR="00C81150" w:rsidRPr="00BB6E13" w:rsidRDefault="00C81150" w:rsidP="00277161">
            <w:pPr>
              <w:rPr>
                <w:b/>
                <w:sz w:val="15"/>
                <w:szCs w:val="15"/>
              </w:rPr>
            </w:pPr>
            <w:r w:rsidRPr="00BB6E13">
              <w:rPr>
                <w:b/>
                <w:sz w:val="15"/>
                <w:szCs w:val="15"/>
              </w:rPr>
              <w:t>Dátum založenia</w:t>
            </w:r>
          </w:p>
        </w:tc>
        <w:tc>
          <w:tcPr>
            <w:tcW w:w="2813" w:type="pct"/>
            <w:tcBorders>
              <w:top w:val="dotted" w:sz="4" w:space="0" w:color="auto"/>
              <w:bottom w:val="dotted" w:sz="4" w:space="0" w:color="auto"/>
            </w:tcBorders>
          </w:tcPr>
          <w:p w14:paraId="27A96193" w14:textId="002C84C7" w:rsidR="00C81150" w:rsidRPr="009D4CAC" w:rsidRDefault="00B33511" w:rsidP="00277161">
            <w:pPr>
              <w:rPr>
                <w:sz w:val="15"/>
                <w:szCs w:val="15"/>
              </w:rPr>
            </w:pPr>
            <w:r w:rsidRPr="009D4CAC">
              <w:rPr>
                <w:sz w:val="15"/>
                <w:szCs w:val="15"/>
              </w:rPr>
              <w:t>7.6.2017</w:t>
            </w:r>
            <w:r w:rsidR="00E26A6C" w:rsidRPr="009D4CAC">
              <w:rPr>
                <w:sz w:val="15"/>
                <w:szCs w:val="15"/>
              </w:rPr>
              <w:t xml:space="preserve"> </w:t>
            </w:r>
          </w:p>
        </w:tc>
      </w:tr>
      <w:tr w:rsidR="00C81150" w:rsidRPr="00BB6E13" w14:paraId="5F594C78" w14:textId="77777777" w:rsidTr="00277161">
        <w:tc>
          <w:tcPr>
            <w:tcW w:w="2188" w:type="pct"/>
            <w:tcBorders>
              <w:top w:val="dotted" w:sz="4" w:space="0" w:color="auto"/>
              <w:bottom w:val="dotted" w:sz="4" w:space="0" w:color="auto"/>
            </w:tcBorders>
          </w:tcPr>
          <w:p w14:paraId="30BFA4DB" w14:textId="77777777" w:rsidR="00C81150" w:rsidRPr="00BB6E13" w:rsidRDefault="00C81150" w:rsidP="00277161">
            <w:pPr>
              <w:rPr>
                <w:b/>
                <w:sz w:val="15"/>
                <w:szCs w:val="15"/>
              </w:rPr>
            </w:pPr>
            <w:r w:rsidRPr="00BB6E13">
              <w:rPr>
                <w:b/>
                <w:sz w:val="15"/>
                <w:szCs w:val="15"/>
              </w:rPr>
              <w:t>Dátum vzniku (podľa obchodného registra)</w:t>
            </w:r>
          </w:p>
        </w:tc>
        <w:tc>
          <w:tcPr>
            <w:tcW w:w="2813" w:type="pct"/>
            <w:tcBorders>
              <w:top w:val="dotted" w:sz="4" w:space="0" w:color="auto"/>
              <w:bottom w:val="dotted" w:sz="4" w:space="0" w:color="auto"/>
            </w:tcBorders>
          </w:tcPr>
          <w:p w14:paraId="11A39B0D" w14:textId="77777777" w:rsidR="00C81150" w:rsidRDefault="003F7A4A" w:rsidP="003F7A4A">
            <w:pPr>
              <w:rPr>
                <w:sz w:val="15"/>
                <w:szCs w:val="15"/>
              </w:rPr>
            </w:pPr>
            <w:r w:rsidRPr="009D4CAC">
              <w:rPr>
                <w:sz w:val="15"/>
                <w:szCs w:val="15"/>
              </w:rPr>
              <w:t>7.6.2017</w:t>
            </w:r>
            <w:r w:rsidR="00E26A6C" w:rsidRPr="009D4CAC">
              <w:rPr>
                <w:sz w:val="15"/>
                <w:szCs w:val="15"/>
              </w:rPr>
              <w:t xml:space="preserve"> </w:t>
            </w:r>
          </w:p>
          <w:p w14:paraId="432436DB" w14:textId="6DFF43DE" w:rsidR="003F3005" w:rsidRPr="009D4CAC" w:rsidRDefault="003F3005" w:rsidP="003F7A4A">
            <w:pPr>
              <w:rPr>
                <w:sz w:val="15"/>
                <w:szCs w:val="15"/>
              </w:rPr>
            </w:pPr>
            <w:r>
              <w:rPr>
                <w:sz w:val="15"/>
                <w:szCs w:val="15"/>
              </w:rPr>
              <w:t xml:space="preserve">Zapísaná do Obchodného registra vedenom na Okresnom súde Trenčín, oddiel </w:t>
            </w:r>
            <w:proofErr w:type="spellStart"/>
            <w:r>
              <w:rPr>
                <w:sz w:val="15"/>
                <w:szCs w:val="15"/>
              </w:rPr>
              <w:t>Sro</w:t>
            </w:r>
            <w:proofErr w:type="spellEnd"/>
            <w:r>
              <w:rPr>
                <w:sz w:val="15"/>
                <w:szCs w:val="15"/>
              </w:rPr>
              <w:t xml:space="preserve">, </w:t>
            </w:r>
            <w:r w:rsidR="0084475B">
              <w:rPr>
                <w:sz w:val="15"/>
                <w:szCs w:val="15"/>
              </w:rPr>
              <w:t>vložka 34833/R. Spoločnosť sídli v Starej Turej, Slovenská republika, identifikačné číslo 50 896</w:t>
            </w:r>
            <w:r w:rsidR="00111324">
              <w:rPr>
                <w:sz w:val="15"/>
                <w:szCs w:val="15"/>
              </w:rPr>
              <w:t> </w:t>
            </w:r>
            <w:r w:rsidR="0084475B">
              <w:rPr>
                <w:sz w:val="15"/>
                <w:szCs w:val="15"/>
              </w:rPr>
              <w:t>091</w:t>
            </w:r>
            <w:r w:rsidR="00111324">
              <w:rPr>
                <w:sz w:val="15"/>
                <w:szCs w:val="15"/>
              </w:rPr>
              <w:t>.</w:t>
            </w:r>
          </w:p>
        </w:tc>
      </w:tr>
      <w:tr w:rsidR="00C81150" w:rsidRPr="00BB6E13" w14:paraId="644982D7" w14:textId="77777777" w:rsidTr="00277161">
        <w:tc>
          <w:tcPr>
            <w:tcW w:w="2188" w:type="pct"/>
            <w:tcBorders>
              <w:top w:val="dotted" w:sz="4" w:space="0" w:color="auto"/>
            </w:tcBorders>
          </w:tcPr>
          <w:p w14:paraId="7FD77A6C" w14:textId="77777777" w:rsidR="00C81150" w:rsidRPr="00BB6E13" w:rsidRDefault="00C81150" w:rsidP="00277161">
            <w:pPr>
              <w:rPr>
                <w:b/>
                <w:sz w:val="15"/>
                <w:szCs w:val="15"/>
              </w:rPr>
            </w:pPr>
            <w:r w:rsidRPr="00BB6E13">
              <w:rPr>
                <w:b/>
                <w:sz w:val="15"/>
                <w:szCs w:val="15"/>
              </w:rPr>
              <w:t>Hospodárska činnosť</w:t>
            </w:r>
          </w:p>
        </w:tc>
        <w:tc>
          <w:tcPr>
            <w:tcW w:w="2813" w:type="pct"/>
            <w:tcBorders>
              <w:top w:val="dotted" w:sz="4" w:space="0" w:color="auto"/>
            </w:tcBorders>
          </w:tcPr>
          <w:p w14:paraId="0880717B" w14:textId="7133C156" w:rsidR="00C81150" w:rsidRPr="009D4CAC" w:rsidRDefault="003F7A4A" w:rsidP="00277161">
            <w:pPr>
              <w:numPr>
                <w:ilvl w:val="0"/>
                <w:numId w:val="3"/>
              </w:numPr>
              <w:tabs>
                <w:tab w:val="clear" w:pos="720"/>
                <w:tab w:val="num" w:pos="243"/>
              </w:tabs>
              <w:ind w:left="243" w:hanging="243"/>
              <w:rPr>
                <w:snapToGrid w:val="0"/>
                <w:sz w:val="15"/>
                <w:szCs w:val="15"/>
                <w:lang w:eastAsia="sk-SK"/>
              </w:rPr>
            </w:pPr>
            <w:r w:rsidRPr="009D4CAC">
              <w:rPr>
                <w:snapToGrid w:val="0"/>
                <w:sz w:val="15"/>
                <w:szCs w:val="15"/>
                <w:lang w:eastAsia="sk-SK"/>
              </w:rPr>
              <w:t>kúpa tovaru za účelom jeho predaja konečnému spotrebiteľovi (maloobchod) alebo iným prevádzkovateľom živnosti (veľkoobchod)</w:t>
            </w:r>
          </w:p>
          <w:p w14:paraId="0C27BFB1" w14:textId="77777777" w:rsidR="00C81150" w:rsidRPr="009D4CAC" w:rsidRDefault="00BC20F6" w:rsidP="00CE1C0C">
            <w:pPr>
              <w:numPr>
                <w:ilvl w:val="0"/>
                <w:numId w:val="3"/>
              </w:numPr>
              <w:tabs>
                <w:tab w:val="clear" w:pos="720"/>
                <w:tab w:val="num" w:pos="243"/>
              </w:tabs>
              <w:ind w:left="243" w:hanging="243"/>
              <w:rPr>
                <w:snapToGrid w:val="0"/>
                <w:sz w:val="15"/>
                <w:szCs w:val="15"/>
                <w:lang w:eastAsia="sk-SK"/>
              </w:rPr>
            </w:pPr>
            <w:r w:rsidRPr="009D4CAC">
              <w:rPr>
                <w:snapToGrid w:val="0"/>
                <w:sz w:val="15"/>
                <w:szCs w:val="15"/>
                <w:lang w:eastAsia="sk-SK"/>
              </w:rPr>
              <w:t xml:space="preserve">sprostredkovateľská </w:t>
            </w:r>
            <w:r w:rsidR="00CE1C0C" w:rsidRPr="009D4CAC">
              <w:rPr>
                <w:snapToGrid w:val="0"/>
                <w:sz w:val="15"/>
                <w:szCs w:val="15"/>
                <w:lang w:eastAsia="sk-SK"/>
              </w:rPr>
              <w:t>činnosť v oblasti obchodu, služieb, výroby</w:t>
            </w:r>
          </w:p>
          <w:p w14:paraId="4000C49B" w14:textId="71FCB40A" w:rsidR="00CE1C0C" w:rsidRPr="009D4CAC" w:rsidRDefault="00CE1C0C" w:rsidP="00CE1C0C">
            <w:pPr>
              <w:numPr>
                <w:ilvl w:val="0"/>
                <w:numId w:val="3"/>
              </w:numPr>
              <w:tabs>
                <w:tab w:val="clear" w:pos="720"/>
                <w:tab w:val="num" w:pos="243"/>
              </w:tabs>
              <w:ind w:left="243" w:hanging="243"/>
              <w:rPr>
                <w:snapToGrid w:val="0"/>
                <w:sz w:val="15"/>
                <w:szCs w:val="15"/>
                <w:lang w:eastAsia="sk-SK"/>
              </w:rPr>
            </w:pPr>
            <w:r w:rsidRPr="009D4CAC">
              <w:rPr>
                <w:snapToGrid w:val="0"/>
                <w:sz w:val="15"/>
                <w:szCs w:val="15"/>
                <w:lang w:eastAsia="sk-SK"/>
              </w:rPr>
              <w:t>prenájom nehnuteľností spojený s poskytovaním iných než základných služieb spojených s prenájmom</w:t>
            </w:r>
          </w:p>
          <w:p w14:paraId="57A1765F" w14:textId="77777777" w:rsidR="00CE1C0C" w:rsidRPr="009D4CAC" w:rsidRDefault="00CE1C0C" w:rsidP="00CE1C0C">
            <w:pPr>
              <w:numPr>
                <w:ilvl w:val="0"/>
                <w:numId w:val="3"/>
              </w:numPr>
              <w:tabs>
                <w:tab w:val="clear" w:pos="720"/>
                <w:tab w:val="num" w:pos="243"/>
              </w:tabs>
              <w:ind w:left="243" w:hanging="243"/>
              <w:rPr>
                <w:snapToGrid w:val="0"/>
                <w:sz w:val="15"/>
                <w:szCs w:val="15"/>
                <w:lang w:eastAsia="sk-SK"/>
              </w:rPr>
            </w:pPr>
            <w:r w:rsidRPr="009D4CAC">
              <w:rPr>
                <w:snapToGrid w:val="0"/>
                <w:sz w:val="15"/>
                <w:szCs w:val="15"/>
                <w:lang w:eastAsia="sk-SK"/>
              </w:rPr>
              <w:t>činnosť podnikateľských</w:t>
            </w:r>
            <w:r w:rsidR="00943451" w:rsidRPr="009D4CAC">
              <w:rPr>
                <w:snapToGrid w:val="0"/>
                <w:sz w:val="15"/>
                <w:szCs w:val="15"/>
                <w:lang w:eastAsia="sk-SK"/>
              </w:rPr>
              <w:t>, organizačných a ekonomických poradcov</w:t>
            </w:r>
          </w:p>
          <w:p w14:paraId="117954C0" w14:textId="77777777" w:rsidR="00943451" w:rsidRPr="009D4CAC" w:rsidRDefault="00943451" w:rsidP="00CE1C0C">
            <w:pPr>
              <w:numPr>
                <w:ilvl w:val="0"/>
                <w:numId w:val="3"/>
              </w:numPr>
              <w:tabs>
                <w:tab w:val="clear" w:pos="720"/>
                <w:tab w:val="num" w:pos="243"/>
              </w:tabs>
              <w:ind w:left="243" w:hanging="243"/>
              <w:rPr>
                <w:snapToGrid w:val="0"/>
                <w:sz w:val="15"/>
                <w:szCs w:val="15"/>
                <w:lang w:eastAsia="sk-SK"/>
              </w:rPr>
            </w:pPr>
            <w:r w:rsidRPr="009D4CAC">
              <w:rPr>
                <w:snapToGrid w:val="0"/>
                <w:sz w:val="15"/>
                <w:szCs w:val="15"/>
                <w:lang w:eastAsia="sk-SK"/>
              </w:rPr>
              <w:t>reklamné a marketingové služby</w:t>
            </w:r>
          </w:p>
          <w:p w14:paraId="2DFB2FB4" w14:textId="77777777" w:rsidR="00943451" w:rsidRPr="009D4CAC" w:rsidRDefault="00943451" w:rsidP="00CE1C0C">
            <w:pPr>
              <w:numPr>
                <w:ilvl w:val="0"/>
                <w:numId w:val="3"/>
              </w:numPr>
              <w:tabs>
                <w:tab w:val="clear" w:pos="720"/>
                <w:tab w:val="num" w:pos="243"/>
              </w:tabs>
              <w:ind w:left="243" w:hanging="243"/>
              <w:rPr>
                <w:snapToGrid w:val="0"/>
                <w:sz w:val="15"/>
                <w:szCs w:val="15"/>
                <w:lang w:eastAsia="sk-SK"/>
              </w:rPr>
            </w:pPr>
            <w:r w:rsidRPr="009D4CAC">
              <w:rPr>
                <w:snapToGrid w:val="0"/>
                <w:sz w:val="15"/>
                <w:szCs w:val="15"/>
                <w:lang w:eastAsia="sk-SK"/>
              </w:rPr>
              <w:t>služby súvisiace s počítačovým spracovaním údajov</w:t>
            </w:r>
          </w:p>
          <w:p w14:paraId="428E330E" w14:textId="7A384BBD" w:rsidR="00943451" w:rsidRPr="009D4CAC" w:rsidRDefault="00943451" w:rsidP="00CE1C0C">
            <w:pPr>
              <w:numPr>
                <w:ilvl w:val="0"/>
                <w:numId w:val="3"/>
              </w:numPr>
              <w:tabs>
                <w:tab w:val="clear" w:pos="720"/>
                <w:tab w:val="num" w:pos="243"/>
              </w:tabs>
              <w:ind w:left="243" w:hanging="243"/>
              <w:rPr>
                <w:snapToGrid w:val="0"/>
                <w:sz w:val="15"/>
                <w:szCs w:val="15"/>
                <w:lang w:eastAsia="sk-SK"/>
              </w:rPr>
            </w:pPr>
            <w:r w:rsidRPr="009D4CAC">
              <w:rPr>
                <w:snapToGrid w:val="0"/>
                <w:sz w:val="15"/>
                <w:szCs w:val="15"/>
                <w:lang w:eastAsia="sk-SK"/>
              </w:rPr>
              <w:t>overovanie určených meradiel</w:t>
            </w:r>
          </w:p>
        </w:tc>
      </w:tr>
    </w:tbl>
    <w:p w14:paraId="732D5B60" w14:textId="1861C7BD" w:rsidR="00C81150" w:rsidRPr="00BB6E13" w:rsidRDefault="00C81150" w:rsidP="00277161">
      <w:pPr>
        <w:rPr>
          <w:snapToGrid w:val="0"/>
          <w:sz w:val="14"/>
          <w:szCs w:val="14"/>
          <w:lang w:eastAsia="sk-SK"/>
        </w:rPr>
      </w:pPr>
    </w:p>
    <w:p w14:paraId="2E1779F2" w14:textId="77777777" w:rsidR="00C81150" w:rsidRPr="00BB6E13" w:rsidRDefault="00C81150" w:rsidP="00277161">
      <w:pPr>
        <w:rPr>
          <w:snapToGrid w:val="0"/>
          <w:sz w:val="14"/>
          <w:szCs w:val="14"/>
          <w:lang w:eastAsia="sk-SK"/>
        </w:rPr>
      </w:pPr>
    </w:p>
    <w:p w14:paraId="55AE0D5B" w14:textId="77777777" w:rsidR="00C81150" w:rsidRPr="00BB6E13" w:rsidRDefault="00C81150" w:rsidP="00277161">
      <w:pPr>
        <w:pStyle w:val="Nadpis2"/>
      </w:pPr>
      <w:r w:rsidRPr="00BB6E13">
        <w:t>Zamestnanci</w:t>
      </w:r>
    </w:p>
    <w:p w14:paraId="63C0D716" w14:textId="77777777" w:rsidR="00277161" w:rsidRPr="00BB6E13" w:rsidRDefault="00277161" w:rsidP="00277161">
      <w:pPr>
        <w:rPr>
          <w:snapToGrid w:val="0"/>
          <w:sz w:val="14"/>
          <w:szCs w:val="14"/>
          <w:lang w:eastAsia="sk-SK"/>
        </w:rPr>
      </w:pPr>
      <w:bookmarkStart w:id="0" w:name="T_number_of_employees"/>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599"/>
        <w:gridCol w:w="1345"/>
        <w:gridCol w:w="1343"/>
      </w:tblGrid>
      <w:tr w:rsidR="00277161" w:rsidRPr="00BB6E13" w14:paraId="33F4719B" w14:textId="77777777" w:rsidTr="00277161">
        <w:tc>
          <w:tcPr>
            <w:tcW w:w="3553" w:type="pct"/>
            <w:tcBorders>
              <w:top w:val="single" w:sz="8" w:space="0" w:color="auto"/>
              <w:left w:val="nil"/>
              <w:bottom w:val="nil"/>
              <w:right w:val="nil"/>
            </w:tcBorders>
            <w:shd w:val="clear" w:color="auto" w:fill="auto"/>
            <w:vAlign w:val="center"/>
            <w:hideMark/>
          </w:tcPr>
          <w:p w14:paraId="78085043" w14:textId="77777777" w:rsidR="00277161" w:rsidRPr="00BB6E13" w:rsidRDefault="00277161" w:rsidP="00277161">
            <w:pPr>
              <w:jc w:val="left"/>
              <w:rPr>
                <w:rFonts w:cs="Arial"/>
                <w:b/>
                <w:bCs/>
                <w:i/>
                <w:iCs/>
                <w:sz w:val="15"/>
                <w:szCs w:val="15"/>
              </w:rPr>
            </w:pPr>
            <w:bookmarkStart w:id="1" w:name="RANGE!B14:D17"/>
            <w:r w:rsidRPr="00BB6E13">
              <w:rPr>
                <w:rFonts w:cs="Arial"/>
                <w:b/>
                <w:bCs/>
                <w:i/>
                <w:iCs/>
                <w:sz w:val="15"/>
                <w:szCs w:val="15"/>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14:paraId="71FC2268" w14:textId="527CA2F9" w:rsidR="00277161" w:rsidRPr="00BB6E13" w:rsidRDefault="00277161" w:rsidP="00277161">
            <w:pPr>
              <w:jc w:val="center"/>
              <w:rPr>
                <w:rFonts w:cs="Arial"/>
                <w:b/>
                <w:bCs/>
                <w:i/>
                <w:iCs/>
                <w:sz w:val="15"/>
                <w:szCs w:val="15"/>
              </w:rPr>
            </w:pPr>
            <w:r w:rsidRPr="00BB6E13">
              <w:rPr>
                <w:rFonts w:cs="Arial"/>
                <w:b/>
                <w:bCs/>
                <w:i/>
                <w:iCs/>
                <w:sz w:val="15"/>
                <w:szCs w:val="15"/>
              </w:rPr>
              <w:t>201</w:t>
            </w:r>
            <w:r w:rsidR="002207E5" w:rsidRPr="00BB6E13">
              <w:rPr>
                <w:rFonts w:cs="Arial"/>
                <w:b/>
                <w:bCs/>
                <w:i/>
                <w:iCs/>
                <w:sz w:val="15"/>
                <w:szCs w:val="15"/>
              </w:rPr>
              <w:t>7</w:t>
            </w:r>
          </w:p>
        </w:tc>
        <w:tc>
          <w:tcPr>
            <w:tcW w:w="724" w:type="pct"/>
            <w:tcBorders>
              <w:top w:val="single" w:sz="8" w:space="0" w:color="auto"/>
              <w:left w:val="nil"/>
              <w:bottom w:val="nil"/>
              <w:right w:val="nil"/>
            </w:tcBorders>
            <w:shd w:val="clear" w:color="auto" w:fill="auto"/>
            <w:vAlign w:val="center"/>
            <w:hideMark/>
          </w:tcPr>
          <w:p w14:paraId="70C0EA96" w14:textId="12851BAD" w:rsidR="00277161" w:rsidRPr="00BB6E13" w:rsidRDefault="00277161" w:rsidP="00277161">
            <w:pPr>
              <w:jc w:val="center"/>
              <w:rPr>
                <w:rFonts w:cs="Arial"/>
                <w:b/>
                <w:bCs/>
                <w:i/>
                <w:iCs/>
                <w:sz w:val="15"/>
                <w:szCs w:val="15"/>
              </w:rPr>
            </w:pPr>
            <w:r w:rsidRPr="00BB6E13">
              <w:rPr>
                <w:rFonts w:cs="Arial"/>
                <w:b/>
                <w:bCs/>
                <w:i/>
                <w:iCs/>
                <w:sz w:val="15"/>
                <w:szCs w:val="15"/>
              </w:rPr>
              <w:t>201</w:t>
            </w:r>
            <w:r w:rsidR="002207E5" w:rsidRPr="00BB6E13">
              <w:rPr>
                <w:rFonts w:cs="Arial"/>
                <w:b/>
                <w:bCs/>
                <w:i/>
                <w:iCs/>
                <w:sz w:val="15"/>
                <w:szCs w:val="15"/>
              </w:rPr>
              <w:t>6</w:t>
            </w:r>
          </w:p>
        </w:tc>
      </w:tr>
      <w:tr w:rsidR="00277161" w:rsidRPr="00BB6E13" w14:paraId="36A9879C" w14:textId="77777777" w:rsidTr="00277161">
        <w:tc>
          <w:tcPr>
            <w:tcW w:w="3553" w:type="pct"/>
            <w:tcBorders>
              <w:top w:val="single" w:sz="4" w:space="0" w:color="auto"/>
              <w:left w:val="nil"/>
              <w:bottom w:val="nil"/>
              <w:right w:val="nil"/>
            </w:tcBorders>
            <w:shd w:val="clear" w:color="auto" w:fill="auto"/>
            <w:vAlign w:val="center"/>
            <w:hideMark/>
          </w:tcPr>
          <w:p w14:paraId="43B71D8D" w14:textId="77777777" w:rsidR="00277161" w:rsidRPr="00BB6E13" w:rsidRDefault="00277161" w:rsidP="00277161">
            <w:pPr>
              <w:jc w:val="left"/>
              <w:rPr>
                <w:rFonts w:cs="Arial"/>
                <w:sz w:val="15"/>
                <w:szCs w:val="15"/>
              </w:rPr>
            </w:pPr>
            <w:r w:rsidRPr="00BB6E13">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hideMark/>
          </w:tcPr>
          <w:p w14:paraId="62F586AF" w14:textId="1442503B" w:rsidR="00277161" w:rsidRPr="00BB6E13" w:rsidRDefault="00943451" w:rsidP="00943451">
            <w:pPr>
              <w:jc w:val="right"/>
              <w:rPr>
                <w:rFonts w:cs="Arial"/>
                <w:sz w:val="15"/>
                <w:szCs w:val="15"/>
              </w:rPr>
            </w:pPr>
            <w:r>
              <w:rPr>
                <w:rFonts w:cs="Arial"/>
                <w:sz w:val="15"/>
                <w:szCs w:val="15"/>
              </w:rPr>
              <w:t>7</w:t>
            </w:r>
            <w:r w:rsidR="00277161" w:rsidRPr="00BB6E13">
              <w:rPr>
                <w:rFonts w:cs="Arial"/>
                <w:sz w:val="15"/>
                <w:szCs w:val="15"/>
              </w:rPr>
              <w:t xml:space="preserve"> </w:t>
            </w:r>
          </w:p>
        </w:tc>
        <w:tc>
          <w:tcPr>
            <w:tcW w:w="724" w:type="pct"/>
            <w:tcBorders>
              <w:top w:val="single" w:sz="4" w:space="0" w:color="auto"/>
              <w:left w:val="nil"/>
              <w:bottom w:val="nil"/>
              <w:right w:val="nil"/>
            </w:tcBorders>
            <w:shd w:val="clear" w:color="auto" w:fill="auto"/>
            <w:vAlign w:val="bottom"/>
            <w:hideMark/>
          </w:tcPr>
          <w:p w14:paraId="003CC6F6"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60F9E39" w14:textId="77777777" w:rsidTr="00277161">
        <w:tc>
          <w:tcPr>
            <w:tcW w:w="3553" w:type="pct"/>
            <w:tcBorders>
              <w:top w:val="nil"/>
              <w:left w:val="nil"/>
              <w:bottom w:val="nil"/>
              <w:right w:val="nil"/>
            </w:tcBorders>
            <w:shd w:val="clear" w:color="auto" w:fill="auto"/>
            <w:vAlign w:val="center"/>
            <w:hideMark/>
          </w:tcPr>
          <w:p w14:paraId="20C44703" w14:textId="77777777" w:rsidR="00277161" w:rsidRPr="00BB6E13" w:rsidRDefault="00277161" w:rsidP="00277161">
            <w:pPr>
              <w:jc w:val="left"/>
              <w:rPr>
                <w:rFonts w:cs="Arial"/>
                <w:sz w:val="15"/>
                <w:szCs w:val="15"/>
              </w:rPr>
            </w:pPr>
            <w:r w:rsidRPr="00BB6E13">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hideMark/>
          </w:tcPr>
          <w:p w14:paraId="24E51010" w14:textId="31970EB5" w:rsidR="00277161" w:rsidRPr="00BB6E13" w:rsidRDefault="00943451" w:rsidP="00277161">
            <w:pPr>
              <w:jc w:val="right"/>
              <w:rPr>
                <w:rFonts w:cs="Arial"/>
                <w:sz w:val="15"/>
                <w:szCs w:val="15"/>
              </w:rPr>
            </w:pPr>
            <w:r>
              <w:rPr>
                <w:rFonts w:cs="Arial"/>
                <w:sz w:val="15"/>
                <w:szCs w:val="15"/>
              </w:rPr>
              <w:t>7</w:t>
            </w:r>
            <w:r w:rsidR="00277161" w:rsidRPr="00BB6E13">
              <w:rPr>
                <w:rFonts w:cs="Arial"/>
                <w:sz w:val="15"/>
                <w:szCs w:val="15"/>
              </w:rPr>
              <w:t xml:space="preserve"> </w:t>
            </w:r>
          </w:p>
        </w:tc>
        <w:tc>
          <w:tcPr>
            <w:tcW w:w="724" w:type="pct"/>
            <w:tcBorders>
              <w:top w:val="nil"/>
              <w:left w:val="nil"/>
              <w:bottom w:val="nil"/>
              <w:right w:val="nil"/>
            </w:tcBorders>
            <w:shd w:val="clear" w:color="auto" w:fill="auto"/>
            <w:vAlign w:val="bottom"/>
            <w:hideMark/>
          </w:tcPr>
          <w:p w14:paraId="02A604B7"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337EAB4" w14:textId="77777777" w:rsidTr="00277161">
        <w:tc>
          <w:tcPr>
            <w:tcW w:w="3553" w:type="pct"/>
            <w:tcBorders>
              <w:top w:val="nil"/>
              <w:left w:val="nil"/>
              <w:bottom w:val="single" w:sz="8" w:space="0" w:color="auto"/>
              <w:right w:val="nil"/>
            </w:tcBorders>
            <w:shd w:val="clear" w:color="auto" w:fill="auto"/>
            <w:vAlign w:val="center"/>
            <w:hideMark/>
          </w:tcPr>
          <w:p w14:paraId="1035BDF7" w14:textId="77777777" w:rsidR="00277161" w:rsidRPr="00BB6E13" w:rsidRDefault="00277161" w:rsidP="00277161">
            <w:pPr>
              <w:ind w:left="176"/>
              <w:jc w:val="left"/>
              <w:rPr>
                <w:rFonts w:cs="Arial"/>
                <w:i/>
                <w:iCs/>
                <w:sz w:val="15"/>
                <w:szCs w:val="15"/>
              </w:rPr>
            </w:pPr>
            <w:r w:rsidRPr="00BB6E13">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hideMark/>
          </w:tcPr>
          <w:p w14:paraId="78C55B42" w14:textId="56605517" w:rsidR="00277161" w:rsidRPr="00BB6E13" w:rsidRDefault="00EE7D8F" w:rsidP="00943451">
            <w:pPr>
              <w:jc w:val="right"/>
              <w:rPr>
                <w:rFonts w:cs="Arial"/>
                <w:i/>
                <w:iCs/>
                <w:sz w:val="15"/>
                <w:szCs w:val="15"/>
              </w:rPr>
            </w:pPr>
            <w:r>
              <w:rPr>
                <w:rFonts w:cs="Arial"/>
                <w:i/>
                <w:iCs/>
                <w:sz w:val="15"/>
                <w:szCs w:val="15"/>
              </w:rPr>
              <w:t>1</w:t>
            </w:r>
            <w:r w:rsidR="00277161" w:rsidRPr="00BB6E13">
              <w:rPr>
                <w:rFonts w:cs="Arial"/>
                <w:i/>
                <w:iCs/>
                <w:sz w:val="15"/>
                <w:szCs w:val="15"/>
              </w:rPr>
              <w:t xml:space="preserve"> </w:t>
            </w:r>
          </w:p>
        </w:tc>
        <w:tc>
          <w:tcPr>
            <w:tcW w:w="724" w:type="pct"/>
            <w:tcBorders>
              <w:top w:val="nil"/>
              <w:left w:val="nil"/>
              <w:bottom w:val="single" w:sz="8" w:space="0" w:color="auto"/>
              <w:right w:val="nil"/>
            </w:tcBorders>
            <w:shd w:val="clear" w:color="auto" w:fill="auto"/>
            <w:vAlign w:val="bottom"/>
            <w:hideMark/>
          </w:tcPr>
          <w:p w14:paraId="464AEB76"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bl>
    <w:p w14:paraId="7C77879F" w14:textId="3BDB3659" w:rsidR="00C81150" w:rsidRPr="00BB6E13" w:rsidRDefault="00C81150" w:rsidP="00277161">
      <w:pPr>
        <w:rPr>
          <w:snapToGrid w:val="0"/>
          <w:sz w:val="14"/>
          <w:szCs w:val="14"/>
          <w:lang w:eastAsia="sk-SK"/>
        </w:rPr>
      </w:pPr>
    </w:p>
    <w:bookmarkEnd w:id="0"/>
    <w:p w14:paraId="109AEACE" w14:textId="6C7B5C4A" w:rsidR="00066AED" w:rsidRPr="009D4CAC" w:rsidRDefault="00066AED" w:rsidP="00277161">
      <w:pPr>
        <w:rPr>
          <w:i/>
        </w:rPr>
      </w:pPr>
      <w:r w:rsidRPr="009D4CAC">
        <w:rPr>
          <w:i/>
        </w:rPr>
        <w:t xml:space="preserve">Pod vedúcimi zamestnancami sa </w:t>
      </w:r>
      <w:r w:rsidR="004B7838" w:rsidRPr="009D4CAC">
        <w:rPr>
          <w:i/>
        </w:rPr>
        <w:t>chápu</w:t>
      </w:r>
      <w:r w:rsidRPr="009D4CAC">
        <w:rPr>
          <w:i/>
        </w:rPr>
        <w:t xml:space="preserve"> </w:t>
      </w:r>
      <w:r w:rsidR="005E1CFF" w:rsidRPr="009D4CAC">
        <w:rPr>
          <w:i/>
        </w:rPr>
        <w:t xml:space="preserve">členovia štatutárneho orgánu a </w:t>
      </w:r>
      <w:r w:rsidRPr="009D4CAC">
        <w:rPr>
          <w:i/>
        </w:rPr>
        <w:t>vedúci zamestnanci v priamej riadiacej pôsobnosti štatutárneho orgánu alebo člena štatutárneho orgánu</w:t>
      </w:r>
      <w:r w:rsidR="005E1CFF" w:rsidRPr="009D4CAC">
        <w:rPr>
          <w:i/>
        </w:rPr>
        <w:t>.</w:t>
      </w:r>
      <w:r w:rsidRPr="009D4CAC">
        <w:rPr>
          <w:i/>
        </w:rPr>
        <w:t xml:space="preserve"> </w:t>
      </w:r>
    </w:p>
    <w:p w14:paraId="222EA70C" w14:textId="77777777" w:rsidR="00C81150" w:rsidRPr="00BB6E13" w:rsidRDefault="00C81150" w:rsidP="00277161">
      <w:pPr>
        <w:rPr>
          <w:snapToGrid w:val="0"/>
          <w:sz w:val="14"/>
          <w:szCs w:val="14"/>
          <w:lang w:eastAsia="sk-SK"/>
        </w:rPr>
      </w:pPr>
    </w:p>
    <w:p w14:paraId="72CB3266" w14:textId="77777777" w:rsidR="0021576C" w:rsidRPr="00BB6E13" w:rsidRDefault="0021576C" w:rsidP="00277161">
      <w:pPr>
        <w:rPr>
          <w:snapToGrid w:val="0"/>
          <w:sz w:val="14"/>
          <w:szCs w:val="14"/>
          <w:lang w:eastAsia="sk-SK"/>
        </w:rPr>
      </w:pPr>
    </w:p>
    <w:p w14:paraId="78597859" w14:textId="77777777" w:rsidR="00C81150" w:rsidRPr="00BB6E13" w:rsidRDefault="00C81150" w:rsidP="00277161">
      <w:pPr>
        <w:pStyle w:val="Nadpis2"/>
      </w:pPr>
      <w:r w:rsidRPr="00BB6E13">
        <w:t>Neobmedzené ručenie</w:t>
      </w:r>
    </w:p>
    <w:p w14:paraId="1B6AF3EF" w14:textId="77777777" w:rsidR="00162043" w:rsidRPr="00BB6E13" w:rsidRDefault="00162043" w:rsidP="00277161">
      <w:pPr>
        <w:rPr>
          <w:snapToGrid w:val="0"/>
          <w:sz w:val="14"/>
          <w:szCs w:val="14"/>
          <w:lang w:eastAsia="sk-SK"/>
        </w:rPr>
      </w:pPr>
    </w:p>
    <w:p w14:paraId="711CC634" w14:textId="77B60A55" w:rsidR="00C81150" w:rsidRPr="009D4CAC" w:rsidRDefault="00101D43" w:rsidP="00277161">
      <w:pPr>
        <w:rPr>
          <w:snapToGrid w:val="0"/>
          <w:szCs w:val="17"/>
          <w:lang w:eastAsia="sk-SK"/>
        </w:rPr>
      </w:pPr>
      <w:proofErr w:type="spellStart"/>
      <w:r w:rsidRPr="009D4CAC">
        <w:t>Sensus</w:t>
      </w:r>
      <w:proofErr w:type="spellEnd"/>
      <w:r w:rsidRPr="009D4CAC">
        <w:t xml:space="preserve"> metrologické služby s.r.o.</w:t>
      </w:r>
      <w:r w:rsidR="00767A6E" w:rsidRPr="009D4CAC">
        <w:rPr>
          <w:snapToGrid w:val="0"/>
          <w:szCs w:val="17"/>
          <w:lang w:eastAsia="sk-SK"/>
        </w:rPr>
        <w:t>,</w:t>
      </w:r>
      <w:r w:rsidR="00C81150" w:rsidRPr="009D4CAC">
        <w:rPr>
          <w:snapToGrid w:val="0"/>
          <w:szCs w:val="17"/>
          <w:lang w:eastAsia="sk-SK"/>
        </w:rPr>
        <w:t xml:space="preserve"> </w:t>
      </w:r>
      <w:r w:rsidR="00EC786F" w:rsidRPr="009D4CAC">
        <w:rPr>
          <w:snapToGrid w:val="0"/>
          <w:szCs w:val="17"/>
          <w:lang w:eastAsia="sk-SK"/>
        </w:rPr>
        <w:t xml:space="preserve">(ďalej len „spoločnosť“) </w:t>
      </w:r>
      <w:r w:rsidR="00E26A6C" w:rsidRPr="009D4CAC">
        <w:rPr>
          <w:snapToGrid w:val="0"/>
          <w:szCs w:val="17"/>
          <w:lang w:eastAsia="sk-SK"/>
        </w:rPr>
        <w:t>nie je</w:t>
      </w:r>
      <w:r w:rsidR="004B7838" w:rsidRPr="009D4CAC">
        <w:rPr>
          <w:snapToGrid w:val="0"/>
          <w:szCs w:val="17"/>
          <w:lang w:eastAsia="sk-SK"/>
        </w:rPr>
        <w:t xml:space="preserve"> neobmedzene ručiacim </w:t>
      </w:r>
      <w:r w:rsidR="00C81150" w:rsidRPr="009D4CAC">
        <w:rPr>
          <w:snapToGrid w:val="0"/>
          <w:szCs w:val="17"/>
          <w:lang w:eastAsia="sk-SK"/>
        </w:rPr>
        <w:t xml:space="preserve">spoločníkom </w:t>
      </w:r>
      <w:r w:rsidR="00E26A6C" w:rsidRPr="009D4CAC">
        <w:rPr>
          <w:snapToGrid w:val="0"/>
          <w:szCs w:val="17"/>
          <w:lang w:eastAsia="sk-SK"/>
        </w:rPr>
        <w:t>v</w:t>
      </w:r>
      <w:r w:rsidRPr="009D4CAC">
        <w:rPr>
          <w:snapToGrid w:val="0"/>
          <w:szCs w:val="17"/>
          <w:lang w:eastAsia="sk-SK"/>
        </w:rPr>
        <w:t> iných účtovných jednotkách.</w:t>
      </w:r>
    </w:p>
    <w:p w14:paraId="77ECA370" w14:textId="77777777" w:rsidR="00C81150" w:rsidRPr="009D4CAC" w:rsidRDefault="00C81150" w:rsidP="00277161">
      <w:pPr>
        <w:rPr>
          <w:snapToGrid w:val="0"/>
          <w:sz w:val="14"/>
          <w:szCs w:val="14"/>
          <w:lang w:eastAsia="sk-SK"/>
        </w:rPr>
      </w:pPr>
    </w:p>
    <w:p w14:paraId="56C8CE22" w14:textId="77777777" w:rsidR="00C81150" w:rsidRPr="00BB6E13" w:rsidRDefault="00C81150" w:rsidP="00277161">
      <w:pPr>
        <w:rPr>
          <w:snapToGrid w:val="0"/>
          <w:sz w:val="14"/>
          <w:szCs w:val="14"/>
          <w:lang w:eastAsia="sk-SK"/>
        </w:rPr>
      </w:pPr>
    </w:p>
    <w:p w14:paraId="7098C21E" w14:textId="77777777" w:rsidR="00C81150" w:rsidRPr="00BB6E13" w:rsidRDefault="00C81150" w:rsidP="00277161">
      <w:pPr>
        <w:rPr>
          <w:snapToGrid w:val="0"/>
          <w:sz w:val="14"/>
          <w:szCs w:val="14"/>
          <w:lang w:eastAsia="sk-SK"/>
        </w:rPr>
      </w:pPr>
    </w:p>
    <w:p w14:paraId="2F5BFBF3" w14:textId="77777777" w:rsidR="00C81150" w:rsidRPr="00BB6E13" w:rsidRDefault="00C81150" w:rsidP="00277161">
      <w:pPr>
        <w:pStyle w:val="Nadpis2"/>
      </w:pPr>
      <w:r w:rsidRPr="00BB6E13">
        <w:t>Právny dôvod zostavenia účtovnej závierky</w:t>
      </w:r>
    </w:p>
    <w:p w14:paraId="76DD6746" w14:textId="77777777" w:rsidR="00162043" w:rsidRPr="009D4CAC" w:rsidRDefault="00162043" w:rsidP="00277161">
      <w:pPr>
        <w:rPr>
          <w:snapToGrid w:val="0"/>
          <w:sz w:val="14"/>
          <w:szCs w:val="14"/>
          <w:lang w:eastAsia="sk-SK"/>
        </w:rPr>
      </w:pPr>
    </w:p>
    <w:p w14:paraId="26CFEC01" w14:textId="58FB21B9" w:rsidR="00C81150" w:rsidRPr="009D4CAC" w:rsidRDefault="00C81150" w:rsidP="00277161">
      <w:pPr>
        <w:rPr>
          <w:snapToGrid w:val="0"/>
          <w:lang w:eastAsia="sk-SK"/>
        </w:rPr>
      </w:pPr>
      <w:r w:rsidRPr="009D4CAC">
        <w:rPr>
          <w:snapToGrid w:val="0"/>
          <w:lang w:eastAsia="sk-SK"/>
        </w:rPr>
        <w:t xml:space="preserve">Táto účtovná závierka je riadna individuálna účtovná závierka </w:t>
      </w:r>
      <w:r w:rsidR="00C27954" w:rsidRPr="009D4CAC">
        <w:rPr>
          <w:snapToGrid w:val="0"/>
          <w:lang w:eastAsia="sk-SK"/>
        </w:rPr>
        <w:t xml:space="preserve">spoločnosti </w:t>
      </w:r>
      <w:proofErr w:type="spellStart"/>
      <w:r w:rsidR="00101D43" w:rsidRPr="009D4CAC">
        <w:t>Sensus</w:t>
      </w:r>
      <w:proofErr w:type="spellEnd"/>
      <w:r w:rsidR="00101D43" w:rsidRPr="009D4CAC">
        <w:t xml:space="preserve"> metrologické služby s.r.o.</w:t>
      </w:r>
      <w:r w:rsidRPr="009D4CAC">
        <w:rPr>
          <w:snapToGrid w:val="0"/>
          <w:lang w:eastAsia="sk-SK"/>
        </w:rPr>
        <w:t xml:space="preserve">. Bola zostavená za účtovné obdobie od </w:t>
      </w:r>
      <w:r w:rsidR="002C44D3" w:rsidRPr="009D4CAC">
        <w:rPr>
          <w:snapToGrid w:val="0"/>
          <w:lang w:eastAsia="sk-SK"/>
        </w:rPr>
        <w:t>7</w:t>
      </w:r>
      <w:r w:rsidRPr="009D4CAC">
        <w:rPr>
          <w:snapToGrid w:val="0"/>
          <w:lang w:eastAsia="sk-SK"/>
        </w:rPr>
        <w:t>. </w:t>
      </w:r>
      <w:r w:rsidR="002C44D3" w:rsidRPr="009D4CAC">
        <w:rPr>
          <w:snapToGrid w:val="0"/>
          <w:lang w:eastAsia="sk-SK"/>
        </w:rPr>
        <w:t>júna</w:t>
      </w:r>
      <w:r w:rsidRPr="009D4CAC">
        <w:rPr>
          <w:snapToGrid w:val="0"/>
          <w:lang w:eastAsia="sk-SK"/>
        </w:rPr>
        <w:t xml:space="preserve"> do 31. decembra </w:t>
      </w:r>
      <w:r w:rsidR="00F14CD1" w:rsidRPr="009D4CAC">
        <w:rPr>
          <w:snapToGrid w:val="0"/>
          <w:lang w:eastAsia="sk-SK"/>
        </w:rPr>
        <w:t>201</w:t>
      </w:r>
      <w:r w:rsidR="002207E5" w:rsidRPr="009D4CAC">
        <w:rPr>
          <w:snapToGrid w:val="0"/>
          <w:lang w:eastAsia="sk-SK"/>
        </w:rPr>
        <w:t>7</w:t>
      </w:r>
      <w:r w:rsidR="00F14CD1" w:rsidRPr="009D4CAC">
        <w:rPr>
          <w:snapToGrid w:val="0"/>
          <w:lang w:eastAsia="sk-SK"/>
        </w:rPr>
        <w:t xml:space="preserve"> </w:t>
      </w:r>
      <w:r w:rsidRPr="009D4CAC">
        <w:rPr>
          <w:snapToGrid w:val="0"/>
          <w:lang w:eastAsia="sk-SK"/>
        </w:rPr>
        <w:t>podľa slovenských právnych predpisov, a to zákona o</w:t>
      </w:r>
      <w:r w:rsidRPr="009D4CAC">
        <w:t> </w:t>
      </w:r>
      <w:r w:rsidRPr="009D4CAC">
        <w:rPr>
          <w:snapToGrid w:val="0"/>
          <w:lang w:eastAsia="sk-SK"/>
        </w:rPr>
        <w:t xml:space="preserve">účtovníctve a postupov účtovania pre podnikateľov. </w:t>
      </w:r>
    </w:p>
    <w:p w14:paraId="119DBAB5" w14:textId="77777777" w:rsidR="00C81150" w:rsidRPr="009D4CAC" w:rsidRDefault="00C81150" w:rsidP="00277161">
      <w:pPr>
        <w:rPr>
          <w:snapToGrid w:val="0"/>
          <w:sz w:val="14"/>
          <w:szCs w:val="14"/>
          <w:lang w:eastAsia="sk-SK"/>
        </w:rPr>
      </w:pPr>
    </w:p>
    <w:p w14:paraId="6B106B26" w14:textId="77777777" w:rsidR="00416D85" w:rsidRPr="00BB6E13" w:rsidRDefault="00416D85" w:rsidP="00277161">
      <w:r w:rsidRPr="00BB6E13">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FEB6FE3" w14:textId="77777777" w:rsidR="00416D85" w:rsidRPr="00BB6E13" w:rsidRDefault="00416D85" w:rsidP="00277161">
      <w:pPr>
        <w:rPr>
          <w:snapToGrid w:val="0"/>
          <w:sz w:val="14"/>
          <w:szCs w:val="14"/>
          <w:lang w:eastAsia="sk-SK"/>
        </w:rPr>
      </w:pPr>
    </w:p>
    <w:p w14:paraId="363044A3" w14:textId="77777777" w:rsidR="00C81150" w:rsidRPr="00BB6E13" w:rsidRDefault="00C81150" w:rsidP="00277161">
      <w:pPr>
        <w:rPr>
          <w:snapToGrid w:val="0"/>
          <w:sz w:val="14"/>
          <w:szCs w:val="14"/>
          <w:lang w:eastAsia="sk-SK"/>
        </w:rPr>
      </w:pPr>
    </w:p>
    <w:p w14:paraId="74C5EDB7" w14:textId="5B1463DB" w:rsidR="00C81150" w:rsidRPr="00BB6E13" w:rsidRDefault="00C81150" w:rsidP="00277161">
      <w:pPr>
        <w:pStyle w:val="Nadpis2"/>
      </w:pPr>
      <w:r w:rsidRPr="00BB6E13">
        <w:t>Schválen</w:t>
      </w:r>
      <w:r w:rsidR="00AC79A3" w:rsidRPr="00BB6E13">
        <w:t xml:space="preserve">ie účtovnej závierky za rok </w:t>
      </w:r>
      <w:r w:rsidR="00FD22DC" w:rsidRPr="00BB6E13">
        <w:t>201</w:t>
      </w:r>
      <w:r w:rsidR="002207E5" w:rsidRPr="00BB6E13">
        <w:t>6</w:t>
      </w:r>
    </w:p>
    <w:p w14:paraId="683D70C7" w14:textId="77777777" w:rsidR="00AC79A3" w:rsidRPr="00BB6E13" w:rsidRDefault="00AC79A3" w:rsidP="00277161">
      <w:pPr>
        <w:rPr>
          <w:sz w:val="14"/>
          <w:szCs w:val="14"/>
          <w:lang w:eastAsia="sk-SK"/>
        </w:rPr>
      </w:pPr>
    </w:p>
    <w:p w14:paraId="181C6055" w14:textId="032CD677" w:rsidR="00C81150" w:rsidRPr="00BB6E13" w:rsidRDefault="00223275" w:rsidP="00277161">
      <w:pPr>
        <w:rPr>
          <w:snapToGrid w:val="0"/>
          <w:lang w:eastAsia="sk-SK"/>
        </w:rPr>
      </w:pPr>
      <w:r>
        <w:rPr>
          <w:snapToGrid w:val="0"/>
          <w:lang w:eastAsia="sk-SK"/>
        </w:rPr>
        <w:t xml:space="preserve">Spoločnosť </w:t>
      </w:r>
      <w:proofErr w:type="spellStart"/>
      <w:r>
        <w:rPr>
          <w:snapToGrid w:val="0"/>
          <w:lang w:eastAsia="sk-SK"/>
        </w:rPr>
        <w:t>Sensus</w:t>
      </w:r>
      <w:proofErr w:type="spellEnd"/>
      <w:r>
        <w:rPr>
          <w:snapToGrid w:val="0"/>
          <w:lang w:eastAsia="sk-SK"/>
        </w:rPr>
        <w:t xml:space="preserve"> metrologické služby s.r.o. vznikla až 7.6.2017.</w:t>
      </w:r>
    </w:p>
    <w:p w14:paraId="13A84EC9" w14:textId="77777777" w:rsidR="00C81150" w:rsidRPr="00BB6E13" w:rsidRDefault="00C81150" w:rsidP="00277161">
      <w:pPr>
        <w:rPr>
          <w:snapToGrid w:val="0"/>
          <w:sz w:val="14"/>
          <w:szCs w:val="14"/>
          <w:lang w:eastAsia="sk-SK"/>
        </w:rPr>
      </w:pPr>
    </w:p>
    <w:p w14:paraId="3AE32772" w14:textId="77777777" w:rsidR="00C81150" w:rsidRPr="00BB6E13" w:rsidRDefault="00C81150" w:rsidP="00277161">
      <w:pPr>
        <w:rPr>
          <w:snapToGrid w:val="0"/>
          <w:sz w:val="14"/>
          <w:szCs w:val="14"/>
          <w:lang w:eastAsia="sk-SK"/>
        </w:rPr>
      </w:pPr>
    </w:p>
    <w:p w14:paraId="2305DE4F" w14:textId="58544D4D" w:rsidR="00C81150" w:rsidRPr="00BB6E13" w:rsidRDefault="00C54D1E" w:rsidP="00277161">
      <w:pPr>
        <w:pStyle w:val="Nadpis2"/>
      </w:pPr>
      <w:r w:rsidRPr="00BB6E13">
        <w:t>K</w:t>
      </w:r>
      <w:r w:rsidR="00C81150" w:rsidRPr="00BB6E13">
        <w:t>onsolidovaná účtovná závierka</w:t>
      </w:r>
    </w:p>
    <w:p w14:paraId="0F2032D5" w14:textId="77777777" w:rsidR="00C54D1E" w:rsidRPr="00BB6E13" w:rsidRDefault="00C54D1E" w:rsidP="00277161"/>
    <w:p w14:paraId="32E6054E" w14:textId="77777777" w:rsidR="00A74891" w:rsidRPr="009D4CAC" w:rsidRDefault="00C81150" w:rsidP="00277161">
      <w:r w:rsidRPr="009D4CAC">
        <w:t xml:space="preserve">Spoločnosť </w:t>
      </w:r>
      <w:proofErr w:type="spellStart"/>
      <w:r w:rsidR="00352162" w:rsidRPr="009D4CAC">
        <w:t>Sensus</w:t>
      </w:r>
      <w:proofErr w:type="spellEnd"/>
      <w:r w:rsidR="00352162" w:rsidRPr="009D4CAC">
        <w:t xml:space="preserve"> metrologické služby s.r.o.</w:t>
      </w:r>
      <w:r w:rsidRPr="009D4CAC">
        <w:t xml:space="preserve">, je dcérskou spoločnosťou spoločnosti </w:t>
      </w:r>
      <w:proofErr w:type="spellStart"/>
      <w:r w:rsidR="00546E02" w:rsidRPr="009D4CAC">
        <w:t>Sensus</w:t>
      </w:r>
      <w:proofErr w:type="spellEnd"/>
      <w:r w:rsidR="00546E02" w:rsidRPr="009D4CAC">
        <w:t xml:space="preserve"> </w:t>
      </w:r>
      <w:proofErr w:type="spellStart"/>
      <w:r w:rsidR="00546E02" w:rsidRPr="009D4CAC">
        <w:t>Metering</w:t>
      </w:r>
      <w:proofErr w:type="spellEnd"/>
      <w:r w:rsidR="00546E02" w:rsidRPr="009D4CAC">
        <w:t xml:space="preserve"> </w:t>
      </w:r>
      <w:proofErr w:type="spellStart"/>
      <w:r w:rsidR="00546E02" w:rsidRPr="009D4CAC">
        <w:t>Systems</w:t>
      </w:r>
      <w:proofErr w:type="spellEnd"/>
      <w:r w:rsidR="00546E02" w:rsidRPr="009D4CAC">
        <w:t xml:space="preserve"> (</w:t>
      </w:r>
      <w:proofErr w:type="spellStart"/>
      <w:r w:rsidR="00546E02" w:rsidRPr="009D4CAC">
        <w:t>LuxCo</w:t>
      </w:r>
      <w:proofErr w:type="spellEnd"/>
      <w:r w:rsidR="00AA228D" w:rsidRPr="009D4CAC">
        <w:t xml:space="preserve"> </w:t>
      </w:r>
      <w:r w:rsidR="00546E02" w:rsidRPr="009D4CAC">
        <w:t>3)</w:t>
      </w:r>
      <w:r w:rsidR="00AA228D" w:rsidRPr="009D4CAC">
        <w:t xml:space="preserve"> S.AR.L.</w:t>
      </w:r>
      <w:r w:rsidRPr="009D4CAC">
        <w:t>, so sídlom</w:t>
      </w:r>
      <w:r w:rsidR="00AA228D" w:rsidRPr="009D4CAC">
        <w:t xml:space="preserve"> </w:t>
      </w:r>
      <w:proofErr w:type="spellStart"/>
      <w:r w:rsidR="00AA228D" w:rsidRPr="009D4CAC">
        <w:t>Breedewues</w:t>
      </w:r>
      <w:proofErr w:type="spellEnd"/>
      <w:r w:rsidR="00AA228D" w:rsidRPr="009D4CAC">
        <w:t xml:space="preserve"> 11</w:t>
      </w:r>
      <w:r w:rsidR="009F5143" w:rsidRPr="009D4CAC">
        <w:t xml:space="preserve">, 1259 </w:t>
      </w:r>
      <w:proofErr w:type="spellStart"/>
      <w:r w:rsidR="009F5143" w:rsidRPr="009D4CAC">
        <w:t>Senningerberg</w:t>
      </w:r>
      <w:proofErr w:type="spellEnd"/>
      <w:r w:rsidRPr="009D4CAC">
        <w:t xml:space="preserve"> </w:t>
      </w:r>
      <w:r w:rsidR="00546E02" w:rsidRPr="009D4CAC">
        <w:t>Luxembursko</w:t>
      </w:r>
      <w:r w:rsidR="00EA0CDC" w:rsidRPr="009D4CAC">
        <w:t xml:space="preserve">. </w:t>
      </w:r>
    </w:p>
    <w:p w14:paraId="18CAB5C9" w14:textId="77777777" w:rsidR="00A74891" w:rsidRDefault="00A74891" w:rsidP="00277161"/>
    <w:p w14:paraId="151FC87F" w14:textId="5312842B" w:rsidR="00A74891" w:rsidRPr="009D4CAC" w:rsidRDefault="00A74891" w:rsidP="00277161">
      <w:r w:rsidRPr="009D4CAC">
        <w:t xml:space="preserve">Konsolidovanú účtovnú závierku za najmenšiu skupinu s názvom </w:t>
      </w:r>
      <w:proofErr w:type="spellStart"/>
      <w:r w:rsidRPr="009D4CAC">
        <w:t>Sensus</w:t>
      </w:r>
      <w:proofErr w:type="spellEnd"/>
      <w:r w:rsidRPr="009D4CAC">
        <w:t xml:space="preserve"> EMEA &amp; AP, ktorej súčasťou je Spoločnosť ako dcérska účtovná jednotka spoločnosti </w:t>
      </w:r>
      <w:proofErr w:type="spellStart"/>
      <w:r w:rsidRPr="009D4CAC">
        <w:t>Sensus</w:t>
      </w:r>
      <w:proofErr w:type="spellEnd"/>
      <w:r w:rsidRPr="009D4CAC">
        <w:t xml:space="preserve"> </w:t>
      </w:r>
      <w:proofErr w:type="spellStart"/>
      <w:r w:rsidRPr="009D4CAC">
        <w:t>Metering</w:t>
      </w:r>
      <w:proofErr w:type="spellEnd"/>
      <w:r w:rsidRPr="009D4CAC">
        <w:t xml:space="preserve"> </w:t>
      </w:r>
      <w:proofErr w:type="spellStart"/>
      <w:r w:rsidRPr="009D4CAC">
        <w:t>Systems</w:t>
      </w:r>
      <w:proofErr w:type="spellEnd"/>
      <w:r w:rsidRPr="009D4CAC">
        <w:t xml:space="preserve"> (LuxCo3) Luxembursko, zostavuje </w:t>
      </w:r>
      <w:proofErr w:type="spellStart"/>
      <w:r w:rsidRPr="009D4CAC">
        <w:t>Sensus</w:t>
      </w:r>
      <w:proofErr w:type="spellEnd"/>
      <w:r w:rsidRPr="009D4CAC">
        <w:t xml:space="preserve"> </w:t>
      </w:r>
      <w:proofErr w:type="spellStart"/>
      <w:r w:rsidRPr="009D4CAC">
        <w:t>GmbH</w:t>
      </w:r>
      <w:proofErr w:type="spellEnd"/>
      <w:r w:rsidRPr="009D4CAC">
        <w:t xml:space="preserve"> </w:t>
      </w:r>
      <w:proofErr w:type="spellStart"/>
      <w:r w:rsidRPr="009D4CAC">
        <w:t>Ludwigshafen</w:t>
      </w:r>
      <w:proofErr w:type="spellEnd"/>
      <w:r w:rsidRPr="009D4CAC">
        <w:t xml:space="preserve"> so sídlom </w:t>
      </w:r>
      <w:proofErr w:type="spellStart"/>
      <w:r w:rsidRPr="009D4CAC">
        <w:t>Industriestrasse</w:t>
      </w:r>
      <w:proofErr w:type="spellEnd"/>
      <w:r w:rsidRPr="009D4CAC">
        <w:t xml:space="preserve"> 16, 67063 </w:t>
      </w:r>
      <w:proofErr w:type="spellStart"/>
      <w:r w:rsidRPr="009D4CAC">
        <w:t>Ludwigshaden</w:t>
      </w:r>
      <w:proofErr w:type="spellEnd"/>
      <w:r w:rsidRPr="009D4CAC">
        <w:t xml:space="preserve"> am </w:t>
      </w:r>
      <w:proofErr w:type="spellStart"/>
      <w:r w:rsidRPr="009D4CAC">
        <w:t>Rhein</w:t>
      </w:r>
      <w:proofErr w:type="spellEnd"/>
      <w:r w:rsidRPr="009D4CAC">
        <w:t>, Nemecko. Kópiu konsolidovanej účtovnej závierky je možné vyžiadať</w:t>
      </w:r>
      <w:r w:rsidR="00274E7E" w:rsidRPr="009D4CAC">
        <w:t xml:space="preserve"> v sídle uvedenej spoločnosti.</w:t>
      </w:r>
    </w:p>
    <w:p w14:paraId="08654BE7" w14:textId="77777777" w:rsidR="00274E7E" w:rsidRPr="009D4CAC" w:rsidRDefault="00274E7E" w:rsidP="00277161"/>
    <w:p w14:paraId="311D8E12" w14:textId="7512B5D5" w:rsidR="00274E7E" w:rsidRPr="009D4CAC" w:rsidRDefault="00274E7E" w:rsidP="00277161">
      <w:r w:rsidRPr="009D4CAC">
        <w:lastRenderedPageBreak/>
        <w:t>Konsolidovanú účtovnú</w:t>
      </w:r>
      <w:r w:rsidR="00E73E24" w:rsidRPr="009D4CAC">
        <w:t xml:space="preserve"> závierku za najväčšiu skupinu s názvom </w:t>
      </w:r>
      <w:proofErr w:type="spellStart"/>
      <w:r w:rsidR="00E73E24" w:rsidRPr="009D4CAC">
        <w:t>Sensus</w:t>
      </w:r>
      <w:proofErr w:type="spellEnd"/>
      <w:r w:rsidR="00E73E24" w:rsidRPr="009D4CAC">
        <w:t xml:space="preserve"> </w:t>
      </w:r>
      <w:proofErr w:type="spellStart"/>
      <w:r w:rsidR="00E73E24" w:rsidRPr="009D4CAC">
        <w:t>Metering</w:t>
      </w:r>
      <w:proofErr w:type="spellEnd"/>
      <w:r w:rsidR="00E73E24" w:rsidRPr="009D4CAC">
        <w:t xml:space="preserve">, ktorej súčasťou je aj konsolidovaná účtovná závierka podľa prvej vety zostavuje </w:t>
      </w:r>
      <w:proofErr w:type="spellStart"/>
      <w:r w:rsidR="00E73E24" w:rsidRPr="009D4CAC">
        <w:t>Sensus</w:t>
      </w:r>
      <w:proofErr w:type="spellEnd"/>
      <w:r w:rsidR="00E73E24" w:rsidRPr="009D4CAC">
        <w:t xml:space="preserve"> </w:t>
      </w:r>
      <w:proofErr w:type="spellStart"/>
      <w:r w:rsidR="00E73E24" w:rsidRPr="009D4CAC">
        <w:t>Metering</w:t>
      </w:r>
      <w:proofErr w:type="spellEnd"/>
      <w:r w:rsidR="00E73E24" w:rsidRPr="009D4CAC">
        <w:t xml:space="preserve"> </w:t>
      </w:r>
      <w:proofErr w:type="spellStart"/>
      <w:r w:rsidR="00E73E24" w:rsidRPr="009D4CAC">
        <w:t>Headquaters</w:t>
      </w:r>
      <w:proofErr w:type="spellEnd"/>
      <w:r w:rsidR="00E73E24" w:rsidRPr="009D4CAC">
        <w:t>, ktorej súčasťou je aj konsolidovaná účtovná závierka podľa prvej vety</w:t>
      </w:r>
      <w:r w:rsidR="00A061FD" w:rsidRPr="009D4CAC">
        <w:t>, ktorú</w:t>
      </w:r>
      <w:r w:rsidR="00E73E24" w:rsidRPr="009D4CAC">
        <w:t xml:space="preserve"> zostavuje </w:t>
      </w:r>
      <w:proofErr w:type="spellStart"/>
      <w:r w:rsidR="00E73E24" w:rsidRPr="009D4CAC">
        <w:t>Sensus</w:t>
      </w:r>
      <w:proofErr w:type="spellEnd"/>
      <w:r w:rsidR="00E73E24" w:rsidRPr="009D4CAC">
        <w:t xml:space="preserve"> </w:t>
      </w:r>
      <w:proofErr w:type="spellStart"/>
      <w:r w:rsidR="00E73E24" w:rsidRPr="009D4CAC">
        <w:t>Metering</w:t>
      </w:r>
      <w:proofErr w:type="spellEnd"/>
      <w:r w:rsidR="00E73E24" w:rsidRPr="009D4CAC">
        <w:t xml:space="preserve"> </w:t>
      </w:r>
      <w:proofErr w:type="spellStart"/>
      <w:r w:rsidR="00E73E24" w:rsidRPr="009D4CAC">
        <w:t>Headquaters</w:t>
      </w:r>
      <w:proofErr w:type="spellEnd"/>
      <w:r w:rsidR="00E73E24" w:rsidRPr="009D4CAC">
        <w:t xml:space="preserve"> so sídlom 8609 </w:t>
      </w:r>
      <w:proofErr w:type="spellStart"/>
      <w:r w:rsidR="00E73E24" w:rsidRPr="009D4CAC">
        <w:t>Six</w:t>
      </w:r>
      <w:proofErr w:type="spellEnd"/>
      <w:r w:rsidR="00E73E24" w:rsidRPr="009D4CAC">
        <w:t xml:space="preserve"> </w:t>
      </w:r>
      <w:proofErr w:type="spellStart"/>
      <w:r w:rsidR="00E73E24" w:rsidRPr="009D4CAC">
        <w:t>Forks</w:t>
      </w:r>
      <w:proofErr w:type="spellEnd"/>
      <w:r w:rsidR="00E73E24" w:rsidRPr="009D4CAC">
        <w:t xml:space="preserve"> </w:t>
      </w:r>
      <w:proofErr w:type="spellStart"/>
      <w:r w:rsidR="00E73E24" w:rsidRPr="009D4CAC">
        <w:t>Road</w:t>
      </w:r>
      <w:proofErr w:type="spellEnd"/>
      <w:r w:rsidR="00E73E24" w:rsidRPr="009D4CAC">
        <w:t xml:space="preserve">, </w:t>
      </w:r>
      <w:proofErr w:type="spellStart"/>
      <w:r w:rsidR="00E73E24" w:rsidRPr="009D4CAC">
        <w:t>Raleigh</w:t>
      </w:r>
      <w:proofErr w:type="spellEnd"/>
      <w:r w:rsidR="00E73E24" w:rsidRPr="009D4CAC">
        <w:t xml:space="preserve">, </w:t>
      </w:r>
      <w:proofErr w:type="spellStart"/>
      <w:r w:rsidR="00E73E24" w:rsidRPr="009D4CAC">
        <w:t>North</w:t>
      </w:r>
      <w:proofErr w:type="spellEnd"/>
      <w:r w:rsidR="00E73E24" w:rsidRPr="009D4CAC">
        <w:t xml:space="preserve"> </w:t>
      </w:r>
      <w:proofErr w:type="spellStart"/>
      <w:r w:rsidR="00E73E24" w:rsidRPr="009D4CAC">
        <w:t>carolina</w:t>
      </w:r>
      <w:proofErr w:type="spellEnd"/>
      <w:r w:rsidR="00E73E24" w:rsidRPr="009D4CAC">
        <w:t>, USA. Kópiu konsolidovanej závierky je možné vyžiadať v sídle uvedenej spoločnosti.</w:t>
      </w:r>
    </w:p>
    <w:p w14:paraId="7E0807CA" w14:textId="77777777" w:rsidR="00A74891" w:rsidRDefault="00A74891" w:rsidP="00277161"/>
    <w:p w14:paraId="76816A32" w14:textId="0091A262" w:rsidR="00D517D6" w:rsidRPr="003B49DE" w:rsidRDefault="00D517D6" w:rsidP="00D517D6">
      <w:pPr>
        <w:pStyle w:val="odstavec"/>
      </w:pPr>
      <w:r>
        <w:t xml:space="preserve">Spoločnosť je súčasťou nadnárodného zoskupenia Xylem, kam patrí celá naša skupina </w:t>
      </w:r>
      <w:proofErr w:type="spellStart"/>
      <w:r>
        <w:t>Sensus</w:t>
      </w:r>
      <w:proofErr w:type="spellEnd"/>
      <w:r>
        <w:t xml:space="preserve"> </w:t>
      </w:r>
      <w:proofErr w:type="spellStart"/>
      <w:r>
        <w:t>Metering</w:t>
      </w:r>
      <w:proofErr w:type="spellEnd"/>
      <w:r>
        <w:t xml:space="preserve">. Konsolidovanú účtovnú závierku za zoskupenie Xylem zostavuje Xylem </w:t>
      </w:r>
      <w:proofErr w:type="spellStart"/>
      <w:r>
        <w:t>Financial</w:t>
      </w:r>
      <w:proofErr w:type="spellEnd"/>
      <w:r>
        <w:t xml:space="preserve"> </w:t>
      </w:r>
      <w:proofErr w:type="spellStart"/>
      <w:r>
        <w:t>Shared</w:t>
      </w:r>
      <w:proofErr w:type="spellEnd"/>
      <w:r>
        <w:t xml:space="preserve"> </w:t>
      </w:r>
      <w:proofErr w:type="spellStart"/>
      <w:r>
        <w:t>Services</w:t>
      </w:r>
      <w:proofErr w:type="spellEnd"/>
      <w:r>
        <w:t xml:space="preserve">, 2881 </w:t>
      </w:r>
      <w:proofErr w:type="spellStart"/>
      <w:r>
        <w:t>East</w:t>
      </w:r>
      <w:proofErr w:type="spellEnd"/>
      <w:r>
        <w:t xml:space="preserve"> </w:t>
      </w:r>
      <w:proofErr w:type="spellStart"/>
      <w:r>
        <w:t>Bayard</w:t>
      </w:r>
      <w:proofErr w:type="spellEnd"/>
      <w:r>
        <w:t xml:space="preserve"> </w:t>
      </w:r>
      <w:proofErr w:type="spellStart"/>
      <w:r>
        <w:t>Street</w:t>
      </w:r>
      <w:proofErr w:type="spellEnd"/>
      <w:r>
        <w:t>, SENECA FALLS, NY 13148, USA.</w:t>
      </w:r>
    </w:p>
    <w:p w14:paraId="2D2D63ED" w14:textId="77777777" w:rsidR="0000253C" w:rsidRDefault="0000253C" w:rsidP="00277161">
      <w:pPr>
        <w:rPr>
          <w:i/>
          <w:snapToGrid w:val="0"/>
          <w:color w:val="FF0000"/>
          <w:lang w:eastAsia="sk-SK"/>
        </w:rPr>
      </w:pPr>
    </w:p>
    <w:p w14:paraId="18B79159" w14:textId="77777777" w:rsidR="002C79AA" w:rsidRDefault="002C79AA" w:rsidP="00277161">
      <w:pPr>
        <w:rPr>
          <w:i/>
          <w:snapToGrid w:val="0"/>
          <w:color w:val="FF0000"/>
          <w:lang w:eastAsia="sk-SK"/>
        </w:rPr>
      </w:pPr>
    </w:p>
    <w:p w14:paraId="41C34B39" w14:textId="6822E507" w:rsidR="00481846" w:rsidRDefault="002C79AA" w:rsidP="00481846">
      <w:pPr>
        <w:pStyle w:val="Nadpis2"/>
      </w:pPr>
      <w:r>
        <w:t>Štatutárny orgán S</w:t>
      </w:r>
      <w:r w:rsidR="00481846">
        <w:t>poločnosti a</w:t>
      </w:r>
      <w:r>
        <w:t> </w:t>
      </w:r>
      <w:r w:rsidR="00481846">
        <w:t>spoločníci</w:t>
      </w:r>
    </w:p>
    <w:p w14:paraId="41BDACEF" w14:textId="77777777" w:rsidR="002C79AA" w:rsidRDefault="002C79AA" w:rsidP="002C79AA"/>
    <w:p w14:paraId="615387AA" w14:textId="2662A8D0" w:rsidR="002C79AA" w:rsidRDefault="002C79AA" w:rsidP="002C79AA">
      <w:r w:rsidRPr="002C79AA">
        <w:t>Stav k 31.12.2017</w:t>
      </w:r>
    </w:p>
    <w:p w14:paraId="31F2F533" w14:textId="77777777" w:rsidR="002C79AA" w:rsidRDefault="002C79AA" w:rsidP="002C79AA"/>
    <w:p w14:paraId="5D96F49A" w14:textId="4FCE4081" w:rsidR="002C79AA" w:rsidRDefault="002C79AA" w:rsidP="002C79AA">
      <w:pPr>
        <w:rPr>
          <w:u w:val="single"/>
        </w:rPr>
      </w:pPr>
      <w:r w:rsidRPr="002C79AA">
        <w:rPr>
          <w:u w:val="single"/>
        </w:rPr>
        <w:t>Konatelia</w:t>
      </w:r>
      <w:r>
        <w:rPr>
          <w:u w:val="single"/>
        </w:rPr>
        <w:t>:</w:t>
      </w:r>
    </w:p>
    <w:p w14:paraId="03329695" w14:textId="46C7956A" w:rsidR="002C79AA" w:rsidRDefault="002C79AA" w:rsidP="002C79AA">
      <w:r w:rsidRPr="002C79AA">
        <w:t>Ing. Ondrej Pakan</w:t>
      </w:r>
    </w:p>
    <w:p w14:paraId="368D82C9" w14:textId="239E36E7" w:rsidR="002C79AA" w:rsidRDefault="002C79AA" w:rsidP="002C79AA">
      <w:r>
        <w:t>Ing. Martina Závodská</w:t>
      </w:r>
    </w:p>
    <w:p w14:paraId="4F44AD42" w14:textId="77777777" w:rsidR="002C79AA" w:rsidRDefault="002C79AA" w:rsidP="002C79AA"/>
    <w:p w14:paraId="6DDF1E67" w14:textId="77777777" w:rsidR="002C79AA" w:rsidRDefault="002C79AA" w:rsidP="002C79AA"/>
    <w:p w14:paraId="07ACFB89" w14:textId="7FFBDC31" w:rsidR="002C79AA" w:rsidRDefault="002C79AA" w:rsidP="002C79AA">
      <w:pPr>
        <w:rPr>
          <w:u w:val="single"/>
        </w:rPr>
      </w:pPr>
      <w:r w:rsidRPr="002C79AA">
        <w:rPr>
          <w:u w:val="single"/>
        </w:rPr>
        <w:t>Spoločníci</w:t>
      </w:r>
      <w:r>
        <w:rPr>
          <w:u w:val="single"/>
        </w:rPr>
        <w:t>:</w:t>
      </w:r>
    </w:p>
    <w:p w14:paraId="7C3B3145" w14:textId="05DE0C72" w:rsidR="002C79AA" w:rsidRDefault="002C79AA" w:rsidP="002C79AA">
      <w:proofErr w:type="spellStart"/>
      <w:r>
        <w:t>Sensus</w:t>
      </w:r>
      <w:proofErr w:type="spellEnd"/>
      <w:r>
        <w:t xml:space="preserve"> </w:t>
      </w:r>
      <w:proofErr w:type="spellStart"/>
      <w:r>
        <w:t>Metering</w:t>
      </w:r>
      <w:proofErr w:type="spellEnd"/>
      <w:r>
        <w:t xml:space="preserve"> </w:t>
      </w:r>
      <w:proofErr w:type="spellStart"/>
      <w:r>
        <w:t>Systems</w:t>
      </w:r>
      <w:proofErr w:type="spellEnd"/>
      <w:r>
        <w:t xml:space="preserve"> (</w:t>
      </w:r>
      <w:proofErr w:type="spellStart"/>
      <w:r>
        <w:t>LuxCo</w:t>
      </w:r>
      <w:proofErr w:type="spellEnd"/>
      <w:r>
        <w:t xml:space="preserve"> 3) S.AR.L., Luxemburské veľkovojvodstvo</w:t>
      </w:r>
    </w:p>
    <w:p w14:paraId="7B36A7F4" w14:textId="77777777" w:rsidR="00690293" w:rsidRDefault="00690293" w:rsidP="002C79AA"/>
    <w:p w14:paraId="7C29B00E" w14:textId="77777777" w:rsidR="00481846" w:rsidRDefault="00481846" w:rsidP="00277161">
      <w:pPr>
        <w:rPr>
          <w:i/>
          <w:snapToGrid w:val="0"/>
          <w:color w:val="FF0000"/>
          <w:lang w:eastAsia="sk-SK"/>
        </w:rPr>
      </w:pPr>
    </w:p>
    <w:p w14:paraId="66540DEF" w14:textId="77777777" w:rsidR="00481846" w:rsidRPr="00BB6E13" w:rsidRDefault="00481846" w:rsidP="00277161">
      <w:pPr>
        <w:rPr>
          <w:i/>
          <w:snapToGrid w:val="0"/>
          <w:color w:val="FF0000"/>
          <w:lang w:eastAsia="sk-SK"/>
        </w:rPr>
      </w:pPr>
    </w:p>
    <w:p w14:paraId="7DC69556" w14:textId="77777777" w:rsidR="00845108" w:rsidRPr="00BB6E13" w:rsidRDefault="00845108" w:rsidP="00277161">
      <w:pPr>
        <w:pStyle w:val="Nadpis1"/>
      </w:pPr>
      <w:bookmarkStart w:id="2" w:name="_Ref150575427"/>
      <w:r w:rsidRPr="00BB6E13">
        <w:t>POUŽITÉ ÚČTOVNÉ ZÁSADY A ÚČTOVNÉ METÓDY</w:t>
      </w:r>
    </w:p>
    <w:bookmarkEnd w:id="2"/>
    <w:p w14:paraId="465BF589" w14:textId="77777777" w:rsidR="00C81150" w:rsidRPr="00BB6E13" w:rsidRDefault="00C81150" w:rsidP="00277161"/>
    <w:p w14:paraId="50E754D2" w14:textId="77777777" w:rsidR="00BE09FD" w:rsidRPr="00BB6E13" w:rsidRDefault="00C81150" w:rsidP="00277161">
      <w:pPr>
        <w:numPr>
          <w:ilvl w:val="0"/>
          <w:numId w:val="6"/>
        </w:numPr>
        <w:rPr>
          <w:snapToGrid w:val="0"/>
          <w:lang w:eastAsia="sk-SK"/>
        </w:rPr>
      </w:pPr>
      <w:r w:rsidRPr="00BB6E13">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BB6E13">
        <w:rPr>
          <w:snapToGrid w:val="0"/>
          <w:lang w:eastAsia="sk-SK"/>
        </w:rPr>
        <w:t>eurách</w:t>
      </w:r>
      <w:r w:rsidRPr="00BB6E13">
        <w:rPr>
          <w:snapToGrid w:val="0"/>
          <w:lang w:eastAsia="sk-SK"/>
        </w:rPr>
        <w:t>.</w:t>
      </w:r>
    </w:p>
    <w:p w14:paraId="55ADE424" w14:textId="77777777" w:rsidR="00BE09FD" w:rsidRPr="00BB6E13" w:rsidRDefault="00BE09FD" w:rsidP="00277161">
      <w:pPr>
        <w:rPr>
          <w:snapToGrid w:val="0"/>
          <w:sz w:val="14"/>
          <w:szCs w:val="14"/>
          <w:lang w:eastAsia="sk-SK"/>
        </w:rPr>
      </w:pPr>
    </w:p>
    <w:p w14:paraId="43CDC829" w14:textId="32F6A925" w:rsidR="00C81150" w:rsidRPr="00BB6E13" w:rsidRDefault="00C81150" w:rsidP="00277161">
      <w:pPr>
        <w:numPr>
          <w:ilvl w:val="0"/>
          <w:numId w:val="6"/>
        </w:numPr>
      </w:pPr>
      <w:r w:rsidRPr="00BB6E13">
        <w:t xml:space="preserve">Účtovná závierka za rok </w:t>
      </w:r>
      <w:r w:rsidR="00F14CD1" w:rsidRPr="00BB6E13">
        <w:t>201</w:t>
      </w:r>
      <w:r w:rsidR="002207E5" w:rsidRPr="00BB6E13">
        <w:t>7</w:t>
      </w:r>
      <w:r w:rsidR="00F14CD1" w:rsidRPr="00BB6E13">
        <w:t xml:space="preserve"> </w:t>
      </w:r>
      <w:r w:rsidRPr="00BB6E13">
        <w:t xml:space="preserve">bola spracovaná za predpokladu nepretržitého pokračovania činnosti. </w:t>
      </w:r>
    </w:p>
    <w:p w14:paraId="4884B8A4" w14:textId="77777777" w:rsidR="00C81150" w:rsidRPr="00BB6E13" w:rsidRDefault="00C81150" w:rsidP="00277161">
      <w:pPr>
        <w:tabs>
          <w:tab w:val="num" w:pos="540"/>
        </w:tabs>
        <w:ind w:left="540" w:hanging="540"/>
        <w:rPr>
          <w:sz w:val="14"/>
          <w:szCs w:val="14"/>
        </w:rPr>
      </w:pPr>
    </w:p>
    <w:p w14:paraId="26AC4D10" w14:textId="77777777" w:rsidR="00C81150" w:rsidRPr="00BB6E13" w:rsidRDefault="00C81150" w:rsidP="00277161">
      <w:pPr>
        <w:numPr>
          <w:ilvl w:val="0"/>
          <w:numId w:val="6"/>
        </w:numPr>
      </w:pPr>
      <w:r w:rsidRPr="00BB6E13">
        <w:t xml:space="preserve">Účtovníctvo sa vedie na základe dodržania časovej a vecnej súvislosti nákladov a výnosov. Za základ sa berú všetky náklady a výnosy, ktoré sa vzťahujú na účtovné obdobie bez ohľadu na dátum ich platenia. </w:t>
      </w:r>
    </w:p>
    <w:p w14:paraId="3B151E5A" w14:textId="77777777" w:rsidR="00C81150" w:rsidRPr="00BB6E13" w:rsidRDefault="00C81150" w:rsidP="00277161">
      <w:pPr>
        <w:tabs>
          <w:tab w:val="num" w:pos="540"/>
        </w:tabs>
        <w:ind w:left="540" w:hanging="540"/>
        <w:rPr>
          <w:sz w:val="14"/>
          <w:szCs w:val="14"/>
        </w:rPr>
      </w:pPr>
    </w:p>
    <w:p w14:paraId="343A3DBC" w14:textId="77777777" w:rsidR="00C81150" w:rsidRPr="00BB6E13" w:rsidRDefault="00C81150" w:rsidP="00277161">
      <w:pPr>
        <w:numPr>
          <w:ilvl w:val="0"/>
          <w:numId w:val="6"/>
        </w:numPr>
      </w:pPr>
      <w:r w:rsidRPr="00BB6E13">
        <w:t>Pri oceňovaní majetku a záväzkov sa uplatňuje zásada opatrnosti, t. j. berú sa za základ všetky riziká, straty a zníženia hodnoty, ktoré sa týkajú majetku a záväzkov a ktoré sú známe ku dňu, ku ktorému sa zostavuje účtovná závierka.</w:t>
      </w:r>
    </w:p>
    <w:p w14:paraId="395F235F" w14:textId="77777777" w:rsidR="00C81150" w:rsidRPr="00BB6E13" w:rsidRDefault="00C81150" w:rsidP="00277161">
      <w:pPr>
        <w:tabs>
          <w:tab w:val="num" w:pos="540"/>
        </w:tabs>
        <w:ind w:left="540" w:hanging="540"/>
        <w:rPr>
          <w:sz w:val="14"/>
          <w:szCs w:val="14"/>
        </w:rPr>
      </w:pPr>
    </w:p>
    <w:p w14:paraId="11DCD7B2" w14:textId="77777777" w:rsidR="00C81150" w:rsidRPr="00BB6E13" w:rsidRDefault="00C81150" w:rsidP="00277161">
      <w:pPr>
        <w:numPr>
          <w:ilvl w:val="0"/>
          <w:numId w:val="6"/>
        </w:numPr>
      </w:pPr>
      <w:r w:rsidRPr="00BB6E13">
        <w:t>Moment zaúčtovania výnosov – výnosy sa účtujú pri splnení dodacích podmienok, nakoľko v tomto okamihu prechádzajú na odberateľa významné riziká a vlastnícke práva.</w:t>
      </w:r>
    </w:p>
    <w:p w14:paraId="604B7585" w14:textId="77777777" w:rsidR="00C81150" w:rsidRPr="00BB6E13" w:rsidRDefault="00C81150" w:rsidP="00277161">
      <w:pPr>
        <w:tabs>
          <w:tab w:val="num" w:pos="540"/>
        </w:tabs>
        <w:ind w:left="540" w:hanging="540"/>
        <w:rPr>
          <w:sz w:val="14"/>
          <w:szCs w:val="14"/>
        </w:rPr>
      </w:pPr>
    </w:p>
    <w:p w14:paraId="49E84F73" w14:textId="77777777" w:rsidR="00C81150" w:rsidRPr="00580FBC" w:rsidRDefault="00C81150" w:rsidP="00277161">
      <w:pPr>
        <w:numPr>
          <w:ilvl w:val="0"/>
          <w:numId w:val="6"/>
        </w:numPr>
      </w:pPr>
      <w:r w:rsidRPr="00580FBC">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03CCA56" w14:textId="77777777" w:rsidR="00C81150" w:rsidRPr="00BB6E13" w:rsidRDefault="00C81150" w:rsidP="00277161">
      <w:pPr>
        <w:tabs>
          <w:tab w:val="num" w:pos="540"/>
        </w:tabs>
        <w:ind w:left="540" w:hanging="540"/>
        <w:rPr>
          <w:sz w:val="14"/>
          <w:szCs w:val="14"/>
        </w:rPr>
      </w:pPr>
    </w:p>
    <w:p w14:paraId="1230AB39" w14:textId="35266042" w:rsidR="00C81150" w:rsidRPr="00BB6E13" w:rsidRDefault="00C81150" w:rsidP="00277161">
      <w:pPr>
        <w:numPr>
          <w:ilvl w:val="0"/>
          <w:numId w:val="6"/>
        </w:numPr>
      </w:pPr>
      <w:r w:rsidRPr="00BB6E13">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6D62154" w14:textId="77777777" w:rsidR="002551CB" w:rsidRPr="00BB6E13" w:rsidRDefault="002551CB" w:rsidP="00277161">
      <w:pPr>
        <w:pStyle w:val="Odsekzoznamu"/>
        <w:rPr>
          <w:sz w:val="14"/>
          <w:szCs w:val="14"/>
        </w:rPr>
      </w:pPr>
    </w:p>
    <w:p w14:paraId="26B95D3B" w14:textId="03500329" w:rsidR="00277161" w:rsidRPr="00BB6E13" w:rsidRDefault="00277161">
      <w:pPr>
        <w:jc w:val="left"/>
        <w:rPr>
          <w:rFonts w:cs="Arial"/>
          <w:b/>
          <w:bCs/>
          <w:iCs/>
          <w:szCs w:val="28"/>
        </w:rPr>
      </w:pPr>
      <w:bookmarkStart w:id="3" w:name="_Ref150575436"/>
    </w:p>
    <w:p w14:paraId="3FC992F8" w14:textId="0ECC554F" w:rsidR="00C81150" w:rsidRPr="00BB6E13" w:rsidRDefault="00C81150" w:rsidP="000746CE">
      <w:pPr>
        <w:pStyle w:val="Nadpis2"/>
        <w:numPr>
          <w:ilvl w:val="0"/>
          <w:numId w:val="6"/>
        </w:numPr>
      </w:pPr>
      <w:r w:rsidRPr="00BB6E13">
        <w:t>Spôsob ocenenia jednotlivých zložiek majetku a záväzkov – prvé ocenenie</w:t>
      </w:r>
      <w:bookmarkEnd w:id="3"/>
    </w:p>
    <w:p w14:paraId="33180CCF" w14:textId="77777777" w:rsidR="00C81150" w:rsidRPr="00BB6E13" w:rsidRDefault="00C81150" w:rsidP="00277161">
      <w:pPr>
        <w:rPr>
          <w:sz w:val="16"/>
          <w:szCs w:val="16"/>
        </w:rPr>
      </w:pPr>
    </w:p>
    <w:p w14:paraId="3CB03D70" w14:textId="77777777" w:rsidR="00C81150" w:rsidRPr="00BB6E13" w:rsidRDefault="00C81150" w:rsidP="00277161">
      <w:r w:rsidRPr="00BB6E13">
        <w:t>Pri obstaraní majetku sa uplatňuje princíp obstarávacích cien (t. j. historických cien). Ocenenie jednotlivých položiek majetku a záväzkov je takéto:</w:t>
      </w:r>
    </w:p>
    <w:p w14:paraId="5031BC2A" w14:textId="77777777" w:rsidR="00904A4D" w:rsidRPr="00BB6E13" w:rsidRDefault="00904A4D" w:rsidP="00277161"/>
    <w:p w14:paraId="3E5073AC" w14:textId="77777777" w:rsidR="00C81150" w:rsidRPr="00BB6E13" w:rsidRDefault="00C81150" w:rsidP="00277161">
      <w:pPr>
        <w:rPr>
          <w:sz w:val="16"/>
          <w:szCs w:val="16"/>
        </w:rPr>
      </w:pPr>
    </w:p>
    <w:p w14:paraId="68B3F54F" w14:textId="5C128EAA" w:rsidR="00B90DC3" w:rsidRDefault="00C81150" w:rsidP="00D059B1">
      <w:pPr>
        <w:numPr>
          <w:ilvl w:val="0"/>
          <w:numId w:val="5"/>
        </w:numPr>
      </w:pPr>
      <w:r w:rsidRPr="00BB6E13">
        <w:t xml:space="preserve">Dlhodobý hmotný a nehmotný majetok obstaraný kúpou – obstarávacou cenou. Obstarávacia cena je cena, za ktorú sa majetok obstaral, </w:t>
      </w:r>
      <w:r w:rsidR="003F5EF6" w:rsidRPr="00BB6E13">
        <w:t>vrátane</w:t>
      </w:r>
      <w:r w:rsidRPr="00BB6E13">
        <w:t xml:space="preserve"> </w:t>
      </w:r>
      <w:r w:rsidR="003F5EF6" w:rsidRPr="00BB6E13">
        <w:t>nákladov súvisiacich s obstaraním</w:t>
      </w:r>
      <w:r w:rsidR="003F5EF6" w:rsidRPr="00BB6E13" w:rsidDel="003F5EF6">
        <w:t xml:space="preserve"> </w:t>
      </w:r>
      <w:r w:rsidR="00B136E2" w:rsidRPr="00BB6E13">
        <w:t>(clo, prepravu, montáž, poistné a pod.),</w:t>
      </w:r>
      <w:r w:rsidR="003F5EF6" w:rsidRPr="00BB6E13">
        <w:t xml:space="preserve"> a všetky zníženia tejto obstarávacej ceny (</w:t>
      </w:r>
      <w:r w:rsidR="00B136E2" w:rsidRPr="00BB6E13">
        <w:t>dobropisy, skontá, rabaty, zľavy z ceny, bonusy a pod.</w:t>
      </w:r>
      <w:r w:rsidR="003F5EF6" w:rsidRPr="00BB6E13">
        <w:t>)</w:t>
      </w:r>
      <w:r w:rsidR="0040531D" w:rsidRPr="00BB6E13">
        <w:t>.</w:t>
      </w:r>
    </w:p>
    <w:p w14:paraId="4EF80625" w14:textId="77777777" w:rsidR="00D059B1" w:rsidRPr="00BB6E13" w:rsidRDefault="00D059B1" w:rsidP="00D059B1">
      <w:pPr>
        <w:ind w:left="539"/>
      </w:pPr>
    </w:p>
    <w:p w14:paraId="3792B8C4" w14:textId="6B909CDB" w:rsidR="00C81150" w:rsidRPr="00BB6E13" w:rsidRDefault="00C81150" w:rsidP="00277161">
      <w:pPr>
        <w:numPr>
          <w:ilvl w:val="0"/>
          <w:numId w:val="5"/>
        </w:numPr>
      </w:pPr>
      <w:r w:rsidRPr="00BB6E13">
        <w:t>Dlhodobý nehmotný majetok vytvorený vlastnou činnosťou – vlastnými nákladmi. Vlastné náklady zahŕňajú priame náklady vynaložené na výrobu alebo inú činnosť a nepriame náklady, ktoré sa vzťahujú na výrobu alebo inú činnosť.</w:t>
      </w:r>
    </w:p>
    <w:p w14:paraId="12C70F3F" w14:textId="77777777" w:rsidR="00C81150" w:rsidRPr="00BB6E13" w:rsidRDefault="00C81150" w:rsidP="00277161">
      <w:pPr>
        <w:rPr>
          <w:sz w:val="16"/>
          <w:szCs w:val="16"/>
        </w:rPr>
      </w:pPr>
    </w:p>
    <w:p w14:paraId="79A0A7C5" w14:textId="77777777" w:rsidR="00C81150" w:rsidRPr="00BB6E13" w:rsidRDefault="00C81150" w:rsidP="00277161">
      <w:pPr>
        <w:numPr>
          <w:ilvl w:val="0"/>
          <w:numId w:val="5"/>
        </w:numPr>
      </w:pPr>
      <w:r w:rsidRPr="00BB6E13">
        <w:t>Dlhodobý hmotný majetok vytvorený vlastnou činnosťou – vlastnými nákladmi. Vlastné náklady zahŕňajú priame náklady vynaložené na výrobu alebo inú činnosť, a nepriame náklady, ktoré sa vzťahujú na výrobu alebo inú činnosť.</w:t>
      </w:r>
    </w:p>
    <w:p w14:paraId="23512023" w14:textId="77777777" w:rsidR="00234DD8" w:rsidRPr="00BB6E13" w:rsidRDefault="00234DD8" w:rsidP="00277161">
      <w:pPr>
        <w:ind w:left="539"/>
        <w:rPr>
          <w:sz w:val="16"/>
          <w:szCs w:val="16"/>
        </w:rPr>
      </w:pPr>
    </w:p>
    <w:p w14:paraId="3605D2E4" w14:textId="77777777" w:rsidR="00C81150" w:rsidRPr="00BB6E13" w:rsidRDefault="00C81150" w:rsidP="00277161">
      <w:pPr>
        <w:numPr>
          <w:ilvl w:val="0"/>
          <w:numId w:val="5"/>
        </w:numPr>
      </w:pPr>
      <w:r w:rsidRPr="00BB6E13">
        <w:t>Pohľadávky:</w:t>
      </w:r>
    </w:p>
    <w:p w14:paraId="18783412" w14:textId="2B462AEE" w:rsidR="00C81150" w:rsidRDefault="00C81150" w:rsidP="00277161">
      <w:pPr>
        <w:numPr>
          <w:ilvl w:val="0"/>
          <w:numId w:val="9"/>
        </w:numPr>
        <w:rPr>
          <w:snapToGrid w:val="0"/>
          <w:lang w:eastAsia="sk-SK"/>
        </w:rPr>
      </w:pPr>
      <w:r w:rsidRPr="00BB6E13">
        <w:rPr>
          <w:snapToGrid w:val="0"/>
          <w:lang w:eastAsia="sk-SK"/>
        </w:rPr>
        <w:t>pri ich vzniku– menovitou hodnotou,</w:t>
      </w:r>
    </w:p>
    <w:p w14:paraId="3516FF16" w14:textId="77777777" w:rsidR="0036072A" w:rsidRPr="0036072A" w:rsidRDefault="0036072A" w:rsidP="0036072A">
      <w:pPr>
        <w:numPr>
          <w:ilvl w:val="0"/>
          <w:numId w:val="9"/>
        </w:numPr>
        <w:rPr>
          <w:snapToGrid w:val="0"/>
          <w:lang w:eastAsia="sk-SK"/>
        </w:rPr>
      </w:pPr>
      <w:r w:rsidRPr="0036072A">
        <w:rPr>
          <w:snapToGrid w:val="0"/>
          <w:lang w:eastAsia="sk-SK"/>
        </w:rPr>
        <w:t>pri odplatnom nadobudnutí (postúpení) alebo nadobudnutí vkladom do základného imania – obstarávacou cenou.</w:t>
      </w:r>
    </w:p>
    <w:p w14:paraId="60FF16B5" w14:textId="77777777" w:rsidR="0036072A" w:rsidRPr="00BB6E13" w:rsidRDefault="0036072A" w:rsidP="0036072A">
      <w:pPr>
        <w:ind w:left="851"/>
        <w:rPr>
          <w:snapToGrid w:val="0"/>
          <w:lang w:eastAsia="sk-SK"/>
        </w:rPr>
      </w:pPr>
    </w:p>
    <w:p w14:paraId="12C4FC50" w14:textId="77777777" w:rsidR="00C81150" w:rsidRPr="00BB6E13" w:rsidRDefault="00C81150" w:rsidP="00277161">
      <w:pPr>
        <w:numPr>
          <w:ilvl w:val="0"/>
          <w:numId w:val="5"/>
        </w:numPr>
      </w:pPr>
      <w:r w:rsidRPr="00BB6E13">
        <w:t>Záväzky:</w:t>
      </w:r>
    </w:p>
    <w:p w14:paraId="2A1032F3" w14:textId="77777777" w:rsidR="00C81150" w:rsidRPr="00BB6E13" w:rsidRDefault="00C81150" w:rsidP="00277161">
      <w:pPr>
        <w:numPr>
          <w:ilvl w:val="0"/>
          <w:numId w:val="10"/>
        </w:numPr>
        <w:rPr>
          <w:snapToGrid w:val="0"/>
          <w:lang w:eastAsia="sk-SK"/>
        </w:rPr>
      </w:pPr>
      <w:r w:rsidRPr="00BB6E13">
        <w:rPr>
          <w:snapToGrid w:val="0"/>
          <w:lang w:eastAsia="sk-SK"/>
        </w:rPr>
        <w:t>pri ich vzniku – menovitou hodnotou,</w:t>
      </w:r>
    </w:p>
    <w:p w14:paraId="4A7F5C5C" w14:textId="3DA376A8" w:rsidR="00C81150" w:rsidRPr="00BB6E13" w:rsidRDefault="00C81150" w:rsidP="00277161">
      <w:pPr>
        <w:numPr>
          <w:ilvl w:val="0"/>
          <w:numId w:val="10"/>
        </w:numPr>
        <w:rPr>
          <w:snapToGrid w:val="0"/>
          <w:lang w:eastAsia="sk-SK"/>
        </w:rPr>
      </w:pPr>
      <w:r w:rsidRPr="00BB6E13">
        <w:rPr>
          <w:snapToGrid w:val="0"/>
          <w:lang w:eastAsia="sk-SK"/>
        </w:rPr>
        <w:t>pr</w:t>
      </w:r>
      <w:r w:rsidR="000310EF" w:rsidRPr="00BB6E13">
        <w:rPr>
          <w:snapToGrid w:val="0"/>
          <w:lang w:eastAsia="sk-SK"/>
        </w:rPr>
        <w:t>i prevzatí – obstarávacou cenou,</w:t>
      </w:r>
    </w:p>
    <w:p w14:paraId="659887B1" w14:textId="30248519" w:rsidR="0069592B" w:rsidRPr="00BB6E13" w:rsidRDefault="0069592B" w:rsidP="0069592B">
      <w:pPr>
        <w:pStyle w:val="Odsekzoznamu"/>
        <w:numPr>
          <w:ilvl w:val="0"/>
          <w:numId w:val="10"/>
        </w:numPr>
        <w:rPr>
          <w:snapToGrid w:val="0"/>
          <w:lang w:eastAsia="sk-SK"/>
        </w:rPr>
      </w:pPr>
      <w:r w:rsidRPr="00BB6E13">
        <w:rPr>
          <w:snapToGrid w:val="0"/>
          <w:lang w:eastAsia="sk-SK"/>
        </w:rPr>
        <w:t>nadobudnuté kúpou podniku alebo jeho časti, a nadobudnuté vkladom podniku alebo jeho časti a nadobudnuté zámenou- reálnou hodnotou</w:t>
      </w:r>
      <w:r w:rsidR="000310EF" w:rsidRPr="00BB6E13">
        <w:rPr>
          <w:snapToGrid w:val="0"/>
          <w:lang w:eastAsia="sk-SK"/>
        </w:rPr>
        <w:t>.</w:t>
      </w:r>
    </w:p>
    <w:p w14:paraId="13070539" w14:textId="77777777" w:rsidR="00417846" w:rsidRPr="00BB6E13" w:rsidRDefault="00417846" w:rsidP="00277161">
      <w:pPr>
        <w:rPr>
          <w:snapToGrid w:val="0"/>
          <w:lang w:eastAsia="sk-SK"/>
        </w:rPr>
      </w:pPr>
    </w:p>
    <w:p w14:paraId="0F602058" w14:textId="77777777" w:rsidR="00C81150" w:rsidRPr="00BB6E13" w:rsidRDefault="00C81150" w:rsidP="00277161">
      <w:pPr>
        <w:numPr>
          <w:ilvl w:val="0"/>
          <w:numId w:val="5"/>
        </w:numPr>
      </w:pPr>
      <w:r w:rsidRPr="00BB6E13">
        <w:t xml:space="preserve">Rezervy – v očakávanej výške záväzku alebo </w:t>
      </w:r>
      <w:proofErr w:type="spellStart"/>
      <w:r w:rsidRPr="00BB6E13">
        <w:t>poistnomatematickými</w:t>
      </w:r>
      <w:proofErr w:type="spellEnd"/>
      <w:r w:rsidRPr="00BB6E13">
        <w:t xml:space="preserve"> metódami.</w:t>
      </w:r>
    </w:p>
    <w:p w14:paraId="75C59221" w14:textId="77777777" w:rsidR="00C81150" w:rsidRPr="00BB6E13" w:rsidRDefault="00C81150" w:rsidP="00277161"/>
    <w:p w14:paraId="75F96D76" w14:textId="4535F2AD" w:rsidR="00C81150" w:rsidRPr="00BB6E13" w:rsidRDefault="00C81150" w:rsidP="00277161">
      <w:pPr>
        <w:numPr>
          <w:ilvl w:val="0"/>
          <w:numId w:val="5"/>
        </w:numPr>
      </w:pPr>
      <w:r w:rsidRPr="00BB6E13">
        <w:t>Daň z príjmov splatná – podľa slovenského zákona o dani z príjmov sa splatné dane z príjmov určujú z účtovného zisku</w:t>
      </w:r>
      <w:r w:rsidR="001D2B78" w:rsidRPr="00BB6E13">
        <w:t xml:space="preserve"> pred zdanením</w:t>
      </w:r>
      <w:r w:rsidRPr="00BB6E13">
        <w:t xml:space="preserve"> pri sadzbe </w:t>
      </w:r>
      <w:r w:rsidR="0088047F" w:rsidRPr="00BB6E13">
        <w:t xml:space="preserve">21 </w:t>
      </w:r>
      <w:r w:rsidRPr="00BB6E13">
        <w:t>% po úpravách o niektoré položky na daňové účely.</w:t>
      </w:r>
    </w:p>
    <w:p w14:paraId="7CE9309D" w14:textId="77777777" w:rsidR="00C81150" w:rsidRPr="00BB6E13" w:rsidRDefault="00C81150" w:rsidP="00277161"/>
    <w:p w14:paraId="6E8FB50B" w14:textId="1627A9A6" w:rsidR="00C81150" w:rsidRPr="00BB6E13" w:rsidRDefault="00C81150" w:rsidP="00277161">
      <w:pPr>
        <w:numPr>
          <w:ilvl w:val="0"/>
          <w:numId w:val="5"/>
        </w:numPr>
      </w:pPr>
      <w:r w:rsidRPr="00BB6E13">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BB6E13">
        <w:t xml:space="preserve">21 </w:t>
      </w:r>
      <w:r w:rsidRPr="00BB6E13">
        <w:t>%.</w:t>
      </w:r>
    </w:p>
    <w:p w14:paraId="1A215824" w14:textId="521196D0" w:rsidR="0000253C" w:rsidRPr="00BB6E13" w:rsidRDefault="0000253C" w:rsidP="00277161">
      <w:pPr>
        <w:jc w:val="left"/>
      </w:pPr>
    </w:p>
    <w:p w14:paraId="004E9BA7" w14:textId="744657A3" w:rsidR="00C81150" w:rsidRPr="00BB6E13" w:rsidRDefault="00C81150" w:rsidP="000746CE">
      <w:pPr>
        <w:pStyle w:val="Nadpis2"/>
        <w:numPr>
          <w:ilvl w:val="0"/>
          <w:numId w:val="6"/>
        </w:numPr>
      </w:pPr>
      <w:bookmarkStart w:id="4" w:name="_Ref150575465"/>
      <w:r w:rsidRPr="00BB6E13">
        <w:t>Spôsob ocenenia jednotlivých zložiek majetku a záväzkov – nasledujúce ocenenie</w:t>
      </w:r>
      <w:bookmarkEnd w:id="4"/>
    </w:p>
    <w:p w14:paraId="62B5F9A2" w14:textId="77777777" w:rsidR="00C81150" w:rsidRPr="00BB6E13" w:rsidRDefault="00C81150" w:rsidP="00277161"/>
    <w:p w14:paraId="7A369CE2" w14:textId="77777777" w:rsidR="00C81150" w:rsidRPr="00BB6E13" w:rsidRDefault="00C81150" w:rsidP="0052104C">
      <w:pPr>
        <w:numPr>
          <w:ilvl w:val="0"/>
          <w:numId w:val="15"/>
        </w:numPr>
      </w:pPr>
      <w:bookmarkStart w:id="5" w:name="_Ref150575467"/>
      <w:r w:rsidRPr="00BB6E13">
        <w:t>Predpokladané riziká, straty a zníženia hodnoty, ktoré sa týkajú majetku a záväzkov, sa vyjadrujú prostredníctvom rezerv, opravných položiek a odpisov.</w:t>
      </w:r>
      <w:bookmarkEnd w:id="5"/>
      <w:r w:rsidRPr="00BB6E13">
        <w:t xml:space="preserve"> </w:t>
      </w:r>
    </w:p>
    <w:p w14:paraId="1C2D7AF2" w14:textId="77777777" w:rsidR="00C81150" w:rsidRPr="00BB6E13" w:rsidRDefault="00C81150" w:rsidP="00277161"/>
    <w:p w14:paraId="17D25EAC" w14:textId="0AC4B6DA" w:rsidR="00C81150" w:rsidRPr="00BB6E13" w:rsidRDefault="00C81150" w:rsidP="00277161">
      <w:pPr>
        <w:numPr>
          <w:ilvl w:val="0"/>
          <w:numId w:val="12"/>
        </w:numPr>
        <w:tabs>
          <w:tab w:val="clear" w:pos="539"/>
          <w:tab w:val="num" w:pos="900"/>
        </w:tabs>
        <w:ind w:left="900" w:hanging="360"/>
        <w:rPr>
          <w:snapToGrid w:val="0"/>
          <w:lang w:eastAsia="sk-SK"/>
        </w:rPr>
      </w:pPr>
      <w:r w:rsidRPr="00BB6E13">
        <w:rPr>
          <w:snapToGrid w:val="0"/>
          <w:u w:val="single"/>
          <w:lang w:eastAsia="sk-SK"/>
        </w:rPr>
        <w:t>Rezervy</w:t>
      </w:r>
      <w:r w:rsidRPr="00BB6E13">
        <w:rPr>
          <w:snapToGrid w:val="0"/>
          <w:lang w:eastAsia="sk-SK"/>
        </w:rPr>
        <w:t xml:space="preserve"> – </w:t>
      </w:r>
      <w:r w:rsidR="000B108A" w:rsidRPr="00BB6E13">
        <w:rPr>
          <w:snapToGrid w:val="0"/>
          <w:lang w:eastAsia="sk-SK"/>
        </w:rPr>
        <w:t xml:space="preserve">záväzky s neistým časovým vymedzením alebo výškou, </w:t>
      </w:r>
      <w:r w:rsidRPr="00BB6E13">
        <w:rPr>
          <w:snapToGrid w:val="0"/>
          <w:lang w:eastAsia="sk-SK"/>
        </w:rPr>
        <w:t xml:space="preserve">účtujú sa v očakávanej výške záväzku. Spoločnosť vytvára rezervu na odchodné a iné dlhodobé zamestnanecké požitky. Ku dňu, ku ktorému sa zostavuje účtovná závierka, sa posudzuje ich výška a odôvodnenosť. </w:t>
      </w:r>
    </w:p>
    <w:p w14:paraId="7C86AE45" w14:textId="77777777" w:rsidR="00C81150" w:rsidRPr="00BB6E13" w:rsidRDefault="00C81150" w:rsidP="00277161">
      <w:pPr>
        <w:ind w:left="539"/>
      </w:pPr>
    </w:p>
    <w:p w14:paraId="0B30003E" w14:textId="37A789EF" w:rsidR="003D59B7" w:rsidRDefault="003D59B7">
      <w:pPr>
        <w:jc w:val="left"/>
        <w:rPr>
          <w:snapToGrid w:val="0"/>
          <w:u w:val="single"/>
          <w:lang w:eastAsia="sk-SK"/>
        </w:rPr>
      </w:pPr>
    </w:p>
    <w:p w14:paraId="656DB6B4" w14:textId="510A1763" w:rsidR="00C81150" w:rsidRPr="00BB6E13" w:rsidRDefault="003D59B7" w:rsidP="003D59B7">
      <w:pPr>
        <w:numPr>
          <w:ilvl w:val="0"/>
          <w:numId w:val="13"/>
        </w:numPr>
        <w:tabs>
          <w:tab w:val="clear" w:pos="539"/>
          <w:tab w:val="num" w:pos="900"/>
        </w:tabs>
        <w:ind w:left="900" w:hanging="360"/>
        <w:rPr>
          <w:snapToGrid w:val="0"/>
          <w:lang w:eastAsia="sk-SK"/>
        </w:rPr>
      </w:pPr>
      <w:r w:rsidRPr="00BB6E13">
        <w:rPr>
          <w:snapToGrid w:val="0"/>
          <w:u w:val="single"/>
          <w:lang w:eastAsia="sk-SK"/>
        </w:rPr>
        <w:t>Plán odpisov</w:t>
      </w:r>
    </w:p>
    <w:p w14:paraId="26E59205" w14:textId="77777777" w:rsidR="003D59B7" w:rsidRPr="00BB6E13" w:rsidRDefault="003D59B7" w:rsidP="00277161">
      <w:pPr>
        <w:ind w:left="900"/>
      </w:pPr>
    </w:p>
    <w:p w14:paraId="3D070BFB" w14:textId="2B744771" w:rsidR="00C81150" w:rsidRPr="00BB6E13" w:rsidRDefault="00C81150" w:rsidP="00277161">
      <w:pPr>
        <w:ind w:left="900"/>
      </w:pPr>
      <w:r w:rsidRPr="00BB6E13">
        <w:t>Dlhodobý hmotný a nehmotný majetok sa odpisuje podľa plánu odpisov, ktorý bol stanovený vzhľadom na odhad</w:t>
      </w:r>
      <w:r w:rsidR="00BC0B54" w:rsidRPr="00BB6E13">
        <w:t xml:space="preserve"> jeho</w:t>
      </w:r>
      <w:r w:rsidRPr="00BB6E13">
        <w:t xml:space="preserve"> reálnej ekonomickej životnosti. </w:t>
      </w:r>
      <w:r w:rsidR="007F1711" w:rsidRPr="00BB6E13">
        <w:t xml:space="preserve">Majetok sa odpisuje počas predpokladanej doby používania zodpovedajúcej spotrebe budúcich ekonomických úžitkov z majetku. </w:t>
      </w:r>
      <w:r w:rsidRPr="00BB6E13">
        <w:t xml:space="preserve">Účtovné odpisy sú rovnomerné. Majetok sa začína odpisovať v mesiaci nasledujúcom po mesiaci zaradenia do používania. </w:t>
      </w:r>
    </w:p>
    <w:p w14:paraId="526367EF" w14:textId="77777777" w:rsidR="00C81150" w:rsidRDefault="00C81150" w:rsidP="00277161">
      <w:pPr>
        <w:ind w:left="900"/>
        <w:rPr>
          <w:b/>
          <w:snapToGrid w:val="0"/>
          <w:lang w:eastAsia="sk-SK"/>
        </w:rPr>
      </w:pPr>
    </w:p>
    <w:p w14:paraId="1C1092FC" w14:textId="77777777" w:rsidR="00D059B1" w:rsidRDefault="00D059B1" w:rsidP="00277161">
      <w:pPr>
        <w:ind w:left="900"/>
        <w:rPr>
          <w:b/>
          <w:snapToGrid w:val="0"/>
          <w:lang w:eastAsia="sk-SK"/>
        </w:rPr>
      </w:pPr>
    </w:p>
    <w:p w14:paraId="42E38358" w14:textId="77777777" w:rsidR="00D059B1" w:rsidRDefault="00D059B1" w:rsidP="00277161">
      <w:pPr>
        <w:ind w:left="900"/>
        <w:rPr>
          <w:b/>
          <w:snapToGrid w:val="0"/>
          <w:lang w:eastAsia="sk-SK"/>
        </w:rPr>
      </w:pPr>
    </w:p>
    <w:p w14:paraId="2D32B0D8" w14:textId="77777777" w:rsidR="00D059B1" w:rsidRDefault="00D059B1" w:rsidP="00277161">
      <w:pPr>
        <w:ind w:left="900"/>
        <w:rPr>
          <w:b/>
          <w:snapToGrid w:val="0"/>
          <w:lang w:eastAsia="sk-SK"/>
        </w:rPr>
      </w:pPr>
    </w:p>
    <w:p w14:paraId="0CB71B33" w14:textId="77777777" w:rsidR="00D059B1" w:rsidRDefault="00D059B1" w:rsidP="00277161">
      <w:pPr>
        <w:ind w:left="900"/>
        <w:rPr>
          <w:b/>
          <w:snapToGrid w:val="0"/>
          <w:lang w:eastAsia="sk-SK"/>
        </w:rPr>
      </w:pPr>
    </w:p>
    <w:p w14:paraId="679B2700" w14:textId="77777777" w:rsidR="00D059B1" w:rsidRDefault="00D059B1" w:rsidP="00277161">
      <w:pPr>
        <w:ind w:left="900"/>
        <w:rPr>
          <w:b/>
          <w:snapToGrid w:val="0"/>
          <w:lang w:eastAsia="sk-SK"/>
        </w:rPr>
      </w:pPr>
    </w:p>
    <w:p w14:paraId="46342309" w14:textId="77777777" w:rsidR="00D059B1" w:rsidRDefault="00D059B1" w:rsidP="00277161">
      <w:pPr>
        <w:ind w:left="900"/>
        <w:rPr>
          <w:b/>
          <w:snapToGrid w:val="0"/>
          <w:lang w:eastAsia="sk-SK"/>
        </w:rPr>
      </w:pPr>
    </w:p>
    <w:p w14:paraId="5930E9A8" w14:textId="77777777" w:rsidR="00D059B1" w:rsidRDefault="00D059B1" w:rsidP="00277161">
      <w:pPr>
        <w:ind w:left="900"/>
        <w:rPr>
          <w:b/>
          <w:snapToGrid w:val="0"/>
          <w:lang w:eastAsia="sk-SK"/>
        </w:rPr>
      </w:pPr>
    </w:p>
    <w:p w14:paraId="4480C69F" w14:textId="77777777" w:rsidR="00D059B1" w:rsidRDefault="00D059B1" w:rsidP="00277161">
      <w:pPr>
        <w:ind w:left="900"/>
        <w:rPr>
          <w:b/>
          <w:snapToGrid w:val="0"/>
          <w:lang w:eastAsia="sk-SK"/>
        </w:rPr>
      </w:pPr>
    </w:p>
    <w:p w14:paraId="1B508D84" w14:textId="77777777" w:rsidR="00D059B1" w:rsidRDefault="00D059B1" w:rsidP="00277161">
      <w:pPr>
        <w:ind w:left="900"/>
        <w:rPr>
          <w:b/>
          <w:snapToGrid w:val="0"/>
          <w:lang w:eastAsia="sk-SK"/>
        </w:rPr>
      </w:pPr>
    </w:p>
    <w:p w14:paraId="7C51CCED" w14:textId="77777777" w:rsidR="00D059B1" w:rsidRDefault="00D059B1" w:rsidP="00277161">
      <w:pPr>
        <w:ind w:left="900"/>
        <w:rPr>
          <w:b/>
          <w:snapToGrid w:val="0"/>
          <w:lang w:eastAsia="sk-SK"/>
        </w:rPr>
      </w:pPr>
    </w:p>
    <w:p w14:paraId="692FA757" w14:textId="77777777" w:rsidR="00D059B1" w:rsidRDefault="00D059B1" w:rsidP="00277161">
      <w:pPr>
        <w:ind w:left="900"/>
        <w:rPr>
          <w:b/>
          <w:snapToGrid w:val="0"/>
          <w:lang w:eastAsia="sk-SK"/>
        </w:rPr>
      </w:pPr>
    </w:p>
    <w:p w14:paraId="6433AF90" w14:textId="77777777" w:rsidR="00D059B1" w:rsidRDefault="00D059B1" w:rsidP="00277161">
      <w:pPr>
        <w:ind w:left="900"/>
        <w:rPr>
          <w:b/>
          <w:snapToGrid w:val="0"/>
          <w:lang w:eastAsia="sk-SK"/>
        </w:rPr>
      </w:pPr>
    </w:p>
    <w:p w14:paraId="2DE303ED" w14:textId="77777777" w:rsidR="00D059B1" w:rsidRDefault="00D059B1" w:rsidP="00277161">
      <w:pPr>
        <w:ind w:left="900"/>
        <w:rPr>
          <w:b/>
          <w:snapToGrid w:val="0"/>
          <w:lang w:eastAsia="sk-SK"/>
        </w:rPr>
      </w:pPr>
    </w:p>
    <w:p w14:paraId="791A620D" w14:textId="77777777" w:rsidR="00D059B1" w:rsidRDefault="00D059B1" w:rsidP="00277161">
      <w:pPr>
        <w:ind w:left="900"/>
        <w:rPr>
          <w:b/>
          <w:snapToGrid w:val="0"/>
          <w:lang w:eastAsia="sk-SK"/>
        </w:rPr>
      </w:pPr>
      <w:bookmarkStart w:id="6" w:name="_GoBack"/>
      <w:bookmarkEnd w:id="6"/>
    </w:p>
    <w:p w14:paraId="7154904B" w14:textId="77777777" w:rsidR="001661F7" w:rsidRPr="00BB6E13" w:rsidRDefault="001661F7" w:rsidP="00277161">
      <w:pPr>
        <w:ind w:left="900"/>
        <w:rPr>
          <w:b/>
          <w:snapToGrid w:val="0"/>
          <w:lang w:eastAsia="sk-SK"/>
        </w:rPr>
      </w:pPr>
    </w:p>
    <w:p w14:paraId="4A972E2A" w14:textId="77777777" w:rsidR="00C81150" w:rsidRPr="00BB6E13" w:rsidRDefault="00C81150" w:rsidP="00277161">
      <w:pPr>
        <w:ind w:left="900"/>
      </w:pPr>
      <w:r w:rsidRPr="00BB6E13">
        <w:lastRenderedPageBreak/>
        <w:t>Priemerné životnosti podľa plánu odpisov sú:</w:t>
      </w:r>
    </w:p>
    <w:p w14:paraId="24D2E224" w14:textId="77777777" w:rsidR="00C81150" w:rsidRPr="00BB6E13" w:rsidRDefault="00C81150" w:rsidP="00277161">
      <w:pPr>
        <w:ind w:left="539"/>
        <w:rPr>
          <w:b/>
          <w:snapToGrid w:val="0"/>
          <w:lang w:eastAsia="sk-SK"/>
        </w:rPr>
      </w:pPr>
    </w:p>
    <w:tbl>
      <w:tblPr>
        <w:tblW w:w="8218" w:type="dxa"/>
        <w:tblInd w:w="924" w:type="dxa"/>
        <w:tblLayout w:type="fixed"/>
        <w:tblCellMar>
          <w:left w:w="70" w:type="dxa"/>
          <w:right w:w="70" w:type="dxa"/>
        </w:tblCellMar>
        <w:tblLook w:val="0000" w:firstRow="0" w:lastRow="0" w:firstColumn="0" w:lastColumn="0" w:noHBand="0" w:noVBand="0"/>
      </w:tblPr>
      <w:tblGrid>
        <w:gridCol w:w="3257"/>
        <w:gridCol w:w="2268"/>
        <w:gridCol w:w="2693"/>
      </w:tblGrid>
      <w:tr w:rsidR="00C81150" w:rsidRPr="00BB6E13" w14:paraId="3D4F51CB" w14:textId="77777777" w:rsidTr="003D59B7">
        <w:tc>
          <w:tcPr>
            <w:tcW w:w="3257" w:type="dxa"/>
            <w:tcBorders>
              <w:top w:val="single" w:sz="8" w:space="0" w:color="auto"/>
              <w:bottom w:val="single" w:sz="4" w:space="0" w:color="auto"/>
            </w:tcBorders>
          </w:tcPr>
          <w:p w14:paraId="493A5399" w14:textId="77777777" w:rsidR="00C81150" w:rsidRPr="00BB6E13" w:rsidRDefault="00C81150" w:rsidP="00277161">
            <w:pPr>
              <w:jc w:val="left"/>
              <w:rPr>
                <w:b/>
                <w:i/>
                <w:sz w:val="15"/>
                <w:szCs w:val="15"/>
              </w:rPr>
            </w:pPr>
            <w:r w:rsidRPr="00BB6E13">
              <w:rPr>
                <w:b/>
                <w:i/>
                <w:sz w:val="15"/>
                <w:szCs w:val="15"/>
              </w:rPr>
              <w:t>Druh majetku</w:t>
            </w:r>
          </w:p>
        </w:tc>
        <w:tc>
          <w:tcPr>
            <w:tcW w:w="2268" w:type="dxa"/>
            <w:tcBorders>
              <w:top w:val="single" w:sz="8" w:space="0" w:color="auto"/>
              <w:bottom w:val="single" w:sz="4" w:space="0" w:color="auto"/>
            </w:tcBorders>
          </w:tcPr>
          <w:p w14:paraId="5DA5EA39" w14:textId="77777777" w:rsidR="00C81150" w:rsidRPr="00BB6E13" w:rsidRDefault="00C81150" w:rsidP="00277161">
            <w:pPr>
              <w:jc w:val="center"/>
              <w:rPr>
                <w:b/>
                <w:i/>
                <w:sz w:val="15"/>
                <w:szCs w:val="15"/>
              </w:rPr>
            </w:pPr>
            <w:r w:rsidRPr="00BB6E13">
              <w:rPr>
                <w:b/>
                <w:i/>
                <w:sz w:val="15"/>
                <w:szCs w:val="15"/>
              </w:rPr>
              <w:t>Životnosť</w:t>
            </w:r>
          </w:p>
        </w:tc>
        <w:tc>
          <w:tcPr>
            <w:tcW w:w="2693" w:type="dxa"/>
            <w:tcBorders>
              <w:top w:val="single" w:sz="8" w:space="0" w:color="auto"/>
              <w:bottom w:val="single" w:sz="4" w:space="0" w:color="auto"/>
            </w:tcBorders>
          </w:tcPr>
          <w:p w14:paraId="41177E26" w14:textId="77777777" w:rsidR="00C81150" w:rsidRPr="00BB6E13" w:rsidRDefault="00C81150" w:rsidP="00277161">
            <w:pPr>
              <w:jc w:val="center"/>
              <w:rPr>
                <w:b/>
                <w:i/>
                <w:sz w:val="15"/>
                <w:szCs w:val="15"/>
              </w:rPr>
            </w:pPr>
            <w:r w:rsidRPr="00BB6E13">
              <w:rPr>
                <w:b/>
                <w:i/>
                <w:sz w:val="15"/>
                <w:szCs w:val="15"/>
              </w:rPr>
              <w:t>Ročná sadzba odpisov</w:t>
            </w:r>
          </w:p>
        </w:tc>
      </w:tr>
      <w:tr w:rsidR="00C81150" w:rsidRPr="00BB6E13" w14:paraId="24510825" w14:textId="77777777" w:rsidTr="003D59B7">
        <w:tc>
          <w:tcPr>
            <w:tcW w:w="3257" w:type="dxa"/>
            <w:tcBorders>
              <w:top w:val="single" w:sz="4" w:space="0" w:color="auto"/>
            </w:tcBorders>
          </w:tcPr>
          <w:p w14:paraId="2701B85B" w14:textId="28206A5D" w:rsidR="00C81150" w:rsidRPr="00BB6E13" w:rsidRDefault="00C81150" w:rsidP="00277161">
            <w:pPr>
              <w:rPr>
                <w:b/>
                <w:snapToGrid w:val="0"/>
                <w:color w:val="FF0000"/>
                <w:sz w:val="15"/>
                <w:szCs w:val="15"/>
                <w:lang w:eastAsia="sk-SK"/>
              </w:rPr>
            </w:pPr>
          </w:p>
        </w:tc>
        <w:tc>
          <w:tcPr>
            <w:tcW w:w="2268" w:type="dxa"/>
            <w:tcBorders>
              <w:top w:val="single" w:sz="4" w:space="0" w:color="auto"/>
            </w:tcBorders>
          </w:tcPr>
          <w:p w14:paraId="080A4C36" w14:textId="77777777" w:rsidR="00C81150" w:rsidRPr="00BB6E13" w:rsidRDefault="00C81150" w:rsidP="00277161">
            <w:pPr>
              <w:jc w:val="center"/>
              <w:rPr>
                <w:snapToGrid w:val="0"/>
                <w:sz w:val="15"/>
                <w:szCs w:val="15"/>
                <w:lang w:eastAsia="sk-SK"/>
              </w:rPr>
            </w:pPr>
          </w:p>
        </w:tc>
        <w:tc>
          <w:tcPr>
            <w:tcW w:w="2693" w:type="dxa"/>
            <w:tcBorders>
              <w:top w:val="single" w:sz="4" w:space="0" w:color="auto"/>
            </w:tcBorders>
          </w:tcPr>
          <w:p w14:paraId="0E1A5C3B" w14:textId="77777777" w:rsidR="00C81150" w:rsidRPr="00BB6E13" w:rsidRDefault="00C81150" w:rsidP="00277161">
            <w:pPr>
              <w:jc w:val="center"/>
              <w:rPr>
                <w:sz w:val="15"/>
                <w:szCs w:val="15"/>
              </w:rPr>
            </w:pPr>
          </w:p>
        </w:tc>
      </w:tr>
      <w:tr w:rsidR="00E02EB6" w:rsidRPr="00E02EB6" w14:paraId="77E720F0" w14:textId="77777777" w:rsidTr="003D59B7">
        <w:tc>
          <w:tcPr>
            <w:tcW w:w="3257" w:type="dxa"/>
          </w:tcPr>
          <w:p w14:paraId="53B23C92" w14:textId="77777777" w:rsidR="00C81150" w:rsidRPr="00E02EB6" w:rsidRDefault="00C81150" w:rsidP="00277161">
            <w:pPr>
              <w:tabs>
                <w:tab w:val="left" w:pos="1920"/>
              </w:tabs>
              <w:rPr>
                <w:b/>
                <w:snapToGrid w:val="0"/>
                <w:sz w:val="15"/>
                <w:szCs w:val="15"/>
                <w:lang w:eastAsia="sk-SK"/>
              </w:rPr>
            </w:pPr>
            <w:r w:rsidRPr="00E02EB6">
              <w:rPr>
                <w:sz w:val="15"/>
                <w:szCs w:val="15"/>
              </w:rPr>
              <w:t>Stroje a zariadenia</w:t>
            </w:r>
          </w:p>
        </w:tc>
        <w:tc>
          <w:tcPr>
            <w:tcW w:w="2268" w:type="dxa"/>
          </w:tcPr>
          <w:p w14:paraId="77CA91AA" w14:textId="6031B650" w:rsidR="00C81150" w:rsidRPr="00E02EB6" w:rsidRDefault="007062F2" w:rsidP="00E02EB6">
            <w:pPr>
              <w:jc w:val="center"/>
              <w:rPr>
                <w:snapToGrid w:val="0"/>
                <w:sz w:val="15"/>
                <w:szCs w:val="15"/>
                <w:lang w:eastAsia="sk-SK"/>
              </w:rPr>
            </w:pPr>
            <w:r w:rsidRPr="00E02EB6">
              <w:rPr>
                <w:snapToGrid w:val="0"/>
                <w:sz w:val="15"/>
                <w:szCs w:val="15"/>
                <w:lang w:eastAsia="sk-SK"/>
              </w:rPr>
              <w:t xml:space="preserve">4-12 </w:t>
            </w:r>
          </w:p>
        </w:tc>
        <w:tc>
          <w:tcPr>
            <w:tcW w:w="2693" w:type="dxa"/>
          </w:tcPr>
          <w:p w14:paraId="314324CA" w14:textId="2C91F7B7" w:rsidR="00C81150" w:rsidRPr="00E02EB6" w:rsidRDefault="007062F2" w:rsidP="00E02EB6">
            <w:pPr>
              <w:jc w:val="center"/>
              <w:rPr>
                <w:sz w:val="15"/>
                <w:szCs w:val="15"/>
              </w:rPr>
            </w:pPr>
            <w:r w:rsidRPr="00E02EB6">
              <w:rPr>
                <w:sz w:val="15"/>
                <w:szCs w:val="15"/>
              </w:rPr>
              <w:t>25-8,3</w:t>
            </w:r>
          </w:p>
        </w:tc>
      </w:tr>
      <w:tr w:rsidR="00C81150" w:rsidRPr="00E02EB6" w14:paraId="70937CD9" w14:textId="77777777" w:rsidTr="003D59B7">
        <w:tc>
          <w:tcPr>
            <w:tcW w:w="3257" w:type="dxa"/>
          </w:tcPr>
          <w:p w14:paraId="78E782EE" w14:textId="7E9D43FA" w:rsidR="00C81150" w:rsidRPr="00E02EB6" w:rsidRDefault="00C81150" w:rsidP="00277161">
            <w:pPr>
              <w:rPr>
                <w:b/>
                <w:snapToGrid w:val="0"/>
                <w:sz w:val="15"/>
                <w:szCs w:val="15"/>
                <w:lang w:eastAsia="sk-SK"/>
              </w:rPr>
            </w:pPr>
          </w:p>
        </w:tc>
        <w:tc>
          <w:tcPr>
            <w:tcW w:w="2268" w:type="dxa"/>
          </w:tcPr>
          <w:p w14:paraId="6496EC74" w14:textId="77777777" w:rsidR="00C81150" w:rsidRPr="00E02EB6" w:rsidRDefault="00C81150" w:rsidP="00277161">
            <w:pPr>
              <w:jc w:val="center"/>
              <w:rPr>
                <w:snapToGrid w:val="0"/>
                <w:sz w:val="15"/>
                <w:szCs w:val="15"/>
                <w:lang w:eastAsia="sk-SK"/>
              </w:rPr>
            </w:pPr>
          </w:p>
        </w:tc>
        <w:tc>
          <w:tcPr>
            <w:tcW w:w="2693" w:type="dxa"/>
          </w:tcPr>
          <w:p w14:paraId="0CFA120F" w14:textId="77777777" w:rsidR="00C81150" w:rsidRPr="00E02EB6" w:rsidRDefault="00C81150" w:rsidP="00277161">
            <w:pPr>
              <w:jc w:val="center"/>
              <w:rPr>
                <w:sz w:val="15"/>
                <w:szCs w:val="15"/>
              </w:rPr>
            </w:pPr>
          </w:p>
        </w:tc>
      </w:tr>
      <w:tr w:rsidR="00C81150" w:rsidRPr="00E02EB6" w14:paraId="13C639B6" w14:textId="77777777" w:rsidTr="003D59B7">
        <w:tc>
          <w:tcPr>
            <w:tcW w:w="3257" w:type="dxa"/>
          </w:tcPr>
          <w:p w14:paraId="652981E6" w14:textId="77777777" w:rsidR="00C81150" w:rsidRPr="00E02EB6" w:rsidRDefault="00C81150" w:rsidP="00277161">
            <w:pPr>
              <w:rPr>
                <w:b/>
                <w:snapToGrid w:val="0"/>
                <w:sz w:val="15"/>
                <w:szCs w:val="15"/>
                <w:lang w:eastAsia="sk-SK"/>
              </w:rPr>
            </w:pPr>
            <w:r w:rsidRPr="00E02EB6">
              <w:rPr>
                <w:sz w:val="15"/>
                <w:szCs w:val="15"/>
              </w:rPr>
              <w:t>Inventár</w:t>
            </w:r>
          </w:p>
        </w:tc>
        <w:tc>
          <w:tcPr>
            <w:tcW w:w="2268" w:type="dxa"/>
          </w:tcPr>
          <w:p w14:paraId="04693225" w14:textId="61FD0AE7" w:rsidR="00C81150" w:rsidRPr="00E02EB6" w:rsidRDefault="00E02EB6" w:rsidP="00277161">
            <w:pPr>
              <w:jc w:val="center"/>
              <w:rPr>
                <w:snapToGrid w:val="0"/>
                <w:sz w:val="15"/>
                <w:szCs w:val="15"/>
                <w:lang w:eastAsia="sk-SK"/>
              </w:rPr>
            </w:pPr>
            <w:r w:rsidRPr="00E02EB6">
              <w:rPr>
                <w:snapToGrid w:val="0"/>
                <w:sz w:val="15"/>
                <w:szCs w:val="15"/>
                <w:lang w:eastAsia="sk-SK"/>
              </w:rPr>
              <w:t>4</w:t>
            </w:r>
          </w:p>
        </w:tc>
        <w:tc>
          <w:tcPr>
            <w:tcW w:w="2693" w:type="dxa"/>
          </w:tcPr>
          <w:p w14:paraId="52B563E5" w14:textId="43982ED0" w:rsidR="00C81150" w:rsidRPr="00E02EB6" w:rsidRDefault="00E02EB6" w:rsidP="00277161">
            <w:pPr>
              <w:jc w:val="center"/>
              <w:rPr>
                <w:sz w:val="15"/>
                <w:szCs w:val="15"/>
              </w:rPr>
            </w:pPr>
            <w:r w:rsidRPr="00E02EB6">
              <w:rPr>
                <w:sz w:val="15"/>
                <w:szCs w:val="15"/>
              </w:rPr>
              <w:t>25</w:t>
            </w:r>
          </w:p>
        </w:tc>
      </w:tr>
      <w:tr w:rsidR="00E02EB6" w:rsidRPr="00E02EB6" w14:paraId="305127D5" w14:textId="77777777" w:rsidTr="003D59B7">
        <w:tc>
          <w:tcPr>
            <w:tcW w:w="3257" w:type="dxa"/>
            <w:tcBorders>
              <w:bottom w:val="single" w:sz="8" w:space="0" w:color="auto"/>
            </w:tcBorders>
          </w:tcPr>
          <w:p w14:paraId="36A0B5B6" w14:textId="77777777" w:rsidR="00C81150" w:rsidRPr="00E02EB6" w:rsidRDefault="00C81150" w:rsidP="00277161">
            <w:pPr>
              <w:rPr>
                <w:sz w:val="15"/>
                <w:szCs w:val="15"/>
              </w:rPr>
            </w:pPr>
            <w:r w:rsidRPr="00E02EB6">
              <w:rPr>
                <w:sz w:val="15"/>
                <w:szCs w:val="15"/>
              </w:rPr>
              <w:t>Softvér</w:t>
            </w:r>
          </w:p>
        </w:tc>
        <w:tc>
          <w:tcPr>
            <w:tcW w:w="2268" w:type="dxa"/>
            <w:tcBorders>
              <w:bottom w:val="single" w:sz="8" w:space="0" w:color="auto"/>
            </w:tcBorders>
          </w:tcPr>
          <w:p w14:paraId="4E67E29B" w14:textId="3428A4D2" w:rsidR="00C81150" w:rsidRPr="00E02EB6" w:rsidRDefault="007062F2" w:rsidP="00E02EB6">
            <w:pPr>
              <w:jc w:val="center"/>
              <w:rPr>
                <w:sz w:val="15"/>
                <w:szCs w:val="15"/>
              </w:rPr>
            </w:pPr>
            <w:r w:rsidRPr="00E02EB6">
              <w:rPr>
                <w:sz w:val="15"/>
                <w:szCs w:val="15"/>
              </w:rPr>
              <w:t xml:space="preserve">3 </w:t>
            </w:r>
          </w:p>
        </w:tc>
        <w:tc>
          <w:tcPr>
            <w:tcW w:w="2693" w:type="dxa"/>
            <w:tcBorders>
              <w:bottom w:val="single" w:sz="8" w:space="0" w:color="auto"/>
            </w:tcBorders>
          </w:tcPr>
          <w:p w14:paraId="026D25D6" w14:textId="1647E18F" w:rsidR="00C81150" w:rsidRPr="00E02EB6" w:rsidRDefault="007062F2" w:rsidP="00E02EB6">
            <w:pPr>
              <w:jc w:val="center"/>
              <w:rPr>
                <w:sz w:val="15"/>
                <w:szCs w:val="15"/>
              </w:rPr>
            </w:pPr>
            <w:r w:rsidRPr="00E02EB6">
              <w:rPr>
                <w:sz w:val="15"/>
                <w:szCs w:val="15"/>
              </w:rPr>
              <w:t xml:space="preserve">33,3 </w:t>
            </w:r>
          </w:p>
        </w:tc>
      </w:tr>
    </w:tbl>
    <w:p w14:paraId="3471ECD9" w14:textId="77777777" w:rsidR="007F1711" w:rsidRPr="00BB6E13" w:rsidRDefault="007F1711" w:rsidP="00277161">
      <w:pPr>
        <w:ind w:left="900"/>
        <w:rPr>
          <w:snapToGrid w:val="0"/>
        </w:rPr>
      </w:pPr>
    </w:p>
    <w:p w14:paraId="119822D7" w14:textId="616265E0" w:rsidR="00C81150" w:rsidRDefault="00C81150" w:rsidP="00277161">
      <w:pPr>
        <w:ind w:left="900"/>
      </w:pPr>
      <w:r w:rsidRPr="00BB6E13">
        <w:rPr>
          <w:snapToGrid w:val="0"/>
        </w:rPr>
        <w:t xml:space="preserve">Daňové odpisy sa uplatňujú podľa sadzieb uvedených v zákone o dani z príjmov platných pre </w:t>
      </w:r>
      <w:r w:rsidR="00657091" w:rsidRPr="00E02EB6">
        <w:rPr>
          <w:snapToGrid w:val="0"/>
        </w:rPr>
        <w:t>rovnomerné</w:t>
      </w:r>
      <w:r w:rsidRPr="00E02EB6">
        <w:t xml:space="preserve"> </w:t>
      </w:r>
      <w:r w:rsidRPr="00BB6E13">
        <w:t>odpisovanie.</w:t>
      </w:r>
    </w:p>
    <w:p w14:paraId="417DC2C0" w14:textId="77777777" w:rsidR="00A81E69" w:rsidRPr="00BB6E13" w:rsidRDefault="00A81E69" w:rsidP="00277161">
      <w:pPr>
        <w:ind w:left="900"/>
      </w:pPr>
    </w:p>
    <w:p w14:paraId="13B4A498" w14:textId="77777777" w:rsidR="003023DD" w:rsidRPr="00BB6E13" w:rsidRDefault="003023DD" w:rsidP="00277161">
      <w:pPr>
        <w:ind w:left="900"/>
      </w:pPr>
    </w:p>
    <w:p w14:paraId="28419001" w14:textId="59F76316" w:rsidR="00C81150" w:rsidRPr="00BB6E13" w:rsidRDefault="00C81150" w:rsidP="0052104C">
      <w:pPr>
        <w:numPr>
          <w:ilvl w:val="0"/>
          <w:numId w:val="15"/>
        </w:numPr>
      </w:pPr>
      <w:r w:rsidRPr="00BB6E13">
        <w:t xml:space="preserve">Podiely na základnom imaní v obchodných spoločnostiach sa ponechávajú v pôvodnom ocenení. Metóda vlastného imania </w:t>
      </w:r>
      <w:r w:rsidR="00993FAE">
        <w:t xml:space="preserve">by </w:t>
      </w:r>
      <w:r w:rsidRPr="00BB6E13">
        <w:t>sa použila iba pre potrebu výpočtu opravnej položky.</w:t>
      </w:r>
    </w:p>
    <w:p w14:paraId="3AFBF5D2" w14:textId="77777777" w:rsidR="003D59B7" w:rsidRPr="00BB6E13" w:rsidRDefault="003D59B7" w:rsidP="00277161">
      <w:pPr>
        <w:ind w:left="539"/>
        <w:rPr>
          <w:i/>
          <w:color w:val="FF0000"/>
        </w:rPr>
      </w:pPr>
    </w:p>
    <w:p w14:paraId="621924B4" w14:textId="77777777" w:rsidR="00E3502B" w:rsidRPr="00713A3A" w:rsidRDefault="00E3502B" w:rsidP="00713A3A">
      <w:pPr>
        <w:sectPr w:rsidR="00E3502B" w:rsidRPr="00713A3A" w:rsidSect="003B5D6D">
          <w:headerReference w:type="default" r:id="rId10"/>
          <w:footerReference w:type="default" r:id="rId11"/>
          <w:pgSz w:w="11907" w:h="16840" w:code="9"/>
          <w:pgMar w:top="1418" w:right="1418" w:bottom="992" w:left="1418" w:header="850" w:footer="680" w:gutter="0"/>
          <w:pgNumType w:start="1"/>
          <w:cols w:space="708"/>
          <w:docGrid w:linePitch="360"/>
        </w:sectPr>
      </w:pPr>
    </w:p>
    <w:p w14:paraId="25EEC194" w14:textId="77777777" w:rsidR="00CB407B" w:rsidRPr="00BB6E13" w:rsidRDefault="00CB407B" w:rsidP="00277161">
      <w:pPr>
        <w:pStyle w:val="Nadpis1"/>
      </w:pPr>
      <w:r w:rsidRPr="00BB6E13">
        <w:lastRenderedPageBreak/>
        <w:t>ÚDAJE VYKÁZANÉ NA STRANE AKTÍV SÚVAHY</w:t>
      </w:r>
    </w:p>
    <w:p w14:paraId="538519D0" w14:textId="77777777" w:rsidR="00CB407B" w:rsidRPr="00BB6E13" w:rsidRDefault="00CB407B" w:rsidP="00277161">
      <w:pPr>
        <w:rPr>
          <w:b/>
          <w:snapToGrid w:val="0"/>
          <w:sz w:val="14"/>
          <w:szCs w:val="14"/>
          <w:u w:val="single"/>
          <w:lang w:eastAsia="sk-SK"/>
        </w:rPr>
      </w:pPr>
    </w:p>
    <w:p w14:paraId="343C329B" w14:textId="77777777" w:rsidR="00CB407B" w:rsidRPr="00BB6E13" w:rsidRDefault="00CB407B" w:rsidP="00277161">
      <w:pPr>
        <w:pStyle w:val="Nadpis2"/>
      </w:pPr>
      <w:r w:rsidRPr="00BB6E13">
        <w:t xml:space="preserve">Dlhodobý nehmotný a hmotný majetok </w:t>
      </w:r>
    </w:p>
    <w:p w14:paraId="046E2952" w14:textId="77777777" w:rsidR="00CB407B" w:rsidRPr="00BB6E13" w:rsidRDefault="00CB407B" w:rsidP="00277161">
      <w:pPr>
        <w:rPr>
          <w:snapToGrid w:val="0"/>
          <w:sz w:val="14"/>
          <w:szCs w:val="14"/>
          <w:lang w:eastAsia="sk-SK"/>
        </w:rPr>
      </w:pPr>
    </w:p>
    <w:p w14:paraId="1133ED6F" w14:textId="77777777" w:rsidR="00CB407B" w:rsidRPr="00BB6E13" w:rsidRDefault="00CB407B" w:rsidP="00277161">
      <w:pPr>
        <w:pStyle w:val="Nadpis3"/>
      </w:pPr>
      <w:r w:rsidRPr="00BB6E13">
        <w:t xml:space="preserve">Pohyby na účtoch dlhodobého nehmotného majetku, oprávok, opravných položiek a zostatkovej hodnoty </w:t>
      </w:r>
    </w:p>
    <w:p w14:paraId="1028691C" w14:textId="77777777" w:rsidR="00CB407B" w:rsidRPr="00BB6E13" w:rsidRDefault="00CB407B" w:rsidP="00277161">
      <w:pPr>
        <w:rPr>
          <w:snapToGrid w:val="0"/>
          <w:sz w:val="14"/>
          <w:szCs w:val="14"/>
          <w:lang w:eastAsia="sk-SK"/>
        </w:rPr>
      </w:pPr>
    </w:p>
    <w:p w14:paraId="795509F8" w14:textId="40BFEA39" w:rsidR="00845108" w:rsidRPr="00BB6E13" w:rsidRDefault="00845108" w:rsidP="00277161">
      <w:pPr>
        <w:rPr>
          <w:b/>
          <w:snapToGrid w:val="0"/>
          <w:lang w:eastAsia="sk-SK"/>
        </w:rPr>
      </w:pPr>
      <w:r w:rsidRPr="00BB6E13">
        <w:rPr>
          <w:snapToGrid w:val="0"/>
          <w:u w:val="single"/>
          <w:lang w:eastAsia="sk-SK"/>
        </w:rPr>
        <w:t xml:space="preserve">31. december </w:t>
      </w:r>
      <w:r w:rsidR="00F14CD1" w:rsidRPr="00BB6E13">
        <w:rPr>
          <w:snapToGrid w:val="0"/>
          <w:u w:val="single"/>
          <w:lang w:eastAsia="sk-SK"/>
        </w:rPr>
        <w:t>201</w:t>
      </w:r>
      <w:r w:rsidR="002207E5" w:rsidRPr="00BB6E13">
        <w:rPr>
          <w:snapToGrid w:val="0"/>
          <w:u w:val="single"/>
          <w:lang w:eastAsia="sk-SK"/>
        </w:rPr>
        <w:t>7</w:t>
      </w:r>
    </w:p>
    <w:p w14:paraId="0BBD9F61" w14:textId="77777777" w:rsidR="00277161" w:rsidRPr="00BB6E13" w:rsidRDefault="00277161" w:rsidP="00277161">
      <w:pPr>
        <w:rPr>
          <w:sz w:val="14"/>
          <w:szCs w:val="14"/>
        </w:rPr>
      </w:pPr>
      <w:bookmarkStart w:id="8" w:name="T_intangible_assets_1"/>
      <w:r w:rsidRPr="00BB6E13">
        <w:rPr>
          <w:rFonts w:cs="Arial"/>
          <w:b/>
          <w:bCs/>
          <w:i/>
          <w:iCs/>
          <w:sz w:val="14"/>
          <w:szCs w:val="14"/>
          <w:lang w:eastAsia="sk-SK"/>
        </w:rPr>
        <w:t xml:space="preserve"> </w:t>
      </w:r>
    </w:p>
    <w:tbl>
      <w:tblPr>
        <w:tblW w:w="5000" w:type="pct"/>
        <w:tblLook w:val="04A0" w:firstRow="1" w:lastRow="0" w:firstColumn="1" w:lastColumn="0" w:noHBand="0" w:noVBand="1"/>
      </w:tblPr>
      <w:tblGrid>
        <w:gridCol w:w="4386"/>
        <w:gridCol w:w="1257"/>
        <w:gridCol w:w="1089"/>
        <w:gridCol w:w="1160"/>
        <w:gridCol w:w="1092"/>
        <w:gridCol w:w="1439"/>
        <w:gridCol w:w="1522"/>
        <w:gridCol w:w="1186"/>
        <w:gridCol w:w="1089"/>
      </w:tblGrid>
      <w:tr w:rsidR="00277161" w:rsidRPr="00BB6E13" w14:paraId="1DA9267B" w14:textId="77777777" w:rsidTr="00277161">
        <w:trPr>
          <w:trHeight w:val="182"/>
        </w:trPr>
        <w:tc>
          <w:tcPr>
            <w:tcW w:w="1542" w:type="pct"/>
            <w:vMerge w:val="restart"/>
            <w:tcBorders>
              <w:top w:val="single" w:sz="8" w:space="0" w:color="auto"/>
              <w:left w:val="nil"/>
              <w:bottom w:val="single" w:sz="4" w:space="0" w:color="000000"/>
              <w:right w:val="nil"/>
            </w:tcBorders>
            <w:shd w:val="clear" w:color="auto" w:fill="auto"/>
            <w:vAlign w:val="center"/>
            <w:hideMark/>
          </w:tcPr>
          <w:p w14:paraId="049814EC" w14:textId="77777777" w:rsidR="00277161" w:rsidRPr="00BB6E13" w:rsidRDefault="00277161" w:rsidP="00277161">
            <w:pPr>
              <w:jc w:val="left"/>
              <w:rPr>
                <w:rFonts w:cs="Arial"/>
                <w:b/>
                <w:bCs/>
                <w:i/>
                <w:iCs/>
                <w:sz w:val="15"/>
                <w:szCs w:val="15"/>
              </w:rPr>
            </w:pPr>
            <w:bookmarkStart w:id="9" w:name="RANGE!B15:J40"/>
            <w:r w:rsidRPr="00BB6E13">
              <w:rPr>
                <w:rFonts w:cs="Arial"/>
                <w:b/>
                <w:bCs/>
                <w:i/>
                <w:iCs/>
                <w:sz w:val="15"/>
                <w:szCs w:val="15"/>
              </w:rPr>
              <w:t> </w:t>
            </w:r>
            <w:bookmarkEnd w:id="9"/>
          </w:p>
        </w:tc>
        <w:tc>
          <w:tcPr>
            <w:tcW w:w="442" w:type="pct"/>
            <w:vMerge w:val="restart"/>
            <w:tcBorders>
              <w:top w:val="single" w:sz="8" w:space="0" w:color="auto"/>
              <w:left w:val="nil"/>
              <w:bottom w:val="single" w:sz="4" w:space="0" w:color="000000"/>
              <w:right w:val="nil"/>
            </w:tcBorders>
            <w:shd w:val="clear" w:color="auto" w:fill="auto"/>
            <w:vAlign w:val="center"/>
            <w:hideMark/>
          </w:tcPr>
          <w:p w14:paraId="59675C8D" w14:textId="77777777" w:rsidR="00277161" w:rsidRPr="00BB6E13" w:rsidRDefault="00277161" w:rsidP="00277161">
            <w:pPr>
              <w:jc w:val="center"/>
              <w:rPr>
                <w:rFonts w:cs="Arial"/>
                <w:b/>
                <w:bCs/>
                <w:i/>
                <w:iCs/>
                <w:sz w:val="15"/>
                <w:szCs w:val="15"/>
              </w:rPr>
            </w:pPr>
            <w:r w:rsidRPr="00BB6E13">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6D567D9D" w14:textId="77777777" w:rsidR="00277161" w:rsidRPr="00BB6E13" w:rsidRDefault="00277161" w:rsidP="00277161">
            <w:pPr>
              <w:jc w:val="center"/>
              <w:rPr>
                <w:rFonts w:cs="Arial"/>
                <w:b/>
                <w:bCs/>
                <w:i/>
                <w:iCs/>
                <w:sz w:val="15"/>
                <w:szCs w:val="15"/>
              </w:rPr>
            </w:pPr>
            <w:r w:rsidRPr="00BB6E13">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2A1DDB8F" w14:textId="77777777" w:rsidR="00277161" w:rsidRPr="00BB6E13" w:rsidRDefault="00277161" w:rsidP="00277161">
            <w:pPr>
              <w:jc w:val="center"/>
              <w:rPr>
                <w:rFonts w:cs="Arial"/>
                <w:b/>
                <w:bCs/>
                <w:i/>
                <w:iCs/>
                <w:sz w:val="15"/>
                <w:szCs w:val="15"/>
              </w:rPr>
            </w:pPr>
            <w:r w:rsidRPr="00BB6E13">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567CC99A" w14:textId="77777777" w:rsidR="00277161" w:rsidRPr="00BB6E13" w:rsidRDefault="00277161" w:rsidP="00277161">
            <w:pPr>
              <w:jc w:val="center"/>
              <w:rPr>
                <w:rFonts w:cs="Arial"/>
                <w:b/>
                <w:bCs/>
                <w:i/>
                <w:iCs/>
                <w:sz w:val="15"/>
                <w:szCs w:val="15"/>
              </w:rPr>
            </w:pPr>
            <w:proofErr w:type="spellStart"/>
            <w:r w:rsidRPr="00BB6E13">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0C4EEBD2" w14:textId="77777777" w:rsidR="00277161" w:rsidRPr="00BB6E13" w:rsidRDefault="00277161" w:rsidP="00277161">
            <w:pPr>
              <w:jc w:val="center"/>
              <w:rPr>
                <w:rFonts w:cs="Arial"/>
                <w:b/>
                <w:bCs/>
                <w:i/>
                <w:iCs/>
                <w:sz w:val="15"/>
                <w:szCs w:val="15"/>
              </w:rPr>
            </w:pPr>
            <w:r w:rsidRPr="00BB6E13">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4AB986B8" w14:textId="77777777" w:rsidR="00277161" w:rsidRPr="00BB6E13" w:rsidRDefault="00277161" w:rsidP="00277161">
            <w:pPr>
              <w:jc w:val="center"/>
              <w:rPr>
                <w:rFonts w:cs="Arial"/>
                <w:b/>
                <w:bCs/>
                <w:i/>
                <w:iCs/>
                <w:sz w:val="15"/>
                <w:szCs w:val="15"/>
              </w:rPr>
            </w:pPr>
            <w:r w:rsidRPr="00BB6E13">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4A7219DC" w14:textId="77777777" w:rsidR="00277161" w:rsidRPr="00BB6E13" w:rsidRDefault="00277161" w:rsidP="00277161">
            <w:pPr>
              <w:jc w:val="center"/>
              <w:rPr>
                <w:rFonts w:cs="Arial"/>
                <w:b/>
                <w:bCs/>
                <w:i/>
                <w:iCs/>
                <w:sz w:val="15"/>
                <w:szCs w:val="15"/>
              </w:rPr>
            </w:pPr>
            <w:r w:rsidRPr="00BB6E13">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1656DEAC"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77161" w:rsidRPr="00BB6E13" w14:paraId="25219250" w14:textId="77777777" w:rsidTr="00277161">
        <w:trPr>
          <w:trHeight w:val="207"/>
        </w:trPr>
        <w:tc>
          <w:tcPr>
            <w:tcW w:w="1542" w:type="pct"/>
            <w:vMerge/>
            <w:tcBorders>
              <w:top w:val="single" w:sz="8" w:space="0" w:color="auto"/>
              <w:left w:val="nil"/>
              <w:bottom w:val="single" w:sz="4" w:space="0" w:color="000000"/>
              <w:right w:val="nil"/>
            </w:tcBorders>
            <w:vAlign w:val="center"/>
            <w:hideMark/>
          </w:tcPr>
          <w:p w14:paraId="7D3606C9" w14:textId="77777777" w:rsidR="00277161" w:rsidRPr="00BB6E13" w:rsidRDefault="00277161" w:rsidP="00277161">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1CAF3F83" w14:textId="77777777" w:rsidR="00277161" w:rsidRPr="00BB6E13"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0A244D0D" w14:textId="77777777" w:rsidR="00277161" w:rsidRPr="00BB6E13" w:rsidRDefault="00277161" w:rsidP="00277161">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2DAC91A3" w14:textId="77777777" w:rsidR="00277161" w:rsidRPr="00BB6E13" w:rsidRDefault="00277161" w:rsidP="00277161">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505BF09B" w14:textId="77777777" w:rsidR="00277161" w:rsidRPr="00BB6E13" w:rsidRDefault="00277161" w:rsidP="00277161">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722A54B4" w14:textId="77777777" w:rsidR="00277161" w:rsidRPr="00BB6E13" w:rsidRDefault="00277161" w:rsidP="00277161">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5D007AE5" w14:textId="77777777" w:rsidR="00277161" w:rsidRPr="00BB6E13" w:rsidRDefault="00277161" w:rsidP="00277161">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7677869E" w14:textId="77777777" w:rsidR="00277161" w:rsidRPr="00BB6E13"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62745D06" w14:textId="77777777" w:rsidR="00277161" w:rsidRPr="00BB6E13" w:rsidRDefault="00277161" w:rsidP="00277161">
            <w:pPr>
              <w:jc w:val="left"/>
              <w:rPr>
                <w:rFonts w:cs="Arial"/>
                <w:b/>
                <w:bCs/>
                <w:i/>
                <w:iCs/>
                <w:sz w:val="15"/>
                <w:szCs w:val="15"/>
              </w:rPr>
            </w:pPr>
          </w:p>
        </w:tc>
      </w:tr>
      <w:tr w:rsidR="00277161" w:rsidRPr="00BB6E13" w14:paraId="574B59A6" w14:textId="77777777" w:rsidTr="00277161">
        <w:tc>
          <w:tcPr>
            <w:tcW w:w="1542" w:type="pct"/>
            <w:tcBorders>
              <w:top w:val="nil"/>
              <w:left w:val="nil"/>
              <w:bottom w:val="nil"/>
              <w:right w:val="nil"/>
            </w:tcBorders>
            <w:shd w:val="clear" w:color="auto" w:fill="auto"/>
            <w:vAlign w:val="center"/>
            <w:hideMark/>
          </w:tcPr>
          <w:p w14:paraId="13F6C674" w14:textId="77777777" w:rsidR="00277161" w:rsidRPr="00BB6E13" w:rsidRDefault="00277161" w:rsidP="00277161">
            <w:pPr>
              <w:jc w:val="left"/>
              <w:rPr>
                <w:rFonts w:cs="Arial"/>
                <w:b/>
                <w:bCs/>
                <w:sz w:val="15"/>
                <w:szCs w:val="15"/>
              </w:rPr>
            </w:pPr>
            <w:r w:rsidRPr="00BB6E13">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7D281D3D" w14:textId="77777777" w:rsidR="00277161" w:rsidRPr="00BB6E13" w:rsidRDefault="00277161" w:rsidP="00277161">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06F6A9D8" w14:textId="77777777" w:rsidR="00277161" w:rsidRPr="00BB6E13" w:rsidRDefault="00277161" w:rsidP="00277161">
            <w:pPr>
              <w:jc w:val="right"/>
              <w:rPr>
                <w:rFonts w:cs="Arial"/>
                <w:sz w:val="15"/>
                <w:szCs w:val="15"/>
              </w:rPr>
            </w:pPr>
            <w:r w:rsidRPr="00BB6E13">
              <w:rPr>
                <w:rFonts w:cs="Arial"/>
                <w:sz w:val="15"/>
                <w:szCs w:val="15"/>
              </w:rPr>
              <w:t> </w:t>
            </w:r>
          </w:p>
        </w:tc>
        <w:tc>
          <w:tcPr>
            <w:tcW w:w="408" w:type="pct"/>
            <w:tcBorders>
              <w:top w:val="nil"/>
              <w:left w:val="nil"/>
              <w:bottom w:val="nil"/>
              <w:right w:val="nil"/>
            </w:tcBorders>
            <w:shd w:val="clear" w:color="auto" w:fill="auto"/>
            <w:vAlign w:val="bottom"/>
            <w:hideMark/>
          </w:tcPr>
          <w:p w14:paraId="3FDE8089" w14:textId="77777777" w:rsidR="00277161" w:rsidRPr="00BB6E13" w:rsidRDefault="00277161" w:rsidP="00277161">
            <w:pPr>
              <w:jc w:val="right"/>
              <w:rPr>
                <w:rFonts w:cs="Arial"/>
                <w:sz w:val="15"/>
                <w:szCs w:val="15"/>
              </w:rPr>
            </w:pPr>
            <w:r w:rsidRPr="00BB6E13">
              <w:rPr>
                <w:rFonts w:cs="Arial"/>
                <w:sz w:val="15"/>
                <w:szCs w:val="15"/>
              </w:rPr>
              <w:t> </w:t>
            </w:r>
          </w:p>
        </w:tc>
        <w:tc>
          <w:tcPr>
            <w:tcW w:w="384" w:type="pct"/>
            <w:tcBorders>
              <w:top w:val="nil"/>
              <w:left w:val="nil"/>
              <w:bottom w:val="nil"/>
              <w:right w:val="nil"/>
            </w:tcBorders>
            <w:shd w:val="clear" w:color="auto" w:fill="auto"/>
            <w:vAlign w:val="bottom"/>
            <w:hideMark/>
          </w:tcPr>
          <w:p w14:paraId="55F5E308" w14:textId="77777777" w:rsidR="00277161" w:rsidRPr="00BB6E13" w:rsidRDefault="00277161" w:rsidP="00277161">
            <w:pPr>
              <w:jc w:val="righ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55138CE3" w14:textId="77777777" w:rsidR="00277161" w:rsidRPr="00BB6E13" w:rsidRDefault="00277161" w:rsidP="00277161">
            <w:pPr>
              <w:jc w:val="right"/>
              <w:rPr>
                <w:rFonts w:cs="Arial"/>
                <w:sz w:val="15"/>
                <w:szCs w:val="15"/>
              </w:rPr>
            </w:pPr>
            <w:r w:rsidRPr="00BB6E13">
              <w:rPr>
                <w:rFonts w:cs="Arial"/>
                <w:sz w:val="15"/>
                <w:szCs w:val="15"/>
              </w:rPr>
              <w:t> </w:t>
            </w:r>
          </w:p>
        </w:tc>
        <w:tc>
          <w:tcPr>
            <w:tcW w:w="535" w:type="pct"/>
            <w:tcBorders>
              <w:top w:val="nil"/>
              <w:left w:val="nil"/>
              <w:bottom w:val="nil"/>
              <w:right w:val="nil"/>
            </w:tcBorders>
            <w:shd w:val="clear" w:color="auto" w:fill="auto"/>
            <w:vAlign w:val="bottom"/>
            <w:hideMark/>
          </w:tcPr>
          <w:p w14:paraId="6A10B847" w14:textId="77777777" w:rsidR="00277161" w:rsidRPr="00BB6E13" w:rsidRDefault="00277161" w:rsidP="00277161">
            <w:pPr>
              <w:jc w:val="right"/>
              <w:rPr>
                <w:rFonts w:cs="Arial"/>
                <w:sz w:val="15"/>
                <w:szCs w:val="15"/>
              </w:rPr>
            </w:pPr>
            <w:r w:rsidRPr="00BB6E13">
              <w:rPr>
                <w:rFonts w:cs="Arial"/>
                <w:sz w:val="15"/>
                <w:szCs w:val="15"/>
              </w:rPr>
              <w:t> </w:t>
            </w:r>
          </w:p>
        </w:tc>
        <w:tc>
          <w:tcPr>
            <w:tcW w:w="417" w:type="pct"/>
            <w:tcBorders>
              <w:top w:val="nil"/>
              <w:left w:val="nil"/>
              <w:bottom w:val="nil"/>
              <w:right w:val="nil"/>
            </w:tcBorders>
            <w:shd w:val="clear" w:color="auto" w:fill="auto"/>
            <w:vAlign w:val="bottom"/>
            <w:hideMark/>
          </w:tcPr>
          <w:p w14:paraId="1E7A7780" w14:textId="77777777" w:rsidR="00277161" w:rsidRPr="00BB6E13" w:rsidRDefault="00277161" w:rsidP="00277161">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5B473F11" w14:textId="77777777" w:rsidR="00277161" w:rsidRPr="00BB6E13" w:rsidRDefault="00277161" w:rsidP="00277161">
            <w:pPr>
              <w:jc w:val="right"/>
              <w:rPr>
                <w:rFonts w:cs="Arial"/>
                <w:sz w:val="15"/>
                <w:szCs w:val="15"/>
              </w:rPr>
            </w:pPr>
            <w:r w:rsidRPr="00BB6E13">
              <w:rPr>
                <w:rFonts w:cs="Arial"/>
                <w:sz w:val="15"/>
                <w:szCs w:val="15"/>
              </w:rPr>
              <w:t> </w:t>
            </w:r>
          </w:p>
        </w:tc>
      </w:tr>
      <w:tr w:rsidR="00277161" w:rsidRPr="00BB6E13" w14:paraId="25FBDC3C" w14:textId="77777777" w:rsidTr="00277161">
        <w:tc>
          <w:tcPr>
            <w:tcW w:w="1542" w:type="pct"/>
            <w:tcBorders>
              <w:top w:val="nil"/>
              <w:left w:val="nil"/>
              <w:bottom w:val="nil"/>
              <w:right w:val="nil"/>
            </w:tcBorders>
            <w:shd w:val="clear" w:color="auto" w:fill="auto"/>
            <w:vAlign w:val="center"/>
            <w:hideMark/>
          </w:tcPr>
          <w:p w14:paraId="00BB136B" w14:textId="1D896E57" w:rsidR="00277161" w:rsidRPr="00BB6E13" w:rsidRDefault="00277161" w:rsidP="00277161">
            <w:pPr>
              <w:jc w:val="left"/>
              <w:rPr>
                <w:rFonts w:cs="Arial"/>
                <w:sz w:val="15"/>
                <w:szCs w:val="15"/>
              </w:rPr>
            </w:pPr>
            <w:r w:rsidRPr="00BB6E13">
              <w:rPr>
                <w:rFonts w:cs="Arial"/>
                <w:sz w:val="15"/>
                <w:szCs w:val="15"/>
              </w:rPr>
              <w:t>K 1. januáru 201</w:t>
            </w:r>
            <w:r w:rsidR="002207E5" w:rsidRPr="00BB6E13">
              <w:rPr>
                <w:rFonts w:cs="Arial"/>
                <w:sz w:val="15"/>
                <w:szCs w:val="15"/>
              </w:rPr>
              <w:t>7</w:t>
            </w:r>
          </w:p>
        </w:tc>
        <w:tc>
          <w:tcPr>
            <w:tcW w:w="442" w:type="pct"/>
            <w:tcBorders>
              <w:top w:val="nil"/>
              <w:left w:val="nil"/>
              <w:bottom w:val="nil"/>
              <w:right w:val="nil"/>
            </w:tcBorders>
            <w:shd w:val="clear" w:color="auto" w:fill="auto"/>
            <w:vAlign w:val="bottom"/>
            <w:hideMark/>
          </w:tcPr>
          <w:p w14:paraId="23E4A8B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62A55B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7126566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66CCBF1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7CB8A2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3680E2B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986AF2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EF9F36A"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552A822" w14:textId="77777777" w:rsidTr="00277161">
        <w:tc>
          <w:tcPr>
            <w:tcW w:w="1542" w:type="pct"/>
            <w:tcBorders>
              <w:top w:val="nil"/>
              <w:left w:val="nil"/>
              <w:bottom w:val="nil"/>
              <w:right w:val="nil"/>
            </w:tcBorders>
            <w:shd w:val="clear" w:color="auto" w:fill="auto"/>
            <w:vAlign w:val="center"/>
            <w:hideMark/>
          </w:tcPr>
          <w:p w14:paraId="4A3CC283" w14:textId="77777777" w:rsidR="00277161" w:rsidRPr="00BB6E13" w:rsidRDefault="00277161" w:rsidP="00277161">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17FEF7D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B764A7F" w14:textId="59949FB8" w:rsidR="00277161" w:rsidRPr="00BB6E13" w:rsidRDefault="00CD4068" w:rsidP="00277161">
            <w:pPr>
              <w:jc w:val="right"/>
              <w:rPr>
                <w:rFonts w:cs="Arial"/>
                <w:sz w:val="15"/>
                <w:szCs w:val="15"/>
              </w:rPr>
            </w:pPr>
            <w:r>
              <w:rPr>
                <w:rFonts w:cs="Arial"/>
                <w:sz w:val="15"/>
                <w:szCs w:val="15"/>
              </w:rPr>
              <w:t>2 385</w:t>
            </w:r>
            <w:r w:rsidR="00277161"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7414B2B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5919FD3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514DB4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1C2E50D9" w14:textId="3CEC9EC4" w:rsidR="00277161" w:rsidRPr="00BB6E13" w:rsidRDefault="00CD4068" w:rsidP="00277161">
            <w:pPr>
              <w:jc w:val="right"/>
              <w:rPr>
                <w:rFonts w:cs="Arial"/>
                <w:sz w:val="15"/>
                <w:szCs w:val="15"/>
              </w:rPr>
            </w:pPr>
            <w:r>
              <w:rPr>
                <w:rFonts w:cs="Arial"/>
                <w:sz w:val="15"/>
                <w:szCs w:val="15"/>
              </w:rPr>
              <w:t>2 385</w:t>
            </w:r>
            <w:r w:rsidR="00277161"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7E064E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68CDEF8" w14:textId="2933B9F3" w:rsidR="00277161" w:rsidRPr="00BB6E13" w:rsidRDefault="00A51048" w:rsidP="00277161">
            <w:pPr>
              <w:jc w:val="right"/>
              <w:rPr>
                <w:rFonts w:cs="Arial"/>
                <w:sz w:val="15"/>
                <w:szCs w:val="15"/>
              </w:rPr>
            </w:pPr>
            <w:r>
              <w:rPr>
                <w:rFonts w:cs="Arial"/>
                <w:sz w:val="15"/>
                <w:szCs w:val="15"/>
              </w:rPr>
              <w:t>4 770</w:t>
            </w:r>
            <w:r w:rsidR="00277161" w:rsidRPr="00BB6E13">
              <w:rPr>
                <w:rFonts w:cs="Arial"/>
                <w:sz w:val="15"/>
                <w:szCs w:val="15"/>
              </w:rPr>
              <w:t xml:space="preserve"> </w:t>
            </w:r>
          </w:p>
        </w:tc>
      </w:tr>
      <w:tr w:rsidR="00277161" w:rsidRPr="00BB6E13" w14:paraId="683CD2EB" w14:textId="77777777" w:rsidTr="00277161">
        <w:tc>
          <w:tcPr>
            <w:tcW w:w="1542" w:type="pct"/>
            <w:tcBorders>
              <w:top w:val="nil"/>
              <w:left w:val="nil"/>
              <w:bottom w:val="nil"/>
              <w:right w:val="nil"/>
            </w:tcBorders>
            <w:shd w:val="clear" w:color="auto" w:fill="auto"/>
            <w:vAlign w:val="center"/>
            <w:hideMark/>
          </w:tcPr>
          <w:p w14:paraId="5F090A99" w14:textId="77777777" w:rsidR="00277161" w:rsidRPr="00BB6E13" w:rsidRDefault="00277161" w:rsidP="00277161">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78E87F2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A62C06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097C02F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758A858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E30CCE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1130A8EF" w14:textId="4CF9418A" w:rsidR="00277161" w:rsidRPr="00BB6E13" w:rsidRDefault="006942BD" w:rsidP="00277161">
            <w:pPr>
              <w:jc w:val="right"/>
              <w:rPr>
                <w:rFonts w:cs="Arial"/>
                <w:sz w:val="15"/>
                <w:szCs w:val="15"/>
              </w:rPr>
            </w:pPr>
            <w:r>
              <w:rPr>
                <w:rFonts w:cs="Arial"/>
                <w:sz w:val="15"/>
                <w:szCs w:val="15"/>
              </w:rPr>
              <w:t>-</w:t>
            </w:r>
            <w:r w:rsidR="00277161"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12CDA07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59174DA"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A722D84" w14:textId="77777777" w:rsidTr="00277161">
        <w:tc>
          <w:tcPr>
            <w:tcW w:w="1542" w:type="pct"/>
            <w:tcBorders>
              <w:top w:val="nil"/>
              <w:left w:val="nil"/>
              <w:bottom w:val="nil"/>
              <w:right w:val="nil"/>
            </w:tcBorders>
            <w:shd w:val="clear" w:color="auto" w:fill="auto"/>
            <w:vAlign w:val="center"/>
            <w:hideMark/>
          </w:tcPr>
          <w:p w14:paraId="007467CD" w14:textId="77777777" w:rsidR="00277161" w:rsidRPr="00BB6E13" w:rsidRDefault="00277161" w:rsidP="00277161">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0CBEE29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20685E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1F4BE13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3D0C11E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1318748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C3A018E" w14:textId="4810A4BC" w:rsidR="00277161" w:rsidRPr="00BB6E13" w:rsidRDefault="006942BD" w:rsidP="00277161">
            <w:pPr>
              <w:jc w:val="right"/>
              <w:rPr>
                <w:rFonts w:cs="Arial"/>
                <w:sz w:val="15"/>
                <w:szCs w:val="15"/>
              </w:rPr>
            </w:pPr>
            <w:r>
              <w:rPr>
                <w:rFonts w:cs="Arial"/>
                <w:sz w:val="15"/>
                <w:szCs w:val="15"/>
              </w:rPr>
              <w:t>2 385</w:t>
            </w:r>
            <w:r w:rsidR="00277161"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85A811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318689D" w14:textId="59B27081" w:rsidR="00277161" w:rsidRPr="00BB6E13" w:rsidRDefault="00A51048" w:rsidP="00277161">
            <w:pPr>
              <w:jc w:val="right"/>
              <w:rPr>
                <w:rFonts w:cs="Arial"/>
                <w:sz w:val="15"/>
                <w:szCs w:val="15"/>
              </w:rPr>
            </w:pPr>
            <w:r>
              <w:rPr>
                <w:rFonts w:cs="Arial"/>
                <w:sz w:val="15"/>
                <w:szCs w:val="15"/>
              </w:rPr>
              <w:t>2 385</w:t>
            </w:r>
            <w:r w:rsidR="00277161" w:rsidRPr="00BB6E13">
              <w:rPr>
                <w:rFonts w:cs="Arial"/>
                <w:sz w:val="15"/>
                <w:szCs w:val="15"/>
              </w:rPr>
              <w:t xml:space="preserve"> </w:t>
            </w:r>
          </w:p>
        </w:tc>
      </w:tr>
      <w:tr w:rsidR="00277161" w:rsidRPr="00BB6E13" w14:paraId="48FE8D5F" w14:textId="77777777" w:rsidTr="00277161">
        <w:tc>
          <w:tcPr>
            <w:tcW w:w="1542" w:type="pct"/>
            <w:tcBorders>
              <w:top w:val="nil"/>
              <w:left w:val="nil"/>
              <w:bottom w:val="nil"/>
              <w:right w:val="nil"/>
            </w:tcBorders>
            <w:shd w:val="clear" w:color="auto" w:fill="auto"/>
            <w:vAlign w:val="center"/>
            <w:hideMark/>
          </w:tcPr>
          <w:p w14:paraId="39492308" w14:textId="3C5ACD15" w:rsidR="00277161" w:rsidRPr="00BB6E13" w:rsidRDefault="00277161" w:rsidP="00277161">
            <w:pPr>
              <w:jc w:val="left"/>
              <w:rPr>
                <w:rFonts w:cs="Arial"/>
                <w:sz w:val="15"/>
                <w:szCs w:val="15"/>
              </w:rPr>
            </w:pPr>
            <w:r w:rsidRPr="00BB6E13">
              <w:rPr>
                <w:rFonts w:cs="Arial"/>
                <w:sz w:val="15"/>
                <w:szCs w:val="15"/>
              </w:rPr>
              <w:t>K 31. decembru 201</w:t>
            </w:r>
            <w:r w:rsidR="002207E5" w:rsidRPr="00BB6E13">
              <w:rPr>
                <w:rFonts w:cs="Arial"/>
                <w:sz w:val="15"/>
                <w:szCs w:val="15"/>
              </w:rPr>
              <w:t>7</w:t>
            </w:r>
          </w:p>
        </w:tc>
        <w:tc>
          <w:tcPr>
            <w:tcW w:w="442" w:type="pct"/>
            <w:tcBorders>
              <w:top w:val="single" w:sz="4" w:space="0" w:color="auto"/>
              <w:left w:val="nil"/>
              <w:bottom w:val="nil"/>
              <w:right w:val="nil"/>
            </w:tcBorders>
            <w:shd w:val="clear" w:color="auto" w:fill="auto"/>
            <w:vAlign w:val="bottom"/>
            <w:hideMark/>
          </w:tcPr>
          <w:p w14:paraId="45D1A9F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1772748D" w14:textId="302B1F25" w:rsidR="00277161" w:rsidRPr="00BB6E13" w:rsidRDefault="00CD4068" w:rsidP="00277161">
            <w:pPr>
              <w:jc w:val="right"/>
              <w:rPr>
                <w:rFonts w:cs="Arial"/>
                <w:sz w:val="15"/>
                <w:szCs w:val="15"/>
              </w:rPr>
            </w:pPr>
            <w:r>
              <w:rPr>
                <w:rFonts w:cs="Arial"/>
                <w:sz w:val="15"/>
                <w:szCs w:val="15"/>
              </w:rPr>
              <w:t>2 385</w:t>
            </w:r>
            <w:r w:rsidR="00277161" w:rsidRPr="00BB6E13">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1CEDF67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7014809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5D958FB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4DB6891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6EB600A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5743396A" w14:textId="70F64CB1" w:rsidR="00277161" w:rsidRPr="00BB6E13" w:rsidRDefault="00CD4068" w:rsidP="00277161">
            <w:pPr>
              <w:jc w:val="right"/>
              <w:rPr>
                <w:rFonts w:cs="Arial"/>
                <w:sz w:val="15"/>
                <w:szCs w:val="15"/>
              </w:rPr>
            </w:pPr>
            <w:r>
              <w:rPr>
                <w:rFonts w:cs="Arial"/>
                <w:sz w:val="15"/>
                <w:szCs w:val="15"/>
              </w:rPr>
              <w:t>2 385</w:t>
            </w:r>
            <w:r w:rsidR="00277161" w:rsidRPr="00BB6E13">
              <w:rPr>
                <w:rFonts w:cs="Arial"/>
                <w:sz w:val="15"/>
                <w:szCs w:val="15"/>
              </w:rPr>
              <w:t xml:space="preserve"> </w:t>
            </w:r>
          </w:p>
        </w:tc>
      </w:tr>
      <w:tr w:rsidR="00277161" w:rsidRPr="00BB6E13" w14:paraId="527A65E9" w14:textId="77777777" w:rsidTr="00277161">
        <w:tc>
          <w:tcPr>
            <w:tcW w:w="1542" w:type="pct"/>
            <w:tcBorders>
              <w:top w:val="nil"/>
              <w:left w:val="nil"/>
              <w:bottom w:val="nil"/>
              <w:right w:val="nil"/>
            </w:tcBorders>
            <w:shd w:val="clear" w:color="auto" w:fill="auto"/>
            <w:vAlign w:val="center"/>
            <w:hideMark/>
          </w:tcPr>
          <w:p w14:paraId="688244A2" w14:textId="5537FF2D" w:rsidR="00277161" w:rsidRPr="00BB6E13" w:rsidRDefault="00277161" w:rsidP="00277161">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688FF3DC" w14:textId="77777777" w:rsidR="00277161" w:rsidRPr="00BB6E13" w:rsidRDefault="00277161" w:rsidP="00277161">
            <w:pPr>
              <w:jc w:val="right"/>
              <w:rPr>
                <w:rFonts w:cs="Arial"/>
                <w:sz w:val="15"/>
                <w:szCs w:val="15"/>
              </w:rPr>
            </w:pPr>
          </w:p>
        </w:tc>
        <w:tc>
          <w:tcPr>
            <w:tcW w:w="383" w:type="pct"/>
            <w:tcBorders>
              <w:top w:val="nil"/>
              <w:left w:val="nil"/>
              <w:bottom w:val="nil"/>
              <w:right w:val="nil"/>
            </w:tcBorders>
            <w:shd w:val="clear" w:color="auto" w:fill="auto"/>
            <w:vAlign w:val="bottom"/>
            <w:hideMark/>
          </w:tcPr>
          <w:p w14:paraId="758B262C" w14:textId="77777777" w:rsidR="00277161" w:rsidRPr="00BB6E13" w:rsidRDefault="00277161" w:rsidP="00277161">
            <w:pPr>
              <w:jc w:val="right"/>
              <w:rPr>
                <w:rFonts w:cs="Arial"/>
                <w:sz w:val="15"/>
                <w:szCs w:val="15"/>
              </w:rPr>
            </w:pPr>
          </w:p>
        </w:tc>
        <w:tc>
          <w:tcPr>
            <w:tcW w:w="408" w:type="pct"/>
            <w:tcBorders>
              <w:top w:val="nil"/>
              <w:left w:val="nil"/>
              <w:bottom w:val="nil"/>
              <w:right w:val="nil"/>
            </w:tcBorders>
            <w:shd w:val="clear" w:color="auto" w:fill="auto"/>
            <w:vAlign w:val="bottom"/>
            <w:hideMark/>
          </w:tcPr>
          <w:p w14:paraId="76444B5C" w14:textId="77777777" w:rsidR="00277161" w:rsidRPr="00BB6E13" w:rsidRDefault="00277161" w:rsidP="00277161">
            <w:pPr>
              <w:jc w:val="right"/>
              <w:rPr>
                <w:rFonts w:cs="Arial"/>
                <w:sz w:val="15"/>
                <w:szCs w:val="15"/>
              </w:rPr>
            </w:pPr>
          </w:p>
        </w:tc>
        <w:tc>
          <w:tcPr>
            <w:tcW w:w="384" w:type="pct"/>
            <w:tcBorders>
              <w:top w:val="nil"/>
              <w:left w:val="nil"/>
              <w:bottom w:val="nil"/>
              <w:right w:val="nil"/>
            </w:tcBorders>
            <w:shd w:val="clear" w:color="auto" w:fill="auto"/>
            <w:vAlign w:val="bottom"/>
            <w:hideMark/>
          </w:tcPr>
          <w:p w14:paraId="350BFF7C" w14:textId="77777777" w:rsidR="00277161" w:rsidRPr="00BB6E13" w:rsidRDefault="00277161" w:rsidP="00277161">
            <w:pPr>
              <w:jc w:val="right"/>
              <w:rPr>
                <w:rFonts w:cs="Arial"/>
                <w:sz w:val="15"/>
                <w:szCs w:val="15"/>
              </w:rPr>
            </w:pPr>
          </w:p>
        </w:tc>
        <w:tc>
          <w:tcPr>
            <w:tcW w:w="506" w:type="pct"/>
            <w:tcBorders>
              <w:top w:val="nil"/>
              <w:left w:val="nil"/>
              <w:bottom w:val="nil"/>
              <w:right w:val="nil"/>
            </w:tcBorders>
            <w:shd w:val="clear" w:color="auto" w:fill="auto"/>
            <w:vAlign w:val="bottom"/>
            <w:hideMark/>
          </w:tcPr>
          <w:p w14:paraId="285503A7" w14:textId="77777777" w:rsidR="00277161" w:rsidRPr="00BB6E13" w:rsidRDefault="00277161" w:rsidP="00277161">
            <w:pPr>
              <w:jc w:val="right"/>
              <w:rPr>
                <w:rFonts w:cs="Arial"/>
                <w:sz w:val="15"/>
                <w:szCs w:val="15"/>
              </w:rPr>
            </w:pPr>
          </w:p>
        </w:tc>
        <w:tc>
          <w:tcPr>
            <w:tcW w:w="535" w:type="pct"/>
            <w:tcBorders>
              <w:top w:val="nil"/>
              <w:left w:val="nil"/>
              <w:bottom w:val="nil"/>
              <w:right w:val="nil"/>
            </w:tcBorders>
            <w:shd w:val="clear" w:color="auto" w:fill="auto"/>
            <w:vAlign w:val="bottom"/>
            <w:hideMark/>
          </w:tcPr>
          <w:p w14:paraId="6079DBB5" w14:textId="77777777" w:rsidR="00277161" w:rsidRPr="00BB6E13" w:rsidRDefault="00277161" w:rsidP="00277161">
            <w:pPr>
              <w:jc w:val="right"/>
              <w:rPr>
                <w:rFonts w:cs="Arial"/>
                <w:sz w:val="15"/>
                <w:szCs w:val="15"/>
              </w:rPr>
            </w:pPr>
          </w:p>
        </w:tc>
        <w:tc>
          <w:tcPr>
            <w:tcW w:w="417" w:type="pct"/>
            <w:tcBorders>
              <w:top w:val="nil"/>
              <w:left w:val="nil"/>
              <w:bottom w:val="nil"/>
              <w:right w:val="nil"/>
            </w:tcBorders>
            <w:shd w:val="clear" w:color="auto" w:fill="auto"/>
            <w:vAlign w:val="bottom"/>
            <w:hideMark/>
          </w:tcPr>
          <w:p w14:paraId="3DEE97E1" w14:textId="77777777" w:rsidR="00277161" w:rsidRPr="00BB6E13" w:rsidRDefault="00277161" w:rsidP="00277161">
            <w:pPr>
              <w:jc w:val="right"/>
              <w:rPr>
                <w:rFonts w:cs="Arial"/>
                <w:sz w:val="15"/>
                <w:szCs w:val="15"/>
              </w:rPr>
            </w:pPr>
          </w:p>
        </w:tc>
        <w:tc>
          <w:tcPr>
            <w:tcW w:w="383" w:type="pct"/>
            <w:tcBorders>
              <w:top w:val="nil"/>
              <w:left w:val="nil"/>
              <w:bottom w:val="nil"/>
              <w:right w:val="nil"/>
            </w:tcBorders>
            <w:shd w:val="clear" w:color="auto" w:fill="auto"/>
            <w:vAlign w:val="bottom"/>
            <w:hideMark/>
          </w:tcPr>
          <w:p w14:paraId="05456683" w14:textId="77777777" w:rsidR="00277161" w:rsidRPr="00BB6E13" w:rsidRDefault="00277161" w:rsidP="00277161">
            <w:pPr>
              <w:jc w:val="right"/>
              <w:rPr>
                <w:rFonts w:cs="Arial"/>
                <w:sz w:val="15"/>
                <w:szCs w:val="15"/>
              </w:rPr>
            </w:pPr>
          </w:p>
        </w:tc>
      </w:tr>
      <w:tr w:rsidR="00277161" w:rsidRPr="00BB6E13" w14:paraId="11CA86FC" w14:textId="77777777" w:rsidTr="00277161">
        <w:tc>
          <w:tcPr>
            <w:tcW w:w="1542" w:type="pct"/>
            <w:tcBorders>
              <w:top w:val="nil"/>
              <w:left w:val="nil"/>
              <w:bottom w:val="nil"/>
              <w:right w:val="nil"/>
            </w:tcBorders>
            <w:shd w:val="clear" w:color="auto" w:fill="auto"/>
            <w:vAlign w:val="center"/>
            <w:hideMark/>
          </w:tcPr>
          <w:p w14:paraId="3CA48FEF" w14:textId="77777777" w:rsidR="00277161" w:rsidRPr="00BB6E13" w:rsidRDefault="00277161" w:rsidP="00277161">
            <w:pPr>
              <w:jc w:val="left"/>
              <w:rPr>
                <w:rFonts w:cs="Arial"/>
                <w:b/>
                <w:bCs/>
                <w:sz w:val="15"/>
                <w:szCs w:val="15"/>
              </w:rPr>
            </w:pPr>
            <w:r w:rsidRPr="00BB6E13">
              <w:rPr>
                <w:rFonts w:cs="Arial"/>
                <w:b/>
                <w:bCs/>
                <w:sz w:val="15"/>
                <w:szCs w:val="15"/>
              </w:rPr>
              <w:t>Oprávky</w:t>
            </w:r>
          </w:p>
        </w:tc>
        <w:tc>
          <w:tcPr>
            <w:tcW w:w="442" w:type="pct"/>
            <w:tcBorders>
              <w:top w:val="nil"/>
              <w:left w:val="nil"/>
              <w:bottom w:val="nil"/>
              <w:right w:val="nil"/>
            </w:tcBorders>
            <w:shd w:val="clear" w:color="auto" w:fill="auto"/>
            <w:vAlign w:val="bottom"/>
            <w:hideMark/>
          </w:tcPr>
          <w:p w14:paraId="10329A12" w14:textId="77777777" w:rsidR="00277161" w:rsidRPr="00BB6E13" w:rsidRDefault="00277161" w:rsidP="00277161">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004D5AA4" w14:textId="77777777" w:rsidR="00277161" w:rsidRPr="00BB6E13" w:rsidRDefault="00277161" w:rsidP="00277161">
            <w:pPr>
              <w:jc w:val="right"/>
              <w:rPr>
                <w:rFonts w:cs="Arial"/>
                <w:sz w:val="15"/>
                <w:szCs w:val="15"/>
              </w:rPr>
            </w:pPr>
          </w:p>
        </w:tc>
        <w:tc>
          <w:tcPr>
            <w:tcW w:w="408" w:type="pct"/>
            <w:tcBorders>
              <w:top w:val="nil"/>
              <w:left w:val="nil"/>
              <w:bottom w:val="nil"/>
              <w:right w:val="nil"/>
            </w:tcBorders>
            <w:shd w:val="clear" w:color="auto" w:fill="auto"/>
            <w:vAlign w:val="bottom"/>
            <w:hideMark/>
          </w:tcPr>
          <w:p w14:paraId="329AFE9A" w14:textId="77777777" w:rsidR="00277161" w:rsidRPr="00BB6E13" w:rsidRDefault="00277161" w:rsidP="00277161">
            <w:pPr>
              <w:jc w:val="right"/>
              <w:rPr>
                <w:rFonts w:cs="Arial"/>
                <w:sz w:val="15"/>
                <w:szCs w:val="15"/>
              </w:rPr>
            </w:pPr>
          </w:p>
        </w:tc>
        <w:tc>
          <w:tcPr>
            <w:tcW w:w="384" w:type="pct"/>
            <w:tcBorders>
              <w:top w:val="nil"/>
              <w:left w:val="nil"/>
              <w:bottom w:val="nil"/>
              <w:right w:val="nil"/>
            </w:tcBorders>
            <w:shd w:val="clear" w:color="auto" w:fill="auto"/>
            <w:vAlign w:val="bottom"/>
            <w:hideMark/>
          </w:tcPr>
          <w:p w14:paraId="7F261630" w14:textId="77777777" w:rsidR="00277161" w:rsidRPr="00BB6E13" w:rsidRDefault="00277161" w:rsidP="00277161">
            <w:pPr>
              <w:jc w:val="right"/>
              <w:rPr>
                <w:rFonts w:cs="Arial"/>
                <w:sz w:val="15"/>
                <w:szCs w:val="15"/>
              </w:rPr>
            </w:pPr>
          </w:p>
        </w:tc>
        <w:tc>
          <w:tcPr>
            <w:tcW w:w="506" w:type="pct"/>
            <w:tcBorders>
              <w:top w:val="nil"/>
              <w:left w:val="nil"/>
              <w:bottom w:val="nil"/>
              <w:right w:val="nil"/>
            </w:tcBorders>
            <w:shd w:val="clear" w:color="auto" w:fill="auto"/>
            <w:vAlign w:val="bottom"/>
            <w:hideMark/>
          </w:tcPr>
          <w:p w14:paraId="732E1929" w14:textId="77777777" w:rsidR="00277161" w:rsidRPr="00BB6E13" w:rsidRDefault="00277161" w:rsidP="00277161">
            <w:pPr>
              <w:jc w:val="right"/>
              <w:rPr>
                <w:rFonts w:cs="Arial"/>
                <w:sz w:val="15"/>
                <w:szCs w:val="15"/>
              </w:rPr>
            </w:pPr>
          </w:p>
        </w:tc>
        <w:tc>
          <w:tcPr>
            <w:tcW w:w="535" w:type="pct"/>
            <w:tcBorders>
              <w:top w:val="nil"/>
              <w:left w:val="nil"/>
              <w:bottom w:val="nil"/>
              <w:right w:val="nil"/>
            </w:tcBorders>
            <w:shd w:val="clear" w:color="auto" w:fill="auto"/>
            <w:vAlign w:val="bottom"/>
            <w:hideMark/>
          </w:tcPr>
          <w:p w14:paraId="4A881F1F" w14:textId="77777777" w:rsidR="00277161" w:rsidRPr="00BB6E13" w:rsidRDefault="00277161" w:rsidP="00277161">
            <w:pPr>
              <w:jc w:val="right"/>
              <w:rPr>
                <w:rFonts w:cs="Arial"/>
                <w:sz w:val="15"/>
                <w:szCs w:val="15"/>
              </w:rPr>
            </w:pPr>
          </w:p>
        </w:tc>
        <w:tc>
          <w:tcPr>
            <w:tcW w:w="417" w:type="pct"/>
            <w:tcBorders>
              <w:top w:val="nil"/>
              <w:left w:val="nil"/>
              <w:bottom w:val="nil"/>
              <w:right w:val="nil"/>
            </w:tcBorders>
            <w:shd w:val="clear" w:color="auto" w:fill="auto"/>
            <w:vAlign w:val="bottom"/>
            <w:hideMark/>
          </w:tcPr>
          <w:p w14:paraId="631ED162" w14:textId="77777777" w:rsidR="00277161" w:rsidRPr="00BB6E13" w:rsidRDefault="00277161" w:rsidP="00277161">
            <w:pPr>
              <w:jc w:val="right"/>
              <w:rPr>
                <w:rFonts w:cs="Arial"/>
                <w:sz w:val="15"/>
                <w:szCs w:val="15"/>
              </w:rPr>
            </w:pPr>
          </w:p>
        </w:tc>
        <w:tc>
          <w:tcPr>
            <w:tcW w:w="383" w:type="pct"/>
            <w:tcBorders>
              <w:top w:val="nil"/>
              <w:left w:val="nil"/>
              <w:bottom w:val="nil"/>
              <w:right w:val="nil"/>
            </w:tcBorders>
            <w:shd w:val="clear" w:color="auto" w:fill="auto"/>
            <w:vAlign w:val="bottom"/>
            <w:hideMark/>
          </w:tcPr>
          <w:p w14:paraId="305396BC" w14:textId="77777777" w:rsidR="00277161" w:rsidRPr="00BB6E13" w:rsidRDefault="00277161" w:rsidP="00277161">
            <w:pPr>
              <w:jc w:val="right"/>
              <w:rPr>
                <w:rFonts w:cs="Arial"/>
                <w:sz w:val="15"/>
                <w:szCs w:val="15"/>
              </w:rPr>
            </w:pPr>
          </w:p>
        </w:tc>
      </w:tr>
      <w:tr w:rsidR="00277161" w:rsidRPr="00BB6E13" w14:paraId="13F10531" w14:textId="77777777" w:rsidTr="00277161">
        <w:tc>
          <w:tcPr>
            <w:tcW w:w="1542" w:type="pct"/>
            <w:tcBorders>
              <w:top w:val="nil"/>
              <w:left w:val="nil"/>
              <w:bottom w:val="nil"/>
              <w:right w:val="nil"/>
            </w:tcBorders>
            <w:shd w:val="clear" w:color="auto" w:fill="auto"/>
            <w:vAlign w:val="center"/>
            <w:hideMark/>
          </w:tcPr>
          <w:p w14:paraId="21A93F79" w14:textId="027A716E" w:rsidR="00277161" w:rsidRPr="00BB6E13" w:rsidRDefault="00277161" w:rsidP="00277161">
            <w:pPr>
              <w:jc w:val="left"/>
              <w:rPr>
                <w:rFonts w:cs="Arial"/>
                <w:sz w:val="15"/>
                <w:szCs w:val="15"/>
              </w:rPr>
            </w:pPr>
            <w:r w:rsidRPr="00BB6E13">
              <w:rPr>
                <w:rFonts w:cs="Arial"/>
                <w:sz w:val="15"/>
                <w:szCs w:val="15"/>
              </w:rPr>
              <w:t>K 1. januáru 201</w:t>
            </w:r>
            <w:r w:rsidR="002207E5" w:rsidRPr="00BB6E13">
              <w:rPr>
                <w:rFonts w:cs="Arial"/>
                <w:sz w:val="15"/>
                <w:szCs w:val="15"/>
              </w:rPr>
              <w:t>7</w:t>
            </w:r>
          </w:p>
        </w:tc>
        <w:tc>
          <w:tcPr>
            <w:tcW w:w="442" w:type="pct"/>
            <w:tcBorders>
              <w:top w:val="nil"/>
              <w:left w:val="nil"/>
              <w:bottom w:val="nil"/>
              <w:right w:val="nil"/>
            </w:tcBorders>
            <w:shd w:val="clear" w:color="auto" w:fill="auto"/>
            <w:vAlign w:val="bottom"/>
            <w:hideMark/>
          </w:tcPr>
          <w:p w14:paraId="74F4DB3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08A0FFC" w14:textId="1CC67D83" w:rsidR="00277161" w:rsidRPr="00BB6E13" w:rsidRDefault="00CD4068" w:rsidP="00277161">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hideMark/>
          </w:tcPr>
          <w:p w14:paraId="7B943C7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00DFABA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1FC9994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1409668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7AEF71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E49E55E" w14:textId="4D822647" w:rsidR="00277161" w:rsidRPr="00BB6E13" w:rsidRDefault="00CD4068" w:rsidP="00277161">
            <w:pPr>
              <w:jc w:val="right"/>
              <w:rPr>
                <w:rFonts w:cs="Arial"/>
                <w:sz w:val="15"/>
                <w:szCs w:val="15"/>
              </w:rPr>
            </w:pPr>
            <w:r>
              <w:rPr>
                <w:rFonts w:cs="Arial"/>
                <w:sz w:val="15"/>
                <w:szCs w:val="15"/>
              </w:rPr>
              <w:t>-</w:t>
            </w:r>
            <w:r w:rsidR="00277161" w:rsidRPr="00BB6E13">
              <w:rPr>
                <w:rFonts w:cs="Arial"/>
                <w:sz w:val="15"/>
                <w:szCs w:val="15"/>
              </w:rPr>
              <w:t xml:space="preserve"> </w:t>
            </w:r>
          </w:p>
        </w:tc>
      </w:tr>
      <w:tr w:rsidR="00277161" w:rsidRPr="00BB6E13" w14:paraId="0EA7FC55" w14:textId="77777777" w:rsidTr="00277161">
        <w:tc>
          <w:tcPr>
            <w:tcW w:w="1542" w:type="pct"/>
            <w:tcBorders>
              <w:top w:val="nil"/>
              <w:left w:val="nil"/>
              <w:bottom w:val="nil"/>
              <w:right w:val="nil"/>
            </w:tcBorders>
            <w:shd w:val="clear" w:color="auto" w:fill="auto"/>
            <w:vAlign w:val="center"/>
            <w:hideMark/>
          </w:tcPr>
          <w:p w14:paraId="2060EB90" w14:textId="77777777" w:rsidR="00277161" w:rsidRPr="00BB6E13" w:rsidRDefault="00277161" w:rsidP="00277161">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4139C71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0974D50" w14:textId="27DDE03A" w:rsidR="00277161" w:rsidRPr="00BB6E13" w:rsidRDefault="00CD4068" w:rsidP="00277161">
            <w:pPr>
              <w:jc w:val="right"/>
              <w:rPr>
                <w:rFonts w:cs="Arial"/>
                <w:sz w:val="15"/>
                <w:szCs w:val="15"/>
              </w:rPr>
            </w:pPr>
            <w:r>
              <w:rPr>
                <w:rFonts w:cs="Arial"/>
                <w:sz w:val="15"/>
                <w:szCs w:val="15"/>
              </w:rPr>
              <w:t>332</w:t>
            </w:r>
            <w:r w:rsidR="00277161"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277DEA5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249454F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698B57A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1AE5AB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8D9F48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C8753D6" w14:textId="5FF6FF9C" w:rsidR="00277161" w:rsidRPr="00BB6E13" w:rsidRDefault="00CD4068" w:rsidP="00277161">
            <w:pPr>
              <w:jc w:val="right"/>
              <w:rPr>
                <w:rFonts w:cs="Arial"/>
                <w:sz w:val="15"/>
                <w:szCs w:val="15"/>
              </w:rPr>
            </w:pPr>
            <w:r>
              <w:rPr>
                <w:rFonts w:cs="Arial"/>
                <w:sz w:val="15"/>
                <w:szCs w:val="15"/>
              </w:rPr>
              <w:t>332</w:t>
            </w:r>
            <w:r w:rsidR="00277161" w:rsidRPr="00BB6E13">
              <w:rPr>
                <w:rFonts w:cs="Arial"/>
                <w:sz w:val="15"/>
                <w:szCs w:val="15"/>
              </w:rPr>
              <w:t xml:space="preserve"> </w:t>
            </w:r>
          </w:p>
        </w:tc>
      </w:tr>
      <w:tr w:rsidR="00277161" w:rsidRPr="00BB6E13" w14:paraId="7A21D5DD" w14:textId="77777777" w:rsidTr="00277161">
        <w:tc>
          <w:tcPr>
            <w:tcW w:w="1542" w:type="pct"/>
            <w:tcBorders>
              <w:top w:val="nil"/>
              <w:left w:val="nil"/>
              <w:bottom w:val="nil"/>
              <w:right w:val="nil"/>
            </w:tcBorders>
            <w:shd w:val="clear" w:color="auto" w:fill="auto"/>
            <w:vAlign w:val="center"/>
            <w:hideMark/>
          </w:tcPr>
          <w:p w14:paraId="5D87F636" w14:textId="77777777" w:rsidR="00277161" w:rsidRPr="00BB6E13" w:rsidRDefault="00277161" w:rsidP="00277161">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43FD4B5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73FF44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1B8B90C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543CF5B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41ABFAE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7DC6107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272922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05EA66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A0AC9BA" w14:textId="77777777" w:rsidTr="00277161">
        <w:tc>
          <w:tcPr>
            <w:tcW w:w="1542" w:type="pct"/>
            <w:tcBorders>
              <w:top w:val="nil"/>
              <w:left w:val="nil"/>
              <w:bottom w:val="nil"/>
              <w:right w:val="nil"/>
            </w:tcBorders>
            <w:shd w:val="clear" w:color="auto" w:fill="auto"/>
            <w:vAlign w:val="center"/>
            <w:hideMark/>
          </w:tcPr>
          <w:p w14:paraId="7F167E96" w14:textId="77777777" w:rsidR="00277161" w:rsidRPr="00BB6E13" w:rsidRDefault="00277161" w:rsidP="00277161">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1D0331B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E96D84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1BF3E85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7726506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13E7CC6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3E9A23E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A5F1DA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E01118A"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8D8146C" w14:textId="77777777" w:rsidTr="00277161">
        <w:tc>
          <w:tcPr>
            <w:tcW w:w="1542" w:type="pct"/>
            <w:tcBorders>
              <w:top w:val="nil"/>
              <w:left w:val="nil"/>
              <w:bottom w:val="nil"/>
              <w:right w:val="nil"/>
            </w:tcBorders>
            <w:shd w:val="clear" w:color="auto" w:fill="auto"/>
            <w:vAlign w:val="center"/>
            <w:hideMark/>
          </w:tcPr>
          <w:p w14:paraId="4AE9C24E" w14:textId="2E5E316C" w:rsidR="00277161" w:rsidRPr="00BB6E13" w:rsidRDefault="00277161" w:rsidP="00277161">
            <w:pPr>
              <w:jc w:val="left"/>
              <w:rPr>
                <w:rFonts w:cs="Arial"/>
                <w:sz w:val="15"/>
                <w:szCs w:val="15"/>
              </w:rPr>
            </w:pPr>
            <w:r w:rsidRPr="00BB6E13">
              <w:rPr>
                <w:rFonts w:cs="Arial"/>
                <w:sz w:val="15"/>
                <w:szCs w:val="15"/>
              </w:rPr>
              <w:t>K 31. decembru 201</w:t>
            </w:r>
            <w:r w:rsidR="002207E5" w:rsidRPr="00BB6E13">
              <w:rPr>
                <w:rFonts w:cs="Arial"/>
                <w:sz w:val="15"/>
                <w:szCs w:val="15"/>
              </w:rPr>
              <w:t>7</w:t>
            </w:r>
          </w:p>
        </w:tc>
        <w:tc>
          <w:tcPr>
            <w:tcW w:w="442" w:type="pct"/>
            <w:tcBorders>
              <w:top w:val="single" w:sz="4" w:space="0" w:color="auto"/>
              <w:left w:val="nil"/>
              <w:bottom w:val="nil"/>
              <w:right w:val="nil"/>
            </w:tcBorders>
            <w:shd w:val="clear" w:color="auto" w:fill="auto"/>
            <w:vAlign w:val="bottom"/>
            <w:hideMark/>
          </w:tcPr>
          <w:p w14:paraId="04D00D1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3C9314A1" w14:textId="680E6C3A" w:rsidR="00277161" w:rsidRPr="00BB6E13" w:rsidRDefault="00CD4068" w:rsidP="00277161">
            <w:pPr>
              <w:jc w:val="right"/>
              <w:rPr>
                <w:rFonts w:cs="Arial"/>
                <w:sz w:val="15"/>
                <w:szCs w:val="15"/>
              </w:rPr>
            </w:pPr>
            <w:r>
              <w:rPr>
                <w:rFonts w:cs="Arial"/>
                <w:sz w:val="15"/>
                <w:szCs w:val="15"/>
              </w:rPr>
              <w:t>332</w:t>
            </w:r>
          </w:p>
        </w:tc>
        <w:tc>
          <w:tcPr>
            <w:tcW w:w="408" w:type="pct"/>
            <w:tcBorders>
              <w:top w:val="single" w:sz="4" w:space="0" w:color="auto"/>
              <w:left w:val="nil"/>
              <w:bottom w:val="nil"/>
              <w:right w:val="nil"/>
            </w:tcBorders>
            <w:shd w:val="clear" w:color="auto" w:fill="auto"/>
            <w:vAlign w:val="bottom"/>
            <w:hideMark/>
          </w:tcPr>
          <w:p w14:paraId="718B463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0710C09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28B9EF6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0022D86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53D4BCE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23601A27" w14:textId="175BC775" w:rsidR="00277161" w:rsidRPr="00BB6E13" w:rsidRDefault="00CD4068" w:rsidP="00277161">
            <w:pPr>
              <w:jc w:val="right"/>
              <w:rPr>
                <w:rFonts w:cs="Arial"/>
                <w:sz w:val="15"/>
                <w:szCs w:val="15"/>
              </w:rPr>
            </w:pPr>
            <w:r>
              <w:rPr>
                <w:rFonts w:cs="Arial"/>
                <w:sz w:val="15"/>
                <w:szCs w:val="15"/>
              </w:rPr>
              <w:t>332</w:t>
            </w:r>
          </w:p>
        </w:tc>
      </w:tr>
      <w:tr w:rsidR="00277161" w:rsidRPr="00BB6E13" w14:paraId="4CEFA461" w14:textId="77777777" w:rsidTr="00277161">
        <w:tc>
          <w:tcPr>
            <w:tcW w:w="1542" w:type="pct"/>
            <w:tcBorders>
              <w:top w:val="nil"/>
              <w:left w:val="nil"/>
              <w:bottom w:val="nil"/>
              <w:right w:val="nil"/>
            </w:tcBorders>
            <w:shd w:val="clear" w:color="auto" w:fill="auto"/>
            <w:vAlign w:val="center"/>
            <w:hideMark/>
          </w:tcPr>
          <w:p w14:paraId="54944D4C" w14:textId="0E725663" w:rsidR="00277161" w:rsidRPr="00BB6E13" w:rsidRDefault="00277161" w:rsidP="00277161">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5866432F" w14:textId="77777777" w:rsidR="00277161" w:rsidRPr="00BB6E13" w:rsidRDefault="00277161" w:rsidP="00277161">
            <w:pPr>
              <w:jc w:val="right"/>
              <w:rPr>
                <w:rFonts w:cs="Arial"/>
                <w:sz w:val="15"/>
                <w:szCs w:val="15"/>
              </w:rPr>
            </w:pPr>
          </w:p>
        </w:tc>
        <w:tc>
          <w:tcPr>
            <w:tcW w:w="383" w:type="pct"/>
            <w:tcBorders>
              <w:top w:val="nil"/>
              <w:left w:val="nil"/>
              <w:bottom w:val="nil"/>
              <w:right w:val="nil"/>
            </w:tcBorders>
            <w:shd w:val="clear" w:color="auto" w:fill="auto"/>
            <w:vAlign w:val="bottom"/>
            <w:hideMark/>
          </w:tcPr>
          <w:p w14:paraId="662C5576" w14:textId="77777777" w:rsidR="00277161" w:rsidRPr="00BB6E13" w:rsidRDefault="00277161" w:rsidP="00277161">
            <w:pPr>
              <w:jc w:val="right"/>
              <w:rPr>
                <w:rFonts w:cs="Arial"/>
                <w:sz w:val="15"/>
                <w:szCs w:val="15"/>
              </w:rPr>
            </w:pPr>
          </w:p>
        </w:tc>
        <w:tc>
          <w:tcPr>
            <w:tcW w:w="408" w:type="pct"/>
            <w:tcBorders>
              <w:top w:val="nil"/>
              <w:left w:val="nil"/>
              <w:bottom w:val="nil"/>
              <w:right w:val="nil"/>
            </w:tcBorders>
            <w:shd w:val="clear" w:color="auto" w:fill="auto"/>
            <w:vAlign w:val="bottom"/>
            <w:hideMark/>
          </w:tcPr>
          <w:p w14:paraId="4DD78594" w14:textId="77777777" w:rsidR="00277161" w:rsidRPr="00BB6E13" w:rsidRDefault="00277161" w:rsidP="00277161">
            <w:pPr>
              <w:jc w:val="right"/>
              <w:rPr>
                <w:rFonts w:cs="Arial"/>
                <w:sz w:val="15"/>
                <w:szCs w:val="15"/>
              </w:rPr>
            </w:pPr>
          </w:p>
        </w:tc>
        <w:tc>
          <w:tcPr>
            <w:tcW w:w="384" w:type="pct"/>
            <w:tcBorders>
              <w:top w:val="nil"/>
              <w:left w:val="nil"/>
              <w:bottom w:val="nil"/>
              <w:right w:val="nil"/>
            </w:tcBorders>
            <w:shd w:val="clear" w:color="auto" w:fill="auto"/>
            <w:vAlign w:val="bottom"/>
            <w:hideMark/>
          </w:tcPr>
          <w:p w14:paraId="602C6651" w14:textId="77777777" w:rsidR="00277161" w:rsidRPr="00BB6E13" w:rsidRDefault="00277161" w:rsidP="00277161">
            <w:pPr>
              <w:jc w:val="right"/>
              <w:rPr>
                <w:rFonts w:cs="Arial"/>
                <w:sz w:val="15"/>
                <w:szCs w:val="15"/>
              </w:rPr>
            </w:pPr>
          </w:p>
        </w:tc>
        <w:tc>
          <w:tcPr>
            <w:tcW w:w="506" w:type="pct"/>
            <w:tcBorders>
              <w:top w:val="nil"/>
              <w:left w:val="nil"/>
              <w:bottom w:val="nil"/>
              <w:right w:val="nil"/>
            </w:tcBorders>
            <w:shd w:val="clear" w:color="auto" w:fill="auto"/>
            <w:vAlign w:val="bottom"/>
            <w:hideMark/>
          </w:tcPr>
          <w:p w14:paraId="225E0C51" w14:textId="77777777" w:rsidR="00277161" w:rsidRPr="00BB6E13" w:rsidRDefault="00277161" w:rsidP="00277161">
            <w:pPr>
              <w:jc w:val="right"/>
              <w:rPr>
                <w:rFonts w:cs="Arial"/>
                <w:sz w:val="15"/>
                <w:szCs w:val="15"/>
              </w:rPr>
            </w:pPr>
          </w:p>
        </w:tc>
        <w:tc>
          <w:tcPr>
            <w:tcW w:w="535" w:type="pct"/>
            <w:tcBorders>
              <w:top w:val="nil"/>
              <w:left w:val="nil"/>
              <w:bottom w:val="nil"/>
              <w:right w:val="nil"/>
            </w:tcBorders>
            <w:shd w:val="clear" w:color="auto" w:fill="auto"/>
            <w:vAlign w:val="bottom"/>
            <w:hideMark/>
          </w:tcPr>
          <w:p w14:paraId="0D0B3F91" w14:textId="77777777" w:rsidR="00277161" w:rsidRPr="00BB6E13" w:rsidRDefault="00277161" w:rsidP="00277161">
            <w:pPr>
              <w:jc w:val="right"/>
              <w:rPr>
                <w:rFonts w:cs="Arial"/>
                <w:sz w:val="15"/>
                <w:szCs w:val="15"/>
              </w:rPr>
            </w:pPr>
          </w:p>
        </w:tc>
        <w:tc>
          <w:tcPr>
            <w:tcW w:w="417" w:type="pct"/>
            <w:tcBorders>
              <w:top w:val="nil"/>
              <w:left w:val="nil"/>
              <w:bottom w:val="nil"/>
              <w:right w:val="nil"/>
            </w:tcBorders>
            <w:shd w:val="clear" w:color="auto" w:fill="auto"/>
            <w:vAlign w:val="bottom"/>
            <w:hideMark/>
          </w:tcPr>
          <w:p w14:paraId="039263BD" w14:textId="77777777" w:rsidR="00277161" w:rsidRPr="00BB6E13" w:rsidRDefault="00277161" w:rsidP="00277161">
            <w:pPr>
              <w:jc w:val="right"/>
              <w:rPr>
                <w:rFonts w:cs="Arial"/>
                <w:sz w:val="15"/>
                <w:szCs w:val="15"/>
              </w:rPr>
            </w:pPr>
          </w:p>
        </w:tc>
        <w:tc>
          <w:tcPr>
            <w:tcW w:w="383" w:type="pct"/>
            <w:tcBorders>
              <w:top w:val="nil"/>
              <w:left w:val="nil"/>
              <w:bottom w:val="nil"/>
              <w:right w:val="nil"/>
            </w:tcBorders>
            <w:shd w:val="clear" w:color="auto" w:fill="auto"/>
            <w:vAlign w:val="bottom"/>
            <w:hideMark/>
          </w:tcPr>
          <w:p w14:paraId="2208F6C5" w14:textId="77777777" w:rsidR="00277161" w:rsidRPr="00BB6E13" w:rsidRDefault="00277161" w:rsidP="00277161">
            <w:pPr>
              <w:jc w:val="right"/>
              <w:rPr>
                <w:rFonts w:cs="Arial"/>
                <w:sz w:val="15"/>
                <w:szCs w:val="15"/>
              </w:rPr>
            </w:pPr>
          </w:p>
        </w:tc>
      </w:tr>
      <w:tr w:rsidR="00277161" w:rsidRPr="00BB6E13" w14:paraId="24839272" w14:textId="77777777" w:rsidTr="00277161">
        <w:tc>
          <w:tcPr>
            <w:tcW w:w="1542" w:type="pct"/>
            <w:tcBorders>
              <w:top w:val="nil"/>
              <w:left w:val="nil"/>
              <w:bottom w:val="nil"/>
              <w:right w:val="nil"/>
            </w:tcBorders>
            <w:shd w:val="clear" w:color="auto" w:fill="auto"/>
            <w:vAlign w:val="center"/>
            <w:hideMark/>
          </w:tcPr>
          <w:p w14:paraId="2081FBA6" w14:textId="77777777" w:rsidR="00277161" w:rsidRPr="00BB6E13" w:rsidRDefault="00277161" w:rsidP="00277161">
            <w:pPr>
              <w:jc w:val="left"/>
              <w:rPr>
                <w:rFonts w:cs="Arial"/>
                <w:b/>
                <w:bCs/>
                <w:sz w:val="15"/>
                <w:szCs w:val="15"/>
              </w:rPr>
            </w:pPr>
            <w:r w:rsidRPr="00BB6E13">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359FE40D" w14:textId="77777777" w:rsidR="00277161" w:rsidRPr="00BB6E13" w:rsidRDefault="00277161" w:rsidP="00277161">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51FC8AE8" w14:textId="77777777" w:rsidR="00277161" w:rsidRPr="00BB6E13" w:rsidRDefault="00277161" w:rsidP="00277161">
            <w:pPr>
              <w:jc w:val="right"/>
              <w:rPr>
                <w:rFonts w:cs="Arial"/>
                <w:sz w:val="15"/>
                <w:szCs w:val="15"/>
              </w:rPr>
            </w:pPr>
          </w:p>
        </w:tc>
        <w:tc>
          <w:tcPr>
            <w:tcW w:w="408" w:type="pct"/>
            <w:tcBorders>
              <w:top w:val="nil"/>
              <w:left w:val="nil"/>
              <w:bottom w:val="nil"/>
              <w:right w:val="nil"/>
            </w:tcBorders>
            <w:shd w:val="clear" w:color="auto" w:fill="auto"/>
            <w:vAlign w:val="bottom"/>
            <w:hideMark/>
          </w:tcPr>
          <w:p w14:paraId="6069CB5C" w14:textId="77777777" w:rsidR="00277161" w:rsidRPr="00BB6E13" w:rsidRDefault="00277161" w:rsidP="00277161">
            <w:pPr>
              <w:jc w:val="right"/>
              <w:rPr>
                <w:rFonts w:cs="Arial"/>
                <w:sz w:val="15"/>
                <w:szCs w:val="15"/>
              </w:rPr>
            </w:pPr>
          </w:p>
        </w:tc>
        <w:tc>
          <w:tcPr>
            <w:tcW w:w="384" w:type="pct"/>
            <w:tcBorders>
              <w:top w:val="nil"/>
              <w:left w:val="nil"/>
              <w:bottom w:val="nil"/>
              <w:right w:val="nil"/>
            </w:tcBorders>
            <w:shd w:val="clear" w:color="auto" w:fill="auto"/>
            <w:vAlign w:val="bottom"/>
            <w:hideMark/>
          </w:tcPr>
          <w:p w14:paraId="55AB6389" w14:textId="77777777" w:rsidR="00277161" w:rsidRPr="00BB6E13" w:rsidRDefault="00277161" w:rsidP="00277161">
            <w:pPr>
              <w:jc w:val="right"/>
              <w:rPr>
                <w:rFonts w:cs="Arial"/>
                <w:sz w:val="15"/>
                <w:szCs w:val="15"/>
              </w:rPr>
            </w:pPr>
          </w:p>
        </w:tc>
        <w:tc>
          <w:tcPr>
            <w:tcW w:w="506" w:type="pct"/>
            <w:tcBorders>
              <w:top w:val="nil"/>
              <w:left w:val="nil"/>
              <w:bottom w:val="nil"/>
              <w:right w:val="nil"/>
            </w:tcBorders>
            <w:shd w:val="clear" w:color="auto" w:fill="auto"/>
            <w:vAlign w:val="bottom"/>
            <w:hideMark/>
          </w:tcPr>
          <w:p w14:paraId="2B1653D1" w14:textId="77777777" w:rsidR="00277161" w:rsidRPr="00BB6E13" w:rsidRDefault="00277161" w:rsidP="00277161">
            <w:pPr>
              <w:jc w:val="right"/>
              <w:rPr>
                <w:rFonts w:cs="Arial"/>
                <w:sz w:val="15"/>
                <w:szCs w:val="15"/>
              </w:rPr>
            </w:pPr>
          </w:p>
        </w:tc>
        <w:tc>
          <w:tcPr>
            <w:tcW w:w="535" w:type="pct"/>
            <w:tcBorders>
              <w:top w:val="nil"/>
              <w:left w:val="nil"/>
              <w:bottom w:val="nil"/>
              <w:right w:val="nil"/>
            </w:tcBorders>
            <w:shd w:val="clear" w:color="auto" w:fill="auto"/>
            <w:vAlign w:val="bottom"/>
            <w:hideMark/>
          </w:tcPr>
          <w:p w14:paraId="129A32A0" w14:textId="77777777" w:rsidR="00277161" w:rsidRPr="00BB6E13" w:rsidRDefault="00277161" w:rsidP="00277161">
            <w:pPr>
              <w:jc w:val="right"/>
              <w:rPr>
                <w:rFonts w:cs="Arial"/>
                <w:sz w:val="15"/>
                <w:szCs w:val="15"/>
              </w:rPr>
            </w:pPr>
          </w:p>
        </w:tc>
        <w:tc>
          <w:tcPr>
            <w:tcW w:w="417" w:type="pct"/>
            <w:tcBorders>
              <w:top w:val="nil"/>
              <w:left w:val="nil"/>
              <w:bottom w:val="nil"/>
              <w:right w:val="nil"/>
            </w:tcBorders>
            <w:shd w:val="clear" w:color="auto" w:fill="auto"/>
            <w:vAlign w:val="bottom"/>
            <w:hideMark/>
          </w:tcPr>
          <w:p w14:paraId="4094D25B" w14:textId="77777777" w:rsidR="00277161" w:rsidRPr="00BB6E13" w:rsidRDefault="00277161" w:rsidP="00277161">
            <w:pPr>
              <w:jc w:val="right"/>
              <w:rPr>
                <w:rFonts w:cs="Arial"/>
                <w:sz w:val="15"/>
                <w:szCs w:val="15"/>
              </w:rPr>
            </w:pPr>
          </w:p>
        </w:tc>
        <w:tc>
          <w:tcPr>
            <w:tcW w:w="383" w:type="pct"/>
            <w:tcBorders>
              <w:top w:val="nil"/>
              <w:left w:val="nil"/>
              <w:bottom w:val="nil"/>
              <w:right w:val="nil"/>
            </w:tcBorders>
            <w:shd w:val="clear" w:color="auto" w:fill="auto"/>
            <w:vAlign w:val="bottom"/>
            <w:hideMark/>
          </w:tcPr>
          <w:p w14:paraId="2856C9AC" w14:textId="77777777" w:rsidR="00277161" w:rsidRPr="00BB6E13" w:rsidRDefault="00277161" w:rsidP="00277161">
            <w:pPr>
              <w:jc w:val="right"/>
              <w:rPr>
                <w:rFonts w:cs="Arial"/>
                <w:sz w:val="15"/>
                <w:szCs w:val="15"/>
              </w:rPr>
            </w:pPr>
          </w:p>
        </w:tc>
      </w:tr>
      <w:tr w:rsidR="00277161" w:rsidRPr="00BB6E13" w14:paraId="418DF412" w14:textId="77777777" w:rsidTr="00277161">
        <w:tc>
          <w:tcPr>
            <w:tcW w:w="1542" w:type="pct"/>
            <w:tcBorders>
              <w:top w:val="nil"/>
              <w:left w:val="nil"/>
              <w:bottom w:val="nil"/>
              <w:right w:val="nil"/>
            </w:tcBorders>
            <w:shd w:val="clear" w:color="auto" w:fill="auto"/>
            <w:vAlign w:val="center"/>
            <w:hideMark/>
          </w:tcPr>
          <w:p w14:paraId="6695D36A" w14:textId="6E9AD95F" w:rsidR="00277161" w:rsidRPr="00BB6E13" w:rsidRDefault="00277161" w:rsidP="00277161">
            <w:pPr>
              <w:jc w:val="left"/>
              <w:rPr>
                <w:rFonts w:cs="Arial"/>
                <w:sz w:val="15"/>
                <w:szCs w:val="15"/>
              </w:rPr>
            </w:pPr>
            <w:r w:rsidRPr="00BB6E13">
              <w:rPr>
                <w:rFonts w:cs="Arial"/>
                <w:sz w:val="15"/>
                <w:szCs w:val="15"/>
              </w:rPr>
              <w:t>K 1. januáru 201</w:t>
            </w:r>
            <w:r w:rsidR="002207E5" w:rsidRPr="00BB6E13">
              <w:rPr>
                <w:rFonts w:cs="Arial"/>
                <w:sz w:val="15"/>
                <w:szCs w:val="15"/>
              </w:rPr>
              <w:t>7</w:t>
            </w:r>
          </w:p>
        </w:tc>
        <w:tc>
          <w:tcPr>
            <w:tcW w:w="442" w:type="pct"/>
            <w:tcBorders>
              <w:top w:val="nil"/>
              <w:left w:val="nil"/>
              <w:bottom w:val="nil"/>
              <w:right w:val="nil"/>
            </w:tcBorders>
            <w:shd w:val="clear" w:color="auto" w:fill="auto"/>
            <w:vAlign w:val="bottom"/>
            <w:hideMark/>
          </w:tcPr>
          <w:p w14:paraId="1CDC659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4E325B2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7CDEAB7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05651A6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12B3769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09D8E15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049645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A9BAEC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B8C958F" w14:textId="77777777" w:rsidTr="00277161">
        <w:tc>
          <w:tcPr>
            <w:tcW w:w="1542" w:type="pct"/>
            <w:tcBorders>
              <w:top w:val="nil"/>
              <w:left w:val="nil"/>
              <w:bottom w:val="nil"/>
              <w:right w:val="nil"/>
            </w:tcBorders>
            <w:shd w:val="clear" w:color="auto" w:fill="auto"/>
            <w:vAlign w:val="center"/>
            <w:hideMark/>
          </w:tcPr>
          <w:p w14:paraId="7DD92B48" w14:textId="77777777" w:rsidR="00277161" w:rsidRPr="00BB6E13" w:rsidRDefault="00277161" w:rsidP="00277161">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0F5E53B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0BE059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04EA677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2F8F739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2D51D59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377B35F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CD1AB6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2A97F7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280FD18" w14:textId="77777777" w:rsidTr="00277161">
        <w:tc>
          <w:tcPr>
            <w:tcW w:w="1542" w:type="pct"/>
            <w:tcBorders>
              <w:top w:val="nil"/>
              <w:left w:val="nil"/>
              <w:bottom w:val="nil"/>
              <w:right w:val="nil"/>
            </w:tcBorders>
            <w:shd w:val="clear" w:color="auto" w:fill="auto"/>
            <w:vAlign w:val="center"/>
            <w:hideMark/>
          </w:tcPr>
          <w:p w14:paraId="7B525CCC" w14:textId="77777777" w:rsidR="00277161" w:rsidRPr="00BB6E13" w:rsidRDefault="00277161" w:rsidP="00277161">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21BEF3C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599C71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6778B6D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1D0B5A5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7961F6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353EF9F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C098E1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59CFC1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13DABC7" w14:textId="77777777" w:rsidTr="00277161">
        <w:tc>
          <w:tcPr>
            <w:tcW w:w="1542" w:type="pct"/>
            <w:tcBorders>
              <w:top w:val="nil"/>
              <w:left w:val="nil"/>
              <w:bottom w:val="nil"/>
              <w:right w:val="nil"/>
            </w:tcBorders>
            <w:shd w:val="clear" w:color="auto" w:fill="auto"/>
            <w:vAlign w:val="center"/>
            <w:hideMark/>
          </w:tcPr>
          <w:p w14:paraId="797A2E4C" w14:textId="77777777" w:rsidR="00277161" w:rsidRPr="00BB6E13" w:rsidRDefault="00277161" w:rsidP="00277161">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5F4F1CB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90E2D5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2FEE42A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6280488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6E6A410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7D4E4E6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023F9E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F35E276"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994EAE1" w14:textId="77777777" w:rsidTr="00277161">
        <w:tc>
          <w:tcPr>
            <w:tcW w:w="1542" w:type="pct"/>
            <w:tcBorders>
              <w:top w:val="nil"/>
              <w:left w:val="nil"/>
              <w:bottom w:val="nil"/>
              <w:right w:val="nil"/>
            </w:tcBorders>
            <w:shd w:val="clear" w:color="auto" w:fill="auto"/>
            <w:vAlign w:val="center"/>
            <w:hideMark/>
          </w:tcPr>
          <w:p w14:paraId="05F39BC8" w14:textId="4591F9E3" w:rsidR="00277161" w:rsidRPr="00BB6E13" w:rsidRDefault="00277161" w:rsidP="00277161">
            <w:pPr>
              <w:jc w:val="left"/>
              <w:rPr>
                <w:rFonts w:cs="Arial"/>
                <w:sz w:val="15"/>
                <w:szCs w:val="15"/>
              </w:rPr>
            </w:pPr>
            <w:r w:rsidRPr="00BB6E13">
              <w:rPr>
                <w:rFonts w:cs="Arial"/>
                <w:sz w:val="15"/>
                <w:szCs w:val="15"/>
              </w:rPr>
              <w:t>K 31. decembru 201</w:t>
            </w:r>
            <w:r w:rsidR="002207E5" w:rsidRPr="00BB6E13">
              <w:rPr>
                <w:rFonts w:cs="Arial"/>
                <w:sz w:val="15"/>
                <w:szCs w:val="15"/>
              </w:rPr>
              <w:t>7</w:t>
            </w:r>
          </w:p>
        </w:tc>
        <w:tc>
          <w:tcPr>
            <w:tcW w:w="442" w:type="pct"/>
            <w:tcBorders>
              <w:top w:val="single" w:sz="4" w:space="0" w:color="auto"/>
              <w:left w:val="nil"/>
              <w:bottom w:val="nil"/>
              <w:right w:val="nil"/>
            </w:tcBorders>
            <w:shd w:val="clear" w:color="auto" w:fill="auto"/>
            <w:vAlign w:val="bottom"/>
            <w:hideMark/>
          </w:tcPr>
          <w:p w14:paraId="6DABFAC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79BFB9A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4B42C33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5B47023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4E2C185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0CAFD70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50D9955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4643FEDB"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E93808B" w14:textId="77777777" w:rsidTr="00277161">
        <w:tc>
          <w:tcPr>
            <w:tcW w:w="1542" w:type="pct"/>
            <w:tcBorders>
              <w:top w:val="nil"/>
              <w:left w:val="nil"/>
              <w:bottom w:val="nil"/>
              <w:right w:val="nil"/>
            </w:tcBorders>
            <w:shd w:val="clear" w:color="auto" w:fill="auto"/>
            <w:vAlign w:val="center"/>
            <w:hideMark/>
          </w:tcPr>
          <w:p w14:paraId="210392FB" w14:textId="66112C84" w:rsidR="00277161" w:rsidRPr="00BB6E13" w:rsidRDefault="00277161" w:rsidP="00277161">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212A6779" w14:textId="77777777" w:rsidR="00277161" w:rsidRPr="00BB6E13" w:rsidRDefault="00277161" w:rsidP="00277161">
            <w:pPr>
              <w:jc w:val="right"/>
              <w:rPr>
                <w:rFonts w:cs="Arial"/>
                <w:sz w:val="15"/>
                <w:szCs w:val="15"/>
              </w:rPr>
            </w:pPr>
          </w:p>
        </w:tc>
        <w:tc>
          <w:tcPr>
            <w:tcW w:w="383" w:type="pct"/>
            <w:tcBorders>
              <w:top w:val="nil"/>
              <w:left w:val="nil"/>
              <w:bottom w:val="nil"/>
              <w:right w:val="nil"/>
            </w:tcBorders>
            <w:shd w:val="clear" w:color="auto" w:fill="auto"/>
            <w:vAlign w:val="bottom"/>
            <w:hideMark/>
          </w:tcPr>
          <w:p w14:paraId="72D060F3" w14:textId="77777777" w:rsidR="00277161" w:rsidRPr="00BB6E13" w:rsidRDefault="00277161" w:rsidP="00277161">
            <w:pPr>
              <w:jc w:val="right"/>
              <w:rPr>
                <w:rFonts w:cs="Arial"/>
                <w:sz w:val="15"/>
                <w:szCs w:val="15"/>
              </w:rPr>
            </w:pPr>
          </w:p>
        </w:tc>
        <w:tc>
          <w:tcPr>
            <w:tcW w:w="408" w:type="pct"/>
            <w:tcBorders>
              <w:top w:val="nil"/>
              <w:left w:val="nil"/>
              <w:bottom w:val="nil"/>
              <w:right w:val="nil"/>
            </w:tcBorders>
            <w:shd w:val="clear" w:color="auto" w:fill="auto"/>
            <w:vAlign w:val="bottom"/>
            <w:hideMark/>
          </w:tcPr>
          <w:p w14:paraId="3F243BDE" w14:textId="77777777" w:rsidR="00277161" w:rsidRPr="00BB6E13" w:rsidRDefault="00277161" w:rsidP="00277161">
            <w:pPr>
              <w:jc w:val="right"/>
              <w:rPr>
                <w:rFonts w:cs="Arial"/>
                <w:sz w:val="15"/>
                <w:szCs w:val="15"/>
              </w:rPr>
            </w:pPr>
          </w:p>
        </w:tc>
        <w:tc>
          <w:tcPr>
            <w:tcW w:w="384" w:type="pct"/>
            <w:tcBorders>
              <w:top w:val="nil"/>
              <w:left w:val="nil"/>
              <w:bottom w:val="nil"/>
              <w:right w:val="nil"/>
            </w:tcBorders>
            <w:shd w:val="clear" w:color="auto" w:fill="auto"/>
            <w:vAlign w:val="bottom"/>
            <w:hideMark/>
          </w:tcPr>
          <w:p w14:paraId="6C199B92" w14:textId="77777777" w:rsidR="00277161" w:rsidRPr="00BB6E13" w:rsidRDefault="00277161" w:rsidP="00277161">
            <w:pPr>
              <w:jc w:val="right"/>
              <w:rPr>
                <w:rFonts w:cs="Arial"/>
                <w:sz w:val="15"/>
                <w:szCs w:val="15"/>
              </w:rPr>
            </w:pPr>
          </w:p>
        </w:tc>
        <w:tc>
          <w:tcPr>
            <w:tcW w:w="506" w:type="pct"/>
            <w:tcBorders>
              <w:top w:val="nil"/>
              <w:left w:val="nil"/>
              <w:bottom w:val="nil"/>
              <w:right w:val="nil"/>
            </w:tcBorders>
            <w:shd w:val="clear" w:color="auto" w:fill="auto"/>
            <w:vAlign w:val="bottom"/>
            <w:hideMark/>
          </w:tcPr>
          <w:p w14:paraId="2D722DC5" w14:textId="77777777" w:rsidR="00277161" w:rsidRPr="00BB6E13" w:rsidRDefault="00277161" w:rsidP="00277161">
            <w:pPr>
              <w:jc w:val="right"/>
              <w:rPr>
                <w:rFonts w:cs="Arial"/>
                <w:sz w:val="15"/>
                <w:szCs w:val="15"/>
              </w:rPr>
            </w:pPr>
          </w:p>
        </w:tc>
        <w:tc>
          <w:tcPr>
            <w:tcW w:w="535" w:type="pct"/>
            <w:tcBorders>
              <w:top w:val="nil"/>
              <w:left w:val="nil"/>
              <w:bottom w:val="nil"/>
              <w:right w:val="nil"/>
            </w:tcBorders>
            <w:shd w:val="clear" w:color="auto" w:fill="auto"/>
            <w:vAlign w:val="bottom"/>
            <w:hideMark/>
          </w:tcPr>
          <w:p w14:paraId="1052B09E" w14:textId="77777777" w:rsidR="00277161" w:rsidRPr="00BB6E13" w:rsidRDefault="00277161" w:rsidP="00277161">
            <w:pPr>
              <w:jc w:val="right"/>
              <w:rPr>
                <w:rFonts w:cs="Arial"/>
                <w:sz w:val="15"/>
                <w:szCs w:val="15"/>
              </w:rPr>
            </w:pPr>
          </w:p>
        </w:tc>
        <w:tc>
          <w:tcPr>
            <w:tcW w:w="417" w:type="pct"/>
            <w:tcBorders>
              <w:top w:val="nil"/>
              <w:left w:val="nil"/>
              <w:bottom w:val="nil"/>
              <w:right w:val="nil"/>
            </w:tcBorders>
            <w:shd w:val="clear" w:color="auto" w:fill="auto"/>
            <w:vAlign w:val="bottom"/>
            <w:hideMark/>
          </w:tcPr>
          <w:p w14:paraId="4F4E4CE7" w14:textId="77777777" w:rsidR="00277161" w:rsidRPr="00BB6E13" w:rsidRDefault="00277161" w:rsidP="00277161">
            <w:pPr>
              <w:jc w:val="right"/>
              <w:rPr>
                <w:rFonts w:cs="Arial"/>
                <w:sz w:val="15"/>
                <w:szCs w:val="15"/>
              </w:rPr>
            </w:pPr>
          </w:p>
        </w:tc>
        <w:tc>
          <w:tcPr>
            <w:tcW w:w="383" w:type="pct"/>
            <w:tcBorders>
              <w:top w:val="nil"/>
              <w:left w:val="nil"/>
              <w:bottom w:val="nil"/>
              <w:right w:val="nil"/>
            </w:tcBorders>
            <w:shd w:val="clear" w:color="auto" w:fill="auto"/>
            <w:vAlign w:val="bottom"/>
            <w:hideMark/>
          </w:tcPr>
          <w:p w14:paraId="09E919E8" w14:textId="77777777" w:rsidR="00277161" w:rsidRPr="00BB6E13" w:rsidRDefault="00277161" w:rsidP="00277161">
            <w:pPr>
              <w:jc w:val="right"/>
              <w:rPr>
                <w:rFonts w:cs="Arial"/>
                <w:sz w:val="15"/>
                <w:szCs w:val="15"/>
              </w:rPr>
            </w:pPr>
          </w:p>
        </w:tc>
      </w:tr>
      <w:tr w:rsidR="00277161" w:rsidRPr="00BB6E13" w14:paraId="71428067" w14:textId="77777777" w:rsidTr="00277161">
        <w:tc>
          <w:tcPr>
            <w:tcW w:w="1542" w:type="pct"/>
            <w:tcBorders>
              <w:top w:val="nil"/>
              <w:left w:val="nil"/>
              <w:bottom w:val="nil"/>
              <w:right w:val="nil"/>
            </w:tcBorders>
            <w:shd w:val="clear" w:color="auto" w:fill="auto"/>
            <w:vAlign w:val="center"/>
            <w:hideMark/>
          </w:tcPr>
          <w:p w14:paraId="0BB7353B" w14:textId="77777777" w:rsidR="00277161" w:rsidRPr="00BB6E13" w:rsidRDefault="00277161" w:rsidP="00277161">
            <w:pPr>
              <w:jc w:val="left"/>
              <w:rPr>
                <w:rFonts w:cs="Arial"/>
                <w:b/>
                <w:bCs/>
                <w:sz w:val="15"/>
                <w:szCs w:val="15"/>
              </w:rPr>
            </w:pPr>
            <w:r w:rsidRPr="00BB6E13">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0E81DF05" w14:textId="77777777" w:rsidR="00277161" w:rsidRPr="00BB6E13" w:rsidRDefault="00277161" w:rsidP="00277161">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7557A57" w14:textId="77777777" w:rsidR="00277161" w:rsidRPr="00BB6E13" w:rsidRDefault="00277161" w:rsidP="00277161">
            <w:pPr>
              <w:jc w:val="right"/>
              <w:rPr>
                <w:rFonts w:cs="Arial"/>
                <w:sz w:val="15"/>
                <w:szCs w:val="15"/>
              </w:rPr>
            </w:pPr>
          </w:p>
        </w:tc>
        <w:tc>
          <w:tcPr>
            <w:tcW w:w="408" w:type="pct"/>
            <w:tcBorders>
              <w:top w:val="nil"/>
              <w:left w:val="nil"/>
              <w:bottom w:val="nil"/>
              <w:right w:val="nil"/>
            </w:tcBorders>
            <w:shd w:val="clear" w:color="auto" w:fill="auto"/>
            <w:vAlign w:val="bottom"/>
            <w:hideMark/>
          </w:tcPr>
          <w:p w14:paraId="154325F0" w14:textId="77777777" w:rsidR="00277161" w:rsidRPr="00BB6E13" w:rsidRDefault="00277161" w:rsidP="00277161">
            <w:pPr>
              <w:jc w:val="right"/>
              <w:rPr>
                <w:rFonts w:cs="Arial"/>
                <w:sz w:val="15"/>
                <w:szCs w:val="15"/>
              </w:rPr>
            </w:pPr>
          </w:p>
        </w:tc>
        <w:tc>
          <w:tcPr>
            <w:tcW w:w="384" w:type="pct"/>
            <w:tcBorders>
              <w:top w:val="nil"/>
              <w:left w:val="nil"/>
              <w:bottom w:val="nil"/>
              <w:right w:val="nil"/>
            </w:tcBorders>
            <w:shd w:val="clear" w:color="auto" w:fill="auto"/>
            <w:vAlign w:val="bottom"/>
            <w:hideMark/>
          </w:tcPr>
          <w:p w14:paraId="4C1322DB" w14:textId="77777777" w:rsidR="00277161" w:rsidRPr="00BB6E13" w:rsidRDefault="00277161" w:rsidP="00277161">
            <w:pPr>
              <w:jc w:val="right"/>
              <w:rPr>
                <w:rFonts w:cs="Arial"/>
                <w:sz w:val="15"/>
                <w:szCs w:val="15"/>
              </w:rPr>
            </w:pPr>
          </w:p>
        </w:tc>
        <w:tc>
          <w:tcPr>
            <w:tcW w:w="506" w:type="pct"/>
            <w:tcBorders>
              <w:top w:val="nil"/>
              <w:left w:val="nil"/>
              <w:bottom w:val="nil"/>
              <w:right w:val="nil"/>
            </w:tcBorders>
            <w:shd w:val="clear" w:color="auto" w:fill="auto"/>
            <w:vAlign w:val="bottom"/>
            <w:hideMark/>
          </w:tcPr>
          <w:p w14:paraId="152D0E04" w14:textId="77777777" w:rsidR="00277161" w:rsidRPr="00BB6E13" w:rsidRDefault="00277161" w:rsidP="00277161">
            <w:pPr>
              <w:jc w:val="right"/>
              <w:rPr>
                <w:rFonts w:cs="Arial"/>
                <w:sz w:val="15"/>
                <w:szCs w:val="15"/>
              </w:rPr>
            </w:pPr>
          </w:p>
        </w:tc>
        <w:tc>
          <w:tcPr>
            <w:tcW w:w="535" w:type="pct"/>
            <w:tcBorders>
              <w:top w:val="nil"/>
              <w:left w:val="nil"/>
              <w:bottom w:val="nil"/>
              <w:right w:val="nil"/>
            </w:tcBorders>
            <w:shd w:val="clear" w:color="auto" w:fill="auto"/>
            <w:vAlign w:val="bottom"/>
            <w:hideMark/>
          </w:tcPr>
          <w:p w14:paraId="7C7F7CDA" w14:textId="77777777" w:rsidR="00277161" w:rsidRPr="00BB6E13" w:rsidRDefault="00277161" w:rsidP="00277161">
            <w:pPr>
              <w:jc w:val="right"/>
              <w:rPr>
                <w:rFonts w:cs="Arial"/>
                <w:sz w:val="15"/>
                <w:szCs w:val="15"/>
              </w:rPr>
            </w:pPr>
          </w:p>
        </w:tc>
        <w:tc>
          <w:tcPr>
            <w:tcW w:w="417" w:type="pct"/>
            <w:tcBorders>
              <w:top w:val="nil"/>
              <w:left w:val="nil"/>
              <w:bottom w:val="nil"/>
              <w:right w:val="nil"/>
            </w:tcBorders>
            <w:shd w:val="clear" w:color="auto" w:fill="auto"/>
            <w:vAlign w:val="bottom"/>
            <w:hideMark/>
          </w:tcPr>
          <w:p w14:paraId="41E5A963" w14:textId="77777777" w:rsidR="00277161" w:rsidRPr="00BB6E13" w:rsidRDefault="00277161" w:rsidP="00277161">
            <w:pPr>
              <w:jc w:val="right"/>
              <w:rPr>
                <w:rFonts w:cs="Arial"/>
                <w:sz w:val="15"/>
                <w:szCs w:val="15"/>
              </w:rPr>
            </w:pPr>
          </w:p>
        </w:tc>
        <w:tc>
          <w:tcPr>
            <w:tcW w:w="383" w:type="pct"/>
            <w:tcBorders>
              <w:top w:val="nil"/>
              <w:left w:val="nil"/>
              <w:bottom w:val="nil"/>
              <w:right w:val="nil"/>
            </w:tcBorders>
            <w:shd w:val="clear" w:color="auto" w:fill="auto"/>
            <w:vAlign w:val="bottom"/>
            <w:hideMark/>
          </w:tcPr>
          <w:p w14:paraId="22A00DEA" w14:textId="77777777" w:rsidR="00277161" w:rsidRPr="00BB6E13" w:rsidRDefault="00277161" w:rsidP="00277161">
            <w:pPr>
              <w:jc w:val="right"/>
              <w:rPr>
                <w:rFonts w:cs="Arial"/>
                <w:sz w:val="15"/>
                <w:szCs w:val="15"/>
              </w:rPr>
            </w:pPr>
          </w:p>
        </w:tc>
      </w:tr>
      <w:tr w:rsidR="00277161" w:rsidRPr="00BB6E13" w14:paraId="24D7CB9B" w14:textId="77777777" w:rsidTr="00277161">
        <w:tc>
          <w:tcPr>
            <w:tcW w:w="1542" w:type="pct"/>
            <w:tcBorders>
              <w:top w:val="nil"/>
              <w:left w:val="nil"/>
              <w:bottom w:val="nil"/>
              <w:right w:val="nil"/>
            </w:tcBorders>
            <w:shd w:val="clear" w:color="auto" w:fill="auto"/>
            <w:vAlign w:val="center"/>
            <w:hideMark/>
          </w:tcPr>
          <w:p w14:paraId="1F44EAAD" w14:textId="0C2C545B" w:rsidR="00277161" w:rsidRPr="00BB6E13" w:rsidRDefault="00277161" w:rsidP="00277161">
            <w:pPr>
              <w:jc w:val="left"/>
              <w:rPr>
                <w:rFonts w:cs="Arial"/>
                <w:sz w:val="15"/>
                <w:szCs w:val="15"/>
              </w:rPr>
            </w:pPr>
            <w:r w:rsidRPr="00BB6E13">
              <w:rPr>
                <w:rFonts w:cs="Arial"/>
                <w:sz w:val="15"/>
                <w:szCs w:val="15"/>
              </w:rPr>
              <w:t>K 1. januáru 201</w:t>
            </w:r>
            <w:r w:rsidR="002207E5" w:rsidRPr="00BB6E13">
              <w:rPr>
                <w:rFonts w:cs="Arial"/>
                <w:sz w:val="15"/>
                <w:szCs w:val="15"/>
              </w:rPr>
              <w:t>7</w:t>
            </w:r>
          </w:p>
        </w:tc>
        <w:tc>
          <w:tcPr>
            <w:tcW w:w="442" w:type="pct"/>
            <w:tcBorders>
              <w:top w:val="nil"/>
              <w:left w:val="nil"/>
              <w:bottom w:val="nil"/>
              <w:right w:val="nil"/>
            </w:tcBorders>
            <w:shd w:val="clear" w:color="auto" w:fill="auto"/>
            <w:vAlign w:val="bottom"/>
            <w:hideMark/>
          </w:tcPr>
          <w:p w14:paraId="31EBC10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C59A6C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5660DE3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5D39B25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097C26C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7AE7577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181411A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4F70DC3"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C3AE279" w14:textId="77777777" w:rsidTr="00277161">
        <w:tc>
          <w:tcPr>
            <w:tcW w:w="1542" w:type="pct"/>
            <w:tcBorders>
              <w:top w:val="nil"/>
              <w:left w:val="nil"/>
              <w:bottom w:val="single" w:sz="8" w:space="0" w:color="auto"/>
              <w:right w:val="nil"/>
            </w:tcBorders>
            <w:shd w:val="clear" w:color="auto" w:fill="auto"/>
            <w:vAlign w:val="center"/>
            <w:hideMark/>
          </w:tcPr>
          <w:p w14:paraId="05AAC404" w14:textId="1BACE733" w:rsidR="00277161" w:rsidRPr="00BB6E13" w:rsidRDefault="00277161" w:rsidP="00277161">
            <w:pPr>
              <w:jc w:val="left"/>
              <w:rPr>
                <w:rFonts w:cs="Arial"/>
                <w:sz w:val="15"/>
                <w:szCs w:val="15"/>
              </w:rPr>
            </w:pPr>
            <w:r w:rsidRPr="00BB6E13">
              <w:rPr>
                <w:rFonts w:cs="Arial"/>
                <w:sz w:val="15"/>
                <w:szCs w:val="15"/>
              </w:rPr>
              <w:t>K 31. decembru 201</w:t>
            </w:r>
            <w:r w:rsidR="002207E5" w:rsidRPr="00BB6E13">
              <w:rPr>
                <w:rFonts w:cs="Arial"/>
                <w:sz w:val="15"/>
                <w:szCs w:val="15"/>
              </w:rPr>
              <w:t>7</w:t>
            </w:r>
          </w:p>
        </w:tc>
        <w:tc>
          <w:tcPr>
            <w:tcW w:w="442" w:type="pct"/>
            <w:tcBorders>
              <w:top w:val="single" w:sz="4" w:space="0" w:color="auto"/>
              <w:left w:val="nil"/>
              <w:bottom w:val="single" w:sz="8" w:space="0" w:color="auto"/>
              <w:right w:val="nil"/>
            </w:tcBorders>
            <w:shd w:val="clear" w:color="auto" w:fill="auto"/>
            <w:vAlign w:val="bottom"/>
            <w:hideMark/>
          </w:tcPr>
          <w:p w14:paraId="032E849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2AA1D5CC" w14:textId="06821EFC" w:rsidR="00277161" w:rsidRPr="00BB6E13" w:rsidRDefault="00CD4068" w:rsidP="00277161">
            <w:pPr>
              <w:jc w:val="right"/>
              <w:rPr>
                <w:rFonts w:cs="Arial"/>
                <w:sz w:val="15"/>
                <w:szCs w:val="15"/>
              </w:rPr>
            </w:pPr>
            <w:r>
              <w:rPr>
                <w:rFonts w:cs="Arial"/>
                <w:sz w:val="15"/>
                <w:szCs w:val="15"/>
              </w:rPr>
              <w:t>2 053</w:t>
            </w:r>
            <w:r w:rsidR="00277161" w:rsidRPr="00BB6E13">
              <w:rPr>
                <w:rFonts w:cs="Arial"/>
                <w:sz w:val="15"/>
                <w:szCs w:val="15"/>
              </w:rPr>
              <w:t xml:space="preserve"> </w:t>
            </w:r>
          </w:p>
        </w:tc>
        <w:tc>
          <w:tcPr>
            <w:tcW w:w="408" w:type="pct"/>
            <w:tcBorders>
              <w:top w:val="single" w:sz="4" w:space="0" w:color="auto"/>
              <w:left w:val="nil"/>
              <w:bottom w:val="single" w:sz="8" w:space="0" w:color="auto"/>
              <w:right w:val="nil"/>
            </w:tcBorders>
            <w:shd w:val="clear" w:color="auto" w:fill="auto"/>
            <w:vAlign w:val="bottom"/>
            <w:hideMark/>
          </w:tcPr>
          <w:p w14:paraId="1D93C26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single" w:sz="8" w:space="0" w:color="auto"/>
              <w:right w:val="nil"/>
            </w:tcBorders>
            <w:shd w:val="clear" w:color="auto" w:fill="auto"/>
            <w:vAlign w:val="bottom"/>
            <w:hideMark/>
          </w:tcPr>
          <w:p w14:paraId="4895213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single" w:sz="8" w:space="0" w:color="auto"/>
              <w:right w:val="nil"/>
            </w:tcBorders>
            <w:shd w:val="clear" w:color="auto" w:fill="auto"/>
            <w:vAlign w:val="bottom"/>
            <w:hideMark/>
          </w:tcPr>
          <w:p w14:paraId="1C27046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single" w:sz="8" w:space="0" w:color="auto"/>
              <w:right w:val="nil"/>
            </w:tcBorders>
            <w:shd w:val="clear" w:color="auto" w:fill="auto"/>
            <w:vAlign w:val="bottom"/>
            <w:hideMark/>
          </w:tcPr>
          <w:p w14:paraId="1FDFE43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single" w:sz="8" w:space="0" w:color="auto"/>
              <w:right w:val="nil"/>
            </w:tcBorders>
            <w:shd w:val="clear" w:color="auto" w:fill="auto"/>
            <w:vAlign w:val="bottom"/>
            <w:hideMark/>
          </w:tcPr>
          <w:p w14:paraId="6B41F54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5C6C9271" w14:textId="095C5558" w:rsidR="00277161" w:rsidRPr="00BB6E13" w:rsidRDefault="00CD4068" w:rsidP="00277161">
            <w:pPr>
              <w:jc w:val="right"/>
              <w:rPr>
                <w:rFonts w:cs="Arial"/>
                <w:sz w:val="15"/>
                <w:szCs w:val="15"/>
              </w:rPr>
            </w:pPr>
            <w:r>
              <w:rPr>
                <w:rFonts w:cs="Arial"/>
                <w:sz w:val="15"/>
                <w:szCs w:val="15"/>
              </w:rPr>
              <w:t>2 053</w:t>
            </w:r>
            <w:r w:rsidR="00277161" w:rsidRPr="00BB6E13">
              <w:rPr>
                <w:rFonts w:cs="Arial"/>
                <w:sz w:val="15"/>
                <w:szCs w:val="15"/>
              </w:rPr>
              <w:t xml:space="preserve"> </w:t>
            </w:r>
          </w:p>
        </w:tc>
      </w:tr>
    </w:tbl>
    <w:p w14:paraId="2CE47275" w14:textId="54563F0C" w:rsidR="00CB407B" w:rsidRPr="00BB6E13" w:rsidRDefault="00CB407B" w:rsidP="00277161">
      <w:pPr>
        <w:rPr>
          <w:sz w:val="14"/>
          <w:szCs w:val="14"/>
        </w:rPr>
      </w:pPr>
    </w:p>
    <w:bookmarkEnd w:id="8"/>
    <w:p w14:paraId="53292DE8" w14:textId="0A7F0D07" w:rsidR="00705FBF" w:rsidRPr="00BB6E13" w:rsidRDefault="00802D05" w:rsidP="00277161">
      <w:pPr>
        <w:rPr>
          <w:b/>
          <w:snapToGrid w:val="0"/>
          <w:lang w:eastAsia="sk-SK"/>
        </w:rPr>
      </w:pPr>
      <w:r w:rsidRPr="00BB6E13">
        <w:rPr>
          <w:snapToGrid w:val="0"/>
          <w:u w:val="single"/>
          <w:lang w:eastAsia="sk-SK"/>
        </w:rPr>
        <w:br w:type="page"/>
      </w:r>
      <w:r w:rsidR="00705FBF" w:rsidRPr="00BB6E13">
        <w:rPr>
          <w:snapToGrid w:val="0"/>
          <w:u w:val="single"/>
          <w:lang w:eastAsia="sk-SK"/>
        </w:rPr>
        <w:lastRenderedPageBreak/>
        <w:t xml:space="preserve">31. december </w:t>
      </w:r>
      <w:r w:rsidR="00F14CD1" w:rsidRPr="00BB6E13">
        <w:rPr>
          <w:snapToGrid w:val="0"/>
          <w:u w:val="single"/>
          <w:lang w:eastAsia="sk-SK"/>
        </w:rPr>
        <w:t>201</w:t>
      </w:r>
      <w:r w:rsidR="002207E5" w:rsidRPr="00BB6E13">
        <w:rPr>
          <w:snapToGrid w:val="0"/>
          <w:u w:val="single"/>
          <w:lang w:eastAsia="sk-SK"/>
        </w:rPr>
        <w:t>6</w:t>
      </w:r>
    </w:p>
    <w:p w14:paraId="3FC59F05" w14:textId="77777777" w:rsidR="00277161" w:rsidRPr="00BB6E13" w:rsidRDefault="00277161" w:rsidP="00277161">
      <w:bookmarkStart w:id="10" w:name="T_intangible_assets_2"/>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4386"/>
        <w:gridCol w:w="1257"/>
        <w:gridCol w:w="1089"/>
        <w:gridCol w:w="1160"/>
        <w:gridCol w:w="1092"/>
        <w:gridCol w:w="1439"/>
        <w:gridCol w:w="1522"/>
        <w:gridCol w:w="1186"/>
        <w:gridCol w:w="1089"/>
      </w:tblGrid>
      <w:tr w:rsidR="00277161" w:rsidRPr="00BB6E13" w14:paraId="117E3D15" w14:textId="77777777" w:rsidTr="00277161">
        <w:trPr>
          <w:trHeight w:val="182"/>
        </w:trPr>
        <w:tc>
          <w:tcPr>
            <w:tcW w:w="1542" w:type="pct"/>
            <w:vMerge w:val="restart"/>
            <w:tcBorders>
              <w:top w:val="single" w:sz="8" w:space="0" w:color="auto"/>
              <w:left w:val="nil"/>
              <w:bottom w:val="nil"/>
              <w:right w:val="nil"/>
            </w:tcBorders>
            <w:shd w:val="clear" w:color="auto" w:fill="auto"/>
            <w:vAlign w:val="center"/>
            <w:hideMark/>
          </w:tcPr>
          <w:p w14:paraId="1B725D55" w14:textId="77777777" w:rsidR="00277161" w:rsidRPr="00BB6E13" w:rsidRDefault="00277161" w:rsidP="00277161">
            <w:pPr>
              <w:jc w:val="left"/>
              <w:rPr>
                <w:rFonts w:cs="Arial"/>
                <w:b/>
                <w:bCs/>
                <w:i/>
                <w:iCs/>
                <w:sz w:val="15"/>
                <w:szCs w:val="15"/>
              </w:rPr>
            </w:pPr>
            <w:bookmarkStart w:id="11" w:name="RANGE!B45:J70"/>
            <w:r w:rsidRPr="00BB6E13">
              <w:rPr>
                <w:rFonts w:cs="Arial"/>
                <w:b/>
                <w:bCs/>
                <w:i/>
                <w:iCs/>
                <w:sz w:val="15"/>
                <w:szCs w:val="15"/>
              </w:rPr>
              <w:t> </w:t>
            </w:r>
            <w:bookmarkEnd w:id="11"/>
          </w:p>
        </w:tc>
        <w:tc>
          <w:tcPr>
            <w:tcW w:w="442" w:type="pct"/>
            <w:vMerge w:val="restart"/>
            <w:tcBorders>
              <w:top w:val="single" w:sz="8" w:space="0" w:color="auto"/>
              <w:left w:val="nil"/>
              <w:bottom w:val="nil"/>
              <w:right w:val="nil"/>
            </w:tcBorders>
            <w:shd w:val="clear" w:color="auto" w:fill="auto"/>
            <w:vAlign w:val="center"/>
            <w:hideMark/>
          </w:tcPr>
          <w:p w14:paraId="0D73498B" w14:textId="77777777" w:rsidR="00277161" w:rsidRPr="00BB6E13" w:rsidRDefault="00277161" w:rsidP="00277161">
            <w:pPr>
              <w:jc w:val="center"/>
              <w:rPr>
                <w:rFonts w:cs="Arial"/>
                <w:b/>
                <w:bCs/>
                <w:i/>
                <w:iCs/>
                <w:sz w:val="15"/>
                <w:szCs w:val="15"/>
              </w:rPr>
            </w:pPr>
            <w:r w:rsidRPr="00BB6E13">
              <w:rPr>
                <w:rFonts w:cs="Arial"/>
                <w:b/>
                <w:bCs/>
                <w:i/>
                <w:iCs/>
                <w:sz w:val="15"/>
                <w:szCs w:val="15"/>
              </w:rPr>
              <w:t>Aktivované náklady na vývoj</w:t>
            </w:r>
          </w:p>
        </w:tc>
        <w:tc>
          <w:tcPr>
            <w:tcW w:w="383" w:type="pct"/>
            <w:vMerge w:val="restart"/>
            <w:tcBorders>
              <w:top w:val="single" w:sz="8" w:space="0" w:color="auto"/>
              <w:left w:val="nil"/>
              <w:bottom w:val="nil"/>
              <w:right w:val="nil"/>
            </w:tcBorders>
            <w:shd w:val="clear" w:color="auto" w:fill="auto"/>
            <w:vAlign w:val="center"/>
            <w:hideMark/>
          </w:tcPr>
          <w:p w14:paraId="1AD90DCC" w14:textId="77777777" w:rsidR="00277161" w:rsidRPr="00BB6E13" w:rsidRDefault="00277161" w:rsidP="00277161">
            <w:pPr>
              <w:jc w:val="center"/>
              <w:rPr>
                <w:rFonts w:cs="Arial"/>
                <w:b/>
                <w:bCs/>
                <w:i/>
                <w:iCs/>
                <w:sz w:val="15"/>
                <w:szCs w:val="15"/>
              </w:rPr>
            </w:pPr>
            <w:r w:rsidRPr="00BB6E13">
              <w:rPr>
                <w:rFonts w:cs="Arial"/>
                <w:b/>
                <w:bCs/>
                <w:i/>
                <w:iCs/>
                <w:sz w:val="15"/>
                <w:szCs w:val="15"/>
              </w:rPr>
              <w:t>Softvér</w:t>
            </w:r>
          </w:p>
        </w:tc>
        <w:tc>
          <w:tcPr>
            <w:tcW w:w="408" w:type="pct"/>
            <w:vMerge w:val="restart"/>
            <w:tcBorders>
              <w:top w:val="single" w:sz="8" w:space="0" w:color="auto"/>
              <w:left w:val="nil"/>
              <w:bottom w:val="nil"/>
              <w:right w:val="nil"/>
            </w:tcBorders>
            <w:shd w:val="clear" w:color="auto" w:fill="auto"/>
            <w:vAlign w:val="center"/>
            <w:hideMark/>
          </w:tcPr>
          <w:p w14:paraId="13F31CB6" w14:textId="77777777" w:rsidR="00277161" w:rsidRPr="00BB6E13" w:rsidRDefault="00277161" w:rsidP="00277161">
            <w:pPr>
              <w:jc w:val="center"/>
              <w:rPr>
                <w:rFonts w:cs="Arial"/>
                <w:b/>
                <w:bCs/>
                <w:i/>
                <w:iCs/>
                <w:sz w:val="15"/>
                <w:szCs w:val="15"/>
              </w:rPr>
            </w:pPr>
            <w:r w:rsidRPr="00BB6E13">
              <w:rPr>
                <w:rFonts w:cs="Arial"/>
                <w:b/>
                <w:bCs/>
                <w:i/>
                <w:iCs/>
                <w:sz w:val="15"/>
                <w:szCs w:val="15"/>
              </w:rPr>
              <w:t>Oceniteľné práva</w:t>
            </w:r>
          </w:p>
        </w:tc>
        <w:tc>
          <w:tcPr>
            <w:tcW w:w="384" w:type="pct"/>
            <w:vMerge w:val="restart"/>
            <w:tcBorders>
              <w:top w:val="single" w:sz="8" w:space="0" w:color="auto"/>
              <w:left w:val="nil"/>
              <w:bottom w:val="nil"/>
              <w:right w:val="nil"/>
            </w:tcBorders>
            <w:shd w:val="clear" w:color="auto" w:fill="auto"/>
            <w:vAlign w:val="center"/>
            <w:hideMark/>
          </w:tcPr>
          <w:p w14:paraId="70A11E2C" w14:textId="77777777" w:rsidR="00277161" w:rsidRPr="00BB6E13" w:rsidRDefault="00277161" w:rsidP="00277161">
            <w:pPr>
              <w:jc w:val="center"/>
              <w:rPr>
                <w:rFonts w:cs="Arial"/>
                <w:b/>
                <w:bCs/>
                <w:i/>
                <w:iCs/>
                <w:sz w:val="15"/>
                <w:szCs w:val="15"/>
              </w:rPr>
            </w:pPr>
            <w:proofErr w:type="spellStart"/>
            <w:r w:rsidRPr="00BB6E13">
              <w:rPr>
                <w:rFonts w:cs="Arial"/>
                <w:b/>
                <w:bCs/>
                <w:i/>
                <w:iCs/>
                <w:sz w:val="15"/>
                <w:szCs w:val="15"/>
              </w:rPr>
              <w:t>Goodwill</w:t>
            </w:r>
            <w:proofErr w:type="spellEnd"/>
          </w:p>
        </w:tc>
        <w:tc>
          <w:tcPr>
            <w:tcW w:w="506" w:type="pct"/>
            <w:vMerge w:val="restart"/>
            <w:tcBorders>
              <w:top w:val="single" w:sz="8" w:space="0" w:color="auto"/>
              <w:left w:val="nil"/>
              <w:bottom w:val="nil"/>
              <w:right w:val="nil"/>
            </w:tcBorders>
            <w:shd w:val="clear" w:color="auto" w:fill="auto"/>
            <w:vAlign w:val="center"/>
            <w:hideMark/>
          </w:tcPr>
          <w:p w14:paraId="700F76B1" w14:textId="77777777" w:rsidR="00277161" w:rsidRPr="00BB6E13" w:rsidRDefault="00277161" w:rsidP="00277161">
            <w:pPr>
              <w:jc w:val="center"/>
              <w:rPr>
                <w:rFonts w:cs="Arial"/>
                <w:b/>
                <w:bCs/>
                <w:i/>
                <w:iCs/>
                <w:sz w:val="15"/>
                <w:szCs w:val="15"/>
              </w:rPr>
            </w:pPr>
            <w:r w:rsidRPr="00BB6E13">
              <w:rPr>
                <w:rFonts w:cs="Arial"/>
                <w:b/>
                <w:bCs/>
                <w:i/>
                <w:iCs/>
                <w:sz w:val="15"/>
                <w:szCs w:val="15"/>
              </w:rPr>
              <w:t>Ostatný dlhodobý nehmotný majetok</w:t>
            </w:r>
          </w:p>
        </w:tc>
        <w:tc>
          <w:tcPr>
            <w:tcW w:w="535" w:type="pct"/>
            <w:vMerge w:val="restart"/>
            <w:tcBorders>
              <w:top w:val="single" w:sz="8" w:space="0" w:color="auto"/>
              <w:left w:val="nil"/>
              <w:bottom w:val="nil"/>
              <w:right w:val="nil"/>
            </w:tcBorders>
            <w:shd w:val="clear" w:color="auto" w:fill="auto"/>
            <w:vAlign w:val="center"/>
            <w:hideMark/>
          </w:tcPr>
          <w:p w14:paraId="1C49561F" w14:textId="77777777" w:rsidR="00277161" w:rsidRPr="00BB6E13" w:rsidRDefault="00277161" w:rsidP="00277161">
            <w:pPr>
              <w:jc w:val="center"/>
              <w:rPr>
                <w:rFonts w:cs="Arial"/>
                <w:b/>
                <w:bCs/>
                <w:i/>
                <w:iCs/>
                <w:sz w:val="15"/>
                <w:szCs w:val="15"/>
              </w:rPr>
            </w:pPr>
            <w:r w:rsidRPr="00BB6E13">
              <w:rPr>
                <w:rFonts w:cs="Arial"/>
                <w:b/>
                <w:bCs/>
                <w:i/>
                <w:iCs/>
                <w:sz w:val="15"/>
                <w:szCs w:val="15"/>
              </w:rPr>
              <w:t>Obstarávaný dlhodobý nehmotný majetok</w:t>
            </w:r>
          </w:p>
        </w:tc>
        <w:tc>
          <w:tcPr>
            <w:tcW w:w="417" w:type="pct"/>
            <w:vMerge w:val="restart"/>
            <w:tcBorders>
              <w:top w:val="single" w:sz="8" w:space="0" w:color="auto"/>
              <w:left w:val="nil"/>
              <w:bottom w:val="nil"/>
              <w:right w:val="nil"/>
            </w:tcBorders>
            <w:shd w:val="clear" w:color="auto" w:fill="auto"/>
            <w:vAlign w:val="center"/>
            <w:hideMark/>
          </w:tcPr>
          <w:p w14:paraId="44799371" w14:textId="77777777" w:rsidR="00277161" w:rsidRPr="00BB6E13" w:rsidRDefault="00277161" w:rsidP="00277161">
            <w:pPr>
              <w:jc w:val="center"/>
              <w:rPr>
                <w:rFonts w:cs="Arial"/>
                <w:b/>
                <w:bCs/>
                <w:i/>
                <w:iCs/>
                <w:sz w:val="15"/>
                <w:szCs w:val="15"/>
              </w:rPr>
            </w:pPr>
            <w:r w:rsidRPr="00BB6E13">
              <w:rPr>
                <w:rFonts w:cs="Arial"/>
                <w:b/>
                <w:bCs/>
                <w:i/>
                <w:iCs/>
                <w:sz w:val="15"/>
                <w:szCs w:val="15"/>
              </w:rPr>
              <w:t>Poskytnuté preddavky</w:t>
            </w:r>
          </w:p>
        </w:tc>
        <w:tc>
          <w:tcPr>
            <w:tcW w:w="383" w:type="pct"/>
            <w:vMerge w:val="restart"/>
            <w:tcBorders>
              <w:top w:val="single" w:sz="8" w:space="0" w:color="auto"/>
              <w:left w:val="nil"/>
              <w:bottom w:val="nil"/>
              <w:right w:val="nil"/>
            </w:tcBorders>
            <w:shd w:val="clear" w:color="auto" w:fill="auto"/>
            <w:vAlign w:val="center"/>
            <w:hideMark/>
          </w:tcPr>
          <w:p w14:paraId="071A2807"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77161" w:rsidRPr="00BB6E13" w14:paraId="627AD0FD" w14:textId="77777777" w:rsidTr="00277161">
        <w:trPr>
          <w:trHeight w:val="207"/>
        </w:trPr>
        <w:tc>
          <w:tcPr>
            <w:tcW w:w="1542" w:type="pct"/>
            <w:vMerge/>
            <w:tcBorders>
              <w:top w:val="single" w:sz="8" w:space="0" w:color="auto"/>
              <w:left w:val="nil"/>
              <w:bottom w:val="nil"/>
              <w:right w:val="nil"/>
            </w:tcBorders>
            <w:vAlign w:val="center"/>
            <w:hideMark/>
          </w:tcPr>
          <w:p w14:paraId="32FA0C5F" w14:textId="77777777" w:rsidR="00277161" w:rsidRPr="00BB6E13" w:rsidRDefault="00277161" w:rsidP="00277161">
            <w:pPr>
              <w:jc w:val="left"/>
              <w:rPr>
                <w:rFonts w:cs="Arial"/>
                <w:b/>
                <w:bCs/>
                <w:i/>
                <w:iCs/>
                <w:sz w:val="15"/>
                <w:szCs w:val="15"/>
              </w:rPr>
            </w:pPr>
          </w:p>
        </w:tc>
        <w:tc>
          <w:tcPr>
            <w:tcW w:w="442" w:type="pct"/>
            <w:vMerge/>
            <w:tcBorders>
              <w:top w:val="single" w:sz="8" w:space="0" w:color="auto"/>
              <w:left w:val="nil"/>
              <w:bottom w:val="nil"/>
              <w:right w:val="nil"/>
            </w:tcBorders>
            <w:vAlign w:val="center"/>
            <w:hideMark/>
          </w:tcPr>
          <w:p w14:paraId="3DB965C3" w14:textId="77777777" w:rsidR="00277161" w:rsidRPr="00BB6E13" w:rsidRDefault="00277161" w:rsidP="00277161">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14:paraId="0C81CE19" w14:textId="77777777" w:rsidR="00277161" w:rsidRPr="00BB6E13" w:rsidRDefault="00277161" w:rsidP="00277161">
            <w:pPr>
              <w:jc w:val="left"/>
              <w:rPr>
                <w:rFonts w:cs="Arial"/>
                <w:b/>
                <w:bCs/>
                <w:i/>
                <w:iCs/>
                <w:sz w:val="15"/>
                <w:szCs w:val="15"/>
              </w:rPr>
            </w:pPr>
          </w:p>
        </w:tc>
        <w:tc>
          <w:tcPr>
            <w:tcW w:w="408" w:type="pct"/>
            <w:vMerge/>
            <w:tcBorders>
              <w:top w:val="single" w:sz="8" w:space="0" w:color="auto"/>
              <w:left w:val="nil"/>
              <w:bottom w:val="nil"/>
              <w:right w:val="nil"/>
            </w:tcBorders>
            <w:vAlign w:val="center"/>
            <w:hideMark/>
          </w:tcPr>
          <w:p w14:paraId="6ACC49E7" w14:textId="77777777" w:rsidR="00277161" w:rsidRPr="00BB6E13" w:rsidRDefault="00277161" w:rsidP="00277161">
            <w:pPr>
              <w:jc w:val="left"/>
              <w:rPr>
                <w:rFonts w:cs="Arial"/>
                <w:b/>
                <w:bCs/>
                <w:i/>
                <w:iCs/>
                <w:sz w:val="15"/>
                <w:szCs w:val="15"/>
              </w:rPr>
            </w:pPr>
          </w:p>
        </w:tc>
        <w:tc>
          <w:tcPr>
            <w:tcW w:w="384" w:type="pct"/>
            <w:vMerge/>
            <w:tcBorders>
              <w:top w:val="single" w:sz="8" w:space="0" w:color="auto"/>
              <w:left w:val="nil"/>
              <w:bottom w:val="nil"/>
              <w:right w:val="nil"/>
            </w:tcBorders>
            <w:vAlign w:val="center"/>
            <w:hideMark/>
          </w:tcPr>
          <w:p w14:paraId="3A3C254B" w14:textId="77777777" w:rsidR="00277161" w:rsidRPr="00BB6E13" w:rsidRDefault="00277161" w:rsidP="00277161">
            <w:pPr>
              <w:jc w:val="left"/>
              <w:rPr>
                <w:rFonts w:cs="Arial"/>
                <w:b/>
                <w:bCs/>
                <w:i/>
                <w:iCs/>
                <w:sz w:val="15"/>
                <w:szCs w:val="15"/>
              </w:rPr>
            </w:pPr>
          </w:p>
        </w:tc>
        <w:tc>
          <w:tcPr>
            <w:tcW w:w="506" w:type="pct"/>
            <w:vMerge/>
            <w:tcBorders>
              <w:top w:val="single" w:sz="8" w:space="0" w:color="auto"/>
              <w:left w:val="nil"/>
              <w:bottom w:val="nil"/>
              <w:right w:val="nil"/>
            </w:tcBorders>
            <w:vAlign w:val="center"/>
            <w:hideMark/>
          </w:tcPr>
          <w:p w14:paraId="306F8A2F" w14:textId="77777777" w:rsidR="00277161" w:rsidRPr="00BB6E13" w:rsidRDefault="00277161" w:rsidP="00277161">
            <w:pPr>
              <w:jc w:val="left"/>
              <w:rPr>
                <w:rFonts w:cs="Arial"/>
                <w:b/>
                <w:bCs/>
                <w:i/>
                <w:iCs/>
                <w:sz w:val="15"/>
                <w:szCs w:val="15"/>
              </w:rPr>
            </w:pPr>
          </w:p>
        </w:tc>
        <w:tc>
          <w:tcPr>
            <w:tcW w:w="535" w:type="pct"/>
            <w:vMerge/>
            <w:tcBorders>
              <w:top w:val="single" w:sz="8" w:space="0" w:color="auto"/>
              <w:left w:val="nil"/>
              <w:bottom w:val="nil"/>
              <w:right w:val="nil"/>
            </w:tcBorders>
            <w:vAlign w:val="center"/>
            <w:hideMark/>
          </w:tcPr>
          <w:p w14:paraId="4215020B" w14:textId="77777777" w:rsidR="00277161" w:rsidRPr="00BB6E13" w:rsidRDefault="00277161" w:rsidP="00277161">
            <w:pPr>
              <w:jc w:val="left"/>
              <w:rPr>
                <w:rFonts w:cs="Arial"/>
                <w:b/>
                <w:bCs/>
                <w:i/>
                <w:iCs/>
                <w:sz w:val="15"/>
                <w:szCs w:val="15"/>
              </w:rPr>
            </w:pPr>
          </w:p>
        </w:tc>
        <w:tc>
          <w:tcPr>
            <w:tcW w:w="417" w:type="pct"/>
            <w:vMerge/>
            <w:tcBorders>
              <w:top w:val="single" w:sz="8" w:space="0" w:color="auto"/>
              <w:left w:val="nil"/>
              <w:bottom w:val="nil"/>
              <w:right w:val="nil"/>
            </w:tcBorders>
            <w:vAlign w:val="center"/>
            <w:hideMark/>
          </w:tcPr>
          <w:p w14:paraId="3AFC3916" w14:textId="77777777" w:rsidR="00277161" w:rsidRPr="00BB6E13" w:rsidRDefault="00277161" w:rsidP="00277161">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14:paraId="7926D9B4" w14:textId="77777777" w:rsidR="00277161" w:rsidRPr="00BB6E13" w:rsidRDefault="00277161" w:rsidP="00277161">
            <w:pPr>
              <w:jc w:val="left"/>
              <w:rPr>
                <w:rFonts w:cs="Arial"/>
                <w:b/>
                <w:bCs/>
                <w:i/>
                <w:iCs/>
                <w:sz w:val="15"/>
                <w:szCs w:val="15"/>
              </w:rPr>
            </w:pPr>
          </w:p>
        </w:tc>
      </w:tr>
      <w:tr w:rsidR="00277161" w:rsidRPr="00BB6E13" w14:paraId="2FA33BDB" w14:textId="77777777" w:rsidTr="00277161">
        <w:tc>
          <w:tcPr>
            <w:tcW w:w="1542" w:type="pct"/>
            <w:tcBorders>
              <w:top w:val="single" w:sz="4" w:space="0" w:color="auto"/>
              <w:left w:val="nil"/>
              <w:bottom w:val="nil"/>
              <w:right w:val="nil"/>
            </w:tcBorders>
            <w:shd w:val="clear" w:color="auto" w:fill="auto"/>
            <w:vAlign w:val="center"/>
            <w:hideMark/>
          </w:tcPr>
          <w:p w14:paraId="1CB06AD4" w14:textId="77777777" w:rsidR="00277161" w:rsidRPr="00BB6E13" w:rsidRDefault="00277161" w:rsidP="00277161">
            <w:pPr>
              <w:jc w:val="left"/>
              <w:rPr>
                <w:rFonts w:cs="Arial"/>
                <w:b/>
                <w:bCs/>
                <w:sz w:val="15"/>
                <w:szCs w:val="15"/>
              </w:rPr>
            </w:pPr>
            <w:r w:rsidRPr="00BB6E13">
              <w:rPr>
                <w:rFonts w:cs="Arial"/>
                <w:b/>
                <w:bCs/>
                <w:sz w:val="15"/>
                <w:szCs w:val="15"/>
              </w:rPr>
              <w:t>Prvotné ocenenie</w:t>
            </w:r>
          </w:p>
        </w:tc>
        <w:tc>
          <w:tcPr>
            <w:tcW w:w="442" w:type="pct"/>
            <w:tcBorders>
              <w:top w:val="single" w:sz="4" w:space="0" w:color="auto"/>
              <w:left w:val="nil"/>
              <w:bottom w:val="nil"/>
              <w:right w:val="nil"/>
            </w:tcBorders>
            <w:shd w:val="clear" w:color="auto" w:fill="auto"/>
            <w:vAlign w:val="bottom"/>
            <w:hideMark/>
          </w:tcPr>
          <w:p w14:paraId="36FF1697" w14:textId="77777777" w:rsidR="00277161" w:rsidRPr="00BB6E13" w:rsidRDefault="00277161" w:rsidP="00277161">
            <w:pPr>
              <w:jc w:val="right"/>
              <w:rPr>
                <w:rFonts w:cs="Arial"/>
                <w:sz w:val="15"/>
                <w:szCs w:val="15"/>
              </w:rPr>
            </w:pPr>
            <w:r w:rsidRPr="00BB6E13">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14:paraId="731274F2" w14:textId="77777777" w:rsidR="00277161" w:rsidRPr="00BB6E13" w:rsidRDefault="00277161" w:rsidP="00277161">
            <w:pPr>
              <w:jc w:val="right"/>
              <w:rPr>
                <w:rFonts w:cs="Arial"/>
                <w:sz w:val="15"/>
                <w:szCs w:val="15"/>
              </w:rPr>
            </w:pPr>
            <w:r w:rsidRPr="00BB6E13">
              <w:rPr>
                <w:rFonts w:cs="Arial"/>
                <w:sz w:val="15"/>
                <w:szCs w:val="15"/>
              </w:rPr>
              <w:t> </w:t>
            </w:r>
          </w:p>
        </w:tc>
        <w:tc>
          <w:tcPr>
            <w:tcW w:w="408" w:type="pct"/>
            <w:tcBorders>
              <w:top w:val="single" w:sz="4" w:space="0" w:color="auto"/>
              <w:left w:val="nil"/>
              <w:bottom w:val="nil"/>
              <w:right w:val="nil"/>
            </w:tcBorders>
            <w:shd w:val="clear" w:color="auto" w:fill="auto"/>
            <w:vAlign w:val="bottom"/>
            <w:hideMark/>
          </w:tcPr>
          <w:p w14:paraId="261D5CCE" w14:textId="77777777" w:rsidR="00277161" w:rsidRPr="00BB6E13" w:rsidRDefault="00277161" w:rsidP="00277161">
            <w:pPr>
              <w:jc w:val="right"/>
              <w:rPr>
                <w:rFonts w:cs="Arial"/>
                <w:sz w:val="15"/>
                <w:szCs w:val="15"/>
              </w:rPr>
            </w:pPr>
            <w:r w:rsidRPr="00BB6E13">
              <w:rPr>
                <w:rFonts w:cs="Arial"/>
                <w:sz w:val="15"/>
                <w:szCs w:val="15"/>
              </w:rPr>
              <w:t> </w:t>
            </w:r>
          </w:p>
        </w:tc>
        <w:tc>
          <w:tcPr>
            <w:tcW w:w="384" w:type="pct"/>
            <w:tcBorders>
              <w:top w:val="single" w:sz="4" w:space="0" w:color="auto"/>
              <w:left w:val="nil"/>
              <w:bottom w:val="nil"/>
              <w:right w:val="nil"/>
            </w:tcBorders>
            <w:shd w:val="clear" w:color="auto" w:fill="auto"/>
            <w:vAlign w:val="bottom"/>
            <w:hideMark/>
          </w:tcPr>
          <w:p w14:paraId="4F7E0C19" w14:textId="77777777" w:rsidR="00277161" w:rsidRPr="00BB6E13" w:rsidRDefault="00277161" w:rsidP="00277161">
            <w:pPr>
              <w:jc w:val="right"/>
              <w:rPr>
                <w:rFonts w:cs="Arial"/>
                <w:sz w:val="15"/>
                <w:szCs w:val="15"/>
              </w:rPr>
            </w:pPr>
            <w:r w:rsidRPr="00BB6E13">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31A2FCF1" w14:textId="77777777" w:rsidR="00277161" w:rsidRPr="00BB6E13" w:rsidRDefault="00277161" w:rsidP="00277161">
            <w:pPr>
              <w:jc w:val="right"/>
              <w:rPr>
                <w:rFonts w:cs="Arial"/>
                <w:sz w:val="15"/>
                <w:szCs w:val="15"/>
              </w:rPr>
            </w:pPr>
            <w:r w:rsidRPr="00BB6E13">
              <w:rPr>
                <w:rFonts w:cs="Arial"/>
                <w:sz w:val="15"/>
                <w:szCs w:val="15"/>
              </w:rPr>
              <w:t> </w:t>
            </w:r>
          </w:p>
        </w:tc>
        <w:tc>
          <w:tcPr>
            <w:tcW w:w="535" w:type="pct"/>
            <w:tcBorders>
              <w:top w:val="single" w:sz="4" w:space="0" w:color="auto"/>
              <w:left w:val="nil"/>
              <w:bottom w:val="nil"/>
              <w:right w:val="nil"/>
            </w:tcBorders>
            <w:shd w:val="clear" w:color="auto" w:fill="auto"/>
            <w:vAlign w:val="bottom"/>
            <w:hideMark/>
          </w:tcPr>
          <w:p w14:paraId="54CE6591" w14:textId="77777777" w:rsidR="00277161" w:rsidRPr="00BB6E13" w:rsidRDefault="00277161" w:rsidP="00277161">
            <w:pPr>
              <w:jc w:val="right"/>
              <w:rPr>
                <w:rFonts w:cs="Arial"/>
                <w:sz w:val="15"/>
                <w:szCs w:val="15"/>
              </w:rPr>
            </w:pPr>
            <w:r w:rsidRPr="00BB6E13">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0D1B587A" w14:textId="77777777" w:rsidR="00277161" w:rsidRPr="00BB6E13" w:rsidRDefault="00277161" w:rsidP="00277161">
            <w:pPr>
              <w:jc w:val="right"/>
              <w:rPr>
                <w:rFonts w:cs="Arial"/>
                <w:sz w:val="15"/>
                <w:szCs w:val="15"/>
              </w:rPr>
            </w:pPr>
            <w:r w:rsidRPr="00BB6E13">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14:paraId="6D1DE9E7" w14:textId="77777777" w:rsidR="00277161" w:rsidRPr="00BB6E13" w:rsidRDefault="00277161" w:rsidP="00277161">
            <w:pPr>
              <w:jc w:val="right"/>
              <w:rPr>
                <w:rFonts w:cs="Arial"/>
                <w:sz w:val="15"/>
                <w:szCs w:val="15"/>
              </w:rPr>
            </w:pPr>
            <w:r w:rsidRPr="00BB6E13">
              <w:rPr>
                <w:rFonts w:cs="Arial"/>
                <w:sz w:val="15"/>
                <w:szCs w:val="15"/>
              </w:rPr>
              <w:t> </w:t>
            </w:r>
          </w:p>
        </w:tc>
      </w:tr>
      <w:tr w:rsidR="00277161" w:rsidRPr="00BB6E13" w14:paraId="44DA2934" w14:textId="77777777" w:rsidTr="00277161">
        <w:tc>
          <w:tcPr>
            <w:tcW w:w="1542" w:type="pct"/>
            <w:tcBorders>
              <w:top w:val="nil"/>
              <w:left w:val="nil"/>
              <w:bottom w:val="nil"/>
              <w:right w:val="nil"/>
            </w:tcBorders>
            <w:shd w:val="clear" w:color="auto" w:fill="auto"/>
            <w:vAlign w:val="center"/>
            <w:hideMark/>
          </w:tcPr>
          <w:p w14:paraId="243BFAA1" w14:textId="396789A6" w:rsidR="00277161" w:rsidRPr="00BB6E13" w:rsidRDefault="00277161" w:rsidP="00277161">
            <w:pPr>
              <w:jc w:val="left"/>
              <w:rPr>
                <w:rFonts w:cs="Arial"/>
                <w:sz w:val="15"/>
                <w:szCs w:val="15"/>
              </w:rPr>
            </w:pPr>
            <w:r w:rsidRPr="00BB6E13">
              <w:rPr>
                <w:rFonts w:cs="Arial"/>
                <w:sz w:val="15"/>
                <w:szCs w:val="15"/>
              </w:rPr>
              <w:t xml:space="preserve">K 1. januáru </w:t>
            </w:r>
            <w:r w:rsidR="002207E5" w:rsidRPr="00BB6E13">
              <w:rPr>
                <w:rFonts w:cs="Arial"/>
                <w:sz w:val="15"/>
                <w:szCs w:val="15"/>
              </w:rPr>
              <w:t>2016</w:t>
            </w:r>
          </w:p>
        </w:tc>
        <w:tc>
          <w:tcPr>
            <w:tcW w:w="442" w:type="pct"/>
            <w:tcBorders>
              <w:top w:val="nil"/>
              <w:left w:val="nil"/>
              <w:bottom w:val="nil"/>
              <w:right w:val="nil"/>
            </w:tcBorders>
            <w:shd w:val="clear" w:color="auto" w:fill="auto"/>
            <w:vAlign w:val="bottom"/>
            <w:hideMark/>
          </w:tcPr>
          <w:p w14:paraId="2C0AC39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3FD335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13A6999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7960318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7A587D1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FC43AD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16132A3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84687F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6DBEF23" w14:textId="77777777" w:rsidTr="00277161">
        <w:tc>
          <w:tcPr>
            <w:tcW w:w="1542" w:type="pct"/>
            <w:tcBorders>
              <w:top w:val="nil"/>
              <w:left w:val="nil"/>
              <w:bottom w:val="nil"/>
              <w:right w:val="nil"/>
            </w:tcBorders>
            <w:shd w:val="clear" w:color="auto" w:fill="auto"/>
            <w:vAlign w:val="center"/>
            <w:hideMark/>
          </w:tcPr>
          <w:p w14:paraId="006B8517" w14:textId="77777777" w:rsidR="00277161" w:rsidRPr="00BB6E13" w:rsidRDefault="00277161" w:rsidP="00277161">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37DD64A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436A1A7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5886A32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402DA0B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17AE03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51F7D0F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2B1804F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3838040"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9FF2AD8" w14:textId="77777777" w:rsidTr="00277161">
        <w:tc>
          <w:tcPr>
            <w:tcW w:w="1542" w:type="pct"/>
            <w:tcBorders>
              <w:top w:val="nil"/>
              <w:left w:val="nil"/>
              <w:bottom w:val="nil"/>
              <w:right w:val="nil"/>
            </w:tcBorders>
            <w:shd w:val="clear" w:color="auto" w:fill="auto"/>
            <w:vAlign w:val="center"/>
            <w:hideMark/>
          </w:tcPr>
          <w:p w14:paraId="6E721463" w14:textId="77777777" w:rsidR="00277161" w:rsidRPr="00BB6E13" w:rsidRDefault="00277161" w:rsidP="00277161">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298511C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107C3D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51F163C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348CA9C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1359CF6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7777287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157587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EE95F6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D9EBCFF" w14:textId="77777777" w:rsidTr="00277161">
        <w:tc>
          <w:tcPr>
            <w:tcW w:w="1542" w:type="pct"/>
            <w:tcBorders>
              <w:top w:val="nil"/>
              <w:left w:val="nil"/>
              <w:bottom w:val="nil"/>
              <w:right w:val="nil"/>
            </w:tcBorders>
            <w:shd w:val="clear" w:color="auto" w:fill="auto"/>
            <w:vAlign w:val="center"/>
            <w:hideMark/>
          </w:tcPr>
          <w:p w14:paraId="2D1B94AF" w14:textId="77777777" w:rsidR="00277161" w:rsidRPr="00BB6E13" w:rsidRDefault="00277161" w:rsidP="00277161">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1623CCD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676816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3B4F9E8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7881141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0AEC333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275607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C031B9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E4524B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7050177" w14:textId="77777777" w:rsidTr="00277161">
        <w:tc>
          <w:tcPr>
            <w:tcW w:w="1542" w:type="pct"/>
            <w:tcBorders>
              <w:top w:val="nil"/>
              <w:left w:val="nil"/>
              <w:bottom w:val="nil"/>
              <w:right w:val="nil"/>
            </w:tcBorders>
            <w:shd w:val="clear" w:color="auto" w:fill="auto"/>
            <w:vAlign w:val="center"/>
            <w:hideMark/>
          </w:tcPr>
          <w:p w14:paraId="7DC58323" w14:textId="4B035DEA" w:rsidR="00277161" w:rsidRPr="00BB6E13" w:rsidRDefault="00277161" w:rsidP="00277161">
            <w:pPr>
              <w:jc w:val="left"/>
              <w:rPr>
                <w:rFonts w:cs="Arial"/>
                <w:sz w:val="15"/>
                <w:szCs w:val="15"/>
              </w:rPr>
            </w:pPr>
            <w:r w:rsidRPr="00BB6E13">
              <w:rPr>
                <w:rFonts w:cs="Arial"/>
                <w:sz w:val="15"/>
                <w:szCs w:val="15"/>
              </w:rPr>
              <w:t xml:space="preserve">K 31. decembru </w:t>
            </w:r>
            <w:r w:rsidR="002207E5" w:rsidRPr="00BB6E13">
              <w:rPr>
                <w:rFonts w:cs="Arial"/>
                <w:sz w:val="15"/>
                <w:szCs w:val="15"/>
              </w:rPr>
              <w:t>2016</w:t>
            </w:r>
          </w:p>
        </w:tc>
        <w:tc>
          <w:tcPr>
            <w:tcW w:w="442" w:type="pct"/>
            <w:tcBorders>
              <w:top w:val="single" w:sz="4" w:space="0" w:color="auto"/>
              <w:left w:val="nil"/>
              <w:bottom w:val="nil"/>
              <w:right w:val="nil"/>
            </w:tcBorders>
            <w:shd w:val="clear" w:color="auto" w:fill="auto"/>
            <w:vAlign w:val="bottom"/>
            <w:hideMark/>
          </w:tcPr>
          <w:p w14:paraId="1D44C35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72068A3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7FF04C5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40AEB8F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09F9ED1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54084DC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5D9D031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6B8C78D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CA69F2D" w14:textId="77777777" w:rsidTr="00277161">
        <w:tc>
          <w:tcPr>
            <w:tcW w:w="1542" w:type="pct"/>
            <w:tcBorders>
              <w:top w:val="nil"/>
              <w:left w:val="nil"/>
              <w:bottom w:val="nil"/>
              <w:right w:val="nil"/>
            </w:tcBorders>
            <w:shd w:val="clear" w:color="auto" w:fill="auto"/>
            <w:vAlign w:val="center"/>
            <w:hideMark/>
          </w:tcPr>
          <w:p w14:paraId="6615E39B" w14:textId="0894BC74" w:rsidR="00277161" w:rsidRPr="00BB6E13" w:rsidRDefault="00277161" w:rsidP="00277161">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70C9A60B" w14:textId="77777777" w:rsidR="00277161" w:rsidRPr="00BB6E13" w:rsidRDefault="00277161" w:rsidP="00277161">
            <w:pPr>
              <w:jc w:val="right"/>
              <w:rPr>
                <w:sz w:val="15"/>
                <w:szCs w:val="15"/>
              </w:rPr>
            </w:pPr>
          </w:p>
        </w:tc>
        <w:tc>
          <w:tcPr>
            <w:tcW w:w="383" w:type="pct"/>
            <w:tcBorders>
              <w:top w:val="nil"/>
              <w:left w:val="nil"/>
              <w:bottom w:val="nil"/>
              <w:right w:val="nil"/>
            </w:tcBorders>
            <w:shd w:val="clear" w:color="auto" w:fill="auto"/>
            <w:vAlign w:val="bottom"/>
            <w:hideMark/>
          </w:tcPr>
          <w:p w14:paraId="02F3F40D" w14:textId="77777777" w:rsidR="00277161" w:rsidRPr="00BB6E13" w:rsidRDefault="00277161" w:rsidP="00277161">
            <w:pPr>
              <w:jc w:val="right"/>
              <w:rPr>
                <w:sz w:val="15"/>
                <w:szCs w:val="15"/>
              </w:rPr>
            </w:pPr>
          </w:p>
        </w:tc>
        <w:tc>
          <w:tcPr>
            <w:tcW w:w="408" w:type="pct"/>
            <w:tcBorders>
              <w:top w:val="nil"/>
              <w:left w:val="nil"/>
              <w:bottom w:val="nil"/>
              <w:right w:val="nil"/>
            </w:tcBorders>
            <w:shd w:val="clear" w:color="auto" w:fill="auto"/>
            <w:vAlign w:val="bottom"/>
            <w:hideMark/>
          </w:tcPr>
          <w:p w14:paraId="63E65A88" w14:textId="77777777" w:rsidR="00277161" w:rsidRPr="00BB6E13" w:rsidRDefault="00277161" w:rsidP="00277161">
            <w:pPr>
              <w:jc w:val="right"/>
              <w:rPr>
                <w:sz w:val="15"/>
                <w:szCs w:val="15"/>
              </w:rPr>
            </w:pPr>
          </w:p>
        </w:tc>
        <w:tc>
          <w:tcPr>
            <w:tcW w:w="384" w:type="pct"/>
            <w:tcBorders>
              <w:top w:val="nil"/>
              <w:left w:val="nil"/>
              <w:bottom w:val="nil"/>
              <w:right w:val="nil"/>
            </w:tcBorders>
            <w:shd w:val="clear" w:color="auto" w:fill="auto"/>
            <w:vAlign w:val="bottom"/>
            <w:hideMark/>
          </w:tcPr>
          <w:p w14:paraId="172BFC03" w14:textId="77777777" w:rsidR="00277161" w:rsidRPr="00BB6E13" w:rsidRDefault="00277161" w:rsidP="00277161">
            <w:pPr>
              <w:jc w:val="right"/>
              <w:rPr>
                <w:sz w:val="15"/>
                <w:szCs w:val="15"/>
              </w:rPr>
            </w:pPr>
          </w:p>
        </w:tc>
        <w:tc>
          <w:tcPr>
            <w:tcW w:w="506" w:type="pct"/>
            <w:tcBorders>
              <w:top w:val="nil"/>
              <w:left w:val="nil"/>
              <w:bottom w:val="nil"/>
              <w:right w:val="nil"/>
            </w:tcBorders>
            <w:shd w:val="clear" w:color="auto" w:fill="auto"/>
            <w:vAlign w:val="bottom"/>
            <w:hideMark/>
          </w:tcPr>
          <w:p w14:paraId="0D6FB916" w14:textId="77777777" w:rsidR="00277161" w:rsidRPr="00BB6E13" w:rsidRDefault="00277161" w:rsidP="00277161">
            <w:pPr>
              <w:jc w:val="right"/>
              <w:rPr>
                <w:sz w:val="15"/>
                <w:szCs w:val="15"/>
              </w:rPr>
            </w:pPr>
          </w:p>
        </w:tc>
        <w:tc>
          <w:tcPr>
            <w:tcW w:w="535" w:type="pct"/>
            <w:tcBorders>
              <w:top w:val="nil"/>
              <w:left w:val="nil"/>
              <w:bottom w:val="nil"/>
              <w:right w:val="nil"/>
            </w:tcBorders>
            <w:shd w:val="clear" w:color="auto" w:fill="auto"/>
            <w:vAlign w:val="bottom"/>
            <w:hideMark/>
          </w:tcPr>
          <w:p w14:paraId="121C4B19" w14:textId="77777777" w:rsidR="00277161" w:rsidRPr="00BB6E13"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6279CA35" w14:textId="77777777" w:rsidR="00277161" w:rsidRPr="00BB6E13" w:rsidRDefault="00277161" w:rsidP="00277161">
            <w:pPr>
              <w:jc w:val="right"/>
              <w:rPr>
                <w:sz w:val="15"/>
                <w:szCs w:val="15"/>
              </w:rPr>
            </w:pPr>
          </w:p>
        </w:tc>
        <w:tc>
          <w:tcPr>
            <w:tcW w:w="383" w:type="pct"/>
            <w:tcBorders>
              <w:top w:val="nil"/>
              <w:left w:val="nil"/>
              <w:bottom w:val="nil"/>
              <w:right w:val="nil"/>
            </w:tcBorders>
            <w:shd w:val="clear" w:color="auto" w:fill="auto"/>
            <w:vAlign w:val="bottom"/>
            <w:hideMark/>
          </w:tcPr>
          <w:p w14:paraId="754F4212" w14:textId="77777777" w:rsidR="00277161" w:rsidRPr="00BB6E13" w:rsidRDefault="00277161" w:rsidP="00277161">
            <w:pPr>
              <w:jc w:val="right"/>
              <w:rPr>
                <w:sz w:val="15"/>
                <w:szCs w:val="15"/>
              </w:rPr>
            </w:pPr>
          </w:p>
        </w:tc>
      </w:tr>
      <w:tr w:rsidR="00277161" w:rsidRPr="00BB6E13" w14:paraId="1B1EC30F" w14:textId="77777777" w:rsidTr="00277161">
        <w:tc>
          <w:tcPr>
            <w:tcW w:w="1542" w:type="pct"/>
            <w:tcBorders>
              <w:top w:val="nil"/>
              <w:left w:val="nil"/>
              <w:bottom w:val="nil"/>
              <w:right w:val="nil"/>
            </w:tcBorders>
            <w:shd w:val="clear" w:color="auto" w:fill="auto"/>
            <w:vAlign w:val="center"/>
            <w:hideMark/>
          </w:tcPr>
          <w:p w14:paraId="1F357E41" w14:textId="77777777" w:rsidR="00277161" w:rsidRPr="00BB6E13" w:rsidRDefault="00277161" w:rsidP="00277161">
            <w:pPr>
              <w:jc w:val="left"/>
              <w:rPr>
                <w:rFonts w:cs="Arial"/>
                <w:b/>
                <w:bCs/>
                <w:sz w:val="15"/>
                <w:szCs w:val="15"/>
              </w:rPr>
            </w:pPr>
            <w:r w:rsidRPr="00BB6E13">
              <w:rPr>
                <w:rFonts w:cs="Arial"/>
                <w:b/>
                <w:bCs/>
                <w:sz w:val="15"/>
                <w:szCs w:val="15"/>
              </w:rPr>
              <w:t>Oprávky</w:t>
            </w:r>
          </w:p>
        </w:tc>
        <w:tc>
          <w:tcPr>
            <w:tcW w:w="442" w:type="pct"/>
            <w:tcBorders>
              <w:top w:val="nil"/>
              <w:left w:val="nil"/>
              <w:bottom w:val="nil"/>
              <w:right w:val="nil"/>
            </w:tcBorders>
            <w:shd w:val="clear" w:color="auto" w:fill="auto"/>
            <w:vAlign w:val="bottom"/>
            <w:hideMark/>
          </w:tcPr>
          <w:p w14:paraId="623955A8" w14:textId="77777777" w:rsidR="00277161" w:rsidRPr="00BB6E13" w:rsidRDefault="00277161" w:rsidP="00277161">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4C980A43" w14:textId="77777777" w:rsidR="00277161" w:rsidRPr="00BB6E13" w:rsidRDefault="00277161" w:rsidP="00277161">
            <w:pPr>
              <w:jc w:val="right"/>
              <w:rPr>
                <w:sz w:val="15"/>
                <w:szCs w:val="15"/>
              </w:rPr>
            </w:pPr>
          </w:p>
        </w:tc>
        <w:tc>
          <w:tcPr>
            <w:tcW w:w="408" w:type="pct"/>
            <w:tcBorders>
              <w:top w:val="nil"/>
              <w:left w:val="nil"/>
              <w:bottom w:val="nil"/>
              <w:right w:val="nil"/>
            </w:tcBorders>
            <w:shd w:val="clear" w:color="auto" w:fill="auto"/>
            <w:vAlign w:val="bottom"/>
            <w:hideMark/>
          </w:tcPr>
          <w:p w14:paraId="7FCE8C52" w14:textId="77777777" w:rsidR="00277161" w:rsidRPr="00BB6E13" w:rsidRDefault="00277161" w:rsidP="00277161">
            <w:pPr>
              <w:jc w:val="right"/>
              <w:rPr>
                <w:sz w:val="15"/>
                <w:szCs w:val="15"/>
              </w:rPr>
            </w:pPr>
          </w:p>
        </w:tc>
        <w:tc>
          <w:tcPr>
            <w:tcW w:w="384" w:type="pct"/>
            <w:tcBorders>
              <w:top w:val="nil"/>
              <w:left w:val="nil"/>
              <w:bottom w:val="nil"/>
              <w:right w:val="nil"/>
            </w:tcBorders>
            <w:shd w:val="clear" w:color="auto" w:fill="auto"/>
            <w:vAlign w:val="bottom"/>
            <w:hideMark/>
          </w:tcPr>
          <w:p w14:paraId="31EA19C7" w14:textId="77777777" w:rsidR="00277161" w:rsidRPr="00BB6E13" w:rsidRDefault="00277161" w:rsidP="00277161">
            <w:pPr>
              <w:jc w:val="right"/>
              <w:rPr>
                <w:sz w:val="15"/>
                <w:szCs w:val="15"/>
              </w:rPr>
            </w:pPr>
          </w:p>
        </w:tc>
        <w:tc>
          <w:tcPr>
            <w:tcW w:w="506" w:type="pct"/>
            <w:tcBorders>
              <w:top w:val="nil"/>
              <w:left w:val="nil"/>
              <w:bottom w:val="nil"/>
              <w:right w:val="nil"/>
            </w:tcBorders>
            <w:shd w:val="clear" w:color="auto" w:fill="auto"/>
            <w:vAlign w:val="bottom"/>
            <w:hideMark/>
          </w:tcPr>
          <w:p w14:paraId="7CEBC806" w14:textId="77777777" w:rsidR="00277161" w:rsidRPr="00BB6E13" w:rsidRDefault="00277161" w:rsidP="00277161">
            <w:pPr>
              <w:jc w:val="right"/>
              <w:rPr>
                <w:sz w:val="15"/>
                <w:szCs w:val="15"/>
              </w:rPr>
            </w:pPr>
          </w:p>
        </w:tc>
        <w:tc>
          <w:tcPr>
            <w:tcW w:w="535" w:type="pct"/>
            <w:tcBorders>
              <w:top w:val="nil"/>
              <w:left w:val="nil"/>
              <w:bottom w:val="nil"/>
              <w:right w:val="nil"/>
            </w:tcBorders>
            <w:shd w:val="clear" w:color="auto" w:fill="auto"/>
            <w:vAlign w:val="bottom"/>
            <w:hideMark/>
          </w:tcPr>
          <w:p w14:paraId="7C657B1F" w14:textId="77777777" w:rsidR="00277161" w:rsidRPr="00BB6E13"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5C3158A9" w14:textId="77777777" w:rsidR="00277161" w:rsidRPr="00BB6E13" w:rsidRDefault="00277161" w:rsidP="00277161">
            <w:pPr>
              <w:jc w:val="right"/>
              <w:rPr>
                <w:sz w:val="15"/>
                <w:szCs w:val="15"/>
              </w:rPr>
            </w:pPr>
          </w:p>
        </w:tc>
        <w:tc>
          <w:tcPr>
            <w:tcW w:w="383" w:type="pct"/>
            <w:tcBorders>
              <w:top w:val="nil"/>
              <w:left w:val="nil"/>
              <w:bottom w:val="nil"/>
              <w:right w:val="nil"/>
            </w:tcBorders>
            <w:shd w:val="clear" w:color="auto" w:fill="auto"/>
            <w:vAlign w:val="bottom"/>
            <w:hideMark/>
          </w:tcPr>
          <w:p w14:paraId="6C2323BC" w14:textId="77777777" w:rsidR="00277161" w:rsidRPr="00BB6E13" w:rsidRDefault="00277161" w:rsidP="00277161">
            <w:pPr>
              <w:jc w:val="right"/>
              <w:rPr>
                <w:sz w:val="15"/>
                <w:szCs w:val="15"/>
              </w:rPr>
            </w:pPr>
          </w:p>
        </w:tc>
      </w:tr>
      <w:tr w:rsidR="00277161" w:rsidRPr="00BB6E13" w14:paraId="4A659185" w14:textId="77777777" w:rsidTr="00277161">
        <w:tc>
          <w:tcPr>
            <w:tcW w:w="1542" w:type="pct"/>
            <w:tcBorders>
              <w:top w:val="nil"/>
              <w:left w:val="nil"/>
              <w:bottom w:val="nil"/>
              <w:right w:val="nil"/>
            </w:tcBorders>
            <w:shd w:val="clear" w:color="auto" w:fill="auto"/>
            <w:vAlign w:val="center"/>
            <w:hideMark/>
          </w:tcPr>
          <w:p w14:paraId="062DCF53" w14:textId="5D8CF2C5" w:rsidR="00277161" w:rsidRPr="00BB6E13" w:rsidRDefault="00277161" w:rsidP="00277161">
            <w:pPr>
              <w:jc w:val="left"/>
              <w:rPr>
                <w:rFonts w:cs="Arial"/>
                <w:sz w:val="15"/>
                <w:szCs w:val="15"/>
              </w:rPr>
            </w:pPr>
            <w:r w:rsidRPr="00BB6E13">
              <w:rPr>
                <w:rFonts w:cs="Arial"/>
                <w:sz w:val="15"/>
                <w:szCs w:val="15"/>
              </w:rPr>
              <w:t xml:space="preserve">K 1. januáru </w:t>
            </w:r>
            <w:r w:rsidR="002207E5" w:rsidRPr="00BB6E13">
              <w:rPr>
                <w:rFonts w:cs="Arial"/>
                <w:sz w:val="15"/>
                <w:szCs w:val="15"/>
              </w:rPr>
              <w:t>2016</w:t>
            </w:r>
          </w:p>
        </w:tc>
        <w:tc>
          <w:tcPr>
            <w:tcW w:w="442" w:type="pct"/>
            <w:tcBorders>
              <w:top w:val="nil"/>
              <w:left w:val="nil"/>
              <w:bottom w:val="nil"/>
              <w:right w:val="nil"/>
            </w:tcBorders>
            <w:shd w:val="clear" w:color="auto" w:fill="auto"/>
            <w:vAlign w:val="bottom"/>
            <w:hideMark/>
          </w:tcPr>
          <w:p w14:paraId="2677517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4A7CD91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32A0E3D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615116C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7EE2C2A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5C535B8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4EA836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3BF3BCA"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3F8E76F" w14:textId="77777777" w:rsidTr="00277161">
        <w:tc>
          <w:tcPr>
            <w:tcW w:w="1542" w:type="pct"/>
            <w:tcBorders>
              <w:top w:val="nil"/>
              <w:left w:val="nil"/>
              <w:bottom w:val="nil"/>
              <w:right w:val="nil"/>
            </w:tcBorders>
            <w:shd w:val="clear" w:color="auto" w:fill="auto"/>
            <w:vAlign w:val="center"/>
            <w:hideMark/>
          </w:tcPr>
          <w:p w14:paraId="358C6CB1" w14:textId="77777777" w:rsidR="00277161" w:rsidRPr="00BB6E13" w:rsidRDefault="00277161" w:rsidP="00277161">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67327FD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75E53A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18BB5E7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6723FBA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6A7A429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6F5A27B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0B1CD6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020C380"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A032D94" w14:textId="77777777" w:rsidTr="00277161">
        <w:tc>
          <w:tcPr>
            <w:tcW w:w="1542" w:type="pct"/>
            <w:tcBorders>
              <w:top w:val="nil"/>
              <w:left w:val="nil"/>
              <w:bottom w:val="nil"/>
              <w:right w:val="nil"/>
            </w:tcBorders>
            <w:shd w:val="clear" w:color="auto" w:fill="auto"/>
            <w:vAlign w:val="center"/>
            <w:hideMark/>
          </w:tcPr>
          <w:p w14:paraId="6ED35062" w14:textId="77777777" w:rsidR="00277161" w:rsidRPr="00BB6E13" w:rsidRDefault="00277161" w:rsidP="00277161">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3BBFAF3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43B2D03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3DEB918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113A819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0C8A7BB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37B9BB2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B4CC70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B7CB39B"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ACEB936" w14:textId="77777777" w:rsidTr="00277161">
        <w:tc>
          <w:tcPr>
            <w:tcW w:w="1542" w:type="pct"/>
            <w:tcBorders>
              <w:top w:val="nil"/>
              <w:left w:val="nil"/>
              <w:bottom w:val="nil"/>
              <w:right w:val="nil"/>
            </w:tcBorders>
            <w:shd w:val="clear" w:color="auto" w:fill="auto"/>
            <w:vAlign w:val="center"/>
            <w:hideMark/>
          </w:tcPr>
          <w:p w14:paraId="66F872BC" w14:textId="77777777" w:rsidR="00277161" w:rsidRPr="00BB6E13" w:rsidRDefault="00277161" w:rsidP="00277161">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64568CC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762CEF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54AB719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503171B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13E54F3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5F1D4FA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28626A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F8635E6"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00DEE49" w14:textId="77777777" w:rsidTr="00277161">
        <w:tc>
          <w:tcPr>
            <w:tcW w:w="1542" w:type="pct"/>
            <w:tcBorders>
              <w:top w:val="nil"/>
              <w:left w:val="nil"/>
              <w:bottom w:val="nil"/>
              <w:right w:val="nil"/>
            </w:tcBorders>
            <w:shd w:val="clear" w:color="auto" w:fill="auto"/>
            <w:vAlign w:val="center"/>
            <w:hideMark/>
          </w:tcPr>
          <w:p w14:paraId="37A41260" w14:textId="545947AB" w:rsidR="00277161" w:rsidRPr="00BB6E13" w:rsidRDefault="00277161" w:rsidP="00277161">
            <w:pPr>
              <w:jc w:val="left"/>
              <w:rPr>
                <w:rFonts w:cs="Arial"/>
                <w:sz w:val="15"/>
                <w:szCs w:val="15"/>
              </w:rPr>
            </w:pPr>
            <w:r w:rsidRPr="00BB6E13">
              <w:rPr>
                <w:rFonts w:cs="Arial"/>
                <w:sz w:val="15"/>
                <w:szCs w:val="15"/>
              </w:rPr>
              <w:t xml:space="preserve">K 31. decembru </w:t>
            </w:r>
            <w:r w:rsidR="002207E5" w:rsidRPr="00BB6E13">
              <w:rPr>
                <w:rFonts w:cs="Arial"/>
                <w:sz w:val="15"/>
                <w:szCs w:val="15"/>
              </w:rPr>
              <w:t>2016</w:t>
            </w:r>
          </w:p>
        </w:tc>
        <w:tc>
          <w:tcPr>
            <w:tcW w:w="442" w:type="pct"/>
            <w:tcBorders>
              <w:top w:val="single" w:sz="4" w:space="0" w:color="auto"/>
              <w:left w:val="nil"/>
              <w:bottom w:val="nil"/>
              <w:right w:val="nil"/>
            </w:tcBorders>
            <w:shd w:val="clear" w:color="auto" w:fill="auto"/>
            <w:vAlign w:val="bottom"/>
            <w:hideMark/>
          </w:tcPr>
          <w:p w14:paraId="2C61CAD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3EAF450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64F86D8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298F505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7A09706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5729B04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755C68A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7528FA0E"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AE782A6" w14:textId="77777777" w:rsidTr="00277161">
        <w:tc>
          <w:tcPr>
            <w:tcW w:w="1542" w:type="pct"/>
            <w:tcBorders>
              <w:top w:val="nil"/>
              <w:left w:val="nil"/>
              <w:bottom w:val="nil"/>
              <w:right w:val="nil"/>
            </w:tcBorders>
            <w:shd w:val="clear" w:color="auto" w:fill="auto"/>
            <w:vAlign w:val="center"/>
            <w:hideMark/>
          </w:tcPr>
          <w:p w14:paraId="717B4274" w14:textId="41D7B61C" w:rsidR="00277161" w:rsidRPr="00BB6E13" w:rsidRDefault="00277161" w:rsidP="00277161">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20B1577A" w14:textId="77777777" w:rsidR="00277161" w:rsidRPr="00BB6E13" w:rsidRDefault="00277161" w:rsidP="00277161">
            <w:pPr>
              <w:jc w:val="right"/>
              <w:rPr>
                <w:sz w:val="15"/>
                <w:szCs w:val="15"/>
              </w:rPr>
            </w:pPr>
          </w:p>
        </w:tc>
        <w:tc>
          <w:tcPr>
            <w:tcW w:w="383" w:type="pct"/>
            <w:tcBorders>
              <w:top w:val="nil"/>
              <w:left w:val="nil"/>
              <w:bottom w:val="nil"/>
              <w:right w:val="nil"/>
            </w:tcBorders>
            <w:shd w:val="clear" w:color="auto" w:fill="auto"/>
            <w:vAlign w:val="bottom"/>
            <w:hideMark/>
          </w:tcPr>
          <w:p w14:paraId="4E759632" w14:textId="77777777" w:rsidR="00277161" w:rsidRPr="00BB6E13" w:rsidRDefault="00277161" w:rsidP="00277161">
            <w:pPr>
              <w:jc w:val="right"/>
              <w:rPr>
                <w:sz w:val="15"/>
                <w:szCs w:val="15"/>
              </w:rPr>
            </w:pPr>
          </w:p>
        </w:tc>
        <w:tc>
          <w:tcPr>
            <w:tcW w:w="408" w:type="pct"/>
            <w:tcBorders>
              <w:top w:val="nil"/>
              <w:left w:val="nil"/>
              <w:bottom w:val="nil"/>
              <w:right w:val="nil"/>
            </w:tcBorders>
            <w:shd w:val="clear" w:color="auto" w:fill="auto"/>
            <w:vAlign w:val="bottom"/>
            <w:hideMark/>
          </w:tcPr>
          <w:p w14:paraId="100FE2D2" w14:textId="77777777" w:rsidR="00277161" w:rsidRPr="00BB6E13" w:rsidRDefault="00277161" w:rsidP="00277161">
            <w:pPr>
              <w:jc w:val="right"/>
              <w:rPr>
                <w:sz w:val="15"/>
                <w:szCs w:val="15"/>
              </w:rPr>
            </w:pPr>
          </w:p>
        </w:tc>
        <w:tc>
          <w:tcPr>
            <w:tcW w:w="384" w:type="pct"/>
            <w:tcBorders>
              <w:top w:val="nil"/>
              <w:left w:val="nil"/>
              <w:bottom w:val="nil"/>
              <w:right w:val="nil"/>
            </w:tcBorders>
            <w:shd w:val="clear" w:color="auto" w:fill="auto"/>
            <w:vAlign w:val="bottom"/>
            <w:hideMark/>
          </w:tcPr>
          <w:p w14:paraId="4C7D3FEC" w14:textId="77777777" w:rsidR="00277161" w:rsidRPr="00BB6E13" w:rsidRDefault="00277161" w:rsidP="00277161">
            <w:pPr>
              <w:jc w:val="right"/>
              <w:rPr>
                <w:sz w:val="15"/>
                <w:szCs w:val="15"/>
              </w:rPr>
            </w:pPr>
          </w:p>
        </w:tc>
        <w:tc>
          <w:tcPr>
            <w:tcW w:w="506" w:type="pct"/>
            <w:tcBorders>
              <w:top w:val="nil"/>
              <w:left w:val="nil"/>
              <w:bottom w:val="nil"/>
              <w:right w:val="nil"/>
            </w:tcBorders>
            <w:shd w:val="clear" w:color="auto" w:fill="auto"/>
            <w:vAlign w:val="bottom"/>
            <w:hideMark/>
          </w:tcPr>
          <w:p w14:paraId="7C0A0BF6" w14:textId="77777777" w:rsidR="00277161" w:rsidRPr="00BB6E13" w:rsidRDefault="00277161" w:rsidP="00277161">
            <w:pPr>
              <w:jc w:val="right"/>
              <w:rPr>
                <w:sz w:val="15"/>
                <w:szCs w:val="15"/>
              </w:rPr>
            </w:pPr>
          </w:p>
        </w:tc>
        <w:tc>
          <w:tcPr>
            <w:tcW w:w="535" w:type="pct"/>
            <w:tcBorders>
              <w:top w:val="nil"/>
              <w:left w:val="nil"/>
              <w:bottom w:val="nil"/>
              <w:right w:val="nil"/>
            </w:tcBorders>
            <w:shd w:val="clear" w:color="auto" w:fill="auto"/>
            <w:vAlign w:val="bottom"/>
            <w:hideMark/>
          </w:tcPr>
          <w:p w14:paraId="2879C44B" w14:textId="77777777" w:rsidR="00277161" w:rsidRPr="00BB6E13"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626C48B0" w14:textId="77777777" w:rsidR="00277161" w:rsidRPr="00BB6E13" w:rsidRDefault="00277161" w:rsidP="00277161">
            <w:pPr>
              <w:jc w:val="right"/>
              <w:rPr>
                <w:sz w:val="15"/>
                <w:szCs w:val="15"/>
              </w:rPr>
            </w:pPr>
          </w:p>
        </w:tc>
        <w:tc>
          <w:tcPr>
            <w:tcW w:w="383" w:type="pct"/>
            <w:tcBorders>
              <w:top w:val="nil"/>
              <w:left w:val="nil"/>
              <w:bottom w:val="nil"/>
              <w:right w:val="nil"/>
            </w:tcBorders>
            <w:shd w:val="clear" w:color="auto" w:fill="auto"/>
            <w:vAlign w:val="bottom"/>
            <w:hideMark/>
          </w:tcPr>
          <w:p w14:paraId="6F2D60CD" w14:textId="77777777" w:rsidR="00277161" w:rsidRPr="00BB6E13" w:rsidRDefault="00277161" w:rsidP="00277161">
            <w:pPr>
              <w:jc w:val="right"/>
              <w:rPr>
                <w:sz w:val="15"/>
                <w:szCs w:val="15"/>
              </w:rPr>
            </w:pPr>
          </w:p>
        </w:tc>
      </w:tr>
      <w:tr w:rsidR="00277161" w:rsidRPr="00BB6E13" w14:paraId="3F0DDBB1" w14:textId="77777777" w:rsidTr="00277161">
        <w:tc>
          <w:tcPr>
            <w:tcW w:w="1542" w:type="pct"/>
            <w:tcBorders>
              <w:top w:val="nil"/>
              <w:left w:val="nil"/>
              <w:bottom w:val="nil"/>
              <w:right w:val="nil"/>
            </w:tcBorders>
            <w:shd w:val="clear" w:color="auto" w:fill="auto"/>
            <w:vAlign w:val="center"/>
            <w:hideMark/>
          </w:tcPr>
          <w:p w14:paraId="5E8BDC9D" w14:textId="77777777" w:rsidR="00277161" w:rsidRPr="00BB6E13" w:rsidRDefault="00277161" w:rsidP="00277161">
            <w:pPr>
              <w:jc w:val="left"/>
              <w:rPr>
                <w:rFonts w:cs="Arial"/>
                <w:b/>
                <w:bCs/>
                <w:sz w:val="15"/>
                <w:szCs w:val="15"/>
              </w:rPr>
            </w:pPr>
            <w:r w:rsidRPr="00BB6E13">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369B69B9" w14:textId="77777777" w:rsidR="00277161" w:rsidRPr="00BB6E13" w:rsidRDefault="00277161" w:rsidP="00277161">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0333AD43" w14:textId="77777777" w:rsidR="00277161" w:rsidRPr="00BB6E13" w:rsidRDefault="00277161" w:rsidP="00277161">
            <w:pPr>
              <w:jc w:val="right"/>
              <w:rPr>
                <w:sz w:val="15"/>
                <w:szCs w:val="15"/>
              </w:rPr>
            </w:pPr>
          </w:p>
        </w:tc>
        <w:tc>
          <w:tcPr>
            <w:tcW w:w="408" w:type="pct"/>
            <w:tcBorders>
              <w:top w:val="nil"/>
              <w:left w:val="nil"/>
              <w:bottom w:val="nil"/>
              <w:right w:val="nil"/>
            </w:tcBorders>
            <w:shd w:val="clear" w:color="auto" w:fill="auto"/>
            <w:vAlign w:val="bottom"/>
            <w:hideMark/>
          </w:tcPr>
          <w:p w14:paraId="708A88A7" w14:textId="77777777" w:rsidR="00277161" w:rsidRPr="00BB6E13" w:rsidRDefault="00277161" w:rsidP="00277161">
            <w:pPr>
              <w:jc w:val="right"/>
              <w:rPr>
                <w:sz w:val="15"/>
                <w:szCs w:val="15"/>
              </w:rPr>
            </w:pPr>
          </w:p>
        </w:tc>
        <w:tc>
          <w:tcPr>
            <w:tcW w:w="384" w:type="pct"/>
            <w:tcBorders>
              <w:top w:val="nil"/>
              <w:left w:val="nil"/>
              <w:bottom w:val="nil"/>
              <w:right w:val="nil"/>
            </w:tcBorders>
            <w:shd w:val="clear" w:color="auto" w:fill="auto"/>
            <w:vAlign w:val="bottom"/>
            <w:hideMark/>
          </w:tcPr>
          <w:p w14:paraId="0DA95A0C" w14:textId="77777777" w:rsidR="00277161" w:rsidRPr="00BB6E13" w:rsidRDefault="00277161" w:rsidP="00277161">
            <w:pPr>
              <w:jc w:val="right"/>
              <w:rPr>
                <w:sz w:val="15"/>
                <w:szCs w:val="15"/>
              </w:rPr>
            </w:pPr>
          </w:p>
        </w:tc>
        <w:tc>
          <w:tcPr>
            <w:tcW w:w="506" w:type="pct"/>
            <w:tcBorders>
              <w:top w:val="nil"/>
              <w:left w:val="nil"/>
              <w:bottom w:val="nil"/>
              <w:right w:val="nil"/>
            </w:tcBorders>
            <w:shd w:val="clear" w:color="auto" w:fill="auto"/>
            <w:vAlign w:val="bottom"/>
            <w:hideMark/>
          </w:tcPr>
          <w:p w14:paraId="34F02DA4" w14:textId="77777777" w:rsidR="00277161" w:rsidRPr="00BB6E13" w:rsidRDefault="00277161" w:rsidP="00277161">
            <w:pPr>
              <w:jc w:val="right"/>
              <w:rPr>
                <w:sz w:val="15"/>
                <w:szCs w:val="15"/>
              </w:rPr>
            </w:pPr>
          </w:p>
        </w:tc>
        <w:tc>
          <w:tcPr>
            <w:tcW w:w="535" w:type="pct"/>
            <w:tcBorders>
              <w:top w:val="nil"/>
              <w:left w:val="nil"/>
              <w:bottom w:val="nil"/>
              <w:right w:val="nil"/>
            </w:tcBorders>
            <w:shd w:val="clear" w:color="auto" w:fill="auto"/>
            <w:vAlign w:val="bottom"/>
            <w:hideMark/>
          </w:tcPr>
          <w:p w14:paraId="7D13B7A7" w14:textId="77777777" w:rsidR="00277161" w:rsidRPr="00BB6E13"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78798204" w14:textId="77777777" w:rsidR="00277161" w:rsidRPr="00BB6E13" w:rsidRDefault="00277161" w:rsidP="00277161">
            <w:pPr>
              <w:jc w:val="right"/>
              <w:rPr>
                <w:sz w:val="15"/>
                <w:szCs w:val="15"/>
              </w:rPr>
            </w:pPr>
          </w:p>
        </w:tc>
        <w:tc>
          <w:tcPr>
            <w:tcW w:w="383" w:type="pct"/>
            <w:tcBorders>
              <w:top w:val="nil"/>
              <w:left w:val="nil"/>
              <w:bottom w:val="nil"/>
              <w:right w:val="nil"/>
            </w:tcBorders>
            <w:shd w:val="clear" w:color="auto" w:fill="auto"/>
            <w:vAlign w:val="bottom"/>
            <w:hideMark/>
          </w:tcPr>
          <w:p w14:paraId="687DD97F" w14:textId="77777777" w:rsidR="00277161" w:rsidRPr="00BB6E13" w:rsidRDefault="00277161" w:rsidP="00277161">
            <w:pPr>
              <w:jc w:val="right"/>
              <w:rPr>
                <w:sz w:val="15"/>
                <w:szCs w:val="15"/>
              </w:rPr>
            </w:pPr>
          </w:p>
        </w:tc>
      </w:tr>
      <w:tr w:rsidR="00277161" w:rsidRPr="00BB6E13" w14:paraId="16D76291" w14:textId="77777777" w:rsidTr="00277161">
        <w:tc>
          <w:tcPr>
            <w:tcW w:w="1542" w:type="pct"/>
            <w:tcBorders>
              <w:top w:val="nil"/>
              <w:left w:val="nil"/>
              <w:bottom w:val="nil"/>
              <w:right w:val="nil"/>
            </w:tcBorders>
            <w:shd w:val="clear" w:color="auto" w:fill="auto"/>
            <w:vAlign w:val="center"/>
            <w:hideMark/>
          </w:tcPr>
          <w:p w14:paraId="11B1E720" w14:textId="4AB99923" w:rsidR="00277161" w:rsidRPr="00BB6E13" w:rsidRDefault="00277161" w:rsidP="00277161">
            <w:pPr>
              <w:jc w:val="left"/>
              <w:rPr>
                <w:rFonts w:cs="Arial"/>
                <w:sz w:val="15"/>
                <w:szCs w:val="15"/>
              </w:rPr>
            </w:pPr>
            <w:r w:rsidRPr="00BB6E13">
              <w:rPr>
                <w:rFonts w:cs="Arial"/>
                <w:sz w:val="15"/>
                <w:szCs w:val="15"/>
              </w:rPr>
              <w:t xml:space="preserve">K 1. januáru </w:t>
            </w:r>
            <w:r w:rsidR="002207E5" w:rsidRPr="00BB6E13">
              <w:rPr>
                <w:rFonts w:cs="Arial"/>
                <w:sz w:val="15"/>
                <w:szCs w:val="15"/>
              </w:rPr>
              <w:t>2016</w:t>
            </w:r>
          </w:p>
        </w:tc>
        <w:tc>
          <w:tcPr>
            <w:tcW w:w="442" w:type="pct"/>
            <w:tcBorders>
              <w:top w:val="nil"/>
              <w:left w:val="nil"/>
              <w:bottom w:val="nil"/>
              <w:right w:val="nil"/>
            </w:tcBorders>
            <w:shd w:val="clear" w:color="auto" w:fill="auto"/>
            <w:vAlign w:val="bottom"/>
            <w:hideMark/>
          </w:tcPr>
          <w:p w14:paraId="70FC779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084A1D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1B4181C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3B1BC25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2FBA62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7B20F2A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A094F5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2350397"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F812980" w14:textId="77777777" w:rsidTr="00277161">
        <w:tc>
          <w:tcPr>
            <w:tcW w:w="1542" w:type="pct"/>
            <w:tcBorders>
              <w:top w:val="nil"/>
              <w:left w:val="nil"/>
              <w:bottom w:val="nil"/>
              <w:right w:val="nil"/>
            </w:tcBorders>
            <w:shd w:val="clear" w:color="auto" w:fill="auto"/>
            <w:vAlign w:val="center"/>
            <w:hideMark/>
          </w:tcPr>
          <w:p w14:paraId="5FED1CAE" w14:textId="77777777" w:rsidR="00277161" w:rsidRPr="00BB6E13" w:rsidRDefault="00277161" w:rsidP="00277161">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26722E6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56B148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77FFB3E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27A62AA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2CBEC18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D140E3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573606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64711C2"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34B5820" w14:textId="77777777" w:rsidTr="00277161">
        <w:tc>
          <w:tcPr>
            <w:tcW w:w="1542" w:type="pct"/>
            <w:tcBorders>
              <w:top w:val="nil"/>
              <w:left w:val="nil"/>
              <w:bottom w:val="nil"/>
              <w:right w:val="nil"/>
            </w:tcBorders>
            <w:shd w:val="clear" w:color="auto" w:fill="auto"/>
            <w:vAlign w:val="center"/>
            <w:hideMark/>
          </w:tcPr>
          <w:p w14:paraId="2921EE2A" w14:textId="77777777" w:rsidR="00277161" w:rsidRPr="00BB6E13" w:rsidRDefault="00277161" w:rsidP="00277161">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15BA92D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1A0ADF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7C3F488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22CE54C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609772A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D16E72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2AFC07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B77F053"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58B473E" w14:textId="77777777" w:rsidTr="00277161">
        <w:tc>
          <w:tcPr>
            <w:tcW w:w="1542" w:type="pct"/>
            <w:tcBorders>
              <w:top w:val="nil"/>
              <w:left w:val="nil"/>
              <w:bottom w:val="nil"/>
              <w:right w:val="nil"/>
            </w:tcBorders>
            <w:shd w:val="clear" w:color="auto" w:fill="auto"/>
            <w:vAlign w:val="center"/>
            <w:hideMark/>
          </w:tcPr>
          <w:p w14:paraId="4C809166" w14:textId="77777777" w:rsidR="00277161" w:rsidRPr="00BB6E13" w:rsidRDefault="00277161" w:rsidP="00277161">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7B56E4B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4F9171E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19CBD64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3BE84B7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9A30C3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5F193FF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6B9108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4BCAED0"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AA708DA" w14:textId="77777777" w:rsidTr="00277161">
        <w:tc>
          <w:tcPr>
            <w:tcW w:w="1542" w:type="pct"/>
            <w:tcBorders>
              <w:top w:val="nil"/>
              <w:left w:val="nil"/>
              <w:bottom w:val="nil"/>
              <w:right w:val="nil"/>
            </w:tcBorders>
            <w:shd w:val="clear" w:color="auto" w:fill="auto"/>
            <w:vAlign w:val="center"/>
            <w:hideMark/>
          </w:tcPr>
          <w:p w14:paraId="3B38DBA8" w14:textId="78F300A4" w:rsidR="00277161" w:rsidRPr="00BB6E13" w:rsidRDefault="00277161" w:rsidP="00277161">
            <w:pPr>
              <w:jc w:val="left"/>
              <w:rPr>
                <w:rFonts w:cs="Arial"/>
                <w:sz w:val="15"/>
                <w:szCs w:val="15"/>
              </w:rPr>
            </w:pPr>
            <w:r w:rsidRPr="00BB6E13">
              <w:rPr>
                <w:rFonts w:cs="Arial"/>
                <w:sz w:val="15"/>
                <w:szCs w:val="15"/>
              </w:rPr>
              <w:t xml:space="preserve">K 31. decembru </w:t>
            </w:r>
            <w:r w:rsidR="002207E5" w:rsidRPr="00BB6E13">
              <w:rPr>
                <w:rFonts w:cs="Arial"/>
                <w:sz w:val="15"/>
                <w:szCs w:val="15"/>
              </w:rPr>
              <w:t>2016</w:t>
            </w:r>
          </w:p>
        </w:tc>
        <w:tc>
          <w:tcPr>
            <w:tcW w:w="442" w:type="pct"/>
            <w:tcBorders>
              <w:top w:val="single" w:sz="4" w:space="0" w:color="auto"/>
              <w:left w:val="nil"/>
              <w:bottom w:val="nil"/>
              <w:right w:val="nil"/>
            </w:tcBorders>
            <w:shd w:val="clear" w:color="auto" w:fill="auto"/>
            <w:vAlign w:val="bottom"/>
            <w:hideMark/>
          </w:tcPr>
          <w:p w14:paraId="0F4F967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7B4C5CA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3B8B2B1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6500E2A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6E03FD9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2A23F99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412B2C8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30586853"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BFB9E2C" w14:textId="77777777" w:rsidTr="00277161">
        <w:tc>
          <w:tcPr>
            <w:tcW w:w="1542" w:type="pct"/>
            <w:tcBorders>
              <w:top w:val="nil"/>
              <w:left w:val="nil"/>
              <w:bottom w:val="nil"/>
              <w:right w:val="nil"/>
            </w:tcBorders>
            <w:shd w:val="clear" w:color="auto" w:fill="auto"/>
            <w:vAlign w:val="center"/>
            <w:hideMark/>
          </w:tcPr>
          <w:p w14:paraId="050B5EBA" w14:textId="3F7734A6" w:rsidR="00277161" w:rsidRPr="00BB6E13" w:rsidRDefault="00277161" w:rsidP="00277161">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203DBCA5" w14:textId="77777777" w:rsidR="00277161" w:rsidRPr="00BB6E13" w:rsidRDefault="00277161" w:rsidP="00277161">
            <w:pPr>
              <w:jc w:val="right"/>
              <w:rPr>
                <w:sz w:val="15"/>
                <w:szCs w:val="15"/>
              </w:rPr>
            </w:pPr>
          </w:p>
        </w:tc>
        <w:tc>
          <w:tcPr>
            <w:tcW w:w="383" w:type="pct"/>
            <w:tcBorders>
              <w:top w:val="nil"/>
              <w:left w:val="nil"/>
              <w:bottom w:val="nil"/>
              <w:right w:val="nil"/>
            </w:tcBorders>
            <w:shd w:val="clear" w:color="auto" w:fill="auto"/>
            <w:vAlign w:val="bottom"/>
            <w:hideMark/>
          </w:tcPr>
          <w:p w14:paraId="7B7ACCD2" w14:textId="77777777" w:rsidR="00277161" w:rsidRPr="00BB6E13" w:rsidRDefault="00277161" w:rsidP="00277161">
            <w:pPr>
              <w:jc w:val="right"/>
              <w:rPr>
                <w:sz w:val="15"/>
                <w:szCs w:val="15"/>
              </w:rPr>
            </w:pPr>
          </w:p>
        </w:tc>
        <w:tc>
          <w:tcPr>
            <w:tcW w:w="408" w:type="pct"/>
            <w:tcBorders>
              <w:top w:val="nil"/>
              <w:left w:val="nil"/>
              <w:bottom w:val="nil"/>
              <w:right w:val="nil"/>
            </w:tcBorders>
            <w:shd w:val="clear" w:color="auto" w:fill="auto"/>
            <w:vAlign w:val="bottom"/>
            <w:hideMark/>
          </w:tcPr>
          <w:p w14:paraId="31108E0C" w14:textId="77777777" w:rsidR="00277161" w:rsidRPr="00BB6E13" w:rsidRDefault="00277161" w:rsidP="00277161">
            <w:pPr>
              <w:jc w:val="right"/>
              <w:rPr>
                <w:sz w:val="15"/>
                <w:szCs w:val="15"/>
              </w:rPr>
            </w:pPr>
          </w:p>
        </w:tc>
        <w:tc>
          <w:tcPr>
            <w:tcW w:w="384" w:type="pct"/>
            <w:tcBorders>
              <w:top w:val="nil"/>
              <w:left w:val="nil"/>
              <w:bottom w:val="nil"/>
              <w:right w:val="nil"/>
            </w:tcBorders>
            <w:shd w:val="clear" w:color="auto" w:fill="auto"/>
            <w:vAlign w:val="bottom"/>
            <w:hideMark/>
          </w:tcPr>
          <w:p w14:paraId="632642A4" w14:textId="77777777" w:rsidR="00277161" w:rsidRPr="00BB6E13" w:rsidRDefault="00277161" w:rsidP="00277161">
            <w:pPr>
              <w:jc w:val="right"/>
              <w:rPr>
                <w:sz w:val="15"/>
                <w:szCs w:val="15"/>
              </w:rPr>
            </w:pPr>
          </w:p>
        </w:tc>
        <w:tc>
          <w:tcPr>
            <w:tcW w:w="506" w:type="pct"/>
            <w:tcBorders>
              <w:top w:val="nil"/>
              <w:left w:val="nil"/>
              <w:bottom w:val="nil"/>
              <w:right w:val="nil"/>
            </w:tcBorders>
            <w:shd w:val="clear" w:color="auto" w:fill="auto"/>
            <w:vAlign w:val="bottom"/>
            <w:hideMark/>
          </w:tcPr>
          <w:p w14:paraId="4DD77714" w14:textId="77777777" w:rsidR="00277161" w:rsidRPr="00BB6E13" w:rsidRDefault="00277161" w:rsidP="00277161">
            <w:pPr>
              <w:jc w:val="right"/>
              <w:rPr>
                <w:sz w:val="15"/>
                <w:szCs w:val="15"/>
              </w:rPr>
            </w:pPr>
          </w:p>
        </w:tc>
        <w:tc>
          <w:tcPr>
            <w:tcW w:w="535" w:type="pct"/>
            <w:tcBorders>
              <w:top w:val="nil"/>
              <w:left w:val="nil"/>
              <w:bottom w:val="nil"/>
              <w:right w:val="nil"/>
            </w:tcBorders>
            <w:shd w:val="clear" w:color="auto" w:fill="auto"/>
            <w:vAlign w:val="bottom"/>
            <w:hideMark/>
          </w:tcPr>
          <w:p w14:paraId="5E000A83" w14:textId="77777777" w:rsidR="00277161" w:rsidRPr="00BB6E13"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42A03209" w14:textId="77777777" w:rsidR="00277161" w:rsidRPr="00BB6E13" w:rsidRDefault="00277161" w:rsidP="00277161">
            <w:pPr>
              <w:jc w:val="right"/>
              <w:rPr>
                <w:sz w:val="15"/>
                <w:szCs w:val="15"/>
              </w:rPr>
            </w:pPr>
          </w:p>
        </w:tc>
        <w:tc>
          <w:tcPr>
            <w:tcW w:w="383" w:type="pct"/>
            <w:tcBorders>
              <w:top w:val="nil"/>
              <w:left w:val="nil"/>
              <w:bottom w:val="nil"/>
              <w:right w:val="nil"/>
            </w:tcBorders>
            <w:shd w:val="clear" w:color="auto" w:fill="auto"/>
            <w:vAlign w:val="bottom"/>
            <w:hideMark/>
          </w:tcPr>
          <w:p w14:paraId="16AC5312" w14:textId="77777777" w:rsidR="00277161" w:rsidRPr="00BB6E13" w:rsidRDefault="00277161" w:rsidP="00277161">
            <w:pPr>
              <w:jc w:val="right"/>
              <w:rPr>
                <w:sz w:val="15"/>
                <w:szCs w:val="15"/>
              </w:rPr>
            </w:pPr>
          </w:p>
        </w:tc>
      </w:tr>
      <w:tr w:rsidR="00277161" w:rsidRPr="00BB6E13" w14:paraId="2D5671AF" w14:textId="77777777" w:rsidTr="00277161">
        <w:tc>
          <w:tcPr>
            <w:tcW w:w="1542" w:type="pct"/>
            <w:tcBorders>
              <w:top w:val="nil"/>
              <w:left w:val="nil"/>
              <w:bottom w:val="nil"/>
              <w:right w:val="nil"/>
            </w:tcBorders>
            <w:shd w:val="clear" w:color="auto" w:fill="auto"/>
            <w:vAlign w:val="center"/>
            <w:hideMark/>
          </w:tcPr>
          <w:p w14:paraId="2EEFE683" w14:textId="77777777" w:rsidR="00277161" w:rsidRPr="00BB6E13" w:rsidRDefault="00277161" w:rsidP="00277161">
            <w:pPr>
              <w:jc w:val="left"/>
              <w:rPr>
                <w:rFonts w:cs="Arial"/>
                <w:b/>
                <w:bCs/>
                <w:sz w:val="15"/>
                <w:szCs w:val="15"/>
              </w:rPr>
            </w:pPr>
            <w:r w:rsidRPr="00BB6E13">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446AF20D" w14:textId="77777777" w:rsidR="00277161" w:rsidRPr="00BB6E13" w:rsidRDefault="00277161" w:rsidP="00277161">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55D4BAFB" w14:textId="77777777" w:rsidR="00277161" w:rsidRPr="00BB6E13" w:rsidRDefault="00277161" w:rsidP="00277161">
            <w:pPr>
              <w:jc w:val="right"/>
              <w:rPr>
                <w:sz w:val="15"/>
                <w:szCs w:val="15"/>
              </w:rPr>
            </w:pPr>
          </w:p>
        </w:tc>
        <w:tc>
          <w:tcPr>
            <w:tcW w:w="408" w:type="pct"/>
            <w:tcBorders>
              <w:top w:val="nil"/>
              <w:left w:val="nil"/>
              <w:bottom w:val="nil"/>
              <w:right w:val="nil"/>
            </w:tcBorders>
            <w:shd w:val="clear" w:color="auto" w:fill="auto"/>
            <w:vAlign w:val="bottom"/>
            <w:hideMark/>
          </w:tcPr>
          <w:p w14:paraId="5D161C5A" w14:textId="77777777" w:rsidR="00277161" w:rsidRPr="00BB6E13" w:rsidRDefault="00277161" w:rsidP="00277161">
            <w:pPr>
              <w:jc w:val="right"/>
              <w:rPr>
                <w:sz w:val="15"/>
                <w:szCs w:val="15"/>
              </w:rPr>
            </w:pPr>
          </w:p>
        </w:tc>
        <w:tc>
          <w:tcPr>
            <w:tcW w:w="384" w:type="pct"/>
            <w:tcBorders>
              <w:top w:val="nil"/>
              <w:left w:val="nil"/>
              <w:bottom w:val="nil"/>
              <w:right w:val="nil"/>
            </w:tcBorders>
            <w:shd w:val="clear" w:color="auto" w:fill="auto"/>
            <w:vAlign w:val="bottom"/>
            <w:hideMark/>
          </w:tcPr>
          <w:p w14:paraId="344A9B7D" w14:textId="77777777" w:rsidR="00277161" w:rsidRPr="00BB6E13" w:rsidRDefault="00277161" w:rsidP="00277161">
            <w:pPr>
              <w:jc w:val="right"/>
              <w:rPr>
                <w:sz w:val="15"/>
                <w:szCs w:val="15"/>
              </w:rPr>
            </w:pPr>
          </w:p>
        </w:tc>
        <w:tc>
          <w:tcPr>
            <w:tcW w:w="506" w:type="pct"/>
            <w:tcBorders>
              <w:top w:val="nil"/>
              <w:left w:val="nil"/>
              <w:bottom w:val="nil"/>
              <w:right w:val="nil"/>
            </w:tcBorders>
            <w:shd w:val="clear" w:color="auto" w:fill="auto"/>
            <w:vAlign w:val="bottom"/>
            <w:hideMark/>
          </w:tcPr>
          <w:p w14:paraId="2D3BC861" w14:textId="77777777" w:rsidR="00277161" w:rsidRPr="00BB6E13" w:rsidRDefault="00277161" w:rsidP="00277161">
            <w:pPr>
              <w:jc w:val="right"/>
              <w:rPr>
                <w:sz w:val="15"/>
                <w:szCs w:val="15"/>
              </w:rPr>
            </w:pPr>
          </w:p>
        </w:tc>
        <w:tc>
          <w:tcPr>
            <w:tcW w:w="535" w:type="pct"/>
            <w:tcBorders>
              <w:top w:val="nil"/>
              <w:left w:val="nil"/>
              <w:bottom w:val="nil"/>
              <w:right w:val="nil"/>
            </w:tcBorders>
            <w:shd w:val="clear" w:color="auto" w:fill="auto"/>
            <w:vAlign w:val="bottom"/>
            <w:hideMark/>
          </w:tcPr>
          <w:p w14:paraId="6982ED07" w14:textId="77777777" w:rsidR="00277161" w:rsidRPr="00BB6E13"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5ECC23CC" w14:textId="77777777" w:rsidR="00277161" w:rsidRPr="00BB6E13" w:rsidRDefault="00277161" w:rsidP="00277161">
            <w:pPr>
              <w:jc w:val="right"/>
              <w:rPr>
                <w:sz w:val="15"/>
                <w:szCs w:val="15"/>
              </w:rPr>
            </w:pPr>
          </w:p>
        </w:tc>
        <w:tc>
          <w:tcPr>
            <w:tcW w:w="383" w:type="pct"/>
            <w:tcBorders>
              <w:top w:val="nil"/>
              <w:left w:val="nil"/>
              <w:bottom w:val="nil"/>
              <w:right w:val="nil"/>
            </w:tcBorders>
            <w:shd w:val="clear" w:color="auto" w:fill="auto"/>
            <w:vAlign w:val="bottom"/>
            <w:hideMark/>
          </w:tcPr>
          <w:p w14:paraId="5886256B" w14:textId="77777777" w:rsidR="00277161" w:rsidRPr="00BB6E13" w:rsidRDefault="00277161" w:rsidP="00277161">
            <w:pPr>
              <w:jc w:val="right"/>
              <w:rPr>
                <w:sz w:val="15"/>
                <w:szCs w:val="15"/>
              </w:rPr>
            </w:pPr>
          </w:p>
        </w:tc>
      </w:tr>
      <w:tr w:rsidR="00277161" w:rsidRPr="00BB6E13" w14:paraId="7818C537" w14:textId="77777777" w:rsidTr="00277161">
        <w:tc>
          <w:tcPr>
            <w:tcW w:w="1542" w:type="pct"/>
            <w:tcBorders>
              <w:top w:val="nil"/>
              <w:left w:val="nil"/>
              <w:bottom w:val="nil"/>
              <w:right w:val="nil"/>
            </w:tcBorders>
            <w:shd w:val="clear" w:color="auto" w:fill="auto"/>
            <w:vAlign w:val="center"/>
            <w:hideMark/>
          </w:tcPr>
          <w:p w14:paraId="68540B0E" w14:textId="68A4FA74" w:rsidR="00277161" w:rsidRPr="00BB6E13" w:rsidRDefault="00277161" w:rsidP="00277161">
            <w:pPr>
              <w:jc w:val="left"/>
              <w:rPr>
                <w:rFonts w:cs="Arial"/>
                <w:sz w:val="15"/>
                <w:szCs w:val="15"/>
              </w:rPr>
            </w:pPr>
            <w:r w:rsidRPr="00BB6E13">
              <w:rPr>
                <w:rFonts w:cs="Arial"/>
                <w:sz w:val="15"/>
                <w:szCs w:val="15"/>
              </w:rPr>
              <w:t xml:space="preserve">K 1. januáru </w:t>
            </w:r>
            <w:r w:rsidR="002207E5" w:rsidRPr="00BB6E13">
              <w:rPr>
                <w:rFonts w:cs="Arial"/>
                <w:sz w:val="15"/>
                <w:szCs w:val="15"/>
              </w:rPr>
              <w:t>2016</w:t>
            </w:r>
          </w:p>
        </w:tc>
        <w:tc>
          <w:tcPr>
            <w:tcW w:w="442" w:type="pct"/>
            <w:tcBorders>
              <w:top w:val="nil"/>
              <w:left w:val="nil"/>
              <w:bottom w:val="nil"/>
              <w:right w:val="nil"/>
            </w:tcBorders>
            <w:shd w:val="clear" w:color="auto" w:fill="auto"/>
            <w:vAlign w:val="bottom"/>
            <w:hideMark/>
          </w:tcPr>
          <w:p w14:paraId="7B39190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8825F4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1C8D63E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773DA71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133F52C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7F5866A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D66E8E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0012C98"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200D47D" w14:textId="77777777" w:rsidTr="00277161">
        <w:tc>
          <w:tcPr>
            <w:tcW w:w="1542" w:type="pct"/>
            <w:tcBorders>
              <w:top w:val="nil"/>
              <w:left w:val="nil"/>
              <w:bottom w:val="single" w:sz="8" w:space="0" w:color="auto"/>
              <w:right w:val="nil"/>
            </w:tcBorders>
            <w:shd w:val="clear" w:color="auto" w:fill="auto"/>
            <w:vAlign w:val="center"/>
            <w:hideMark/>
          </w:tcPr>
          <w:p w14:paraId="6952D4E0" w14:textId="7200DA33" w:rsidR="00277161" w:rsidRPr="00BB6E13" w:rsidRDefault="00277161" w:rsidP="00277161">
            <w:pPr>
              <w:jc w:val="left"/>
              <w:rPr>
                <w:rFonts w:cs="Arial"/>
                <w:sz w:val="15"/>
                <w:szCs w:val="15"/>
              </w:rPr>
            </w:pPr>
            <w:r w:rsidRPr="00BB6E13">
              <w:rPr>
                <w:rFonts w:cs="Arial"/>
                <w:sz w:val="15"/>
                <w:szCs w:val="15"/>
              </w:rPr>
              <w:t xml:space="preserve">K 31. decembru </w:t>
            </w:r>
            <w:r w:rsidR="002207E5" w:rsidRPr="00BB6E13">
              <w:rPr>
                <w:rFonts w:cs="Arial"/>
                <w:sz w:val="15"/>
                <w:szCs w:val="15"/>
              </w:rPr>
              <w:t>2016</w:t>
            </w:r>
          </w:p>
        </w:tc>
        <w:tc>
          <w:tcPr>
            <w:tcW w:w="442" w:type="pct"/>
            <w:tcBorders>
              <w:top w:val="single" w:sz="4" w:space="0" w:color="auto"/>
              <w:left w:val="nil"/>
              <w:bottom w:val="single" w:sz="8" w:space="0" w:color="auto"/>
              <w:right w:val="nil"/>
            </w:tcBorders>
            <w:shd w:val="clear" w:color="auto" w:fill="auto"/>
            <w:vAlign w:val="bottom"/>
            <w:hideMark/>
          </w:tcPr>
          <w:p w14:paraId="29BD85F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66CA3B5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08" w:type="pct"/>
            <w:tcBorders>
              <w:top w:val="single" w:sz="4" w:space="0" w:color="auto"/>
              <w:left w:val="nil"/>
              <w:bottom w:val="single" w:sz="8" w:space="0" w:color="auto"/>
              <w:right w:val="nil"/>
            </w:tcBorders>
            <w:shd w:val="clear" w:color="auto" w:fill="auto"/>
            <w:vAlign w:val="bottom"/>
            <w:hideMark/>
          </w:tcPr>
          <w:p w14:paraId="775338D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single" w:sz="8" w:space="0" w:color="auto"/>
              <w:right w:val="nil"/>
            </w:tcBorders>
            <w:shd w:val="clear" w:color="auto" w:fill="auto"/>
            <w:vAlign w:val="bottom"/>
            <w:hideMark/>
          </w:tcPr>
          <w:p w14:paraId="4EB79D5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single" w:sz="8" w:space="0" w:color="auto"/>
              <w:right w:val="nil"/>
            </w:tcBorders>
            <w:shd w:val="clear" w:color="auto" w:fill="auto"/>
            <w:vAlign w:val="bottom"/>
            <w:hideMark/>
          </w:tcPr>
          <w:p w14:paraId="751AFBC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single" w:sz="8" w:space="0" w:color="auto"/>
              <w:right w:val="nil"/>
            </w:tcBorders>
            <w:shd w:val="clear" w:color="auto" w:fill="auto"/>
            <w:vAlign w:val="bottom"/>
            <w:hideMark/>
          </w:tcPr>
          <w:p w14:paraId="2739C27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single" w:sz="8" w:space="0" w:color="auto"/>
              <w:right w:val="nil"/>
            </w:tcBorders>
            <w:shd w:val="clear" w:color="auto" w:fill="auto"/>
            <w:vAlign w:val="bottom"/>
            <w:hideMark/>
          </w:tcPr>
          <w:p w14:paraId="6DE6C3B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48EF5E48"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30061E38" w14:textId="13D0792E" w:rsidR="00845108" w:rsidRPr="00BB6E13" w:rsidRDefault="00845108" w:rsidP="00277161">
      <w:pPr>
        <w:rPr>
          <w:sz w:val="14"/>
          <w:szCs w:val="14"/>
        </w:rPr>
      </w:pPr>
    </w:p>
    <w:bookmarkEnd w:id="10"/>
    <w:p w14:paraId="1B015C63" w14:textId="77777777" w:rsidR="001B30A4" w:rsidRPr="00BB6E13" w:rsidRDefault="001B30A4" w:rsidP="00277161">
      <w:pPr>
        <w:sectPr w:rsidR="001B30A4" w:rsidRPr="00BB6E13" w:rsidSect="003B5D6D">
          <w:pgSz w:w="16840" w:h="11907" w:orient="landscape" w:code="9"/>
          <w:pgMar w:top="1418" w:right="1418" w:bottom="1134" w:left="1418" w:header="850" w:footer="680" w:gutter="0"/>
          <w:cols w:space="708"/>
          <w:docGrid w:linePitch="360"/>
        </w:sectPr>
      </w:pPr>
    </w:p>
    <w:p w14:paraId="1E4208ED" w14:textId="77777777" w:rsidR="001B30A4" w:rsidRPr="00BB6E13" w:rsidRDefault="001B30A4" w:rsidP="00277161">
      <w:pPr>
        <w:pStyle w:val="Nadpis3"/>
      </w:pPr>
      <w:r w:rsidRPr="00BB6E13">
        <w:lastRenderedPageBreak/>
        <w:t>Pohyby na účtoch dlhodobého hmotného majetku, oprávok, opravných položiek a zostatkovej hodnoty</w:t>
      </w:r>
    </w:p>
    <w:p w14:paraId="665D2019" w14:textId="77777777" w:rsidR="001B30A4" w:rsidRPr="00BB6E13" w:rsidRDefault="001B30A4" w:rsidP="00277161"/>
    <w:p w14:paraId="1DA53B2C" w14:textId="12FDE898" w:rsidR="008F4A7C" w:rsidRPr="00BB6E13" w:rsidRDefault="008F4A7C" w:rsidP="00277161">
      <w:pPr>
        <w:rPr>
          <w:b/>
          <w:snapToGrid w:val="0"/>
          <w:lang w:eastAsia="sk-SK"/>
        </w:rPr>
      </w:pPr>
      <w:r w:rsidRPr="00BB6E13">
        <w:rPr>
          <w:snapToGrid w:val="0"/>
          <w:u w:val="single"/>
          <w:lang w:eastAsia="sk-SK"/>
        </w:rPr>
        <w:t xml:space="preserve">31. december </w:t>
      </w:r>
      <w:r w:rsidR="002207E5" w:rsidRPr="00BB6E13">
        <w:rPr>
          <w:snapToGrid w:val="0"/>
          <w:u w:val="single"/>
          <w:lang w:eastAsia="sk-SK"/>
        </w:rPr>
        <w:t>2017</w:t>
      </w:r>
    </w:p>
    <w:p w14:paraId="12B5374D" w14:textId="77777777" w:rsidR="00277161" w:rsidRPr="00BB6E13" w:rsidRDefault="00277161" w:rsidP="00277161">
      <w:bookmarkStart w:id="12" w:name="T_tangible_assets_1"/>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3455"/>
        <w:gridCol w:w="1439"/>
        <w:gridCol w:w="1246"/>
        <w:gridCol w:w="1291"/>
        <w:gridCol w:w="1442"/>
        <w:gridCol w:w="998"/>
        <w:gridCol w:w="1010"/>
        <w:gridCol w:w="1303"/>
        <w:gridCol w:w="1186"/>
        <w:gridCol w:w="850"/>
      </w:tblGrid>
      <w:tr w:rsidR="00277161" w:rsidRPr="00BB6E13" w14:paraId="1E20F9F2" w14:textId="77777777" w:rsidTr="009B2B0F">
        <w:tc>
          <w:tcPr>
            <w:tcW w:w="1215" w:type="pct"/>
            <w:tcBorders>
              <w:top w:val="single" w:sz="8" w:space="0" w:color="auto"/>
              <w:left w:val="nil"/>
              <w:bottom w:val="nil"/>
              <w:right w:val="nil"/>
            </w:tcBorders>
            <w:shd w:val="clear" w:color="auto" w:fill="auto"/>
            <w:noWrap/>
            <w:vAlign w:val="center"/>
            <w:hideMark/>
          </w:tcPr>
          <w:p w14:paraId="4D173A9F" w14:textId="77777777" w:rsidR="00277161" w:rsidRPr="00BB6E13" w:rsidRDefault="00277161" w:rsidP="00277161">
            <w:pPr>
              <w:jc w:val="left"/>
              <w:rPr>
                <w:rFonts w:cs="Arial"/>
                <w:b/>
                <w:bCs/>
                <w:i/>
                <w:iCs/>
                <w:sz w:val="15"/>
                <w:szCs w:val="15"/>
              </w:rPr>
            </w:pPr>
            <w:bookmarkStart w:id="13" w:name="RANGE!B15:K39"/>
            <w:r w:rsidRPr="00BB6E13">
              <w:rPr>
                <w:rFonts w:cs="Arial"/>
                <w:b/>
                <w:bCs/>
                <w:i/>
                <w:iCs/>
                <w:sz w:val="15"/>
                <w:szCs w:val="15"/>
              </w:rPr>
              <w:t> </w:t>
            </w:r>
            <w:bookmarkEnd w:id="13"/>
          </w:p>
        </w:tc>
        <w:tc>
          <w:tcPr>
            <w:tcW w:w="506" w:type="pct"/>
            <w:tcBorders>
              <w:top w:val="single" w:sz="8" w:space="0" w:color="auto"/>
              <w:left w:val="nil"/>
              <w:bottom w:val="nil"/>
              <w:right w:val="nil"/>
            </w:tcBorders>
            <w:shd w:val="clear" w:color="auto" w:fill="auto"/>
            <w:vAlign w:val="center"/>
            <w:hideMark/>
          </w:tcPr>
          <w:p w14:paraId="0F30C1B4" w14:textId="77777777" w:rsidR="00277161" w:rsidRPr="00BB6E13" w:rsidRDefault="00277161" w:rsidP="00277161">
            <w:pPr>
              <w:jc w:val="center"/>
              <w:rPr>
                <w:rFonts w:cs="Arial"/>
                <w:b/>
                <w:bCs/>
                <w:i/>
                <w:iCs/>
                <w:sz w:val="15"/>
                <w:szCs w:val="15"/>
              </w:rPr>
            </w:pPr>
            <w:r w:rsidRPr="00BB6E13">
              <w:rPr>
                <w:rFonts w:cs="Arial"/>
                <w:b/>
                <w:bCs/>
                <w:i/>
                <w:iCs/>
                <w:sz w:val="15"/>
                <w:szCs w:val="15"/>
              </w:rPr>
              <w:t>Pozemky</w:t>
            </w:r>
          </w:p>
        </w:tc>
        <w:tc>
          <w:tcPr>
            <w:tcW w:w="438" w:type="pct"/>
            <w:tcBorders>
              <w:top w:val="single" w:sz="8" w:space="0" w:color="auto"/>
              <w:left w:val="nil"/>
              <w:bottom w:val="nil"/>
              <w:right w:val="nil"/>
            </w:tcBorders>
            <w:shd w:val="clear" w:color="auto" w:fill="auto"/>
            <w:vAlign w:val="center"/>
            <w:hideMark/>
          </w:tcPr>
          <w:p w14:paraId="5C83C4FF" w14:textId="77777777" w:rsidR="00277161" w:rsidRPr="00BB6E13" w:rsidRDefault="00277161" w:rsidP="00277161">
            <w:pPr>
              <w:jc w:val="center"/>
              <w:rPr>
                <w:rFonts w:cs="Arial"/>
                <w:b/>
                <w:bCs/>
                <w:i/>
                <w:iCs/>
                <w:sz w:val="15"/>
                <w:szCs w:val="15"/>
              </w:rPr>
            </w:pPr>
            <w:r w:rsidRPr="00BB6E13">
              <w:rPr>
                <w:rFonts w:cs="Arial"/>
                <w:b/>
                <w:bCs/>
                <w:i/>
                <w:iCs/>
                <w:sz w:val="15"/>
                <w:szCs w:val="15"/>
              </w:rPr>
              <w:t>Stavby</w:t>
            </w:r>
          </w:p>
        </w:tc>
        <w:tc>
          <w:tcPr>
            <w:tcW w:w="454" w:type="pct"/>
            <w:tcBorders>
              <w:top w:val="single" w:sz="8" w:space="0" w:color="auto"/>
              <w:left w:val="nil"/>
              <w:bottom w:val="nil"/>
              <w:right w:val="nil"/>
            </w:tcBorders>
            <w:shd w:val="clear" w:color="auto" w:fill="auto"/>
            <w:vAlign w:val="center"/>
            <w:hideMark/>
          </w:tcPr>
          <w:p w14:paraId="462943BA" w14:textId="77777777" w:rsidR="00277161" w:rsidRPr="00BB6E13" w:rsidRDefault="00277161" w:rsidP="00277161">
            <w:pPr>
              <w:jc w:val="center"/>
              <w:rPr>
                <w:rFonts w:cs="Arial"/>
                <w:b/>
                <w:bCs/>
                <w:i/>
                <w:iCs/>
                <w:sz w:val="15"/>
                <w:szCs w:val="15"/>
              </w:rPr>
            </w:pPr>
            <w:r w:rsidRPr="00BB6E13">
              <w:rPr>
                <w:rFonts w:cs="Arial"/>
                <w:b/>
                <w:bCs/>
                <w:i/>
                <w:iCs/>
                <w:sz w:val="15"/>
                <w:szCs w:val="15"/>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38180F49" w14:textId="77777777" w:rsidR="00277161" w:rsidRPr="00BB6E13" w:rsidRDefault="00277161" w:rsidP="00277161">
            <w:pPr>
              <w:jc w:val="center"/>
              <w:rPr>
                <w:rFonts w:cs="Arial"/>
                <w:b/>
                <w:bCs/>
                <w:i/>
                <w:iCs/>
                <w:sz w:val="15"/>
                <w:szCs w:val="15"/>
              </w:rPr>
            </w:pPr>
            <w:r w:rsidRPr="00BB6E13">
              <w:rPr>
                <w:rFonts w:cs="Arial"/>
                <w:b/>
                <w:bCs/>
                <w:i/>
                <w:iCs/>
                <w:sz w:val="15"/>
                <w:szCs w:val="15"/>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0E0F3FC2" w14:textId="77777777" w:rsidR="00277161" w:rsidRPr="00BB6E13" w:rsidRDefault="00277161" w:rsidP="00277161">
            <w:pPr>
              <w:jc w:val="center"/>
              <w:rPr>
                <w:rFonts w:cs="Arial"/>
                <w:b/>
                <w:bCs/>
                <w:i/>
                <w:iCs/>
                <w:sz w:val="15"/>
                <w:szCs w:val="15"/>
              </w:rPr>
            </w:pPr>
            <w:r w:rsidRPr="00BB6E13">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7A0DBFF4" w14:textId="77777777" w:rsidR="00277161" w:rsidRPr="00BB6E13" w:rsidRDefault="00277161" w:rsidP="00277161">
            <w:pPr>
              <w:jc w:val="center"/>
              <w:rPr>
                <w:rFonts w:cs="Arial"/>
                <w:b/>
                <w:bCs/>
                <w:i/>
                <w:iCs/>
                <w:sz w:val="15"/>
                <w:szCs w:val="15"/>
              </w:rPr>
            </w:pPr>
            <w:r w:rsidRPr="00BB6E13">
              <w:rPr>
                <w:rFonts w:cs="Arial"/>
                <w:b/>
                <w:bCs/>
                <w:i/>
                <w:iCs/>
                <w:sz w:val="15"/>
                <w:szCs w:val="15"/>
              </w:rPr>
              <w:t>Ostatný dlhodobý hmotný majetok</w:t>
            </w:r>
          </w:p>
        </w:tc>
        <w:tc>
          <w:tcPr>
            <w:tcW w:w="458" w:type="pct"/>
            <w:tcBorders>
              <w:top w:val="single" w:sz="8" w:space="0" w:color="auto"/>
              <w:left w:val="nil"/>
              <w:bottom w:val="nil"/>
              <w:right w:val="nil"/>
            </w:tcBorders>
            <w:shd w:val="clear" w:color="auto" w:fill="auto"/>
            <w:vAlign w:val="center"/>
            <w:hideMark/>
          </w:tcPr>
          <w:p w14:paraId="7C89E29B" w14:textId="77777777" w:rsidR="00277161" w:rsidRPr="00BB6E13" w:rsidRDefault="00277161" w:rsidP="00277161">
            <w:pPr>
              <w:jc w:val="center"/>
              <w:rPr>
                <w:rFonts w:cs="Arial"/>
                <w:b/>
                <w:bCs/>
                <w:i/>
                <w:iCs/>
                <w:sz w:val="15"/>
                <w:szCs w:val="15"/>
              </w:rPr>
            </w:pPr>
            <w:r w:rsidRPr="00BB6E13">
              <w:rPr>
                <w:rFonts w:cs="Arial"/>
                <w:b/>
                <w:bCs/>
                <w:i/>
                <w:iCs/>
                <w:sz w:val="15"/>
                <w:szCs w:val="15"/>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50C754F6" w14:textId="77777777" w:rsidR="00277161" w:rsidRPr="00BB6E13" w:rsidRDefault="00277161" w:rsidP="00277161">
            <w:pPr>
              <w:jc w:val="center"/>
              <w:rPr>
                <w:rFonts w:cs="Arial"/>
                <w:b/>
                <w:bCs/>
                <w:i/>
                <w:iCs/>
                <w:sz w:val="15"/>
                <w:szCs w:val="15"/>
              </w:rPr>
            </w:pPr>
            <w:r w:rsidRPr="00BB6E13">
              <w:rPr>
                <w:rFonts w:cs="Arial"/>
                <w:b/>
                <w:bCs/>
                <w:i/>
                <w:iCs/>
                <w:sz w:val="15"/>
                <w:szCs w:val="15"/>
              </w:rPr>
              <w:t>Poskytnuté preddavky</w:t>
            </w:r>
          </w:p>
        </w:tc>
        <w:tc>
          <w:tcPr>
            <w:tcW w:w="299" w:type="pct"/>
            <w:tcBorders>
              <w:top w:val="single" w:sz="8" w:space="0" w:color="auto"/>
              <w:left w:val="nil"/>
              <w:bottom w:val="nil"/>
              <w:right w:val="nil"/>
            </w:tcBorders>
            <w:shd w:val="clear" w:color="auto" w:fill="auto"/>
            <w:vAlign w:val="center"/>
            <w:hideMark/>
          </w:tcPr>
          <w:p w14:paraId="0A133690"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77161" w:rsidRPr="00BB6E13" w14:paraId="06EF2101" w14:textId="77777777" w:rsidTr="009B2B0F">
        <w:tc>
          <w:tcPr>
            <w:tcW w:w="1215" w:type="pct"/>
            <w:tcBorders>
              <w:top w:val="single" w:sz="4" w:space="0" w:color="auto"/>
              <w:left w:val="nil"/>
              <w:bottom w:val="nil"/>
              <w:right w:val="nil"/>
            </w:tcBorders>
            <w:shd w:val="clear" w:color="auto" w:fill="auto"/>
            <w:vAlign w:val="center"/>
            <w:hideMark/>
          </w:tcPr>
          <w:p w14:paraId="72218543" w14:textId="77777777" w:rsidR="00277161" w:rsidRPr="00BB6E13" w:rsidRDefault="00277161" w:rsidP="00277161">
            <w:pPr>
              <w:jc w:val="left"/>
              <w:rPr>
                <w:rFonts w:cs="Arial"/>
                <w:b/>
                <w:bCs/>
                <w:sz w:val="15"/>
                <w:szCs w:val="15"/>
              </w:rPr>
            </w:pPr>
            <w:r w:rsidRPr="00BB6E13">
              <w:rPr>
                <w:rFonts w:cs="Arial"/>
                <w:b/>
                <w:bCs/>
                <w:sz w:val="15"/>
                <w:szCs w:val="15"/>
              </w:rPr>
              <w:t>Prvotné ocenenie</w:t>
            </w:r>
          </w:p>
        </w:tc>
        <w:tc>
          <w:tcPr>
            <w:tcW w:w="506" w:type="pct"/>
            <w:tcBorders>
              <w:top w:val="single" w:sz="4" w:space="0" w:color="auto"/>
              <w:left w:val="nil"/>
              <w:bottom w:val="nil"/>
              <w:right w:val="nil"/>
            </w:tcBorders>
            <w:shd w:val="clear" w:color="auto" w:fill="auto"/>
            <w:vAlign w:val="bottom"/>
            <w:hideMark/>
          </w:tcPr>
          <w:p w14:paraId="0B025F11" w14:textId="77777777" w:rsidR="00277161" w:rsidRPr="00BB6E13" w:rsidRDefault="00277161" w:rsidP="00277161">
            <w:pPr>
              <w:jc w:val="right"/>
              <w:rPr>
                <w:rFonts w:cs="Arial"/>
                <w:sz w:val="15"/>
                <w:szCs w:val="15"/>
              </w:rPr>
            </w:pPr>
            <w:r w:rsidRPr="00BB6E13">
              <w:rPr>
                <w:rFonts w:cs="Arial"/>
                <w:sz w:val="15"/>
                <w:szCs w:val="15"/>
              </w:rPr>
              <w:t> </w:t>
            </w:r>
          </w:p>
        </w:tc>
        <w:tc>
          <w:tcPr>
            <w:tcW w:w="438" w:type="pct"/>
            <w:tcBorders>
              <w:top w:val="single" w:sz="4" w:space="0" w:color="auto"/>
              <w:left w:val="nil"/>
              <w:bottom w:val="nil"/>
              <w:right w:val="nil"/>
            </w:tcBorders>
            <w:shd w:val="clear" w:color="auto" w:fill="auto"/>
            <w:vAlign w:val="bottom"/>
            <w:hideMark/>
          </w:tcPr>
          <w:p w14:paraId="7505CF3D" w14:textId="77777777" w:rsidR="00277161" w:rsidRPr="00BB6E13" w:rsidRDefault="00277161" w:rsidP="00277161">
            <w:pPr>
              <w:jc w:val="right"/>
              <w:rPr>
                <w:rFonts w:cs="Arial"/>
                <w:sz w:val="15"/>
                <w:szCs w:val="15"/>
              </w:rPr>
            </w:pPr>
            <w:r w:rsidRPr="00BB6E13">
              <w:rPr>
                <w:rFonts w:cs="Arial"/>
                <w:sz w:val="15"/>
                <w:szCs w:val="15"/>
              </w:rPr>
              <w:t> </w:t>
            </w:r>
          </w:p>
        </w:tc>
        <w:tc>
          <w:tcPr>
            <w:tcW w:w="454" w:type="pct"/>
            <w:tcBorders>
              <w:top w:val="single" w:sz="4" w:space="0" w:color="auto"/>
              <w:left w:val="nil"/>
              <w:bottom w:val="nil"/>
              <w:right w:val="nil"/>
            </w:tcBorders>
            <w:shd w:val="clear" w:color="auto" w:fill="auto"/>
            <w:vAlign w:val="bottom"/>
            <w:hideMark/>
          </w:tcPr>
          <w:p w14:paraId="7AEC3C9C" w14:textId="77777777" w:rsidR="00277161" w:rsidRPr="00BB6E13" w:rsidRDefault="00277161" w:rsidP="00277161">
            <w:pPr>
              <w:jc w:val="right"/>
              <w:rPr>
                <w:rFonts w:cs="Arial"/>
                <w:sz w:val="15"/>
                <w:szCs w:val="15"/>
              </w:rPr>
            </w:pPr>
            <w:r w:rsidRPr="00BB6E13">
              <w:rPr>
                <w:rFonts w:cs="Arial"/>
                <w:sz w:val="15"/>
                <w:szCs w:val="15"/>
              </w:rPr>
              <w:t> </w:t>
            </w:r>
          </w:p>
        </w:tc>
        <w:tc>
          <w:tcPr>
            <w:tcW w:w="507" w:type="pct"/>
            <w:tcBorders>
              <w:top w:val="single" w:sz="4" w:space="0" w:color="auto"/>
              <w:left w:val="nil"/>
              <w:bottom w:val="nil"/>
              <w:right w:val="nil"/>
            </w:tcBorders>
            <w:shd w:val="clear" w:color="auto" w:fill="auto"/>
            <w:vAlign w:val="bottom"/>
            <w:hideMark/>
          </w:tcPr>
          <w:p w14:paraId="53DE2AC6" w14:textId="77777777" w:rsidR="00277161" w:rsidRPr="00BB6E13" w:rsidRDefault="00277161" w:rsidP="00277161">
            <w:pPr>
              <w:jc w:val="right"/>
              <w:rPr>
                <w:rFonts w:cs="Arial"/>
                <w:sz w:val="15"/>
                <w:szCs w:val="15"/>
              </w:rPr>
            </w:pPr>
            <w:r w:rsidRPr="00BB6E13">
              <w:rPr>
                <w:rFonts w:cs="Arial"/>
                <w:sz w:val="15"/>
                <w:szCs w:val="15"/>
              </w:rPr>
              <w:t> </w:t>
            </w:r>
          </w:p>
        </w:tc>
        <w:tc>
          <w:tcPr>
            <w:tcW w:w="351" w:type="pct"/>
            <w:tcBorders>
              <w:top w:val="single" w:sz="4" w:space="0" w:color="auto"/>
              <w:left w:val="nil"/>
              <w:bottom w:val="nil"/>
              <w:right w:val="nil"/>
            </w:tcBorders>
            <w:shd w:val="clear" w:color="auto" w:fill="auto"/>
            <w:vAlign w:val="bottom"/>
            <w:hideMark/>
          </w:tcPr>
          <w:p w14:paraId="0D1BE2BF" w14:textId="77777777" w:rsidR="00277161" w:rsidRPr="00BB6E13" w:rsidRDefault="00277161" w:rsidP="00277161">
            <w:pPr>
              <w:jc w:val="right"/>
              <w:rPr>
                <w:rFonts w:cs="Arial"/>
                <w:sz w:val="15"/>
                <w:szCs w:val="15"/>
              </w:rPr>
            </w:pPr>
            <w:r w:rsidRPr="00BB6E13">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01D673AF" w14:textId="77777777" w:rsidR="00277161" w:rsidRPr="00BB6E13" w:rsidRDefault="00277161" w:rsidP="00277161">
            <w:pPr>
              <w:jc w:val="right"/>
              <w:rPr>
                <w:rFonts w:cs="Arial"/>
                <w:sz w:val="15"/>
                <w:szCs w:val="15"/>
              </w:rPr>
            </w:pPr>
            <w:r w:rsidRPr="00BB6E13">
              <w:rPr>
                <w:rFonts w:cs="Arial"/>
                <w:sz w:val="15"/>
                <w:szCs w:val="15"/>
              </w:rPr>
              <w:t> </w:t>
            </w:r>
          </w:p>
        </w:tc>
        <w:tc>
          <w:tcPr>
            <w:tcW w:w="458" w:type="pct"/>
            <w:tcBorders>
              <w:top w:val="single" w:sz="4" w:space="0" w:color="auto"/>
              <w:left w:val="nil"/>
              <w:bottom w:val="nil"/>
              <w:right w:val="nil"/>
            </w:tcBorders>
            <w:shd w:val="clear" w:color="auto" w:fill="auto"/>
            <w:vAlign w:val="bottom"/>
            <w:hideMark/>
          </w:tcPr>
          <w:p w14:paraId="1B20C031" w14:textId="77777777" w:rsidR="00277161" w:rsidRPr="00BB6E13" w:rsidRDefault="00277161" w:rsidP="00277161">
            <w:pPr>
              <w:jc w:val="right"/>
              <w:rPr>
                <w:rFonts w:cs="Arial"/>
                <w:sz w:val="15"/>
                <w:szCs w:val="15"/>
              </w:rPr>
            </w:pPr>
            <w:r w:rsidRPr="00BB6E13">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5279D372" w14:textId="77777777" w:rsidR="00277161" w:rsidRPr="00BB6E13" w:rsidRDefault="00277161" w:rsidP="00277161">
            <w:pPr>
              <w:jc w:val="right"/>
              <w:rPr>
                <w:rFonts w:cs="Arial"/>
                <w:sz w:val="15"/>
                <w:szCs w:val="15"/>
              </w:rPr>
            </w:pPr>
            <w:r w:rsidRPr="00BB6E13">
              <w:rPr>
                <w:rFonts w:cs="Arial"/>
                <w:sz w:val="15"/>
                <w:szCs w:val="15"/>
              </w:rPr>
              <w:t> </w:t>
            </w:r>
          </w:p>
        </w:tc>
        <w:tc>
          <w:tcPr>
            <w:tcW w:w="299" w:type="pct"/>
            <w:tcBorders>
              <w:top w:val="single" w:sz="4" w:space="0" w:color="auto"/>
              <w:left w:val="nil"/>
              <w:bottom w:val="nil"/>
              <w:right w:val="nil"/>
            </w:tcBorders>
            <w:shd w:val="clear" w:color="auto" w:fill="auto"/>
            <w:vAlign w:val="bottom"/>
            <w:hideMark/>
          </w:tcPr>
          <w:p w14:paraId="26B19D60" w14:textId="77777777" w:rsidR="00277161" w:rsidRPr="00BB6E13" w:rsidRDefault="00277161" w:rsidP="00277161">
            <w:pPr>
              <w:jc w:val="right"/>
              <w:rPr>
                <w:rFonts w:cs="Arial"/>
                <w:sz w:val="15"/>
                <w:szCs w:val="15"/>
              </w:rPr>
            </w:pPr>
            <w:r w:rsidRPr="00BB6E13">
              <w:rPr>
                <w:rFonts w:cs="Arial"/>
                <w:sz w:val="15"/>
                <w:szCs w:val="15"/>
              </w:rPr>
              <w:t> </w:t>
            </w:r>
          </w:p>
        </w:tc>
      </w:tr>
      <w:tr w:rsidR="00277161" w:rsidRPr="00BB6E13" w14:paraId="072BFFEE" w14:textId="77777777" w:rsidTr="009B2B0F">
        <w:tc>
          <w:tcPr>
            <w:tcW w:w="1215" w:type="pct"/>
            <w:tcBorders>
              <w:top w:val="nil"/>
              <w:left w:val="nil"/>
              <w:bottom w:val="nil"/>
              <w:right w:val="nil"/>
            </w:tcBorders>
            <w:shd w:val="clear" w:color="auto" w:fill="auto"/>
            <w:vAlign w:val="center"/>
            <w:hideMark/>
          </w:tcPr>
          <w:p w14:paraId="1ED1CE86" w14:textId="33311CA9" w:rsidR="00277161" w:rsidRPr="00BB6E13" w:rsidRDefault="00277161" w:rsidP="00277161">
            <w:pPr>
              <w:jc w:val="left"/>
              <w:rPr>
                <w:rFonts w:cs="Arial"/>
                <w:sz w:val="15"/>
                <w:szCs w:val="15"/>
              </w:rPr>
            </w:pPr>
            <w:r w:rsidRPr="00BB6E13">
              <w:rPr>
                <w:rFonts w:cs="Arial"/>
                <w:sz w:val="15"/>
                <w:szCs w:val="15"/>
              </w:rPr>
              <w:t xml:space="preserve">K 1. januáru </w:t>
            </w:r>
            <w:r w:rsidR="002207E5" w:rsidRPr="00BB6E13">
              <w:rPr>
                <w:rFonts w:cs="Arial"/>
                <w:sz w:val="15"/>
                <w:szCs w:val="15"/>
              </w:rPr>
              <w:t>2017</w:t>
            </w:r>
          </w:p>
        </w:tc>
        <w:tc>
          <w:tcPr>
            <w:tcW w:w="506" w:type="pct"/>
            <w:tcBorders>
              <w:top w:val="nil"/>
              <w:left w:val="nil"/>
              <w:bottom w:val="nil"/>
              <w:right w:val="nil"/>
            </w:tcBorders>
            <w:shd w:val="clear" w:color="auto" w:fill="auto"/>
            <w:vAlign w:val="bottom"/>
            <w:hideMark/>
          </w:tcPr>
          <w:p w14:paraId="71ECB62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21140CD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193C9F7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45BD930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14BD8F3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472C028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7E68DA5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178C2BE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777CBB57"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B4DD56C" w14:textId="77777777" w:rsidTr="009B2B0F">
        <w:tc>
          <w:tcPr>
            <w:tcW w:w="1215" w:type="pct"/>
            <w:tcBorders>
              <w:top w:val="nil"/>
              <w:left w:val="nil"/>
              <w:bottom w:val="nil"/>
              <w:right w:val="nil"/>
            </w:tcBorders>
            <w:shd w:val="clear" w:color="auto" w:fill="auto"/>
            <w:vAlign w:val="center"/>
            <w:hideMark/>
          </w:tcPr>
          <w:p w14:paraId="3E0602BC" w14:textId="77777777" w:rsidR="00277161" w:rsidRPr="00BB6E13" w:rsidRDefault="00277161" w:rsidP="00277161">
            <w:pPr>
              <w:jc w:val="left"/>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07A3C5C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30E666B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11FE4528" w14:textId="7C034523" w:rsidR="00277161" w:rsidRPr="00BB6E13" w:rsidRDefault="0070585D" w:rsidP="00277161">
            <w:pPr>
              <w:jc w:val="right"/>
              <w:rPr>
                <w:rFonts w:cs="Arial"/>
                <w:sz w:val="15"/>
                <w:szCs w:val="15"/>
              </w:rPr>
            </w:pPr>
            <w:r>
              <w:rPr>
                <w:rFonts w:cs="Arial"/>
                <w:sz w:val="15"/>
                <w:szCs w:val="15"/>
              </w:rPr>
              <w:t>73 628</w:t>
            </w:r>
            <w:r w:rsidR="00277161"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62AFD37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0E5158F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61CE236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C308740" w14:textId="70B1100F" w:rsidR="00277161" w:rsidRPr="00BB6E13" w:rsidRDefault="0089649C" w:rsidP="00277161">
            <w:pPr>
              <w:jc w:val="right"/>
              <w:rPr>
                <w:rFonts w:cs="Arial"/>
                <w:sz w:val="15"/>
                <w:szCs w:val="15"/>
              </w:rPr>
            </w:pPr>
            <w:r>
              <w:rPr>
                <w:rFonts w:cs="Arial"/>
                <w:sz w:val="15"/>
                <w:szCs w:val="15"/>
              </w:rPr>
              <w:t>73 628</w:t>
            </w:r>
            <w:r w:rsidR="00277161"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2CC1668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12867547" w14:textId="536FB2FD" w:rsidR="00277161" w:rsidRPr="00BB6E13" w:rsidRDefault="0089649C" w:rsidP="00277161">
            <w:pPr>
              <w:jc w:val="right"/>
              <w:rPr>
                <w:rFonts w:cs="Arial"/>
                <w:sz w:val="15"/>
                <w:szCs w:val="15"/>
              </w:rPr>
            </w:pPr>
            <w:r>
              <w:rPr>
                <w:rFonts w:cs="Arial"/>
                <w:sz w:val="15"/>
                <w:szCs w:val="15"/>
              </w:rPr>
              <w:t>147 256</w:t>
            </w:r>
          </w:p>
        </w:tc>
      </w:tr>
      <w:tr w:rsidR="00277161" w:rsidRPr="00BB6E13" w14:paraId="605A5244" w14:textId="77777777" w:rsidTr="009B2B0F">
        <w:tc>
          <w:tcPr>
            <w:tcW w:w="1215" w:type="pct"/>
            <w:tcBorders>
              <w:top w:val="nil"/>
              <w:left w:val="nil"/>
              <w:bottom w:val="nil"/>
              <w:right w:val="nil"/>
            </w:tcBorders>
            <w:shd w:val="clear" w:color="auto" w:fill="auto"/>
            <w:vAlign w:val="center"/>
            <w:hideMark/>
          </w:tcPr>
          <w:p w14:paraId="040165A8" w14:textId="77777777" w:rsidR="00277161" w:rsidRPr="00BB6E13" w:rsidRDefault="00277161" w:rsidP="00277161">
            <w:pPr>
              <w:jc w:val="left"/>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44A5943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1F33753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1425AA0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03F7EA7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58E9B11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183C8AF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65ACE380" w14:textId="1E9F3D4F" w:rsidR="00277161" w:rsidRPr="00BB6E13" w:rsidRDefault="002736D8" w:rsidP="00277161">
            <w:pPr>
              <w:jc w:val="right"/>
              <w:rPr>
                <w:rFonts w:cs="Arial"/>
                <w:sz w:val="15"/>
                <w:szCs w:val="15"/>
              </w:rPr>
            </w:pPr>
            <w:r>
              <w:rPr>
                <w:rFonts w:cs="Arial"/>
                <w:sz w:val="15"/>
                <w:szCs w:val="15"/>
              </w:rPr>
              <w:t>-</w:t>
            </w:r>
            <w:r w:rsidR="00277161"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4A08C4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0E3347E8" w14:textId="396C2A46" w:rsidR="00277161" w:rsidRPr="00BB6E13" w:rsidRDefault="002736D8" w:rsidP="00277161">
            <w:pPr>
              <w:jc w:val="right"/>
              <w:rPr>
                <w:rFonts w:cs="Arial"/>
                <w:sz w:val="15"/>
                <w:szCs w:val="15"/>
              </w:rPr>
            </w:pPr>
            <w:r>
              <w:rPr>
                <w:rFonts w:cs="Arial"/>
                <w:sz w:val="15"/>
                <w:szCs w:val="15"/>
              </w:rPr>
              <w:t>-</w:t>
            </w:r>
          </w:p>
        </w:tc>
      </w:tr>
      <w:tr w:rsidR="00277161" w:rsidRPr="00BB6E13" w14:paraId="495B4010" w14:textId="77777777" w:rsidTr="009B2B0F">
        <w:tc>
          <w:tcPr>
            <w:tcW w:w="1215" w:type="pct"/>
            <w:tcBorders>
              <w:top w:val="nil"/>
              <w:left w:val="nil"/>
              <w:bottom w:val="nil"/>
              <w:right w:val="nil"/>
            </w:tcBorders>
            <w:shd w:val="clear" w:color="auto" w:fill="auto"/>
            <w:vAlign w:val="center"/>
            <w:hideMark/>
          </w:tcPr>
          <w:p w14:paraId="0412E362" w14:textId="77777777" w:rsidR="00277161" w:rsidRPr="00BB6E13" w:rsidRDefault="00277161" w:rsidP="00277161">
            <w:pPr>
              <w:jc w:val="left"/>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63A9D08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04B2F35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602F027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067E543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37728D2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409E586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15B24096" w14:textId="3E9AA83F" w:rsidR="00277161" w:rsidRPr="00BB6E13" w:rsidRDefault="002736D8" w:rsidP="00277161">
            <w:pPr>
              <w:jc w:val="right"/>
              <w:rPr>
                <w:rFonts w:cs="Arial"/>
                <w:sz w:val="15"/>
                <w:szCs w:val="15"/>
              </w:rPr>
            </w:pPr>
            <w:r>
              <w:rPr>
                <w:rFonts w:cs="Arial"/>
                <w:sz w:val="15"/>
                <w:szCs w:val="15"/>
              </w:rPr>
              <w:t>73 628</w:t>
            </w:r>
            <w:r w:rsidR="00277161"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26473C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12BBCAAE" w14:textId="6F4054E7" w:rsidR="00277161" w:rsidRPr="00BB6E13" w:rsidRDefault="002736D8" w:rsidP="00277161">
            <w:pPr>
              <w:jc w:val="right"/>
              <w:rPr>
                <w:rFonts w:cs="Arial"/>
                <w:sz w:val="15"/>
                <w:szCs w:val="15"/>
              </w:rPr>
            </w:pPr>
            <w:r>
              <w:rPr>
                <w:rFonts w:cs="Arial"/>
                <w:sz w:val="15"/>
                <w:szCs w:val="15"/>
              </w:rPr>
              <w:t>73 628</w:t>
            </w:r>
          </w:p>
        </w:tc>
      </w:tr>
      <w:tr w:rsidR="00277161" w:rsidRPr="00BB6E13" w14:paraId="46FD5813" w14:textId="77777777" w:rsidTr="009B2B0F">
        <w:tc>
          <w:tcPr>
            <w:tcW w:w="1215" w:type="pct"/>
            <w:tcBorders>
              <w:top w:val="nil"/>
              <w:left w:val="nil"/>
              <w:bottom w:val="nil"/>
              <w:right w:val="nil"/>
            </w:tcBorders>
            <w:shd w:val="clear" w:color="auto" w:fill="auto"/>
            <w:vAlign w:val="center"/>
            <w:hideMark/>
          </w:tcPr>
          <w:p w14:paraId="4CB59142" w14:textId="79DD2477" w:rsidR="00277161" w:rsidRPr="00BB6E13" w:rsidRDefault="00277161" w:rsidP="00277161">
            <w:pPr>
              <w:jc w:val="left"/>
              <w:rPr>
                <w:rFonts w:cs="Arial"/>
                <w:sz w:val="15"/>
                <w:szCs w:val="15"/>
              </w:rPr>
            </w:pPr>
            <w:r w:rsidRPr="00BB6E13">
              <w:rPr>
                <w:rFonts w:cs="Arial"/>
                <w:sz w:val="15"/>
                <w:szCs w:val="15"/>
              </w:rPr>
              <w:t xml:space="preserve">K 31. decembru </w:t>
            </w:r>
            <w:r w:rsidR="002207E5" w:rsidRPr="00BB6E13">
              <w:rPr>
                <w:rFonts w:cs="Arial"/>
                <w:sz w:val="15"/>
                <w:szCs w:val="15"/>
              </w:rPr>
              <w:t>2017</w:t>
            </w:r>
          </w:p>
        </w:tc>
        <w:tc>
          <w:tcPr>
            <w:tcW w:w="506" w:type="pct"/>
            <w:tcBorders>
              <w:top w:val="single" w:sz="4" w:space="0" w:color="auto"/>
              <w:left w:val="nil"/>
              <w:bottom w:val="nil"/>
              <w:right w:val="nil"/>
            </w:tcBorders>
            <w:shd w:val="clear" w:color="auto" w:fill="auto"/>
            <w:vAlign w:val="bottom"/>
            <w:hideMark/>
          </w:tcPr>
          <w:p w14:paraId="6C927CF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8" w:type="pct"/>
            <w:tcBorders>
              <w:top w:val="single" w:sz="4" w:space="0" w:color="auto"/>
              <w:left w:val="nil"/>
              <w:bottom w:val="nil"/>
              <w:right w:val="nil"/>
            </w:tcBorders>
            <w:shd w:val="clear" w:color="auto" w:fill="auto"/>
            <w:vAlign w:val="bottom"/>
            <w:hideMark/>
          </w:tcPr>
          <w:p w14:paraId="4AD0464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4" w:type="pct"/>
            <w:tcBorders>
              <w:top w:val="single" w:sz="4" w:space="0" w:color="auto"/>
              <w:left w:val="nil"/>
              <w:bottom w:val="nil"/>
              <w:right w:val="nil"/>
            </w:tcBorders>
            <w:shd w:val="clear" w:color="auto" w:fill="auto"/>
            <w:vAlign w:val="bottom"/>
            <w:hideMark/>
          </w:tcPr>
          <w:p w14:paraId="3325D183" w14:textId="6ABCB2BF" w:rsidR="00277161" w:rsidRPr="00BB6E13" w:rsidRDefault="0089649C" w:rsidP="00277161">
            <w:pPr>
              <w:jc w:val="right"/>
              <w:rPr>
                <w:rFonts w:cs="Arial"/>
                <w:sz w:val="15"/>
                <w:szCs w:val="15"/>
              </w:rPr>
            </w:pPr>
            <w:r>
              <w:rPr>
                <w:rFonts w:cs="Arial"/>
                <w:sz w:val="15"/>
                <w:szCs w:val="15"/>
              </w:rPr>
              <w:t>73 628</w:t>
            </w:r>
            <w:r w:rsidR="00277161"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4CE36AC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4B8331A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031393D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211BEC0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473AE6F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39BA9BF2" w14:textId="124B7915" w:rsidR="00277161" w:rsidRPr="00BB6E13" w:rsidRDefault="0089649C" w:rsidP="00277161">
            <w:pPr>
              <w:jc w:val="right"/>
              <w:rPr>
                <w:rFonts w:cs="Arial"/>
                <w:sz w:val="15"/>
                <w:szCs w:val="15"/>
              </w:rPr>
            </w:pPr>
            <w:r>
              <w:rPr>
                <w:rFonts w:cs="Arial"/>
                <w:sz w:val="15"/>
                <w:szCs w:val="15"/>
              </w:rPr>
              <w:t>73 628</w:t>
            </w:r>
          </w:p>
        </w:tc>
      </w:tr>
      <w:tr w:rsidR="00277161" w:rsidRPr="00BB6E13" w14:paraId="7C4159B9" w14:textId="77777777" w:rsidTr="009B2B0F">
        <w:tc>
          <w:tcPr>
            <w:tcW w:w="1215" w:type="pct"/>
            <w:tcBorders>
              <w:top w:val="nil"/>
              <w:left w:val="nil"/>
              <w:bottom w:val="nil"/>
              <w:right w:val="nil"/>
            </w:tcBorders>
            <w:shd w:val="clear" w:color="auto" w:fill="auto"/>
            <w:noWrap/>
            <w:vAlign w:val="center"/>
            <w:hideMark/>
          </w:tcPr>
          <w:p w14:paraId="00289D7C" w14:textId="2AD7D342" w:rsidR="00277161" w:rsidRPr="00BB6E13" w:rsidRDefault="00277161" w:rsidP="00277161">
            <w:pPr>
              <w:jc w:val="lef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312E4396" w14:textId="77777777" w:rsidR="00277161" w:rsidRPr="00BB6E13" w:rsidRDefault="00277161" w:rsidP="00277161">
            <w:pPr>
              <w:jc w:val="right"/>
              <w:rPr>
                <w:sz w:val="15"/>
                <w:szCs w:val="15"/>
              </w:rPr>
            </w:pPr>
          </w:p>
        </w:tc>
        <w:tc>
          <w:tcPr>
            <w:tcW w:w="438" w:type="pct"/>
            <w:tcBorders>
              <w:top w:val="nil"/>
              <w:left w:val="nil"/>
              <w:bottom w:val="nil"/>
              <w:right w:val="nil"/>
            </w:tcBorders>
            <w:shd w:val="clear" w:color="auto" w:fill="auto"/>
            <w:vAlign w:val="bottom"/>
            <w:hideMark/>
          </w:tcPr>
          <w:p w14:paraId="56E3AB68" w14:textId="77777777" w:rsidR="00277161" w:rsidRPr="00BB6E13" w:rsidRDefault="00277161" w:rsidP="00277161">
            <w:pPr>
              <w:jc w:val="right"/>
              <w:rPr>
                <w:sz w:val="15"/>
                <w:szCs w:val="15"/>
              </w:rPr>
            </w:pPr>
          </w:p>
        </w:tc>
        <w:tc>
          <w:tcPr>
            <w:tcW w:w="454" w:type="pct"/>
            <w:tcBorders>
              <w:top w:val="nil"/>
              <w:left w:val="nil"/>
              <w:bottom w:val="nil"/>
              <w:right w:val="nil"/>
            </w:tcBorders>
            <w:shd w:val="clear" w:color="auto" w:fill="auto"/>
            <w:vAlign w:val="bottom"/>
            <w:hideMark/>
          </w:tcPr>
          <w:p w14:paraId="77339BCE" w14:textId="77777777" w:rsidR="00277161" w:rsidRPr="00BB6E13"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14:paraId="11ED24AD" w14:textId="77777777" w:rsidR="00277161" w:rsidRPr="00BB6E13"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14:paraId="51A4B79F" w14:textId="77777777" w:rsidR="00277161" w:rsidRPr="00BB6E13"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14:paraId="37252022" w14:textId="77777777" w:rsidR="00277161" w:rsidRPr="00BB6E13"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14:paraId="264E9C3C" w14:textId="77777777" w:rsidR="00277161" w:rsidRPr="00BB6E13"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30CC6225" w14:textId="77777777" w:rsidR="00277161" w:rsidRPr="00BB6E13" w:rsidRDefault="00277161" w:rsidP="00277161">
            <w:pPr>
              <w:jc w:val="right"/>
              <w:rPr>
                <w:sz w:val="15"/>
                <w:szCs w:val="15"/>
              </w:rPr>
            </w:pPr>
          </w:p>
        </w:tc>
        <w:tc>
          <w:tcPr>
            <w:tcW w:w="299" w:type="pct"/>
            <w:tcBorders>
              <w:top w:val="nil"/>
              <w:left w:val="nil"/>
              <w:bottom w:val="nil"/>
              <w:right w:val="nil"/>
            </w:tcBorders>
            <w:shd w:val="clear" w:color="auto" w:fill="auto"/>
            <w:vAlign w:val="bottom"/>
            <w:hideMark/>
          </w:tcPr>
          <w:p w14:paraId="2BDDEFB2" w14:textId="77777777" w:rsidR="00277161" w:rsidRPr="00BB6E13" w:rsidRDefault="00277161" w:rsidP="00277161">
            <w:pPr>
              <w:jc w:val="right"/>
              <w:rPr>
                <w:sz w:val="15"/>
                <w:szCs w:val="15"/>
              </w:rPr>
            </w:pPr>
          </w:p>
        </w:tc>
      </w:tr>
      <w:tr w:rsidR="00277161" w:rsidRPr="00BB6E13" w14:paraId="2D7CB9E1" w14:textId="77777777" w:rsidTr="009B2B0F">
        <w:tc>
          <w:tcPr>
            <w:tcW w:w="1215" w:type="pct"/>
            <w:tcBorders>
              <w:top w:val="nil"/>
              <w:left w:val="nil"/>
              <w:bottom w:val="nil"/>
              <w:right w:val="nil"/>
            </w:tcBorders>
            <w:shd w:val="clear" w:color="auto" w:fill="auto"/>
            <w:noWrap/>
            <w:vAlign w:val="center"/>
            <w:hideMark/>
          </w:tcPr>
          <w:p w14:paraId="721C1B25" w14:textId="77777777" w:rsidR="00277161" w:rsidRPr="00BB6E13" w:rsidRDefault="00277161" w:rsidP="00277161">
            <w:pPr>
              <w:jc w:val="left"/>
              <w:rPr>
                <w:rFonts w:cs="Arial"/>
                <w:b/>
                <w:bCs/>
                <w:sz w:val="15"/>
                <w:szCs w:val="15"/>
              </w:rPr>
            </w:pPr>
            <w:r w:rsidRPr="00BB6E13">
              <w:rPr>
                <w:rFonts w:cs="Arial"/>
                <w:b/>
                <w:bCs/>
                <w:sz w:val="15"/>
                <w:szCs w:val="15"/>
              </w:rPr>
              <w:t>Oprávky</w:t>
            </w:r>
          </w:p>
        </w:tc>
        <w:tc>
          <w:tcPr>
            <w:tcW w:w="506" w:type="pct"/>
            <w:tcBorders>
              <w:top w:val="nil"/>
              <w:left w:val="nil"/>
              <w:bottom w:val="nil"/>
              <w:right w:val="nil"/>
            </w:tcBorders>
            <w:shd w:val="clear" w:color="auto" w:fill="auto"/>
            <w:vAlign w:val="bottom"/>
            <w:hideMark/>
          </w:tcPr>
          <w:p w14:paraId="3B4A4DE8" w14:textId="77777777" w:rsidR="00277161" w:rsidRPr="00BB6E13" w:rsidRDefault="00277161" w:rsidP="00277161">
            <w:pPr>
              <w:jc w:val="right"/>
              <w:rPr>
                <w:rFonts w:cs="Arial"/>
                <w:b/>
                <w:bCs/>
                <w:sz w:val="15"/>
                <w:szCs w:val="15"/>
              </w:rPr>
            </w:pPr>
          </w:p>
        </w:tc>
        <w:tc>
          <w:tcPr>
            <w:tcW w:w="438" w:type="pct"/>
            <w:tcBorders>
              <w:top w:val="nil"/>
              <w:left w:val="nil"/>
              <w:bottom w:val="nil"/>
              <w:right w:val="nil"/>
            </w:tcBorders>
            <w:shd w:val="clear" w:color="auto" w:fill="auto"/>
            <w:vAlign w:val="bottom"/>
            <w:hideMark/>
          </w:tcPr>
          <w:p w14:paraId="2C9B93AD" w14:textId="77777777" w:rsidR="00277161" w:rsidRPr="00BB6E13" w:rsidRDefault="00277161" w:rsidP="00277161">
            <w:pPr>
              <w:jc w:val="right"/>
              <w:rPr>
                <w:sz w:val="15"/>
                <w:szCs w:val="15"/>
              </w:rPr>
            </w:pPr>
          </w:p>
        </w:tc>
        <w:tc>
          <w:tcPr>
            <w:tcW w:w="454" w:type="pct"/>
            <w:tcBorders>
              <w:top w:val="nil"/>
              <w:left w:val="nil"/>
              <w:bottom w:val="nil"/>
              <w:right w:val="nil"/>
            </w:tcBorders>
            <w:shd w:val="clear" w:color="auto" w:fill="auto"/>
            <w:vAlign w:val="bottom"/>
            <w:hideMark/>
          </w:tcPr>
          <w:p w14:paraId="677D17E1" w14:textId="77777777" w:rsidR="00277161" w:rsidRPr="00BB6E13"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14:paraId="450A103E" w14:textId="77777777" w:rsidR="00277161" w:rsidRPr="00BB6E13"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14:paraId="2E1DFDE1" w14:textId="77777777" w:rsidR="00277161" w:rsidRPr="00BB6E13"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14:paraId="4FA17508" w14:textId="77777777" w:rsidR="00277161" w:rsidRPr="00BB6E13"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14:paraId="00139B03" w14:textId="77777777" w:rsidR="00277161" w:rsidRPr="00BB6E13"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0B2E732C" w14:textId="77777777" w:rsidR="00277161" w:rsidRPr="00BB6E13" w:rsidRDefault="00277161" w:rsidP="00277161">
            <w:pPr>
              <w:jc w:val="right"/>
              <w:rPr>
                <w:sz w:val="15"/>
                <w:szCs w:val="15"/>
              </w:rPr>
            </w:pPr>
          </w:p>
        </w:tc>
        <w:tc>
          <w:tcPr>
            <w:tcW w:w="299" w:type="pct"/>
            <w:tcBorders>
              <w:top w:val="nil"/>
              <w:left w:val="nil"/>
              <w:bottom w:val="nil"/>
              <w:right w:val="nil"/>
            </w:tcBorders>
            <w:shd w:val="clear" w:color="auto" w:fill="auto"/>
            <w:vAlign w:val="bottom"/>
            <w:hideMark/>
          </w:tcPr>
          <w:p w14:paraId="1005117E" w14:textId="77777777" w:rsidR="00277161" w:rsidRPr="00BB6E13" w:rsidRDefault="00277161" w:rsidP="00277161">
            <w:pPr>
              <w:jc w:val="right"/>
              <w:rPr>
                <w:sz w:val="15"/>
                <w:szCs w:val="15"/>
              </w:rPr>
            </w:pPr>
          </w:p>
        </w:tc>
      </w:tr>
      <w:tr w:rsidR="00277161" w:rsidRPr="00BB6E13" w14:paraId="41AF446F" w14:textId="77777777" w:rsidTr="009B2B0F">
        <w:tc>
          <w:tcPr>
            <w:tcW w:w="1215" w:type="pct"/>
            <w:tcBorders>
              <w:top w:val="nil"/>
              <w:left w:val="nil"/>
              <w:bottom w:val="nil"/>
              <w:right w:val="nil"/>
            </w:tcBorders>
            <w:shd w:val="clear" w:color="auto" w:fill="auto"/>
            <w:noWrap/>
            <w:vAlign w:val="center"/>
            <w:hideMark/>
          </w:tcPr>
          <w:p w14:paraId="24F3A960" w14:textId="57189996" w:rsidR="00277161" w:rsidRPr="00BB6E13" w:rsidRDefault="00277161" w:rsidP="00277161">
            <w:pPr>
              <w:jc w:val="left"/>
              <w:rPr>
                <w:rFonts w:cs="Arial"/>
                <w:sz w:val="15"/>
                <w:szCs w:val="15"/>
              </w:rPr>
            </w:pPr>
            <w:r w:rsidRPr="00BB6E13">
              <w:rPr>
                <w:rFonts w:cs="Arial"/>
                <w:sz w:val="15"/>
                <w:szCs w:val="15"/>
              </w:rPr>
              <w:t xml:space="preserve">K 1. januáru </w:t>
            </w:r>
            <w:r w:rsidR="002207E5" w:rsidRPr="00BB6E13">
              <w:rPr>
                <w:rFonts w:cs="Arial"/>
                <w:sz w:val="15"/>
                <w:szCs w:val="15"/>
              </w:rPr>
              <w:t>2017</w:t>
            </w:r>
          </w:p>
        </w:tc>
        <w:tc>
          <w:tcPr>
            <w:tcW w:w="506" w:type="pct"/>
            <w:tcBorders>
              <w:top w:val="nil"/>
              <w:left w:val="nil"/>
              <w:bottom w:val="nil"/>
              <w:right w:val="nil"/>
            </w:tcBorders>
            <w:shd w:val="clear" w:color="auto" w:fill="auto"/>
            <w:vAlign w:val="bottom"/>
            <w:hideMark/>
          </w:tcPr>
          <w:p w14:paraId="32B597D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7B8E4C3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1D0F06F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648C017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6A21C94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2D32F9A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17A0BEE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CC997F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2CD6A61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3104935" w14:textId="77777777" w:rsidTr="009B2B0F">
        <w:tc>
          <w:tcPr>
            <w:tcW w:w="1215" w:type="pct"/>
            <w:tcBorders>
              <w:top w:val="nil"/>
              <w:left w:val="nil"/>
              <w:bottom w:val="nil"/>
              <w:right w:val="nil"/>
            </w:tcBorders>
            <w:shd w:val="clear" w:color="auto" w:fill="auto"/>
            <w:noWrap/>
            <w:vAlign w:val="center"/>
            <w:hideMark/>
          </w:tcPr>
          <w:p w14:paraId="7BE11C01" w14:textId="77777777" w:rsidR="00277161" w:rsidRPr="00BB6E13" w:rsidRDefault="00277161" w:rsidP="00277161">
            <w:pPr>
              <w:jc w:val="left"/>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05FC4FB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3B8B1B5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62A495BF" w14:textId="2837E11E" w:rsidR="00277161" w:rsidRPr="00BB6E13" w:rsidRDefault="0089649C" w:rsidP="00277161">
            <w:pPr>
              <w:jc w:val="right"/>
              <w:rPr>
                <w:rFonts w:cs="Arial"/>
                <w:sz w:val="15"/>
                <w:szCs w:val="15"/>
              </w:rPr>
            </w:pPr>
            <w:r>
              <w:rPr>
                <w:rFonts w:cs="Arial"/>
                <w:sz w:val="15"/>
                <w:szCs w:val="15"/>
              </w:rPr>
              <w:t>13 120</w:t>
            </w:r>
            <w:r w:rsidR="00277161"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5F11A29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4298664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6B97CA2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933A57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D5EC76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08139A3A" w14:textId="35FBD6EC" w:rsidR="00277161" w:rsidRPr="00BB6E13" w:rsidRDefault="0089649C" w:rsidP="00277161">
            <w:pPr>
              <w:jc w:val="right"/>
              <w:rPr>
                <w:rFonts w:cs="Arial"/>
                <w:sz w:val="15"/>
                <w:szCs w:val="15"/>
              </w:rPr>
            </w:pPr>
            <w:r>
              <w:rPr>
                <w:rFonts w:cs="Arial"/>
                <w:sz w:val="15"/>
                <w:szCs w:val="15"/>
              </w:rPr>
              <w:t>13 120</w:t>
            </w:r>
          </w:p>
        </w:tc>
      </w:tr>
      <w:tr w:rsidR="00277161" w:rsidRPr="00BB6E13" w14:paraId="3038AF44" w14:textId="77777777" w:rsidTr="009B2B0F">
        <w:tc>
          <w:tcPr>
            <w:tcW w:w="1215" w:type="pct"/>
            <w:tcBorders>
              <w:top w:val="nil"/>
              <w:left w:val="nil"/>
              <w:bottom w:val="nil"/>
              <w:right w:val="nil"/>
            </w:tcBorders>
            <w:shd w:val="clear" w:color="auto" w:fill="auto"/>
            <w:noWrap/>
            <w:vAlign w:val="center"/>
            <w:hideMark/>
          </w:tcPr>
          <w:p w14:paraId="52D5618D" w14:textId="77777777" w:rsidR="00277161" w:rsidRPr="00BB6E13" w:rsidRDefault="00277161" w:rsidP="00277161">
            <w:pPr>
              <w:jc w:val="left"/>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5F0C3C4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7370883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3F278B5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6B185F5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210E804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445CA87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1B7DAA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54C61C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0E500E13"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2277AD6" w14:textId="77777777" w:rsidTr="009B2B0F">
        <w:tc>
          <w:tcPr>
            <w:tcW w:w="1215" w:type="pct"/>
            <w:tcBorders>
              <w:top w:val="nil"/>
              <w:left w:val="nil"/>
              <w:bottom w:val="nil"/>
              <w:right w:val="nil"/>
            </w:tcBorders>
            <w:shd w:val="clear" w:color="auto" w:fill="auto"/>
            <w:noWrap/>
            <w:vAlign w:val="center"/>
            <w:hideMark/>
          </w:tcPr>
          <w:p w14:paraId="09A89EAB" w14:textId="77777777" w:rsidR="00277161" w:rsidRPr="00BB6E13" w:rsidRDefault="00277161" w:rsidP="00277161">
            <w:pPr>
              <w:jc w:val="left"/>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24DBCD3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1F5D125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50969A5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3CAC78B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3F9FCE4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70B99D2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1BCE20A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DC797E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7D1AA48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20AB3CA" w14:textId="77777777" w:rsidTr="009B2B0F">
        <w:tc>
          <w:tcPr>
            <w:tcW w:w="1215" w:type="pct"/>
            <w:tcBorders>
              <w:top w:val="nil"/>
              <w:left w:val="nil"/>
              <w:bottom w:val="nil"/>
              <w:right w:val="nil"/>
            </w:tcBorders>
            <w:shd w:val="clear" w:color="auto" w:fill="auto"/>
            <w:noWrap/>
            <w:vAlign w:val="center"/>
            <w:hideMark/>
          </w:tcPr>
          <w:p w14:paraId="3FA00D7A" w14:textId="6B1EABD8" w:rsidR="00277161" w:rsidRPr="00BB6E13" w:rsidRDefault="00277161" w:rsidP="00277161">
            <w:pPr>
              <w:jc w:val="left"/>
              <w:rPr>
                <w:rFonts w:cs="Arial"/>
                <w:sz w:val="15"/>
                <w:szCs w:val="15"/>
              </w:rPr>
            </w:pPr>
            <w:r w:rsidRPr="00BB6E13">
              <w:rPr>
                <w:rFonts w:cs="Arial"/>
                <w:sz w:val="15"/>
                <w:szCs w:val="15"/>
              </w:rPr>
              <w:t xml:space="preserve">K 31. decembru </w:t>
            </w:r>
            <w:r w:rsidR="002207E5" w:rsidRPr="00BB6E13">
              <w:rPr>
                <w:rFonts w:cs="Arial"/>
                <w:sz w:val="15"/>
                <w:szCs w:val="15"/>
              </w:rPr>
              <w:t>2017</w:t>
            </w:r>
          </w:p>
        </w:tc>
        <w:tc>
          <w:tcPr>
            <w:tcW w:w="506" w:type="pct"/>
            <w:tcBorders>
              <w:top w:val="single" w:sz="4" w:space="0" w:color="auto"/>
              <w:left w:val="nil"/>
              <w:bottom w:val="nil"/>
              <w:right w:val="nil"/>
            </w:tcBorders>
            <w:shd w:val="clear" w:color="auto" w:fill="auto"/>
            <w:vAlign w:val="bottom"/>
            <w:hideMark/>
          </w:tcPr>
          <w:p w14:paraId="7A31E1D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8" w:type="pct"/>
            <w:tcBorders>
              <w:top w:val="single" w:sz="4" w:space="0" w:color="auto"/>
              <w:left w:val="nil"/>
              <w:bottom w:val="nil"/>
              <w:right w:val="nil"/>
            </w:tcBorders>
            <w:shd w:val="clear" w:color="auto" w:fill="auto"/>
            <w:vAlign w:val="bottom"/>
            <w:hideMark/>
          </w:tcPr>
          <w:p w14:paraId="66B1710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4" w:type="pct"/>
            <w:tcBorders>
              <w:top w:val="single" w:sz="4" w:space="0" w:color="auto"/>
              <w:left w:val="nil"/>
              <w:bottom w:val="nil"/>
              <w:right w:val="nil"/>
            </w:tcBorders>
            <w:shd w:val="clear" w:color="auto" w:fill="auto"/>
            <w:vAlign w:val="bottom"/>
            <w:hideMark/>
          </w:tcPr>
          <w:p w14:paraId="404B2DC8" w14:textId="1349271D" w:rsidR="00277161" w:rsidRPr="00BB6E13" w:rsidRDefault="0089649C" w:rsidP="0089649C">
            <w:pPr>
              <w:jc w:val="right"/>
              <w:rPr>
                <w:rFonts w:cs="Arial"/>
                <w:sz w:val="15"/>
                <w:szCs w:val="15"/>
              </w:rPr>
            </w:pPr>
            <w:r>
              <w:rPr>
                <w:rFonts w:cs="Arial"/>
                <w:sz w:val="15"/>
                <w:szCs w:val="15"/>
              </w:rPr>
              <w:t>13 120</w:t>
            </w:r>
            <w:r w:rsidR="00277161"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1F2829A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62D19C0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1E5C1F5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4F2A780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2B4AE22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72D2F4EA" w14:textId="3B51D0F2" w:rsidR="00277161" w:rsidRPr="00BB6E13" w:rsidRDefault="0089649C" w:rsidP="00277161">
            <w:pPr>
              <w:jc w:val="right"/>
              <w:rPr>
                <w:rFonts w:cs="Arial"/>
                <w:sz w:val="15"/>
                <w:szCs w:val="15"/>
              </w:rPr>
            </w:pPr>
            <w:r>
              <w:rPr>
                <w:rFonts w:cs="Arial"/>
                <w:sz w:val="15"/>
                <w:szCs w:val="15"/>
              </w:rPr>
              <w:t>13 120</w:t>
            </w:r>
          </w:p>
        </w:tc>
      </w:tr>
      <w:tr w:rsidR="00277161" w:rsidRPr="00BB6E13" w14:paraId="7CE31967" w14:textId="77777777" w:rsidTr="009B2B0F">
        <w:tc>
          <w:tcPr>
            <w:tcW w:w="1215" w:type="pct"/>
            <w:tcBorders>
              <w:top w:val="nil"/>
              <w:left w:val="nil"/>
              <w:bottom w:val="nil"/>
              <w:right w:val="nil"/>
            </w:tcBorders>
            <w:shd w:val="clear" w:color="auto" w:fill="auto"/>
            <w:noWrap/>
            <w:vAlign w:val="center"/>
            <w:hideMark/>
          </w:tcPr>
          <w:p w14:paraId="0FA00CC0" w14:textId="52A6F427" w:rsidR="00277161" w:rsidRPr="00BB6E13" w:rsidRDefault="00277161" w:rsidP="00277161">
            <w:pPr>
              <w:jc w:val="lef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0A15D65A" w14:textId="77777777" w:rsidR="00277161" w:rsidRPr="00BB6E13" w:rsidRDefault="00277161" w:rsidP="00277161">
            <w:pPr>
              <w:jc w:val="right"/>
              <w:rPr>
                <w:sz w:val="15"/>
                <w:szCs w:val="15"/>
              </w:rPr>
            </w:pPr>
          </w:p>
        </w:tc>
        <w:tc>
          <w:tcPr>
            <w:tcW w:w="438" w:type="pct"/>
            <w:tcBorders>
              <w:top w:val="nil"/>
              <w:left w:val="nil"/>
              <w:bottom w:val="nil"/>
              <w:right w:val="nil"/>
            </w:tcBorders>
            <w:shd w:val="clear" w:color="auto" w:fill="auto"/>
            <w:vAlign w:val="bottom"/>
            <w:hideMark/>
          </w:tcPr>
          <w:p w14:paraId="02CD01CE" w14:textId="77777777" w:rsidR="00277161" w:rsidRPr="00BB6E13" w:rsidRDefault="00277161" w:rsidP="00277161">
            <w:pPr>
              <w:jc w:val="right"/>
              <w:rPr>
                <w:sz w:val="15"/>
                <w:szCs w:val="15"/>
              </w:rPr>
            </w:pPr>
          </w:p>
        </w:tc>
        <w:tc>
          <w:tcPr>
            <w:tcW w:w="454" w:type="pct"/>
            <w:tcBorders>
              <w:top w:val="nil"/>
              <w:left w:val="nil"/>
              <w:bottom w:val="nil"/>
              <w:right w:val="nil"/>
            </w:tcBorders>
            <w:shd w:val="clear" w:color="auto" w:fill="auto"/>
            <w:vAlign w:val="bottom"/>
            <w:hideMark/>
          </w:tcPr>
          <w:p w14:paraId="0DCAFDC7" w14:textId="77777777" w:rsidR="00277161" w:rsidRPr="00BB6E13"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14:paraId="3F7668C7" w14:textId="77777777" w:rsidR="00277161" w:rsidRPr="00BB6E13"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14:paraId="3C9E6E96" w14:textId="77777777" w:rsidR="00277161" w:rsidRPr="00BB6E13"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14:paraId="25055798" w14:textId="77777777" w:rsidR="00277161" w:rsidRPr="00BB6E13"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14:paraId="58FE39A9" w14:textId="77777777" w:rsidR="00277161" w:rsidRPr="00BB6E13"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2BF6E143" w14:textId="77777777" w:rsidR="00277161" w:rsidRPr="00BB6E13" w:rsidRDefault="00277161" w:rsidP="00277161">
            <w:pPr>
              <w:jc w:val="right"/>
              <w:rPr>
                <w:sz w:val="15"/>
                <w:szCs w:val="15"/>
              </w:rPr>
            </w:pPr>
          </w:p>
        </w:tc>
        <w:tc>
          <w:tcPr>
            <w:tcW w:w="299" w:type="pct"/>
            <w:tcBorders>
              <w:top w:val="nil"/>
              <w:left w:val="nil"/>
              <w:bottom w:val="nil"/>
              <w:right w:val="nil"/>
            </w:tcBorders>
            <w:shd w:val="clear" w:color="auto" w:fill="auto"/>
            <w:vAlign w:val="bottom"/>
            <w:hideMark/>
          </w:tcPr>
          <w:p w14:paraId="392C8B27" w14:textId="77777777" w:rsidR="00277161" w:rsidRPr="00BB6E13" w:rsidRDefault="00277161" w:rsidP="00277161">
            <w:pPr>
              <w:jc w:val="right"/>
              <w:rPr>
                <w:sz w:val="15"/>
                <w:szCs w:val="15"/>
              </w:rPr>
            </w:pPr>
          </w:p>
        </w:tc>
      </w:tr>
      <w:tr w:rsidR="00277161" w:rsidRPr="00BB6E13" w14:paraId="62CB35EF" w14:textId="77777777" w:rsidTr="009B2B0F">
        <w:tc>
          <w:tcPr>
            <w:tcW w:w="1215" w:type="pct"/>
            <w:tcBorders>
              <w:top w:val="nil"/>
              <w:left w:val="nil"/>
              <w:bottom w:val="nil"/>
              <w:right w:val="nil"/>
            </w:tcBorders>
            <w:shd w:val="clear" w:color="auto" w:fill="auto"/>
            <w:noWrap/>
            <w:vAlign w:val="center"/>
            <w:hideMark/>
          </w:tcPr>
          <w:p w14:paraId="2F527423" w14:textId="77777777" w:rsidR="00277161" w:rsidRPr="00BB6E13" w:rsidRDefault="00277161" w:rsidP="00277161">
            <w:pPr>
              <w:jc w:val="left"/>
              <w:rPr>
                <w:rFonts w:cs="Arial"/>
                <w:b/>
                <w:bCs/>
                <w:sz w:val="15"/>
                <w:szCs w:val="15"/>
              </w:rPr>
            </w:pPr>
            <w:r w:rsidRPr="00BB6E13">
              <w:rPr>
                <w:rFonts w:cs="Arial"/>
                <w:b/>
                <w:bCs/>
                <w:sz w:val="15"/>
                <w:szCs w:val="15"/>
              </w:rPr>
              <w:t>Opravná položka</w:t>
            </w:r>
          </w:p>
        </w:tc>
        <w:tc>
          <w:tcPr>
            <w:tcW w:w="506" w:type="pct"/>
            <w:tcBorders>
              <w:top w:val="nil"/>
              <w:left w:val="nil"/>
              <w:bottom w:val="nil"/>
              <w:right w:val="nil"/>
            </w:tcBorders>
            <w:shd w:val="clear" w:color="auto" w:fill="auto"/>
            <w:vAlign w:val="bottom"/>
            <w:hideMark/>
          </w:tcPr>
          <w:p w14:paraId="093E35F7" w14:textId="77777777" w:rsidR="00277161" w:rsidRPr="00BB6E13" w:rsidRDefault="00277161" w:rsidP="00277161">
            <w:pPr>
              <w:jc w:val="right"/>
              <w:rPr>
                <w:rFonts w:cs="Arial"/>
                <w:b/>
                <w:bCs/>
                <w:sz w:val="15"/>
                <w:szCs w:val="15"/>
              </w:rPr>
            </w:pPr>
          </w:p>
        </w:tc>
        <w:tc>
          <w:tcPr>
            <w:tcW w:w="438" w:type="pct"/>
            <w:tcBorders>
              <w:top w:val="nil"/>
              <w:left w:val="nil"/>
              <w:bottom w:val="nil"/>
              <w:right w:val="nil"/>
            </w:tcBorders>
            <w:shd w:val="clear" w:color="auto" w:fill="auto"/>
            <w:vAlign w:val="bottom"/>
            <w:hideMark/>
          </w:tcPr>
          <w:p w14:paraId="32A8F0A4" w14:textId="77777777" w:rsidR="00277161" w:rsidRPr="00BB6E13" w:rsidRDefault="00277161" w:rsidP="00277161">
            <w:pPr>
              <w:jc w:val="right"/>
              <w:rPr>
                <w:sz w:val="15"/>
                <w:szCs w:val="15"/>
              </w:rPr>
            </w:pPr>
          </w:p>
        </w:tc>
        <w:tc>
          <w:tcPr>
            <w:tcW w:w="454" w:type="pct"/>
            <w:tcBorders>
              <w:top w:val="nil"/>
              <w:left w:val="nil"/>
              <w:bottom w:val="nil"/>
              <w:right w:val="nil"/>
            </w:tcBorders>
            <w:shd w:val="clear" w:color="auto" w:fill="auto"/>
            <w:vAlign w:val="bottom"/>
            <w:hideMark/>
          </w:tcPr>
          <w:p w14:paraId="162487FE" w14:textId="77777777" w:rsidR="00277161" w:rsidRPr="00BB6E13"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14:paraId="1281C889" w14:textId="77777777" w:rsidR="00277161" w:rsidRPr="00BB6E13"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14:paraId="17F6D829" w14:textId="77777777" w:rsidR="00277161" w:rsidRPr="00BB6E13"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14:paraId="73CF4CB2" w14:textId="77777777" w:rsidR="00277161" w:rsidRPr="00BB6E13"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14:paraId="72BE4485" w14:textId="77777777" w:rsidR="00277161" w:rsidRPr="00BB6E13"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085785E6" w14:textId="77777777" w:rsidR="00277161" w:rsidRPr="00BB6E13" w:rsidRDefault="00277161" w:rsidP="00277161">
            <w:pPr>
              <w:jc w:val="right"/>
              <w:rPr>
                <w:sz w:val="15"/>
                <w:szCs w:val="15"/>
              </w:rPr>
            </w:pPr>
          </w:p>
        </w:tc>
        <w:tc>
          <w:tcPr>
            <w:tcW w:w="299" w:type="pct"/>
            <w:tcBorders>
              <w:top w:val="nil"/>
              <w:left w:val="nil"/>
              <w:bottom w:val="nil"/>
              <w:right w:val="nil"/>
            </w:tcBorders>
            <w:shd w:val="clear" w:color="auto" w:fill="auto"/>
            <w:vAlign w:val="bottom"/>
            <w:hideMark/>
          </w:tcPr>
          <w:p w14:paraId="20B88B78" w14:textId="77777777" w:rsidR="00277161" w:rsidRPr="00BB6E13" w:rsidRDefault="00277161" w:rsidP="00277161">
            <w:pPr>
              <w:jc w:val="right"/>
              <w:rPr>
                <w:sz w:val="15"/>
                <w:szCs w:val="15"/>
              </w:rPr>
            </w:pPr>
          </w:p>
        </w:tc>
      </w:tr>
      <w:tr w:rsidR="00277161" w:rsidRPr="00BB6E13" w14:paraId="73C74C43" w14:textId="77777777" w:rsidTr="009B2B0F">
        <w:tc>
          <w:tcPr>
            <w:tcW w:w="1215" w:type="pct"/>
            <w:tcBorders>
              <w:top w:val="nil"/>
              <w:left w:val="nil"/>
              <w:bottom w:val="nil"/>
              <w:right w:val="nil"/>
            </w:tcBorders>
            <w:shd w:val="clear" w:color="auto" w:fill="auto"/>
            <w:noWrap/>
            <w:vAlign w:val="center"/>
            <w:hideMark/>
          </w:tcPr>
          <w:p w14:paraId="28E10CA2" w14:textId="0AF76083" w:rsidR="00277161" w:rsidRPr="00BB6E13" w:rsidRDefault="00277161" w:rsidP="00277161">
            <w:pPr>
              <w:jc w:val="left"/>
              <w:rPr>
                <w:rFonts w:cs="Arial"/>
                <w:sz w:val="15"/>
                <w:szCs w:val="15"/>
              </w:rPr>
            </w:pPr>
            <w:r w:rsidRPr="00BB6E13">
              <w:rPr>
                <w:rFonts w:cs="Arial"/>
                <w:sz w:val="15"/>
                <w:szCs w:val="15"/>
              </w:rPr>
              <w:t xml:space="preserve">K 1. januáru </w:t>
            </w:r>
            <w:r w:rsidR="002207E5" w:rsidRPr="00BB6E13">
              <w:rPr>
                <w:rFonts w:cs="Arial"/>
                <w:sz w:val="15"/>
                <w:szCs w:val="15"/>
              </w:rPr>
              <w:t>2017</w:t>
            </w:r>
          </w:p>
        </w:tc>
        <w:tc>
          <w:tcPr>
            <w:tcW w:w="506" w:type="pct"/>
            <w:tcBorders>
              <w:top w:val="nil"/>
              <w:left w:val="nil"/>
              <w:bottom w:val="nil"/>
              <w:right w:val="nil"/>
            </w:tcBorders>
            <w:shd w:val="clear" w:color="auto" w:fill="auto"/>
            <w:vAlign w:val="bottom"/>
            <w:hideMark/>
          </w:tcPr>
          <w:p w14:paraId="5CAE718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2B46173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3AF67F2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1D7844D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29F5F83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5C406FC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2F0E2E8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E1B616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0B73C7DE"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EE827C2" w14:textId="77777777" w:rsidTr="009B2B0F">
        <w:tc>
          <w:tcPr>
            <w:tcW w:w="1215" w:type="pct"/>
            <w:tcBorders>
              <w:top w:val="nil"/>
              <w:left w:val="nil"/>
              <w:bottom w:val="nil"/>
              <w:right w:val="nil"/>
            </w:tcBorders>
            <w:shd w:val="clear" w:color="auto" w:fill="auto"/>
            <w:noWrap/>
            <w:vAlign w:val="center"/>
            <w:hideMark/>
          </w:tcPr>
          <w:p w14:paraId="3FC5A485" w14:textId="77777777" w:rsidR="00277161" w:rsidRPr="00BB6E13" w:rsidRDefault="00277161" w:rsidP="00277161">
            <w:pPr>
              <w:jc w:val="left"/>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1C4557A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2B40C3F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6EAA9ED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229C7C3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6856293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4C77F7A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1647EE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7648D4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678D9DB5"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2616E7C" w14:textId="77777777" w:rsidTr="009B2B0F">
        <w:tc>
          <w:tcPr>
            <w:tcW w:w="1215" w:type="pct"/>
            <w:tcBorders>
              <w:top w:val="nil"/>
              <w:left w:val="nil"/>
              <w:bottom w:val="nil"/>
              <w:right w:val="nil"/>
            </w:tcBorders>
            <w:shd w:val="clear" w:color="auto" w:fill="auto"/>
            <w:noWrap/>
            <w:vAlign w:val="center"/>
            <w:hideMark/>
          </w:tcPr>
          <w:p w14:paraId="6B4A12BE" w14:textId="77777777" w:rsidR="00277161" w:rsidRPr="00BB6E13" w:rsidRDefault="00277161" w:rsidP="00277161">
            <w:pPr>
              <w:jc w:val="left"/>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13BDF7F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79DF6D3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0B6DBBB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0BC6073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470F65E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34C52D1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0B6024A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26AC4D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550EC326"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3C37137" w14:textId="77777777" w:rsidTr="009B2B0F">
        <w:tc>
          <w:tcPr>
            <w:tcW w:w="1215" w:type="pct"/>
            <w:tcBorders>
              <w:top w:val="nil"/>
              <w:left w:val="nil"/>
              <w:bottom w:val="nil"/>
              <w:right w:val="nil"/>
            </w:tcBorders>
            <w:shd w:val="clear" w:color="auto" w:fill="auto"/>
            <w:noWrap/>
            <w:vAlign w:val="center"/>
            <w:hideMark/>
          </w:tcPr>
          <w:p w14:paraId="5ED8682E" w14:textId="77777777" w:rsidR="00277161" w:rsidRPr="00BB6E13" w:rsidRDefault="00277161" w:rsidP="00277161">
            <w:pPr>
              <w:jc w:val="left"/>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2F21A47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38AE8D4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1B6F54F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191B054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3CA58F0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366D593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1C0439A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9243E4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2E76846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77A768D" w14:textId="77777777" w:rsidTr="009B2B0F">
        <w:tc>
          <w:tcPr>
            <w:tcW w:w="1215" w:type="pct"/>
            <w:tcBorders>
              <w:top w:val="nil"/>
              <w:left w:val="nil"/>
              <w:bottom w:val="nil"/>
              <w:right w:val="nil"/>
            </w:tcBorders>
            <w:shd w:val="clear" w:color="auto" w:fill="auto"/>
            <w:noWrap/>
            <w:vAlign w:val="center"/>
            <w:hideMark/>
          </w:tcPr>
          <w:p w14:paraId="4BDB0B1E" w14:textId="231EA0FA" w:rsidR="00277161" w:rsidRPr="00BB6E13" w:rsidRDefault="00277161" w:rsidP="00277161">
            <w:pPr>
              <w:jc w:val="left"/>
              <w:rPr>
                <w:rFonts w:cs="Arial"/>
                <w:sz w:val="15"/>
                <w:szCs w:val="15"/>
              </w:rPr>
            </w:pPr>
            <w:r w:rsidRPr="00BB6E13">
              <w:rPr>
                <w:rFonts w:cs="Arial"/>
                <w:sz w:val="15"/>
                <w:szCs w:val="15"/>
              </w:rPr>
              <w:t xml:space="preserve">K 31. decembru </w:t>
            </w:r>
            <w:r w:rsidR="002207E5" w:rsidRPr="00BB6E13">
              <w:rPr>
                <w:rFonts w:cs="Arial"/>
                <w:sz w:val="15"/>
                <w:szCs w:val="15"/>
              </w:rPr>
              <w:t>2017</w:t>
            </w:r>
          </w:p>
        </w:tc>
        <w:tc>
          <w:tcPr>
            <w:tcW w:w="506" w:type="pct"/>
            <w:tcBorders>
              <w:top w:val="single" w:sz="4" w:space="0" w:color="auto"/>
              <w:left w:val="nil"/>
              <w:bottom w:val="nil"/>
              <w:right w:val="nil"/>
            </w:tcBorders>
            <w:shd w:val="clear" w:color="auto" w:fill="auto"/>
            <w:vAlign w:val="bottom"/>
            <w:hideMark/>
          </w:tcPr>
          <w:p w14:paraId="2D466A5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8" w:type="pct"/>
            <w:tcBorders>
              <w:top w:val="single" w:sz="4" w:space="0" w:color="auto"/>
              <w:left w:val="nil"/>
              <w:bottom w:val="nil"/>
              <w:right w:val="nil"/>
            </w:tcBorders>
            <w:shd w:val="clear" w:color="auto" w:fill="auto"/>
            <w:vAlign w:val="bottom"/>
            <w:hideMark/>
          </w:tcPr>
          <w:p w14:paraId="01699F4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4" w:type="pct"/>
            <w:tcBorders>
              <w:top w:val="single" w:sz="4" w:space="0" w:color="auto"/>
              <w:left w:val="nil"/>
              <w:bottom w:val="nil"/>
              <w:right w:val="nil"/>
            </w:tcBorders>
            <w:shd w:val="clear" w:color="auto" w:fill="auto"/>
            <w:vAlign w:val="bottom"/>
            <w:hideMark/>
          </w:tcPr>
          <w:p w14:paraId="4C0F8E2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0BCD4C9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5DFFA9F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342897F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145B994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191426D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3523BF9B"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8E7F477" w14:textId="77777777" w:rsidTr="009B2B0F">
        <w:tc>
          <w:tcPr>
            <w:tcW w:w="1215" w:type="pct"/>
            <w:tcBorders>
              <w:top w:val="nil"/>
              <w:left w:val="nil"/>
              <w:bottom w:val="nil"/>
              <w:right w:val="nil"/>
            </w:tcBorders>
            <w:shd w:val="clear" w:color="auto" w:fill="auto"/>
            <w:noWrap/>
            <w:vAlign w:val="center"/>
            <w:hideMark/>
          </w:tcPr>
          <w:p w14:paraId="7022BF82" w14:textId="5141B11C" w:rsidR="00277161" w:rsidRPr="00BB6E13" w:rsidRDefault="00277161" w:rsidP="00277161">
            <w:pPr>
              <w:jc w:val="lef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0019D897" w14:textId="77777777" w:rsidR="00277161" w:rsidRPr="00BB6E13" w:rsidRDefault="00277161" w:rsidP="00277161">
            <w:pPr>
              <w:jc w:val="right"/>
              <w:rPr>
                <w:sz w:val="15"/>
                <w:szCs w:val="15"/>
              </w:rPr>
            </w:pPr>
          </w:p>
        </w:tc>
        <w:tc>
          <w:tcPr>
            <w:tcW w:w="438" w:type="pct"/>
            <w:tcBorders>
              <w:top w:val="nil"/>
              <w:left w:val="nil"/>
              <w:bottom w:val="nil"/>
              <w:right w:val="nil"/>
            </w:tcBorders>
            <w:shd w:val="clear" w:color="auto" w:fill="auto"/>
            <w:vAlign w:val="bottom"/>
            <w:hideMark/>
          </w:tcPr>
          <w:p w14:paraId="7A96BDCB" w14:textId="77777777" w:rsidR="00277161" w:rsidRPr="00BB6E13" w:rsidRDefault="00277161" w:rsidP="00277161">
            <w:pPr>
              <w:jc w:val="right"/>
              <w:rPr>
                <w:sz w:val="15"/>
                <w:szCs w:val="15"/>
              </w:rPr>
            </w:pPr>
          </w:p>
        </w:tc>
        <w:tc>
          <w:tcPr>
            <w:tcW w:w="454" w:type="pct"/>
            <w:tcBorders>
              <w:top w:val="nil"/>
              <w:left w:val="nil"/>
              <w:bottom w:val="nil"/>
              <w:right w:val="nil"/>
            </w:tcBorders>
            <w:shd w:val="clear" w:color="auto" w:fill="auto"/>
            <w:vAlign w:val="bottom"/>
            <w:hideMark/>
          </w:tcPr>
          <w:p w14:paraId="03FC03A5" w14:textId="77777777" w:rsidR="00277161" w:rsidRPr="00BB6E13"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14:paraId="76248B9B" w14:textId="77777777" w:rsidR="00277161" w:rsidRPr="00BB6E13"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14:paraId="730CC220" w14:textId="77777777" w:rsidR="00277161" w:rsidRPr="00BB6E13"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14:paraId="4B80398A" w14:textId="77777777" w:rsidR="00277161" w:rsidRPr="00BB6E13"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14:paraId="112C3CFA" w14:textId="77777777" w:rsidR="00277161" w:rsidRPr="00BB6E13"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692BEE20" w14:textId="77777777" w:rsidR="00277161" w:rsidRPr="00BB6E13" w:rsidRDefault="00277161" w:rsidP="00277161">
            <w:pPr>
              <w:jc w:val="right"/>
              <w:rPr>
                <w:sz w:val="15"/>
                <w:szCs w:val="15"/>
              </w:rPr>
            </w:pPr>
          </w:p>
        </w:tc>
        <w:tc>
          <w:tcPr>
            <w:tcW w:w="299" w:type="pct"/>
            <w:tcBorders>
              <w:top w:val="nil"/>
              <w:left w:val="nil"/>
              <w:bottom w:val="nil"/>
              <w:right w:val="nil"/>
            </w:tcBorders>
            <w:shd w:val="clear" w:color="auto" w:fill="auto"/>
            <w:vAlign w:val="bottom"/>
            <w:hideMark/>
          </w:tcPr>
          <w:p w14:paraId="555B4160" w14:textId="77777777" w:rsidR="00277161" w:rsidRPr="00BB6E13" w:rsidRDefault="00277161" w:rsidP="00277161">
            <w:pPr>
              <w:jc w:val="right"/>
              <w:rPr>
                <w:sz w:val="15"/>
                <w:szCs w:val="15"/>
              </w:rPr>
            </w:pPr>
          </w:p>
        </w:tc>
      </w:tr>
      <w:tr w:rsidR="00277161" w:rsidRPr="00BB6E13" w14:paraId="6CC41610" w14:textId="77777777" w:rsidTr="009B2B0F">
        <w:tc>
          <w:tcPr>
            <w:tcW w:w="1215" w:type="pct"/>
            <w:tcBorders>
              <w:top w:val="nil"/>
              <w:left w:val="nil"/>
              <w:bottom w:val="nil"/>
              <w:right w:val="nil"/>
            </w:tcBorders>
            <w:shd w:val="clear" w:color="auto" w:fill="auto"/>
            <w:noWrap/>
            <w:vAlign w:val="center"/>
            <w:hideMark/>
          </w:tcPr>
          <w:p w14:paraId="659A44FB" w14:textId="77777777" w:rsidR="00277161" w:rsidRPr="00BB6E13" w:rsidRDefault="00277161" w:rsidP="00277161">
            <w:pPr>
              <w:jc w:val="left"/>
              <w:rPr>
                <w:rFonts w:cs="Arial"/>
                <w:b/>
                <w:bCs/>
                <w:sz w:val="15"/>
                <w:szCs w:val="15"/>
              </w:rPr>
            </w:pPr>
            <w:r w:rsidRPr="00BB6E13">
              <w:rPr>
                <w:rFonts w:cs="Arial"/>
                <w:b/>
                <w:bCs/>
                <w:sz w:val="15"/>
                <w:szCs w:val="15"/>
              </w:rPr>
              <w:t xml:space="preserve">Zostatková hodnota </w:t>
            </w:r>
          </w:p>
        </w:tc>
        <w:tc>
          <w:tcPr>
            <w:tcW w:w="506" w:type="pct"/>
            <w:tcBorders>
              <w:top w:val="nil"/>
              <w:left w:val="nil"/>
              <w:bottom w:val="nil"/>
              <w:right w:val="nil"/>
            </w:tcBorders>
            <w:shd w:val="clear" w:color="auto" w:fill="auto"/>
            <w:vAlign w:val="bottom"/>
            <w:hideMark/>
          </w:tcPr>
          <w:p w14:paraId="6A554386" w14:textId="77777777" w:rsidR="00277161" w:rsidRPr="00BB6E13" w:rsidRDefault="00277161" w:rsidP="00277161">
            <w:pPr>
              <w:jc w:val="right"/>
              <w:rPr>
                <w:rFonts w:cs="Arial"/>
                <w:b/>
                <w:bCs/>
                <w:sz w:val="15"/>
                <w:szCs w:val="15"/>
              </w:rPr>
            </w:pPr>
          </w:p>
        </w:tc>
        <w:tc>
          <w:tcPr>
            <w:tcW w:w="438" w:type="pct"/>
            <w:tcBorders>
              <w:top w:val="nil"/>
              <w:left w:val="nil"/>
              <w:bottom w:val="nil"/>
              <w:right w:val="nil"/>
            </w:tcBorders>
            <w:shd w:val="clear" w:color="auto" w:fill="auto"/>
            <w:vAlign w:val="bottom"/>
            <w:hideMark/>
          </w:tcPr>
          <w:p w14:paraId="640C4C8F" w14:textId="77777777" w:rsidR="00277161" w:rsidRPr="00BB6E13" w:rsidRDefault="00277161" w:rsidP="00277161">
            <w:pPr>
              <w:jc w:val="right"/>
              <w:rPr>
                <w:sz w:val="15"/>
                <w:szCs w:val="15"/>
              </w:rPr>
            </w:pPr>
          </w:p>
        </w:tc>
        <w:tc>
          <w:tcPr>
            <w:tcW w:w="454" w:type="pct"/>
            <w:tcBorders>
              <w:top w:val="nil"/>
              <w:left w:val="nil"/>
              <w:bottom w:val="nil"/>
              <w:right w:val="nil"/>
            </w:tcBorders>
            <w:shd w:val="clear" w:color="auto" w:fill="auto"/>
            <w:vAlign w:val="bottom"/>
            <w:hideMark/>
          </w:tcPr>
          <w:p w14:paraId="46E204D5" w14:textId="77777777" w:rsidR="00277161" w:rsidRPr="00BB6E13"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14:paraId="67E03505" w14:textId="77777777" w:rsidR="00277161" w:rsidRPr="00BB6E13"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14:paraId="1F5EF243" w14:textId="77777777" w:rsidR="00277161" w:rsidRPr="00BB6E13"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14:paraId="1880A7F8" w14:textId="77777777" w:rsidR="00277161" w:rsidRPr="00BB6E13"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14:paraId="1AB88E57" w14:textId="77777777" w:rsidR="00277161" w:rsidRPr="00BB6E13"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353970C1" w14:textId="77777777" w:rsidR="00277161" w:rsidRPr="00BB6E13" w:rsidRDefault="00277161" w:rsidP="00277161">
            <w:pPr>
              <w:jc w:val="right"/>
              <w:rPr>
                <w:sz w:val="15"/>
                <w:szCs w:val="15"/>
              </w:rPr>
            </w:pPr>
          </w:p>
        </w:tc>
        <w:tc>
          <w:tcPr>
            <w:tcW w:w="299" w:type="pct"/>
            <w:tcBorders>
              <w:top w:val="nil"/>
              <w:left w:val="nil"/>
              <w:bottom w:val="nil"/>
              <w:right w:val="nil"/>
            </w:tcBorders>
            <w:shd w:val="clear" w:color="auto" w:fill="auto"/>
            <w:vAlign w:val="bottom"/>
            <w:hideMark/>
          </w:tcPr>
          <w:p w14:paraId="77A76B16" w14:textId="77777777" w:rsidR="00277161" w:rsidRPr="00BB6E13" w:rsidRDefault="00277161" w:rsidP="00277161">
            <w:pPr>
              <w:jc w:val="right"/>
              <w:rPr>
                <w:sz w:val="15"/>
                <w:szCs w:val="15"/>
              </w:rPr>
            </w:pPr>
          </w:p>
        </w:tc>
      </w:tr>
      <w:tr w:rsidR="00277161" w:rsidRPr="00BB6E13" w14:paraId="5CFAFC69" w14:textId="77777777" w:rsidTr="009B2B0F">
        <w:tc>
          <w:tcPr>
            <w:tcW w:w="1215" w:type="pct"/>
            <w:tcBorders>
              <w:top w:val="nil"/>
              <w:left w:val="nil"/>
              <w:bottom w:val="nil"/>
              <w:right w:val="nil"/>
            </w:tcBorders>
            <w:shd w:val="clear" w:color="auto" w:fill="auto"/>
            <w:noWrap/>
            <w:vAlign w:val="center"/>
            <w:hideMark/>
          </w:tcPr>
          <w:p w14:paraId="398F5362" w14:textId="7EB8EBC5" w:rsidR="00277161" w:rsidRPr="00BB6E13" w:rsidRDefault="00277161">
            <w:pPr>
              <w:jc w:val="left"/>
              <w:rPr>
                <w:rFonts w:cs="Arial"/>
                <w:sz w:val="15"/>
                <w:szCs w:val="15"/>
              </w:rPr>
            </w:pPr>
            <w:r w:rsidRPr="00BB6E13">
              <w:rPr>
                <w:rFonts w:cs="Arial"/>
                <w:sz w:val="15"/>
                <w:szCs w:val="15"/>
              </w:rPr>
              <w:t xml:space="preserve">K 1. januáru </w:t>
            </w:r>
            <w:r w:rsidR="002207E5" w:rsidRPr="00BB6E13">
              <w:rPr>
                <w:rFonts w:cs="Arial"/>
                <w:sz w:val="15"/>
                <w:szCs w:val="15"/>
              </w:rPr>
              <w:t>2017</w:t>
            </w:r>
          </w:p>
        </w:tc>
        <w:tc>
          <w:tcPr>
            <w:tcW w:w="506" w:type="pct"/>
            <w:tcBorders>
              <w:top w:val="nil"/>
              <w:left w:val="nil"/>
              <w:bottom w:val="single" w:sz="4" w:space="0" w:color="auto"/>
              <w:right w:val="nil"/>
            </w:tcBorders>
            <w:shd w:val="clear" w:color="auto" w:fill="auto"/>
            <w:vAlign w:val="bottom"/>
            <w:hideMark/>
          </w:tcPr>
          <w:p w14:paraId="4A7E9BE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8" w:type="pct"/>
            <w:tcBorders>
              <w:top w:val="nil"/>
              <w:left w:val="nil"/>
              <w:bottom w:val="single" w:sz="4" w:space="0" w:color="auto"/>
              <w:right w:val="nil"/>
            </w:tcBorders>
            <w:shd w:val="clear" w:color="auto" w:fill="auto"/>
            <w:vAlign w:val="bottom"/>
            <w:hideMark/>
          </w:tcPr>
          <w:p w14:paraId="7630142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4" w:type="pct"/>
            <w:tcBorders>
              <w:top w:val="nil"/>
              <w:left w:val="nil"/>
              <w:bottom w:val="single" w:sz="4" w:space="0" w:color="auto"/>
              <w:right w:val="nil"/>
            </w:tcBorders>
            <w:shd w:val="clear" w:color="auto" w:fill="auto"/>
            <w:vAlign w:val="bottom"/>
            <w:hideMark/>
          </w:tcPr>
          <w:p w14:paraId="2D822C8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single" w:sz="4" w:space="0" w:color="auto"/>
              <w:right w:val="nil"/>
            </w:tcBorders>
            <w:shd w:val="clear" w:color="auto" w:fill="auto"/>
            <w:vAlign w:val="bottom"/>
            <w:hideMark/>
          </w:tcPr>
          <w:p w14:paraId="75F41E5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single" w:sz="4" w:space="0" w:color="auto"/>
              <w:right w:val="nil"/>
            </w:tcBorders>
            <w:shd w:val="clear" w:color="auto" w:fill="auto"/>
            <w:vAlign w:val="bottom"/>
            <w:hideMark/>
          </w:tcPr>
          <w:p w14:paraId="313C2EB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single" w:sz="4" w:space="0" w:color="auto"/>
              <w:right w:val="nil"/>
            </w:tcBorders>
            <w:shd w:val="clear" w:color="auto" w:fill="auto"/>
            <w:vAlign w:val="bottom"/>
            <w:hideMark/>
          </w:tcPr>
          <w:p w14:paraId="6CD9174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single" w:sz="4" w:space="0" w:color="auto"/>
              <w:right w:val="nil"/>
            </w:tcBorders>
            <w:shd w:val="clear" w:color="auto" w:fill="auto"/>
            <w:vAlign w:val="bottom"/>
            <w:hideMark/>
          </w:tcPr>
          <w:p w14:paraId="5F5F78E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single" w:sz="4" w:space="0" w:color="auto"/>
              <w:right w:val="nil"/>
            </w:tcBorders>
            <w:shd w:val="clear" w:color="auto" w:fill="auto"/>
            <w:vAlign w:val="bottom"/>
            <w:hideMark/>
          </w:tcPr>
          <w:p w14:paraId="6CAE1C0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single" w:sz="4" w:space="0" w:color="auto"/>
              <w:right w:val="nil"/>
            </w:tcBorders>
            <w:shd w:val="clear" w:color="auto" w:fill="auto"/>
            <w:vAlign w:val="bottom"/>
            <w:hideMark/>
          </w:tcPr>
          <w:p w14:paraId="6E76C1F0"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C13F57C" w14:textId="77777777" w:rsidTr="009B2B0F">
        <w:tc>
          <w:tcPr>
            <w:tcW w:w="1215" w:type="pct"/>
            <w:tcBorders>
              <w:top w:val="nil"/>
              <w:left w:val="nil"/>
              <w:bottom w:val="single" w:sz="8" w:space="0" w:color="auto"/>
              <w:right w:val="nil"/>
            </w:tcBorders>
            <w:shd w:val="clear" w:color="auto" w:fill="auto"/>
            <w:noWrap/>
            <w:vAlign w:val="center"/>
            <w:hideMark/>
          </w:tcPr>
          <w:p w14:paraId="23B23B76" w14:textId="1FBFF148" w:rsidR="00277161" w:rsidRPr="00BB6E13" w:rsidRDefault="00277161">
            <w:pPr>
              <w:jc w:val="left"/>
              <w:rPr>
                <w:rFonts w:cs="Arial"/>
                <w:sz w:val="15"/>
                <w:szCs w:val="15"/>
              </w:rPr>
            </w:pPr>
            <w:r w:rsidRPr="00BB6E13">
              <w:rPr>
                <w:rFonts w:cs="Arial"/>
                <w:sz w:val="15"/>
                <w:szCs w:val="15"/>
              </w:rPr>
              <w:t xml:space="preserve">K 31. decembru </w:t>
            </w:r>
            <w:r w:rsidR="002207E5" w:rsidRPr="00BB6E13">
              <w:rPr>
                <w:rFonts w:cs="Arial"/>
                <w:sz w:val="15"/>
                <w:szCs w:val="15"/>
              </w:rPr>
              <w:t>2017</w:t>
            </w:r>
          </w:p>
        </w:tc>
        <w:tc>
          <w:tcPr>
            <w:tcW w:w="506" w:type="pct"/>
            <w:tcBorders>
              <w:top w:val="nil"/>
              <w:left w:val="nil"/>
              <w:bottom w:val="single" w:sz="8" w:space="0" w:color="auto"/>
              <w:right w:val="nil"/>
            </w:tcBorders>
            <w:shd w:val="clear" w:color="auto" w:fill="auto"/>
            <w:vAlign w:val="bottom"/>
            <w:hideMark/>
          </w:tcPr>
          <w:p w14:paraId="079FE64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8" w:type="pct"/>
            <w:tcBorders>
              <w:top w:val="nil"/>
              <w:left w:val="nil"/>
              <w:bottom w:val="single" w:sz="8" w:space="0" w:color="auto"/>
              <w:right w:val="nil"/>
            </w:tcBorders>
            <w:shd w:val="clear" w:color="auto" w:fill="auto"/>
            <w:vAlign w:val="bottom"/>
            <w:hideMark/>
          </w:tcPr>
          <w:p w14:paraId="1C50EA9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4" w:type="pct"/>
            <w:tcBorders>
              <w:top w:val="nil"/>
              <w:left w:val="nil"/>
              <w:bottom w:val="single" w:sz="8" w:space="0" w:color="auto"/>
              <w:right w:val="nil"/>
            </w:tcBorders>
            <w:shd w:val="clear" w:color="auto" w:fill="auto"/>
            <w:vAlign w:val="bottom"/>
            <w:hideMark/>
          </w:tcPr>
          <w:p w14:paraId="67434A76" w14:textId="3E107488" w:rsidR="00277161" w:rsidRPr="00BB6E13" w:rsidRDefault="00DF0536" w:rsidP="00277161">
            <w:pPr>
              <w:jc w:val="right"/>
              <w:rPr>
                <w:rFonts w:cs="Arial"/>
                <w:sz w:val="15"/>
                <w:szCs w:val="15"/>
              </w:rPr>
            </w:pPr>
            <w:r>
              <w:rPr>
                <w:rFonts w:cs="Arial"/>
                <w:sz w:val="15"/>
                <w:szCs w:val="15"/>
              </w:rPr>
              <w:t>60 508</w:t>
            </w:r>
            <w:r w:rsidR="00277161" w:rsidRPr="00BB6E13">
              <w:rPr>
                <w:rFonts w:cs="Arial"/>
                <w:sz w:val="15"/>
                <w:szCs w:val="15"/>
              </w:rPr>
              <w:t xml:space="preserve"> </w:t>
            </w:r>
          </w:p>
        </w:tc>
        <w:tc>
          <w:tcPr>
            <w:tcW w:w="507" w:type="pct"/>
            <w:tcBorders>
              <w:top w:val="nil"/>
              <w:left w:val="nil"/>
              <w:bottom w:val="single" w:sz="8" w:space="0" w:color="auto"/>
              <w:right w:val="nil"/>
            </w:tcBorders>
            <w:shd w:val="clear" w:color="auto" w:fill="auto"/>
            <w:vAlign w:val="bottom"/>
            <w:hideMark/>
          </w:tcPr>
          <w:p w14:paraId="1B8C7AE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single" w:sz="8" w:space="0" w:color="auto"/>
              <w:right w:val="nil"/>
            </w:tcBorders>
            <w:shd w:val="clear" w:color="auto" w:fill="auto"/>
            <w:vAlign w:val="bottom"/>
            <w:hideMark/>
          </w:tcPr>
          <w:p w14:paraId="7753577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single" w:sz="8" w:space="0" w:color="auto"/>
              <w:right w:val="nil"/>
            </w:tcBorders>
            <w:shd w:val="clear" w:color="auto" w:fill="auto"/>
            <w:vAlign w:val="bottom"/>
            <w:hideMark/>
          </w:tcPr>
          <w:p w14:paraId="53504E5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single" w:sz="8" w:space="0" w:color="auto"/>
              <w:right w:val="nil"/>
            </w:tcBorders>
            <w:shd w:val="clear" w:color="auto" w:fill="auto"/>
            <w:vAlign w:val="bottom"/>
            <w:hideMark/>
          </w:tcPr>
          <w:p w14:paraId="4ADB650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single" w:sz="8" w:space="0" w:color="auto"/>
              <w:right w:val="nil"/>
            </w:tcBorders>
            <w:shd w:val="clear" w:color="auto" w:fill="auto"/>
            <w:vAlign w:val="bottom"/>
            <w:hideMark/>
          </w:tcPr>
          <w:p w14:paraId="5DBED70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single" w:sz="8" w:space="0" w:color="auto"/>
              <w:right w:val="nil"/>
            </w:tcBorders>
            <w:shd w:val="clear" w:color="auto" w:fill="auto"/>
            <w:vAlign w:val="bottom"/>
            <w:hideMark/>
          </w:tcPr>
          <w:p w14:paraId="7D4C8840" w14:textId="50AACEDF" w:rsidR="00277161" w:rsidRPr="00BB6E13" w:rsidRDefault="00DF0536" w:rsidP="00277161">
            <w:pPr>
              <w:jc w:val="right"/>
              <w:rPr>
                <w:rFonts w:cs="Arial"/>
                <w:sz w:val="15"/>
                <w:szCs w:val="15"/>
              </w:rPr>
            </w:pPr>
            <w:r>
              <w:rPr>
                <w:rFonts w:cs="Arial"/>
                <w:sz w:val="15"/>
                <w:szCs w:val="15"/>
              </w:rPr>
              <w:t>60 508</w:t>
            </w:r>
            <w:r w:rsidR="00277161" w:rsidRPr="00BB6E13">
              <w:rPr>
                <w:rFonts w:cs="Arial"/>
                <w:sz w:val="15"/>
                <w:szCs w:val="15"/>
              </w:rPr>
              <w:t xml:space="preserve"> </w:t>
            </w:r>
          </w:p>
        </w:tc>
      </w:tr>
    </w:tbl>
    <w:p w14:paraId="3C5139CD" w14:textId="644052CC" w:rsidR="008F4A7C" w:rsidRPr="00BB6E13" w:rsidRDefault="008F4A7C" w:rsidP="00277161"/>
    <w:bookmarkEnd w:id="12"/>
    <w:p w14:paraId="13233D46" w14:textId="275010C7" w:rsidR="00A9011B" w:rsidRPr="00642224" w:rsidRDefault="00A9011B" w:rsidP="00277161">
      <w:pPr>
        <w:rPr>
          <w:i/>
          <w:color w:val="7F7F7F" w:themeColor="text1" w:themeTint="80"/>
        </w:rPr>
      </w:pPr>
      <w:r w:rsidRPr="00642224">
        <w:rPr>
          <w:i/>
          <w:color w:val="7F7F7F" w:themeColor="text1" w:themeTint="80"/>
        </w:rPr>
        <w:t>Zaradenie majetku do používania (preúčtovanie z účtov 041 a 042 na účty dlhodobého majetku) sa prezentuje v riadku „Presuny“.</w:t>
      </w:r>
    </w:p>
    <w:p w14:paraId="49F26B10" w14:textId="77777777" w:rsidR="00A9011B" w:rsidRPr="00642224" w:rsidRDefault="00A9011B" w:rsidP="00277161">
      <w:pPr>
        <w:rPr>
          <w:i/>
          <w:color w:val="7F7F7F" w:themeColor="text1" w:themeTint="80"/>
        </w:rPr>
      </w:pPr>
    </w:p>
    <w:p w14:paraId="74022D56" w14:textId="37F4C3F1" w:rsidR="00A9011B" w:rsidRPr="00642224" w:rsidRDefault="00642224" w:rsidP="00277161">
      <w:pPr>
        <w:rPr>
          <w:i/>
          <w:color w:val="7F7F7F" w:themeColor="text1" w:themeTint="80"/>
        </w:rPr>
      </w:pPr>
      <w:r w:rsidRPr="00642224">
        <w:rPr>
          <w:i/>
          <w:color w:val="7F7F7F" w:themeColor="text1" w:themeTint="80"/>
        </w:rPr>
        <w:t>D</w:t>
      </w:r>
      <w:r w:rsidR="00A9011B" w:rsidRPr="00642224">
        <w:rPr>
          <w:i/>
          <w:color w:val="7F7F7F" w:themeColor="text1" w:themeTint="80"/>
        </w:rPr>
        <w:t>lhodob</w:t>
      </w:r>
      <w:r w:rsidRPr="00642224">
        <w:rPr>
          <w:i/>
          <w:color w:val="7F7F7F" w:themeColor="text1" w:themeTint="80"/>
        </w:rPr>
        <w:t xml:space="preserve">ý </w:t>
      </w:r>
      <w:r w:rsidR="00A9011B" w:rsidRPr="00642224">
        <w:rPr>
          <w:i/>
          <w:color w:val="7F7F7F" w:themeColor="text1" w:themeTint="80"/>
        </w:rPr>
        <w:t>hmotn</w:t>
      </w:r>
      <w:r w:rsidRPr="00642224">
        <w:rPr>
          <w:i/>
          <w:color w:val="7F7F7F" w:themeColor="text1" w:themeTint="80"/>
        </w:rPr>
        <w:t>ý</w:t>
      </w:r>
      <w:r w:rsidR="00A9011B" w:rsidRPr="00642224">
        <w:rPr>
          <w:i/>
          <w:color w:val="7F7F7F" w:themeColor="text1" w:themeTint="80"/>
        </w:rPr>
        <w:t xml:space="preserve"> majet</w:t>
      </w:r>
      <w:r w:rsidRPr="00642224">
        <w:rPr>
          <w:i/>
          <w:color w:val="7F7F7F" w:themeColor="text1" w:themeTint="80"/>
        </w:rPr>
        <w:t>o</w:t>
      </w:r>
      <w:r w:rsidR="00A9011B" w:rsidRPr="00642224">
        <w:rPr>
          <w:i/>
          <w:color w:val="7F7F7F" w:themeColor="text1" w:themeTint="80"/>
        </w:rPr>
        <w:t>k</w:t>
      </w:r>
      <w:r w:rsidRPr="00642224">
        <w:rPr>
          <w:i/>
          <w:color w:val="7F7F7F" w:themeColor="text1" w:themeTint="80"/>
        </w:rPr>
        <w:t xml:space="preserve"> bol nadobudnutý kúpou za trhové ceny od sesterskej spoločnosti a slúži na vykonávanie hlavnej činnosti, </w:t>
      </w:r>
      <w:proofErr w:type="spellStart"/>
      <w:r w:rsidRPr="00642224">
        <w:rPr>
          <w:i/>
          <w:color w:val="7F7F7F" w:themeColor="text1" w:themeTint="80"/>
        </w:rPr>
        <w:t>nasledné</w:t>
      </w:r>
      <w:proofErr w:type="spellEnd"/>
      <w:r w:rsidRPr="00642224">
        <w:rPr>
          <w:i/>
          <w:color w:val="7F7F7F" w:themeColor="text1" w:themeTint="80"/>
        </w:rPr>
        <w:t xml:space="preserve"> overenie vodomerov a meračov tepla po oprave.</w:t>
      </w:r>
    </w:p>
    <w:p w14:paraId="551486E6" w14:textId="77777777" w:rsidR="00114AE1" w:rsidRPr="00642224" w:rsidRDefault="00114AE1" w:rsidP="00277161">
      <w:pPr>
        <w:rPr>
          <w:i/>
          <w:color w:val="7F7F7F" w:themeColor="text1" w:themeTint="80"/>
        </w:rPr>
      </w:pPr>
    </w:p>
    <w:p w14:paraId="129224FF" w14:textId="12981BEA" w:rsidR="00705FBF" w:rsidRPr="00BB6E13" w:rsidRDefault="00642224" w:rsidP="00277161">
      <w:pPr>
        <w:jc w:val="left"/>
        <w:rPr>
          <w:b/>
          <w:snapToGrid w:val="0"/>
          <w:lang w:eastAsia="sk-SK"/>
        </w:rPr>
      </w:pPr>
      <w:r w:rsidRPr="00642224">
        <w:rPr>
          <w:i/>
          <w:color w:val="7F7F7F" w:themeColor="text1" w:themeTint="80"/>
        </w:rPr>
        <w:t xml:space="preserve">Majetok nebol obstaraný na pôžičku, takže žiadne </w:t>
      </w:r>
      <w:r w:rsidR="00114AE1" w:rsidRPr="00642224">
        <w:rPr>
          <w:i/>
          <w:color w:val="7F7F7F" w:themeColor="text1" w:themeTint="80"/>
        </w:rPr>
        <w:t xml:space="preserve"> úrok</w:t>
      </w:r>
      <w:r w:rsidRPr="00642224">
        <w:rPr>
          <w:i/>
          <w:color w:val="7F7F7F" w:themeColor="text1" w:themeTint="80"/>
        </w:rPr>
        <w:t>y neboli kapitalizované ako súčasť ocenenia nadobudnutého hmotného majetku.</w:t>
      </w:r>
      <w:r w:rsidR="00114AE1" w:rsidRPr="00642224">
        <w:rPr>
          <w:i/>
          <w:color w:val="7F7F7F" w:themeColor="text1" w:themeTint="80"/>
        </w:rPr>
        <w:t xml:space="preserve"> </w:t>
      </w:r>
      <w:r w:rsidR="008F4A7C" w:rsidRPr="00BB6E13">
        <w:rPr>
          <w:snapToGrid w:val="0"/>
          <w:u w:val="single"/>
          <w:lang w:eastAsia="sk-SK"/>
        </w:rPr>
        <w:br w:type="page"/>
      </w:r>
      <w:r w:rsidR="00705FBF" w:rsidRPr="00BB6E13">
        <w:rPr>
          <w:snapToGrid w:val="0"/>
          <w:u w:val="single"/>
          <w:lang w:eastAsia="sk-SK"/>
        </w:rPr>
        <w:lastRenderedPageBreak/>
        <w:t xml:space="preserve">31. december </w:t>
      </w:r>
      <w:r w:rsidR="002207E5" w:rsidRPr="00BB6E13">
        <w:rPr>
          <w:snapToGrid w:val="0"/>
          <w:u w:val="single"/>
          <w:lang w:eastAsia="sk-SK"/>
        </w:rPr>
        <w:t>2016</w:t>
      </w:r>
    </w:p>
    <w:p w14:paraId="20245224" w14:textId="77777777" w:rsidR="00277161" w:rsidRPr="00BB6E13" w:rsidRDefault="00277161" w:rsidP="00277161">
      <w:bookmarkStart w:id="14" w:name="T_tangible_assets_2"/>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3455"/>
        <w:gridCol w:w="1439"/>
        <w:gridCol w:w="1237"/>
        <w:gridCol w:w="1300"/>
        <w:gridCol w:w="1442"/>
        <w:gridCol w:w="998"/>
        <w:gridCol w:w="1010"/>
        <w:gridCol w:w="1303"/>
        <w:gridCol w:w="1186"/>
        <w:gridCol w:w="850"/>
      </w:tblGrid>
      <w:tr w:rsidR="00277161" w:rsidRPr="00BB6E13" w14:paraId="2E162DF3" w14:textId="77777777" w:rsidTr="009B2B0F">
        <w:tc>
          <w:tcPr>
            <w:tcW w:w="1215" w:type="pct"/>
            <w:tcBorders>
              <w:top w:val="single" w:sz="8" w:space="0" w:color="auto"/>
              <w:left w:val="nil"/>
              <w:bottom w:val="nil"/>
              <w:right w:val="nil"/>
            </w:tcBorders>
            <w:shd w:val="clear" w:color="auto" w:fill="auto"/>
            <w:vAlign w:val="center"/>
            <w:hideMark/>
          </w:tcPr>
          <w:p w14:paraId="2C6FE21B" w14:textId="77777777" w:rsidR="00277161" w:rsidRPr="00BB6E13" w:rsidRDefault="00277161" w:rsidP="00277161">
            <w:pPr>
              <w:jc w:val="left"/>
              <w:rPr>
                <w:rFonts w:cs="Arial"/>
                <w:b/>
                <w:bCs/>
                <w:i/>
                <w:iCs/>
                <w:sz w:val="15"/>
                <w:szCs w:val="15"/>
              </w:rPr>
            </w:pPr>
            <w:bookmarkStart w:id="15" w:name="RANGE!B44:K68"/>
            <w:r w:rsidRPr="00BB6E13">
              <w:rPr>
                <w:rFonts w:cs="Arial"/>
                <w:b/>
                <w:bCs/>
                <w:i/>
                <w:iCs/>
                <w:sz w:val="15"/>
                <w:szCs w:val="15"/>
              </w:rPr>
              <w:t> </w:t>
            </w:r>
            <w:bookmarkEnd w:id="15"/>
          </w:p>
        </w:tc>
        <w:tc>
          <w:tcPr>
            <w:tcW w:w="506" w:type="pct"/>
            <w:tcBorders>
              <w:top w:val="single" w:sz="8" w:space="0" w:color="auto"/>
              <w:left w:val="nil"/>
              <w:bottom w:val="nil"/>
              <w:right w:val="nil"/>
            </w:tcBorders>
            <w:shd w:val="clear" w:color="auto" w:fill="auto"/>
            <w:vAlign w:val="center"/>
            <w:hideMark/>
          </w:tcPr>
          <w:p w14:paraId="5B41F408" w14:textId="77777777" w:rsidR="00277161" w:rsidRPr="00BB6E13" w:rsidRDefault="00277161" w:rsidP="00277161">
            <w:pPr>
              <w:jc w:val="center"/>
              <w:rPr>
                <w:rFonts w:cs="Arial"/>
                <w:b/>
                <w:bCs/>
                <w:i/>
                <w:iCs/>
                <w:sz w:val="15"/>
                <w:szCs w:val="15"/>
              </w:rPr>
            </w:pPr>
            <w:r w:rsidRPr="00BB6E13">
              <w:rPr>
                <w:rFonts w:cs="Arial"/>
                <w:b/>
                <w:bCs/>
                <w:i/>
                <w:iCs/>
                <w:sz w:val="15"/>
                <w:szCs w:val="15"/>
              </w:rPr>
              <w:t>Pozemky</w:t>
            </w:r>
          </w:p>
        </w:tc>
        <w:tc>
          <w:tcPr>
            <w:tcW w:w="435" w:type="pct"/>
            <w:tcBorders>
              <w:top w:val="single" w:sz="8" w:space="0" w:color="auto"/>
              <w:left w:val="nil"/>
              <w:bottom w:val="nil"/>
              <w:right w:val="nil"/>
            </w:tcBorders>
            <w:shd w:val="clear" w:color="auto" w:fill="auto"/>
            <w:vAlign w:val="center"/>
            <w:hideMark/>
          </w:tcPr>
          <w:p w14:paraId="0C3BC907" w14:textId="77777777" w:rsidR="00277161" w:rsidRPr="00BB6E13" w:rsidRDefault="00277161" w:rsidP="00277161">
            <w:pPr>
              <w:jc w:val="center"/>
              <w:rPr>
                <w:rFonts w:cs="Arial"/>
                <w:b/>
                <w:bCs/>
                <w:i/>
                <w:iCs/>
                <w:sz w:val="15"/>
                <w:szCs w:val="15"/>
              </w:rPr>
            </w:pPr>
            <w:r w:rsidRPr="00BB6E13">
              <w:rPr>
                <w:rFonts w:cs="Arial"/>
                <w:b/>
                <w:bCs/>
                <w:i/>
                <w:iCs/>
                <w:sz w:val="15"/>
                <w:szCs w:val="15"/>
              </w:rPr>
              <w:t>Stavby</w:t>
            </w:r>
          </w:p>
        </w:tc>
        <w:tc>
          <w:tcPr>
            <w:tcW w:w="457" w:type="pct"/>
            <w:tcBorders>
              <w:top w:val="single" w:sz="8" w:space="0" w:color="auto"/>
              <w:left w:val="nil"/>
              <w:bottom w:val="nil"/>
              <w:right w:val="nil"/>
            </w:tcBorders>
            <w:shd w:val="clear" w:color="auto" w:fill="auto"/>
            <w:vAlign w:val="center"/>
            <w:hideMark/>
          </w:tcPr>
          <w:p w14:paraId="6C9BB728" w14:textId="77777777" w:rsidR="00277161" w:rsidRPr="00BB6E13" w:rsidRDefault="00277161" w:rsidP="00277161">
            <w:pPr>
              <w:jc w:val="center"/>
              <w:rPr>
                <w:rFonts w:cs="Arial"/>
                <w:b/>
                <w:bCs/>
                <w:i/>
                <w:iCs/>
                <w:sz w:val="15"/>
                <w:szCs w:val="15"/>
              </w:rPr>
            </w:pPr>
            <w:r w:rsidRPr="00BB6E13">
              <w:rPr>
                <w:rFonts w:cs="Arial"/>
                <w:b/>
                <w:bCs/>
                <w:i/>
                <w:iCs/>
                <w:sz w:val="15"/>
                <w:szCs w:val="15"/>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2CCE5A6A" w14:textId="77777777" w:rsidR="00277161" w:rsidRPr="00BB6E13" w:rsidRDefault="00277161" w:rsidP="00277161">
            <w:pPr>
              <w:jc w:val="center"/>
              <w:rPr>
                <w:rFonts w:cs="Arial"/>
                <w:b/>
                <w:bCs/>
                <w:i/>
                <w:iCs/>
                <w:sz w:val="15"/>
                <w:szCs w:val="15"/>
              </w:rPr>
            </w:pPr>
            <w:r w:rsidRPr="00BB6E13">
              <w:rPr>
                <w:rFonts w:cs="Arial"/>
                <w:b/>
                <w:bCs/>
                <w:i/>
                <w:iCs/>
                <w:sz w:val="15"/>
                <w:szCs w:val="15"/>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036F691B" w14:textId="77777777" w:rsidR="00277161" w:rsidRPr="00BB6E13" w:rsidRDefault="00277161" w:rsidP="00277161">
            <w:pPr>
              <w:jc w:val="center"/>
              <w:rPr>
                <w:rFonts w:cs="Arial"/>
                <w:b/>
                <w:bCs/>
                <w:i/>
                <w:iCs/>
                <w:sz w:val="15"/>
                <w:szCs w:val="15"/>
              </w:rPr>
            </w:pPr>
            <w:r w:rsidRPr="00BB6E13">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641FE70E" w14:textId="77777777" w:rsidR="00277161" w:rsidRPr="00BB6E13" w:rsidRDefault="00277161" w:rsidP="00277161">
            <w:pPr>
              <w:jc w:val="center"/>
              <w:rPr>
                <w:rFonts w:cs="Arial"/>
                <w:b/>
                <w:bCs/>
                <w:i/>
                <w:iCs/>
                <w:sz w:val="15"/>
                <w:szCs w:val="15"/>
              </w:rPr>
            </w:pPr>
            <w:r w:rsidRPr="00BB6E13">
              <w:rPr>
                <w:rFonts w:cs="Arial"/>
                <w:b/>
                <w:bCs/>
                <w:i/>
                <w:iCs/>
                <w:sz w:val="15"/>
                <w:szCs w:val="15"/>
              </w:rPr>
              <w:t>Ostatný dlhodobý hmotný majetok</w:t>
            </w:r>
          </w:p>
        </w:tc>
        <w:tc>
          <w:tcPr>
            <w:tcW w:w="458" w:type="pct"/>
            <w:tcBorders>
              <w:top w:val="single" w:sz="8" w:space="0" w:color="auto"/>
              <w:left w:val="nil"/>
              <w:bottom w:val="nil"/>
              <w:right w:val="nil"/>
            </w:tcBorders>
            <w:shd w:val="clear" w:color="auto" w:fill="auto"/>
            <w:vAlign w:val="center"/>
            <w:hideMark/>
          </w:tcPr>
          <w:p w14:paraId="36EFF168" w14:textId="77777777" w:rsidR="00277161" w:rsidRPr="00BB6E13" w:rsidRDefault="00277161" w:rsidP="00277161">
            <w:pPr>
              <w:jc w:val="center"/>
              <w:rPr>
                <w:rFonts w:cs="Arial"/>
                <w:b/>
                <w:bCs/>
                <w:i/>
                <w:iCs/>
                <w:sz w:val="15"/>
                <w:szCs w:val="15"/>
              </w:rPr>
            </w:pPr>
            <w:r w:rsidRPr="00BB6E13">
              <w:rPr>
                <w:rFonts w:cs="Arial"/>
                <w:b/>
                <w:bCs/>
                <w:i/>
                <w:iCs/>
                <w:sz w:val="15"/>
                <w:szCs w:val="15"/>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2E0CFD25" w14:textId="77777777" w:rsidR="00277161" w:rsidRPr="00BB6E13" w:rsidRDefault="00277161" w:rsidP="00277161">
            <w:pPr>
              <w:jc w:val="center"/>
              <w:rPr>
                <w:rFonts w:cs="Arial"/>
                <w:b/>
                <w:bCs/>
                <w:i/>
                <w:iCs/>
                <w:sz w:val="15"/>
                <w:szCs w:val="15"/>
              </w:rPr>
            </w:pPr>
            <w:r w:rsidRPr="00BB6E13">
              <w:rPr>
                <w:rFonts w:cs="Arial"/>
                <w:b/>
                <w:bCs/>
                <w:i/>
                <w:iCs/>
                <w:sz w:val="15"/>
                <w:szCs w:val="15"/>
              </w:rPr>
              <w:t>Poskytnuté preddavky</w:t>
            </w:r>
          </w:p>
        </w:tc>
        <w:tc>
          <w:tcPr>
            <w:tcW w:w="299" w:type="pct"/>
            <w:tcBorders>
              <w:top w:val="single" w:sz="8" w:space="0" w:color="auto"/>
              <w:left w:val="nil"/>
              <w:bottom w:val="nil"/>
              <w:right w:val="nil"/>
            </w:tcBorders>
            <w:shd w:val="clear" w:color="auto" w:fill="auto"/>
            <w:vAlign w:val="center"/>
            <w:hideMark/>
          </w:tcPr>
          <w:p w14:paraId="43585087"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77161" w:rsidRPr="00BB6E13" w14:paraId="52AB01B2" w14:textId="77777777" w:rsidTr="009B2B0F">
        <w:tc>
          <w:tcPr>
            <w:tcW w:w="1215" w:type="pct"/>
            <w:tcBorders>
              <w:top w:val="single" w:sz="4" w:space="0" w:color="auto"/>
              <w:left w:val="nil"/>
              <w:bottom w:val="nil"/>
              <w:right w:val="nil"/>
            </w:tcBorders>
            <w:shd w:val="clear" w:color="auto" w:fill="auto"/>
            <w:vAlign w:val="center"/>
            <w:hideMark/>
          </w:tcPr>
          <w:p w14:paraId="23ED9421" w14:textId="77777777" w:rsidR="00277161" w:rsidRPr="00BB6E13" w:rsidRDefault="00277161" w:rsidP="00277161">
            <w:pPr>
              <w:jc w:val="left"/>
              <w:rPr>
                <w:rFonts w:cs="Arial"/>
                <w:b/>
                <w:bCs/>
                <w:sz w:val="15"/>
                <w:szCs w:val="15"/>
              </w:rPr>
            </w:pPr>
            <w:r w:rsidRPr="00BB6E13">
              <w:rPr>
                <w:rFonts w:cs="Arial"/>
                <w:b/>
                <w:bCs/>
                <w:sz w:val="15"/>
                <w:szCs w:val="15"/>
              </w:rPr>
              <w:t>Prvotné ocenenie</w:t>
            </w:r>
          </w:p>
        </w:tc>
        <w:tc>
          <w:tcPr>
            <w:tcW w:w="506" w:type="pct"/>
            <w:tcBorders>
              <w:top w:val="single" w:sz="4" w:space="0" w:color="auto"/>
              <w:left w:val="nil"/>
              <w:bottom w:val="nil"/>
              <w:right w:val="nil"/>
            </w:tcBorders>
            <w:shd w:val="clear" w:color="auto" w:fill="auto"/>
            <w:vAlign w:val="bottom"/>
            <w:hideMark/>
          </w:tcPr>
          <w:p w14:paraId="6C586916" w14:textId="77777777" w:rsidR="00277161" w:rsidRPr="00BB6E13" w:rsidRDefault="00277161" w:rsidP="00277161">
            <w:pPr>
              <w:jc w:val="right"/>
              <w:rPr>
                <w:rFonts w:cs="Arial"/>
                <w:sz w:val="15"/>
                <w:szCs w:val="15"/>
              </w:rPr>
            </w:pPr>
            <w:r w:rsidRPr="00BB6E13">
              <w:rPr>
                <w:rFonts w:cs="Arial"/>
                <w:sz w:val="15"/>
                <w:szCs w:val="15"/>
              </w:rPr>
              <w:t> </w:t>
            </w:r>
          </w:p>
        </w:tc>
        <w:tc>
          <w:tcPr>
            <w:tcW w:w="435" w:type="pct"/>
            <w:tcBorders>
              <w:top w:val="single" w:sz="4" w:space="0" w:color="auto"/>
              <w:left w:val="nil"/>
              <w:bottom w:val="nil"/>
              <w:right w:val="nil"/>
            </w:tcBorders>
            <w:shd w:val="clear" w:color="auto" w:fill="auto"/>
            <w:vAlign w:val="bottom"/>
            <w:hideMark/>
          </w:tcPr>
          <w:p w14:paraId="16C46C8D" w14:textId="77777777" w:rsidR="00277161" w:rsidRPr="00BB6E13" w:rsidRDefault="00277161" w:rsidP="00277161">
            <w:pPr>
              <w:jc w:val="right"/>
              <w:rPr>
                <w:rFonts w:cs="Arial"/>
                <w:sz w:val="15"/>
                <w:szCs w:val="15"/>
              </w:rPr>
            </w:pPr>
            <w:r w:rsidRPr="00BB6E13">
              <w:rPr>
                <w:rFonts w:cs="Arial"/>
                <w:sz w:val="15"/>
                <w:szCs w:val="15"/>
              </w:rPr>
              <w:t> </w:t>
            </w:r>
          </w:p>
        </w:tc>
        <w:tc>
          <w:tcPr>
            <w:tcW w:w="457" w:type="pct"/>
            <w:tcBorders>
              <w:top w:val="single" w:sz="4" w:space="0" w:color="auto"/>
              <w:left w:val="nil"/>
              <w:bottom w:val="nil"/>
              <w:right w:val="nil"/>
            </w:tcBorders>
            <w:shd w:val="clear" w:color="auto" w:fill="auto"/>
            <w:vAlign w:val="bottom"/>
            <w:hideMark/>
          </w:tcPr>
          <w:p w14:paraId="088524EF" w14:textId="77777777" w:rsidR="00277161" w:rsidRPr="00BB6E13" w:rsidRDefault="00277161" w:rsidP="00277161">
            <w:pPr>
              <w:jc w:val="right"/>
              <w:rPr>
                <w:rFonts w:cs="Arial"/>
                <w:sz w:val="15"/>
                <w:szCs w:val="15"/>
              </w:rPr>
            </w:pPr>
            <w:r w:rsidRPr="00BB6E13">
              <w:rPr>
                <w:rFonts w:cs="Arial"/>
                <w:sz w:val="15"/>
                <w:szCs w:val="15"/>
              </w:rPr>
              <w:t> </w:t>
            </w:r>
          </w:p>
        </w:tc>
        <w:tc>
          <w:tcPr>
            <w:tcW w:w="507" w:type="pct"/>
            <w:tcBorders>
              <w:top w:val="single" w:sz="4" w:space="0" w:color="auto"/>
              <w:left w:val="nil"/>
              <w:bottom w:val="nil"/>
              <w:right w:val="nil"/>
            </w:tcBorders>
            <w:shd w:val="clear" w:color="auto" w:fill="auto"/>
            <w:vAlign w:val="bottom"/>
            <w:hideMark/>
          </w:tcPr>
          <w:p w14:paraId="76E691C7" w14:textId="77777777" w:rsidR="00277161" w:rsidRPr="00BB6E13" w:rsidRDefault="00277161" w:rsidP="00277161">
            <w:pPr>
              <w:jc w:val="right"/>
              <w:rPr>
                <w:rFonts w:cs="Arial"/>
                <w:sz w:val="15"/>
                <w:szCs w:val="15"/>
              </w:rPr>
            </w:pPr>
            <w:r w:rsidRPr="00BB6E13">
              <w:rPr>
                <w:rFonts w:cs="Arial"/>
                <w:sz w:val="15"/>
                <w:szCs w:val="15"/>
              </w:rPr>
              <w:t> </w:t>
            </w:r>
          </w:p>
        </w:tc>
        <w:tc>
          <w:tcPr>
            <w:tcW w:w="351" w:type="pct"/>
            <w:tcBorders>
              <w:top w:val="single" w:sz="4" w:space="0" w:color="auto"/>
              <w:left w:val="nil"/>
              <w:bottom w:val="nil"/>
              <w:right w:val="nil"/>
            </w:tcBorders>
            <w:shd w:val="clear" w:color="auto" w:fill="auto"/>
            <w:vAlign w:val="bottom"/>
            <w:hideMark/>
          </w:tcPr>
          <w:p w14:paraId="06737EE6" w14:textId="77777777" w:rsidR="00277161" w:rsidRPr="00BB6E13" w:rsidRDefault="00277161" w:rsidP="00277161">
            <w:pPr>
              <w:jc w:val="right"/>
              <w:rPr>
                <w:rFonts w:cs="Arial"/>
                <w:sz w:val="15"/>
                <w:szCs w:val="15"/>
              </w:rPr>
            </w:pPr>
            <w:r w:rsidRPr="00BB6E13">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17D7FDEC" w14:textId="77777777" w:rsidR="00277161" w:rsidRPr="00BB6E13" w:rsidRDefault="00277161" w:rsidP="00277161">
            <w:pPr>
              <w:jc w:val="right"/>
              <w:rPr>
                <w:rFonts w:cs="Arial"/>
                <w:sz w:val="15"/>
                <w:szCs w:val="15"/>
              </w:rPr>
            </w:pPr>
            <w:r w:rsidRPr="00BB6E13">
              <w:rPr>
                <w:rFonts w:cs="Arial"/>
                <w:sz w:val="15"/>
                <w:szCs w:val="15"/>
              </w:rPr>
              <w:t> </w:t>
            </w:r>
          </w:p>
        </w:tc>
        <w:tc>
          <w:tcPr>
            <w:tcW w:w="458" w:type="pct"/>
            <w:tcBorders>
              <w:top w:val="single" w:sz="4" w:space="0" w:color="auto"/>
              <w:left w:val="nil"/>
              <w:bottom w:val="nil"/>
              <w:right w:val="nil"/>
            </w:tcBorders>
            <w:shd w:val="clear" w:color="auto" w:fill="auto"/>
            <w:vAlign w:val="bottom"/>
            <w:hideMark/>
          </w:tcPr>
          <w:p w14:paraId="5434FB55" w14:textId="77777777" w:rsidR="00277161" w:rsidRPr="00BB6E13" w:rsidRDefault="00277161" w:rsidP="00277161">
            <w:pPr>
              <w:jc w:val="right"/>
              <w:rPr>
                <w:rFonts w:cs="Arial"/>
                <w:sz w:val="15"/>
                <w:szCs w:val="15"/>
              </w:rPr>
            </w:pPr>
            <w:r w:rsidRPr="00BB6E13">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0F9AD95A" w14:textId="77777777" w:rsidR="00277161" w:rsidRPr="00BB6E13" w:rsidRDefault="00277161" w:rsidP="00277161">
            <w:pPr>
              <w:jc w:val="right"/>
              <w:rPr>
                <w:rFonts w:cs="Arial"/>
                <w:sz w:val="15"/>
                <w:szCs w:val="15"/>
              </w:rPr>
            </w:pPr>
            <w:r w:rsidRPr="00BB6E13">
              <w:rPr>
                <w:rFonts w:cs="Arial"/>
                <w:sz w:val="15"/>
                <w:szCs w:val="15"/>
              </w:rPr>
              <w:t> </w:t>
            </w:r>
          </w:p>
        </w:tc>
        <w:tc>
          <w:tcPr>
            <w:tcW w:w="299" w:type="pct"/>
            <w:tcBorders>
              <w:top w:val="single" w:sz="4" w:space="0" w:color="auto"/>
              <w:left w:val="nil"/>
              <w:bottom w:val="nil"/>
              <w:right w:val="nil"/>
            </w:tcBorders>
            <w:shd w:val="clear" w:color="auto" w:fill="auto"/>
            <w:vAlign w:val="bottom"/>
            <w:hideMark/>
          </w:tcPr>
          <w:p w14:paraId="429113A2" w14:textId="77777777" w:rsidR="00277161" w:rsidRPr="00BB6E13" w:rsidRDefault="00277161" w:rsidP="00277161">
            <w:pPr>
              <w:jc w:val="right"/>
              <w:rPr>
                <w:rFonts w:cs="Arial"/>
                <w:sz w:val="15"/>
                <w:szCs w:val="15"/>
              </w:rPr>
            </w:pPr>
            <w:r w:rsidRPr="00BB6E13">
              <w:rPr>
                <w:rFonts w:cs="Arial"/>
                <w:sz w:val="15"/>
                <w:szCs w:val="15"/>
              </w:rPr>
              <w:t> </w:t>
            </w:r>
          </w:p>
        </w:tc>
      </w:tr>
      <w:tr w:rsidR="00277161" w:rsidRPr="00BB6E13" w14:paraId="4D1E998D" w14:textId="77777777" w:rsidTr="009B2B0F">
        <w:tc>
          <w:tcPr>
            <w:tcW w:w="1215" w:type="pct"/>
            <w:tcBorders>
              <w:top w:val="nil"/>
              <w:left w:val="nil"/>
              <w:bottom w:val="nil"/>
              <w:right w:val="nil"/>
            </w:tcBorders>
            <w:shd w:val="clear" w:color="auto" w:fill="auto"/>
            <w:vAlign w:val="center"/>
            <w:hideMark/>
          </w:tcPr>
          <w:p w14:paraId="056CED53" w14:textId="5097DC2B" w:rsidR="00277161" w:rsidRPr="00BB6E13" w:rsidRDefault="009B2B0F" w:rsidP="00277161">
            <w:pPr>
              <w:jc w:val="left"/>
              <w:rPr>
                <w:rFonts w:cs="Arial"/>
                <w:sz w:val="15"/>
                <w:szCs w:val="15"/>
              </w:rPr>
            </w:pPr>
            <w:r w:rsidRPr="00BB6E13">
              <w:rPr>
                <w:rFonts w:cs="Arial"/>
                <w:sz w:val="15"/>
                <w:szCs w:val="15"/>
              </w:rPr>
              <w:t xml:space="preserve">K </w:t>
            </w:r>
            <w:r w:rsidR="00277161" w:rsidRPr="00BB6E13">
              <w:rPr>
                <w:rFonts w:cs="Arial"/>
                <w:sz w:val="15"/>
                <w:szCs w:val="15"/>
              </w:rPr>
              <w:t xml:space="preserve">1. januáru </w:t>
            </w:r>
            <w:r w:rsidR="002207E5" w:rsidRPr="00BB6E13">
              <w:rPr>
                <w:rFonts w:cs="Arial"/>
                <w:sz w:val="15"/>
                <w:szCs w:val="15"/>
              </w:rPr>
              <w:t>2016</w:t>
            </w:r>
          </w:p>
        </w:tc>
        <w:tc>
          <w:tcPr>
            <w:tcW w:w="506" w:type="pct"/>
            <w:tcBorders>
              <w:top w:val="nil"/>
              <w:left w:val="nil"/>
              <w:bottom w:val="nil"/>
              <w:right w:val="nil"/>
            </w:tcBorders>
            <w:shd w:val="clear" w:color="auto" w:fill="auto"/>
            <w:vAlign w:val="bottom"/>
            <w:hideMark/>
          </w:tcPr>
          <w:p w14:paraId="3ED92C9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2C9099D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426A7FA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0AB1275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493F8C2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25F1641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89922E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5DD481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7522A4F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6EFBDF8" w14:textId="77777777" w:rsidTr="009B2B0F">
        <w:tc>
          <w:tcPr>
            <w:tcW w:w="1215" w:type="pct"/>
            <w:tcBorders>
              <w:top w:val="nil"/>
              <w:left w:val="nil"/>
              <w:bottom w:val="nil"/>
              <w:right w:val="nil"/>
            </w:tcBorders>
            <w:shd w:val="clear" w:color="auto" w:fill="auto"/>
            <w:vAlign w:val="center"/>
            <w:hideMark/>
          </w:tcPr>
          <w:p w14:paraId="29F5948F" w14:textId="77777777" w:rsidR="00277161" w:rsidRPr="00BB6E13" w:rsidRDefault="00277161" w:rsidP="00277161">
            <w:pPr>
              <w:jc w:val="left"/>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4D50FFB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376F4AE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4398581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4677D5E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7E55C23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3B08231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4236762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E609A3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1B0982E8"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93B40CD" w14:textId="77777777" w:rsidTr="009B2B0F">
        <w:tc>
          <w:tcPr>
            <w:tcW w:w="1215" w:type="pct"/>
            <w:tcBorders>
              <w:top w:val="nil"/>
              <w:left w:val="nil"/>
              <w:bottom w:val="nil"/>
              <w:right w:val="nil"/>
            </w:tcBorders>
            <w:shd w:val="clear" w:color="auto" w:fill="auto"/>
            <w:vAlign w:val="center"/>
            <w:hideMark/>
          </w:tcPr>
          <w:p w14:paraId="4657BC11" w14:textId="77777777" w:rsidR="00277161" w:rsidRPr="00BB6E13" w:rsidRDefault="00277161" w:rsidP="00277161">
            <w:pPr>
              <w:jc w:val="left"/>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2ED6C46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0038557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0C329D3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0CC6975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39A96BB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339745F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4D642E4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174F7AC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5F263E92"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CE58C58" w14:textId="77777777" w:rsidTr="009B2B0F">
        <w:tc>
          <w:tcPr>
            <w:tcW w:w="1215" w:type="pct"/>
            <w:tcBorders>
              <w:top w:val="nil"/>
              <w:left w:val="nil"/>
              <w:bottom w:val="nil"/>
              <w:right w:val="nil"/>
            </w:tcBorders>
            <w:shd w:val="clear" w:color="auto" w:fill="auto"/>
            <w:vAlign w:val="center"/>
            <w:hideMark/>
          </w:tcPr>
          <w:p w14:paraId="5131E98A" w14:textId="77777777" w:rsidR="00277161" w:rsidRPr="00BB6E13" w:rsidRDefault="00277161" w:rsidP="00277161">
            <w:pPr>
              <w:jc w:val="left"/>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02D930A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612BF7C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6ECDF60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6E64156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1095E65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61B33E7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46F924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74A7E3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3FD9AD9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C229E3B" w14:textId="77777777" w:rsidTr="009B2B0F">
        <w:tc>
          <w:tcPr>
            <w:tcW w:w="1215" w:type="pct"/>
            <w:tcBorders>
              <w:top w:val="nil"/>
              <w:left w:val="nil"/>
              <w:bottom w:val="nil"/>
              <w:right w:val="nil"/>
            </w:tcBorders>
            <w:shd w:val="clear" w:color="auto" w:fill="auto"/>
            <w:vAlign w:val="center"/>
            <w:hideMark/>
          </w:tcPr>
          <w:p w14:paraId="2D45C391" w14:textId="5AC74F0D" w:rsidR="00277161" w:rsidRPr="00BB6E13" w:rsidRDefault="00277161" w:rsidP="00277161">
            <w:pPr>
              <w:jc w:val="left"/>
              <w:rPr>
                <w:rFonts w:cs="Arial"/>
                <w:sz w:val="15"/>
                <w:szCs w:val="15"/>
              </w:rPr>
            </w:pPr>
            <w:r w:rsidRPr="00BB6E13">
              <w:rPr>
                <w:rFonts w:cs="Arial"/>
                <w:sz w:val="15"/>
                <w:szCs w:val="15"/>
              </w:rPr>
              <w:t xml:space="preserve">K 31. decembru </w:t>
            </w:r>
            <w:r w:rsidR="002207E5" w:rsidRPr="00BB6E13">
              <w:rPr>
                <w:rFonts w:cs="Arial"/>
                <w:sz w:val="15"/>
                <w:szCs w:val="15"/>
              </w:rPr>
              <w:t>2016</w:t>
            </w:r>
          </w:p>
        </w:tc>
        <w:tc>
          <w:tcPr>
            <w:tcW w:w="506" w:type="pct"/>
            <w:tcBorders>
              <w:top w:val="single" w:sz="4" w:space="0" w:color="auto"/>
              <w:left w:val="nil"/>
              <w:bottom w:val="nil"/>
              <w:right w:val="nil"/>
            </w:tcBorders>
            <w:shd w:val="clear" w:color="auto" w:fill="auto"/>
            <w:vAlign w:val="bottom"/>
            <w:hideMark/>
          </w:tcPr>
          <w:p w14:paraId="686C62F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5" w:type="pct"/>
            <w:tcBorders>
              <w:top w:val="single" w:sz="4" w:space="0" w:color="auto"/>
              <w:left w:val="nil"/>
              <w:bottom w:val="nil"/>
              <w:right w:val="nil"/>
            </w:tcBorders>
            <w:shd w:val="clear" w:color="auto" w:fill="auto"/>
            <w:vAlign w:val="bottom"/>
            <w:hideMark/>
          </w:tcPr>
          <w:p w14:paraId="211DC75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7" w:type="pct"/>
            <w:tcBorders>
              <w:top w:val="single" w:sz="4" w:space="0" w:color="auto"/>
              <w:left w:val="nil"/>
              <w:bottom w:val="nil"/>
              <w:right w:val="nil"/>
            </w:tcBorders>
            <w:shd w:val="clear" w:color="auto" w:fill="auto"/>
            <w:vAlign w:val="bottom"/>
            <w:hideMark/>
          </w:tcPr>
          <w:p w14:paraId="0E7643F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6A1ABE1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1EFA496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02DEA2E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321B368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5907BA0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1877847E"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8EB65E7" w14:textId="77777777" w:rsidTr="009B2B0F">
        <w:tc>
          <w:tcPr>
            <w:tcW w:w="1215" w:type="pct"/>
            <w:tcBorders>
              <w:top w:val="nil"/>
              <w:left w:val="nil"/>
              <w:bottom w:val="nil"/>
              <w:right w:val="nil"/>
            </w:tcBorders>
            <w:shd w:val="clear" w:color="auto" w:fill="auto"/>
            <w:noWrap/>
            <w:vAlign w:val="center"/>
            <w:hideMark/>
          </w:tcPr>
          <w:p w14:paraId="171D09B7" w14:textId="5C9D6475" w:rsidR="00277161" w:rsidRPr="00BB6E13" w:rsidRDefault="00277161" w:rsidP="00277161">
            <w:pPr>
              <w:jc w:val="lef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500A6182" w14:textId="77777777" w:rsidR="00277161" w:rsidRPr="00BB6E13" w:rsidRDefault="00277161" w:rsidP="00277161">
            <w:pPr>
              <w:jc w:val="right"/>
              <w:rPr>
                <w:sz w:val="15"/>
                <w:szCs w:val="15"/>
              </w:rPr>
            </w:pPr>
          </w:p>
        </w:tc>
        <w:tc>
          <w:tcPr>
            <w:tcW w:w="435" w:type="pct"/>
            <w:tcBorders>
              <w:top w:val="nil"/>
              <w:left w:val="nil"/>
              <w:bottom w:val="nil"/>
              <w:right w:val="nil"/>
            </w:tcBorders>
            <w:shd w:val="clear" w:color="auto" w:fill="auto"/>
            <w:vAlign w:val="bottom"/>
            <w:hideMark/>
          </w:tcPr>
          <w:p w14:paraId="394BA2A0" w14:textId="77777777" w:rsidR="00277161" w:rsidRPr="00BB6E13" w:rsidRDefault="00277161" w:rsidP="00277161">
            <w:pPr>
              <w:jc w:val="right"/>
              <w:rPr>
                <w:sz w:val="15"/>
                <w:szCs w:val="15"/>
              </w:rPr>
            </w:pPr>
          </w:p>
        </w:tc>
        <w:tc>
          <w:tcPr>
            <w:tcW w:w="457" w:type="pct"/>
            <w:tcBorders>
              <w:top w:val="nil"/>
              <w:left w:val="nil"/>
              <w:bottom w:val="nil"/>
              <w:right w:val="nil"/>
            </w:tcBorders>
            <w:shd w:val="clear" w:color="auto" w:fill="auto"/>
            <w:vAlign w:val="bottom"/>
            <w:hideMark/>
          </w:tcPr>
          <w:p w14:paraId="25AAAB45" w14:textId="77777777" w:rsidR="00277161" w:rsidRPr="00BB6E13"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14:paraId="1F79330F" w14:textId="77777777" w:rsidR="00277161" w:rsidRPr="00BB6E13"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14:paraId="07A89ABF" w14:textId="77777777" w:rsidR="00277161" w:rsidRPr="00BB6E13"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14:paraId="6A45521F" w14:textId="77777777" w:rsidR="00277161" w:rsidRPr="00BB6E13"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14:paraId="006C6D12" w14:textId="77777777" w:rsidR="00277161" w:rsidRPr="00BB6E13"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5AA0FE0A" w14:textId="77777777" w:rsidR="00277161" w:rsidRPr="00BB6E13" w:rsidRDefault="00277161" w:rsidP="00277161">
            <w:pPr>
              <w:jc w:val="right"/>
              <w:rPr>
                <w:sz w:val="15"/>
                <w:szCs w:val="15"/>
              </w:rPr>
            </w:pPr>
          </w:p>
        </w:tc>
        <w:tc>
          <w:tcPr>
            <w:tcW w:w="299" w:type="pct"/>
            <w:tcBorders>
              <w:top w:val="nil"/>
              <w:left w:val="nil"/>
              <w:bottom w:val="nil"/>
              <w:right w:val="nil"/>
            </w:tcBorders>
            <w:shd w:val="clear" w:color="auto" w:fill="auto"/>
            <w:vAlign w:val="bottom"/>
            <w:hideMark/>
          </w:tcPr>
          <w:p w14:paraId="6D3EAFCE" w14:textId="77777777" w:rsidR="00277161" w:rsidRPr="00BB6E13" w:rsidRDefault="00277161" w:rsidP="00277161">
            <w:pPr>
              <w:jc w:val="right"/>
              <w:rPr>
                <w:sz w:val="15"/>
                <w:szCs w:val="15"/>
              </w:rPr>
            </w:pPr>
          </w:p>
        </w:tc>
      </w:tr>
      <w:tr w:rsidR="00277161" w:rsidRPr="00BB6E13" w14:paraId="05CCB047" w14:textId="77777777" w:rsidTr="009B2B0F">
        <w:tc>
          <w:tcPr>
            <w:tcW w:w="1215" w:type="pct"/>
            <w:tcBorders>
              <w:top w:val="nil"/>
              <w:left w:val="nil"/>
              <w:bottom w:val="nil"/>
              <w:right w:val="nil"/>
            </w:tcBorders>
            <w:shd w:val="clear" w:color="auto" w:fill="auto"/>
            <w:noWrap/>
            <w:vAlign w:val="center"/>
            <w:hideMark/>
          </w:tcPr>
          <w:p w14:paraId="19B11055" w14:textId="77777777" w:rsidR="00277161" w:rsidRPr="00BB6E13" w:rsidRDefault="00277161" w:rsidP="00277161">
            <w:pPr>
              <w:jc w:val="left"/>
              <w:rPr>
                <w:rFonts w:cs="Arial"/>
                <w:b/>
                <w:bCs/>
                <w:sz w:val="15"/>
                <w:szCs w:val="15"/>
              </w:rPr>
            </w:pPr>
            <w:r w:rsidRPr="00BB6E13">
              <w:rPr>
                <w:rFonts w:cs="Arial"/>
                <w:b/>
                <w:bCs/>
                <w:sz w:val="15"/>
                <w:szCs w:val="15"/>
              </w:rPr>
              <w:t>Oprávky</w:t>
            </w:r>
          </w:p>
        </w:tc>
        <w:tc>
          <w:tcPr>
            <w:tcW w:w="506" w:type="pct"/>
            <w:tcBorders>
              <w:top w:val="nil"/>
              <w:left w:val="nil"/>
              <w:bottom w:val="nil"/>
              <w:right w:val="nil"/>
            </w:tcBorders>
            <w:shd w:val="clear" w:color="auto" w:fill="auto"/>
            <w:vAlign w:val="bottom"/>
            <w:hideMark/>
          </w:tcPr>
          <w:p w14:paraId="38CC564F" w14:textId="77777777" w:rsidR="00277161" w:rsidRPr="00BB6E13" w:rsidRDefault="00277161" w:rsidP="00277161">
            <w:pPr>
              <w:jc w:val="right"/>
              <w:rPr>
                <w:rFonts w:cs="Arial"/>
                <w:b/>
                <w:bCs/>
                <w:sz w:val="15"/>
                <w:szCs w:val="15"/>
              </w:rPr>
            </w:pPr>
          </w:p>
        </w:tc>
        <w:tc>
          <w:tcPr>
            <w:tcW w:w="435" w:type="pct"/>
            <w:tcBorders>
              <w:top w:val="nil"/>
              <w:left w:val="nil"/>
              <w:bottom w:val="nil"/>
              <w:right w:val="nil"/>
            </w:tcBorders>
            <w:shd w:val="clear" w:color="auto" w:fill="auto"/>
            <w:vAlign w:val="bottom"/>
            <w:hideMark/>
          </w:tcPr>
          <w:p w14:paraId="1217EED7" w14:textId="77777777" w:rsidR="00277161" w:rsidRPr="00BB6E13" w:rsidRDefault="00277161" w:rsidP="00277161">
            <w:pPr>
              <w:jc w:val="right"/>
              <w:rPr>
                <w:sz w:val="15"/>
                <w:szCs w:val="15"/>
              </w:rPr>
            </w:pPr>
          </w:p>
        </w:tc>
        <w:tc>
          <w:tcPr>
            <w:tcW w:w="457" w:type="pct"/>
            <w:tcBorders>
              <w:top w:val="nil"/>
              <w:left w:val="nil"/>
              <w:bottom w:val="nil"/>
              <w:right w:val="nil"/>
            </w:tcBorders>
            <w:shd w:val="clear" w:color="auto" w:fill="auto"/>
            <w:vAlign w:val="bottom"/>
            <w:hideMark/>
          </w:tcPr>
          <w:p w14:paraId="3B32754A" w14:textId="77777777" w:rsidR="00277161" w:rsidRPr="00BB6E13"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14:paraId="19CA60CA" w14:textId="77777777" w:rsidR="00277161" w:rsidRPr="00BB6E13"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14:paraId="03EFF51C" w14:textId="77777777" w:rsidR="00277161" w:rsidRPr="00BB6E13"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14:paraId="279AF0D7" w14:textId="77777777" w:rsidR="00277161" w:rsidRPr="00BB6E13"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14:paraId="7E162E62" w14:textId="77777777" w:rsidR="00277161" w:rsidRPr="00BB6E13"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33FE7457" w14:textId="77777777" w:rsidR="00277161" w:rsidRPr="00BB6E13" w:rsidRDefault="00277161" w:rsidP="00277161">
            <w:pPr>
              <w:jc w:val="right"/>
              <w:rPr>
                <w:sz w:val="15"/>
                <w:szCs w:val="15"/>
              </w:rPr>
            </w:pPr>
          </w:p>
        </w:tc>
        <w:tc>
          <w:tcPr>
            <w:tcW w:w="299" w:type="pct"/>
            <w:tcBorders>
              <w:top w:val="nil"/>
              <w:left w:val="nil"/>
              <w:bottom w:val="nil"/>
              <w:right w:val="nil"/>
            </w:tcBorders>
            <w:shd w:val="clear" w:color="auto" w:fill="auto"/>
            <w:vAlign w:val="bottom"/>
            <w:hideMark/>
          </w:tcPr>
          <w:p w14:paraId="43C2087E" w14:textId="77777777" w:rsidR="00277161" w:rsidRPr="00BB6E13" w:rsidRDefault="00277161" w:rsidP="00277161">
            <w:pPr>
              <w:jc w:val="right"/>
              <w:rPr>
                <w:sz w:val="15"/>
                <w:szCs w:val="15"/>
              </w:rPr>
            </w:pPr>
          </w:p>
        </w:tc>
      </w:tr>
      <w:tr w:rsidR="00277161" w:rsidRPr="00BB6E13" w14:paraId="5B683EA9" w14:textId="77777777" w:rsidTr="009B2B0F">
        <w:tc>
          <w:tcPr>
            <w:tcW w:w="1215" w:type="pct"/>
            <w:tcBorders>
              <w:top w:val="nil"/>
              <w:left w:val="nil"/>
              <w:bottom w:val="nil"/>
              <w:right w:val="nil"/>
            </w:tcBorders>
            <w:shd w:val="clear" w:color="auto" w:fill="auto"/>
            <w:noWrap/>
            <w:vAlign w:val="center"/>
            <w:hideMark/>
          </w:tcPr>
          <w:p w14:paraId="189359DB" w14:textId="7ED40665" w:rsidR="00277161" w:rsidRPr="00BB6E13" w:rsidRDefault="009B2B0F" w:rsidP="00277161">
            <w:pPr>
              <w:jc w:val="left"/>
              <w:rPr>
                <w:rFonts w:cs="Arial"/>
                <w:sz w:val="15"/>
                <w:szCs w:val="15"/>
              </w:rPr>
            </w:pPr>
            <w:r w:rsidRPr="00BB6E13">
              <w:rPr>
                <w:rFonts w:cs="Arial"/>
                <w:sz w:val="15"/>
                <w:szCs w:val="15"/>
              </w:rPr>
              <w:t xml:space="preserve">K </w:t>
            </w:r>
            <w:r w:rsidR="00277161" w:rsidRPr="00BB6E13">
              <w:rPr>
                <w:rFonts w:cs="Arial"/>
                <w:sz w:val="15"/>
                <w:szCs w:val="15"/>
              </w:rPr>
              <w:t xml:space="preserve">1. januáru </w:t>
            </w:r>
            <w:r w:rsidR="002207E5" w:rsidRPr="00BB6E13">
              <w:rPr>
                <w:rFonts w:cs="Arial"/>
                <w:sz w:val="15"/>
                <w:szCs w:val="15"/>
              </w:rPr>
              <w:t>2016</w:t>
            </w:r>
          </w:p>
        </w:tc>
        <w:tc>
          <w:tcPr>
            <w:tcW w:w="506" w:type="pct"/>
            <w:tcBorders>
              <w:top w:val="nil"/>
              <w:left w:val="nil"/>
              <w:bottom w:val="nil"/>
              <w:right w:val="nil"/>
            </w:tcBorders>
            <w:shd w:val="clear" w:color="auto" w:fill="auto"/>
            <w:vAlign w:val="bottom"/>
            <w:hideMark/>
          </w:tcPr>
          <w:p w14:paraId="67EAD3A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36C707E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0C883A3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612EE48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5F026CA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7B10344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7B2D5F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2C86CA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3DFE2F45"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1129FC0" w14:textId="77777777" w:rsidTr="009B2B0F">
        <w:tc>
          <w:tcPr>
            <w:tcW w:w="1215" w:type="pct"/>
            <w:tcBorders>
              <w:top w:val="nil"/>
              <w:left w:val="nil"/>
              <w:bottom w:val="nil"/>
              <w:right w:val="nil"/>
            </w:tcBorders>
            <w:shd w:val="clear" w:color="auto" w:fill="auto"/>
            <w:noWrap/>
            <w:vAlign w:val="center"/>
            <w:hideMark/>
          </w:tcPr>
          <w:p w14:paraId="4938B601" w14:textId="77777777" w:rsidR="00277161" w:rsidRPr="00BB6E13" w:rsidRDefault="00277161" w:rsidP="00277161">
            <w:pPr>
              <w:jc w:val="left"/>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1FAB31B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059DE0F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14CB334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527AE75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50099F1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1C290ED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6E2A637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B3753A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44920690"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0BDD985" w14:textId="77777777" w:rsidTr="009B2B0F">
        <w:tc>
          <w:tcPr>
            <w:tcW w:w="1215" w:type="pct"/>
            <w:tcBorders>
              <w:top w:val="nil"/>
              <w:left w:val="nil"/>
              <w:bottom w:val="nil"/>
              <w:right w:val="nil"/>
            </w:tcBorders>
            <w:shd w:val="clear" w:color="auto" w:fill="auto"/>
            <w:noWrap/>
            <w:vAlign w:val="center"/>
            <w:hideMark/>
          </w:tcPr>
          <w:p w14:paraId="32874FA2" w14:textId="77777777" w:rsidR="00277161" w:rsidRPr="00BB6E13" w:rsidRDefault="00277161" w:rsidP="00277161">
            <w:pPr>
              <w:jc w:val="left"/>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0C06CD4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7BFCCA1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2BE1DD4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12F1B4B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5DADDF5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725DDBC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15C6477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2AFE9E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61AD4F08"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AB00C19" w14:textId="77777777" w:rsidTr="009B2B0F">
        <w:tc>
          <w:tcPr>
            <w:tcW w:w="1215" w:type="pct"/>
            <w:tcBorders>
              <w:top w:val="nil"/>
              <w:left w:val="nil"/>
              <w:bottom w:val="nil"/>
              <w:right w:val="nil"/>
            </w:tcBorders>
            <w:shd w:val="clear" w:color="auto" w:fill="auto"/>
            <w:noWrap/>
            <w:vAlign w:val="center"/>
            <w:hideMark/>
          </w:tcPr>
          <w:p w14:paraId="1E4EA793" w14:textId="77777777" w:rsidR="00277161" w:rsidRPr="00BB6E13" w:rsidRDefault="00277161" w:rsidP="00277161">
            <w:pPr>
              <w:jc w:val="left"/>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4A7F673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14A7F81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0AE5199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1212A4A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7043270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5B3D369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56654DF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76E207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26E0D74A"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8BF5245" w14:textId="77777777" w:rsidTr="009B2B0F">
        <w:tc>
          <w:tcPr>
            <w:tcW w:w="1215" w:type="pct"/>
            <w:tcBorders>
              <w:top w:val="nil"/>
              <w:left w:val="nil"/>
              <w:bottom w:val="nil"/>
              <w:right w:val="nil"/>
            </w:tcBorders>
            <w:shd w:val="clear" w:color="auto" w:fill="auto"/>
            <w:noWrap/>
            <w:vAlign w:val="center"/>
            <w:hideMark/>
          </w:tcPr>
          <w:p w14:paraId="6ECCE93B" w14:textId="376E7D8B" w:rsidR="00277161" w:rsidRPr="00BB6E13" w:rsidRDefault="00277161" w:rsidP="00277161">
            <w:pPr>
              <w:jc w:val="left"/>
              <w:rPr>
                <w:rFonts w:cs="Arial"/>
                <w:sz w:val="15"/>
                <w:szCs w:val="15"/>
              </w:rPr>
            </w:pPr>
            <w:r w:rsidRPr="00BB6E13">
              <w:rPr>
                <w:rFonts w:cs="Arial"/>
                <w:sz w:val="15"/>
                <w:szCs w:val="15"/>
              </w:rPr>
              <w:t xml:space="preserve">K 31. decembru </w:t>
            </w:r>
            <w:r w:rsidR="002207E5" w:rsidRPr="00BB6E13">
              <w:rPr>
                <w:rFonts w:cs="Arial"/>
                <w:sz w:val="15"/>
                <w:szCs w:val="15"/>
              </w:rPr>
              <w:t>2016</w:t>
            </w:r>
          </w:p>
        </w:tc>
        <w:tc>
          <w:tcPr>
            <w:tcW w:w="506" w:type="pct"/>
            <w:tcBorders>
              <w:top w:val="single" w:sz="4" w:space="0" w:color="auto"/>
              <w:left w:val="nil"/>
              <w:bottom w:val="nil"/>
              <w:right w:val="nil"/>
            </w:tcBorders>
            <w:shd w:val="clear" w:color="auto" w:fill="auto"/>
            <w:vAlign w:val="bottom"/>
            <w:hideMark/>
          </w:tcPr>
          <w:p w14:paraId="461C679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5" w:type="pct"/>
            <w:tcBorders>
              <w:top w:val="single" w:sz="4" w:space="0" w:color="auto"/>
              <w:left w:val="nil"/>
              <w:bottom w:val="nil"/>
              <w:right w:val="nil"/>
            </w:tcBorders>
            <w:shd w:val="clear" w:color="auto" w:fill="auto"/>
            <w:vAlign w:val="bottom"/>
            <w:hideMark/>
          </w:tcPr>
          <w:p w14:paraId="4ABE8F6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7" w:type="pct"/>
            <w:tcBorders>
              <w:top w:val="single" w:sz="4" w:space="0" w:color="auto"/>
              <w:left w:val="nil"/>
              <w:bottom w:val="nil"/>
              <w:right w:val="nil"/>
            </w:tcBorders>
            <w:shd w:val="clear" w:color="auto" w:fill="auto"/>
            <w:vAlign w:val="bottom"/>
            <w:hideMark/>
          </w:tcPr>
          <w:p w14:paraId="0B8F445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123CCD9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41A7DE7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600F49E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45943E9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633164B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78F0CB97"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96E41AA" w14:textId="77777777" w:rsidTr="009B2B0F">
        <w:tc>
          <w:tcPr>
            <w:tcW w:w="1215" w:type="pct"/>
            <w:tcBorders>
              <w:top w:val="nil"/>
              <w:left w:val="nil"/>
              <w:bottom w:val="nil"/>
              <w:right w:val="nil"/>
            </w:tcBorders>
            <w:shd w:val="clear" w:color="auto" w:fill="auto"/>
            <w:noWrap/>
            <w:vAlign w:val="center"/>
            <w:hideMark/>
          </w:tcPr>
          <w:p w14:paraId="6EC408FD" w14:textId="5969CA67" w:rsidR="00277161" w:rsidRPr="00BB6E13" w:rsidRDefault="00277161" w:rsidP="00277161">
            <w:pPr>
              <w:jc w:val="lef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7199CFA3" w14:textId="77777777" w:rsidR="00277161" w:rsidRPr="00BB6E13" w:rsidRDefault="00277161" w:rsidP="00277161">
            <w:pPr>
              <w:jc w:val="right"/>
              <w:rPr>
                <w:sz w:val="15"/>
                <w:szCs w:val="15"/>
              </w:rPr>
            </w:pPr>
          </w:p>
        </w:tc>
        <w:tc>
          <w:tcPr>
            <w:tcW w:w="435" w:type="pct"/>
            <w:tcBorders>
              <w:top w:val="nil"/>
              <w:left w:val="nil"/>
              <w:bottom w:val="nil"/>
              <w:right w:val="nil"/>
            </w:tcBorders>
            <w:shd w:val="clear" w:color="auto" w:fill="auto"/>
            <w:vAlign w:val="bottom"/>
            <w:hideMark/>
          </w:tcPr>
          <w:p w14:paraId="34BF98A0" w14:textId="77777777" w:rsidR="00277161" w:rsidRPr="00BB6E13" w:rsidRDefault="00277161" w:rsidP="00277161">
            <w:pPr>
              <w:jc w:val="right"/>
              <w:rPr>
                <w:sz w:val="15"/>
                <w:szCs w:val="15"/>
              </w:rPr>
            </w:pPr>
          </w:p>
        </w:tc>
        <w:tc>
          <w:tcPr>
            <w:tcW w:w="457" w:type="pct"/>
            <w:tcBorders>
              <w:top w:val="nil"/>
              <w:left w:val="nil"/>
              <w:bottom w:val="nil"/>
              <w:right w:val="nil"/>
            </w:tcBorders>
            <w:shd w:val="clear" w:color="auto" w:fill="auto"/>
            <w:vAlign w:val="bottom"/>
            <w:hideMark/>
          </w:tcPr>
          <w:p w14:paraId="354F0812" w14:textId="77777777" w:rsidR="00277161" w:rsidRPr="00BB6E13"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14:paraId="33F55B21" w14:textId="77777777" w:rsidR="00277161" w:rsidRPr="00BB6E13"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14:paraId="66B5CA7E" w14:textId="77777777" w:rsidR="00277161" w:rsidRPr="00BB6E13"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14:paraId="672624E1" w14:textId="77777777" w:rsidR="00277161" w:rsidRPr="00BB6E13"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14:paraId="3D61B52A" w14:textId="77777777" w:rsidR="00277161" w:rsidRPr="00BB6E13"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686FD589" w14:textId="77777777" w:rsidR="00277161" w:rsidRPr="00BB6E13" w:rsidRDefault="00277161" w:rsidP="00277161">
            <w:pPr>
              <w:jc w:val="right"/>
              <w:rPr>
                <w:sz w:val="15"/>
                <w:szCs w:val="15"/>
              </w:rPr>
            </w:pPr>
          </w:p>
        </w:tc>
        <w:tc>
          <w:tcPr>
            <w:tcW w:w="299" w:type="pct"/>
            <w:tcBorders>
              <w:top w:val="nil"/>
              <w:left w:val="nil"/>
              <w:bottom w:val="nil"/>
              <w:right w:val="nil"/>
            </w:tcBorders>
            <w:shd w:val="clear" w:color="auto" w:fill="auto"/>
            <w:vAlign w:val="bottom"/>
            <w:hideMark/>
          </w:tcPr>
          <w:p w14:paraId="255FDB56" w14:textId="77777777" w:rsidR="00277161" w:rsidRPr="00BB6E13" w:rsidRDefault="00277161" w:rsidP="00277161">
            <w:pPr>
              <w:jc w:val="right"/>
              <w:rPr>
                <w:sz w:val="15"/>
                <w:szCs w:val="15"/>
              </w:rPr>
            </w:pPr>
          </w:p>
        </w:tc>
      </w:tr>
      <w:tr w:rsidR="00277161" w:rsidRPr="00BB6E13" w14:paraId="28026D32" w14:textId="77777777" w:rsidTr="009B2B0F">
        <w:tc>
          <w:tcPr>
            <w:tcW w:w="1215" w:type="pct"/>
            <w:tcBorders>
              <w:top w:val="nil"/>
              <w:left w:val="nil"/>
              <w:bottom w:val="nil"/>
              <w:right w:val="nil"/>
            </w:tcBorders>
            <w:shd w:val="clear" w:color="auto" w:fill="auto"/>
            <w:noWrap/>
            <w:vAlign w:val="center"/>
            <w:hideMark/>
          </w:tcPr>
          <w:p w14:paraId="45DA0547" w14:textId="77777777" w:rsidR="00277161" w:rsidRPr="00BB6E13" w:rsidRDefault="00277161" w:rsidP="00277161">
            <w:pPr>
              <w:jc w:val="left"/>
              <w:rPr>
                <w:rFonts w:cs="Arial"/>
                <w:b/>
                <w:bCs/>
                <w:sz w:val="15"/>
                <w:szCs w:val="15"/>
              </w:rPr>
            </w:pPr>
            <w:r w:rsidRPr="00BB6E13">
              <w:rPr>
                <w:rFonts w:cs="Arial"/>
                <w:b/>
                <w:bCs/>
                <w:sz w:val="15"/>
                <w:szCs w:val="15"/>
              </w:rPr>
              <w:t>Opravná položka</w:t>
            </w:r>
          </w:p>
        </w:tc>
        <w:tc>
          <w:tcPr>
            <w:tcW w:w="506" w:type="pct"/>
            <w:tcBorders>
              <w:top w:val="nil"/>
              <w:left w:val="nil"/>
              <w:bottom w:val="nil"/>
              <w:right w:val="nil"/>
            </w:tcBorders>
            <w:shd w:val="clear" w:color="auto" w:fill="auto"/>
            <w:vAlign w:val="bottom"/>
            <w:hideMark/>
          </w:tcPr>
          <w:p w14:paraId="58094B8F" w14:textId="77777777" w:rsidR="00277161" w:rsidRPr="00BB6E13" w:rsidRDefault="00277161" w:rsidP="00277161">
            <w:pPr>
              <w:jc w:val="right"/>
              <w:rPr>
                <w:rFonts w:cs="Arial"/>
                <w:b/>
                <w:bCs/>
                <w:sz w:val="15"/>
                <w:szCs w:val="15"/>
              </w:rPr>
            </w:pPr>
          </w:p>
        </w:tc>
        <w:tc>
          <w:tcPr>
            <w:tcW w:w="435" w:type="pct"/>
            <w:tcBorders>
              <w:top w:val="nil"/>
              <w:left w:val="nil"/>
              <w:bottom w:val="nil"/>
              <w:right w:val="nil"/>
            </w:tcBorders>
            <w:shd w:val="clear" w:color="auto" w:fill="auto"/>
            <w:vAlign w:val="bottom"/>
            <w:hideMark/>
          </w:tcPr>
          <w:p w14:paraId="77A493D3" w14:textId="77777777" w:rsidR="00277161" w:rsidRPr="00BB6E13" w:rsidRDefault="00277161" w:rsidP="00277161">
            <w:pPr>
              <w:jc w:val="right"/>
              <w:rPr>
                <w:sz w:val="15"/>
                <w:szCs w:val="15"/>
              </w:rPr>
            </w:pPr>
          </w:p>
        </w:tc>
        <w:tc>
          <w:tcPr>
            <w:tcW w:w="457" w:type="pct"/>
            <w:tcBorders>
              <w:top w:val="nil"/>
              <w:left w:val="nil"/>
              <w:bottom w:val="nil"/>
              <w:right w:val="nil"/>
            </w:tcBorders>
            <w:shd w:val="clear" w:color="auto" w:fill="auto"/>
            <w:vAlign w:val="bottom"/>
            <w:hideMark/>
          </w:tcPr>
          <w:p w14:paraId="7FC7EE8C" w14:textId="77777777" w:rsidR="00277161" w:rsidRPr="00BB6E13"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14:paraId="34177C74" w14:textId="77777777" w:rsidR="00277161" w:rsidRPr="00BB6E13"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14:paraId="040E30E8" w14:textId="77777777" w:rsidR="00277161" w:rsidRPr="00BB6E13"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14:paraId="2F76E1B0" w14:textId="77777777" w:rsidR="00277161" w:rsidRPr="00BB6E13"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14:paraId="7EBCF99F" w14:textId="77777777" w:rsidR="00277161" w:rsidRPr="00BB6E13"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32C13D0D" w14:textId="77777777" w:rsidR="00277161" w:rsidRPr="00BB6E13" w:rsidRDefault="00277161" w:rsidP="00277161">
            <w:pPr>
              <w:jc w:val="right"/>
              <w:rPr>
                <w:sz w:val="15"/>
                <w:szCs w:val="15"/>
              </w:rPr>
            </w:pPr>
          </w:p>
        </w:tc>
        <w:tc>
          <w:tcPr>
            <w:tcW w:w="299" w:type="pct"/>
            <w:tcBorders>
              <w:top w:val="nil"/>
              <w:left w:val="nil"/>
              <w:bottom w:val="nil"/>
              <w:right w:val="nil"/>
            </w:tcBorders>
            <w:shd w:val="clear" w:color="auto" w:fill="auto"/>
            <w:vAlign w:val="bottom"/>
            <w:hideMark/>
          </w:tcPr>
          <w:p w14:paraId="3A4FF1F7" w14:textId="77777777" w:rsidR="00277161" w:rsidRPr="00BB6E13" w:rsidRDefault="00277161" w:rsidP="00277161">
            <w:pPr>
              <w:jc w:val="right"/>
              <w:rPr>
                <w:sz w:val="15"/>
                <w:szCs w:val="15"/>
              </w:rPr>
            </w:pPr>
          </w:p>
        </w:tc>
      </w:tr>
      <w:tr w:rsidR="00277161" w:rsidRPr="00BB6E13" w14:paraId="6E80B287" w14:textId="77777777" w:rsidTr="009B2B0F">
        <w:tc>
          <w:tcPr>
            <w:tcW w:w="1215" w:type="pct"/>
            <w:tcBorders>
              <w:top w:val="nil"/>
              <w:left w:val="nil"/>
              <w:bottom w:val="nil"/>
              <w:right w:val="nil"/>
            </w:tcBorders>
            <w:shd w:val="clear" w:color="auto" w:fill="auto"/>
            <w:noWrap/>
            <w:vAlign w:val="center"/>
            <w:hideMark/>
          </w:tcPr>
          <w:p w14:paraId="0023D030" w14:textId="51137156" w:rsidR="00277161" w:rsidRPr="00BB6E13" w:rsidRDefault="009B2B0F" w:rsidP="00277161">
            <w:pPr>
              <w:jc w:val="left"/>
              <w:rPr>
                <w:rFonts w:cs="Arial"/>
                <w:sz w:val="15"/>
                <w:szCs w:val="15"/>
              </w:rPr>
            </w:pPr>
            <w:r w:rsidRPr="00BB6E13">
              <w:rPr>
                <w:rFonts w:cs="Arial"/>
                <w:sz w:val="15"/>
                <w:szCs w:val="15"/>
              </w:rPr>
              <w:t xml:space="preserve">K </w:t>
            </w:r>
            <w:r w:rsidR="00277161" w:rsidRPr="00BB6E13">
              <w:rPr>
                <w:rFonts w:cs="Arial"/>
                <w:sz w:val="15"/>
                <w:szCs w:val="15"/>
              </w:rPr>
              <w:t xml:space="preserve">1. januáru </w:t>
            </w:r>
            <w:r w:rsidR="002207E5" w:rsidRPr="00BB6E13">
              <w:rPr>
                <w:rFonts w:cs="Arial"/>
                <w:sz w:val="15"/>
                <w:szCs w:val="15"/>
              </w:rPr>
              <w:t>2016</w:t>
            </w:r>
          </w:p>
        </w:tc>
        <w:tc>
          <w:tcPr>
            <w:tcW w:w="506" w:type="pct"/>
            <w:tcBorders>
              <w:top w:val="nil"/>
              <w:left w:val="nil"/>
              <w:bottom w:val="nil"/>
              <w:right w:val="nil"/>
            </w:tcBorders>
            <w:shd w:val="clear" w:color="auto" w:fill="auto"/>
            <w:vAlign w:val="bottom"/>
            <w:hideMark/>
          </w:tcPr>
          <w:p w14:paraId="78F67DA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2340578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766B8E4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173DC2F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376C2AF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4BB8D49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0CBF972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2D1713F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69654E7B"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C1AF300" w14:textId="77777777" w:rsidTr="009B2B0F">
        <w:tc>
          <w:tcPr>
            <w:tcW w:w="1215" w:type="pct"/>
            <w:tcBorders>
              <w:top w:val="nil"/>
              <w:left w:val="nil"/>
              <w:bottom w:val="nil"/>
              <w:right w:val="nil"/>
            </w:tcBorders>
            <w:shd w:val="clear" w:color="auto" w:fill="auto"/>
            <w:noWrap/>
            <w:vAlign w:val="center"/>
            <w:hideMark/>
          </w:tcPr>
          <w:p w14:paraId="5A4DC9D2" w14:textId="77777777" w:rsidR="00277161" w:rsidRPr="00BB6E13" w:rsidRDefault="00277161" w:rsidP="00277161">
            <w:pPr>
              <w:jc w:val="left"/>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754462F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5B958A3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12E4AD8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69E1374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0012A3F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662825C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2D3DF2E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C9B499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2C6364B3"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F3C6C78" w14:textId="77777777" w:rsidTr="009B2B0F">
        <w:tc>
          <w:tcPr>
            <w:tcW w:w="1215" w:type="pct"/>
            <w:tcBorders>
              <w:top w:val="nil"/>
              <w:left w:val="nil"/>
              <w:bottom w:val="nil"/>
              <w:right w:val="nil"/>
            </w:tcBorders>
            <w:shd w:val="clear" w:color="auto" w:fill="auto"/>
            <w:noWrap/>
            <w:vAlign w:val="center"/>
            <w:hideMark/>
          </w:tcPr>
          <w:p w14:paraId="30E94E3F" w14:textId="77777777" w:rsidR="00277161" w:rsidRPr="00BB6E13" w:rsidRDefault="00277161" w:rsidP="00277161">
            <w:pPr>
              <w:jc w:val="left"/>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016B9B7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18389A4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4E841C9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3D48CC8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2CDBB4D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03B51C0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560131C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6DF751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459BA602"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C3E4A67" w14:textId="77777777" w:rsidTr="009B2B0F">
        <w:tc>
          <w:tcPr>
            <w:tcW w:w="1215" w:type="pct"/>
            <w:tcBorders>
              <w:top w:val="nil"/>
              <w:left w:val="nil"/>
              <w:bottom w:val="nil"/>
              <w:right w:val="nil"/>
            </w:tcBorders>
            <w:shd w:val="clear" w:color="auto" w:fill="auto"/>
            <w:noWrap/>
            <w:vAlign w:val="center"/>
            <w:hideMark/>
          </w:tcPr>
          <w:p w14:paraId="4C1A3E50" w14:textId="77777777" w:rsidR="00277161" w:rsidRPr="00BB6E13" w:rsidRDefault="00277161" w:rsidP="00277161">
            <w:pPr>
              <w:jc w:val="left"/>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25D573A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08C3B44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56E7C80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14F0C1C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7345D87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598E0E6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9CBF9E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13F2DB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4FC9D006"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56D9D8F" w14:textId="77777777" w:rsidTr="009B2B0F">
        <w:tc>
          <w:tcPr>
            <w:tcW w:w="1215" w:type="pct"/>
            <w:tcBorders>
              <w:top w:val="nil"/>
              <w:left w:val="nil"/>
              <w:bottom w:val="nil"/>
              <w:right w:val="nil"/>
            </w:tcBorders>
            <w:shd w:val="clear" w:color="auto" w:fill="auto"/>
            <w:noWrap/>
            <w:vAlign w:val="center"/>
            <w:hideMark/>
          </w:tcPr>
          <w:p w14:paraId="4CB90B30" w14:textId="18226E0D" w:rsidR="00277161" w:rsidRPr="00BB6E13" w:rsidRDefault="00277161" w:rsidP="00277161">
            <w:pPr>
              <w:jc w:val="left"/>
              <w:rPr>
                <w:rFonts w:cs="Arial"/>
                <w:sz w:val="15"/>
                <w:szCs w:val="15"/>
              </w:rPr>
            </w:pPr>
            <w:r w:rsidRPr="00BB6E13">
              <w:rPr>
                <w:rFonts w:cs="Arial"/>
                <w:sz w:val="15"/>
                <w:szCs w:val="15"/>
              </w:rPr>
              <w:t xml:space="preserve">K 31. decembru </w:t>
            </w:r>
            <w:r w:rsidR="002207E5" w:rsidRPr="00BB6E13">
              <w:rPr>
                <w:rFonts w:cs="Arial"/>
                <w:sz w:val="15"/>
                <w:szCs w:val="15"/>
              </w:rPr>
              <w:t>2016</w:t>
            </w:r>
          </w:p>
        </w:tc>
        <w:tc>
          <w:tcPr>
            <w:tcW w:w="506" w:type="pct"/>
            <w:tcBorders>
              <w:top w:val="single" w:sz="4" w:space="0" w:color="auto"/>
              <w:left w:val="nil"/>
              <w:bottom w:val="nil"/>
              <w:right w:val="nil"/>
            </w:tcBorders>
            <w:shd w:val="clear" w:color="auto" w:fill="auto"/>
            <w:vAlign w:val="bottom"/>
            <w:hideMark/>
          </w:tcPr>
          <w:p w14:paraId="71EF0BF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5" w:type="pct"/>
            <w:tcBorders>
              <w:top w:val="single" w:sz="4" w:space="0" w:color="auto"/>
              <w:left w:val="nil"/>
              <w:bottom w:val="nil"/>
              <w:right w:val="nil"/>
            </w:tcBorders>
            <w:shd w:val="clear" w:color="auto" w:fill="auto"/>
            <w:vAlign w:val="bottom"/>
            <w:hideMark/>
          </w:tcPr>
          <w:p w14:paraId="7AAC347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7" w:type="pct"/>
            <w:tcBorders>
              <w:top w:val="single" w:sz="4" w:space="0" w:color="auto"/>
              <w:left w:val="nil"/>
              <w:bottom w:val="nil"/>
              <w:right w:val="nil"/>
            </w:tcBorders>
            <w:shd w:val="clear" w:color="auto" w:fill="auto"/>
            <w:vAlign w:val="bottom"/>
            <w:hideMark/>
          </w:tcPr>
          <w:p w14:paraId="3B668D2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6842FB9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6CBAE6E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593959A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0832246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06AA719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53D5356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FDB63A3" w14:textId="77777777" w:rsidTr="009B2B0F">
        <w:tc>
          <w:tcPr>
            <w:tcW w:w="1215" w:type="pct"/>
            <w:tcBorders>
              <w:top w:val="nil"/>
              <w:left w:val="nil"/>
              <w:bottom w:val="nil"/>
              <w:right w:val="nil"/>
            </w:tcBorders>
            <w:shd w:val="clear" w:color="auto" w:fill="auto"/>
            <w:noWrap/>
            <w:vAlign w:val="center"/>
            <w:hideMark/>
          </w:tcPr>
          <w:p w14:paraId="49425030" w14:textId="4FED8DAB" w:rsidR="00277161" w:rsidRPr="00BB6E13" w:rsidRDefault="00277161" w:rsidP="00277161">
            <w:pPr>
              <w:jc w:val="lef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100B2818" w14:textId="77777777" w:rsidR="00277161" w:rsidRPr="00BB6E13" w:rsidRDefault="00277161" w:rsidP="00277161">
            <w:pPr>
              <w:jc w:val="right"/>
              <w:rPr>
                <w:sz w:val="15"/>
                <w:szCs w:val="15"/>
              </w:rPr>
            </w:pPr>
          </w:p>
        </w:tc>
        <w:tc>
          <w:tcPr>
            <w:tcW w:w="435" w:type="pct"/>
            <w:tcBorders>
              <w:top w:val="nil"/>
              <w:left w:val="nil"/>
              <w:bottom w:val="nil"/>
              <w:right w:val="nil"/>
            </w:tcBorders>
            <w:shd w:val="clear" w:color="auto" w:fill="auto"/>
            <w:vAlign w:val="bottom"/>
            <w:hideMark/>
          </w:tcPr>
          <w:p w14:paraId="170DCE5A" w14:textId="77777777" w:rsidR="00277161" w:rsidRPr="00BB6E13" w:rsidRDefault="00277161" w:rsidP="00277161">
            <w:pPr>
              <w:jc w:val="right"/>
              <w:rPr>
                <w:sz w:val="15"/>
                <w:szCs w:val="15"/>
              </w:rPr>
            </w:pPr>
          </w:p>
        </w:tc>
        <w:tc>
          <w:tcPr>
            <w:tcW w:w="457" w:type="pct"/>
            <w:tcBorders>
              <w:top w:val="nil"/>
              <w:left w:val="nil"/>
              <w:bottom w:val="nil"/>
              <w:right w:val="nil"/>
            </w:tcBorders>
            <w:shd w:val="clear" w:color="auto" w:fill="auto"/>
            <w:vAlign w:val="bottom"/>
            <w:hideMark/>
          </w:tcPr>
          <w:p w14:paraId="07B21DED" w14:textId="77777777" w:rsidR="00277161" w:rsidRPr="00BB6E13"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14:paraId="5732CEA9" w14:textId="77777777" w:rsidR="00277161" w:rsidRPr="00BB6E13"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14:paraId="532F00C3" w14:textId="77777777" w:rsidR="00277161" w:rsidRPr="00BB6E13"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14:paraId="4D3D0ABC" w14:textId="77777777" w:rsidR="00277161" w:rsidRPr="00BB6E13"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14:paraId="39D1BC98" w14:textId="77777777" w:rsidR="00277161" w:rsidRPr="00BB6E13"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3E3CD515" w14:textId="77777777" w:rsidR="00277161" w:rsidRPr="00BB6E13" w:rsidRDefault="00277161" w:rsidP="00277161">
            <w:pPr>
              <w:jc w:val="right"/>
              <w:rPr>
                <w:sz w:val="15"/>
                <w:szCs w:val="15"/>
              </w:rPr>
            </w:pPr>
          </w:p>
        </w:tc>
        <w:tc>
          <w:tcPr>
            <w:tcW w:w="299" w:type="pct"/>
            <w:tcBorders>
              <w:top w:val="nil"/>
              <w:left w:val="nil"/>
              <w:bottom w:val="nil"/>
              <w:right w:val="nil"/>
            </w:tcBorders>
            <w:shd w:val="clear" w:color="auto" w:fill="auto"/>
            <w:vAlign w:val="bottom"/>
            <w:hideMark/>
          </w:tcPr>
          <w:p w14:paraId="3EC75381" w14:textId="77777777" w:rsidR="00277161" w:rsidRPr="00BB6E13" w:rsidRDefault="00277161" w:rsidP="00277161">
            <w:pPr>
              <w:jc w:val="right"/>
              <w:rPr>
                <w:sz w:val="15"/>
                <w:szCs w:val="15"/>
              </w:rPr>
            </w:pPr>
          </w:p>
        </w:tc>
      </w:tr>
      <w:tr w:rsidR="00277161" w:rsidRPr="00BB6E13" w14:paraId="47352DA9" w14:textId="77777777" w:rsidTr="009B2B0F">
        <w:tc>
          <w:tcPr>
            <w:tcW w:w="1215" w:type="pct"/>
            <w:tcBorders>
              <w:top w:val="nil"/>
              <w:left w:val="nil"/>
              <w:bottom w:val="nil"/>
              <w:right w:val="nil"/>
            </w:tcBorders>
            <w:shd w:val="clear" w:color="auto" w:fill="auto"/>
            <w:noWrap/>
            <w:vAlign w:val="center"/>
            <w:hideMark/>
          </w:tcPr>
          <w:p w14:paraId="1E8A5403" w14:textId="77777777" w:rsidR="00277161" w:rsidRPr="00BB6E13" w:rsidRDefault="00277161" w:rsidP="00277161">
            <w:pPr>
              <w:jc w:val="left"/>
              <w:rPr>
                <w:rFonts w:cs="Arial"/>
                <w:b/>
                <w:bCs/>
                <w:sz w:val="15"/>
                <w:szCs w:val="15"/>
              </w:rPr>
            </w:pPr>
            <w:r w:rsidRPr="00BB6E13">
              <w:rPr>
                <w:rFonts w:cs="Arial"/>
                <w:b/>
                <w:bCs/>
                <w:sz w:val="15"/>
                <w:szCs w:val="15"/>
              </w:rPr>
              <w:t xml:space="preserve">Zostatková hodnota </w:t>
            </w:r>
          </w:p>
        </w:tc>
        <w:tc>
          <w:tcPr>
            <w:tcW w:w="506" w:type="pct"/>
            <w:tcBorders>
              <w:top w:val="nil"/>
              <w:left w:val="nil"/>
              <w:bottom w:val="nil"/>
              <w:right w:val="nil"/>
            </w:tcBorders>
            <w:shd w:val="clear" w:color="auto" w:fill="auto"/>
            <w:vAlign w:val="bottom"/>
            <w:hideMark/>
          </w:tcPr>
          <w:p w14:paraId="3BC5AADE" w14:textId="77777777" w:rsidR="00277161" w:rsidRPr="00BB6E13" w:rsidRDefault="00277161" w:rsidP="00277161">
            <w:pPr>
              <w:jc w:val="right"/>
              <w:rPr>
                <w:rFonts w:cs="Arial"/>
                <w:b/>
                <w:bCs/>
                <w:sz w:val="15"/>
                <w:szCs w:val="15"/>
              </w:rPr>
            </w:pPr>
          </w:p>
        </w:tc>
        <w:tc>
          <w:tcPr>
            <w:tcW w:w="435" w:type="pct"/>
            <w:tcBorders>
              <w:top w:val="nil"/>
              <w:left w:val="nil"/>
              <w:bottom w:val="nil"/>
              <w:right w:val="nil"/>
            </w:tcBorders>
            <w:shd w:val="clear" w:color="auto" w:fill="auto"/>
            <w:vAlign w:val="bottom"/>
            <w:hideMark/>
          </w:tcPr>
          <w:p w14:paraId="2938CDD5" w14:textId="77777777" w:rsidR="00277161" w:rsidRPr="00BB6E13" w:rsidRDefault="00277161" w:rsidP="00277161">
            <w:pPr>
              <w:jc w:val="right"/>
              <w:rPr>
                <w:sz w:val="15"/>
                <w:szCs w:val="15"/>
              </w:rPr>
            </w:pPr>
          </w:p>
        </w:tc>
        <w:tc>
          <w:tcPr>
            <w:tcW w:w="457" w:type="pct"/>
            <w:tcBorders>
              <w:top w:val="nil"/>
              <w:left w:val="nil"/>
              <w:bottom w:val="nil"/>
              <w:right w:val="nil"/>
            </w:tcBorders>
            <w:shd w:val="clear" w:color="auto" w:fill="auto"/>
            <w:vAlign w:val="bottom"/>
            <w:hideMark/>
          </w:tcPr>
          <w:p w14:paraId="033D2D4A" w14:textId="77777777" w:rsidR="00277161" w:rsidRPr="00BB6E13"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14:paraId="5CFF193E" w14:textId="77777777" w:rsidR="00277161" w:rsidRPr="00BB6E13"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14:paraId="4178438E" w14:textId="77777777" w:rsidR="00277161" w:rsidRPr="00BB6E13"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14:paraId="3DC47BDF" w14:textId="77777777" w:rsidR="00277161" w:rsidRPr="00BB6E13"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14:paraId="35D0F952" w14:textId="77777777" w:rsidR="00277161" w:rsidRPr="00BB6E13"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2CF99A6E" w14:textId="77777777" w:rsidR="00277161" w:rsidRPr="00BB6E13" w:rsidRDefault="00277161" w:rsidP="00277161">
            <w:pPr>
              <w:jc w:val="right"/>
              <w:rPr>
                <w:sz w:val="15"/>
                <w:szCs w:val="15"/>
              </w:rPr>
            </w:pPr>
          </w:p>
        </w:tc>
        <w:tc>
          <w:tcPr>
            <w:tcW w:w="299" w:type="pct"/>
            <w:tcBorders>
              <w:top w:val="nil"/>
              <w:left w:val="nil"/>
              <w:bottom w:val="nil"/>
              <w:right w:val="nil"/>
            </w:tcBorders>
            <w:shd w:val="clear" w:color="auto" w:fill="auto"/>
            <w:vAlign w:val="bottom"/>
            <w:hideMark/>
          </w:tcPr>
          <w:p w14:paraId="7EA6270E" w14:textId="77777777" w:rsidR="00277161" w:rsidRPr="00BB6E13" w:rsidRDefault="00277161" w:rsidP="00277161">
            <w:pPr>
              <w:jc w:val="right"/>
              <w:rPr>
                <w:sz w:val="15"/>
                <w:szCs w:val="15"/>
              </w:rPr>
            </w:pPr>
          </w:p>
        </w:tc>
      </w:tr>
      <w:tr w:rsidR="00277161" w:rsidRPr="00BB6E13" w14:paraId="7166F26F" w14:textId="77777777" w:rsidTr="009B2B0F">
        <w:tc>
          <w:tcPr>
            <w:tcW w:w="1215" w:type="pct"/>
            <w:tcBorders>
              <w:top w:val="nil"/>
              <w:left w:val="nil"/>
              <w:bottom w:val="nil"/>
              <w:right w:val="nil"/>
            </w:tcBorders>
            <w:shd w:val="clear" w:color="auto" w:fill="auto"/>
            <w:noWrap/>
            <w:vAlign w:val="center"/>
            <w:hideMark/>
          </w:tcPr>
          <w:p w14:paraId="5E2583AF" w14:textId="0FFDB786" w:rsidR="00277161" w:rsidRPr="00BB6E13" w:rsidRDefault="009B2B0F" w:rsidP="00277161">
            <w:pPr>
              <w:jc w:val="left"/>
              <w:rPr>
                <w:rFonts w:cs="Arial"/>
                <w:sz w:val="15"/>
                <w:szCs w:val="15"/>
              </w:rPr>
            </w:pPr>
            <w:r w:rsidRPr="00BB6E13">
              <w:rPr>
                <w:rFonts w:cs="Arial"/>
                <w:sz w:val="15"/>
                <w:szCs w:val="15"/>
              </w:rPr>
              <w:t xml:space="preserve">K </w:t>
            </w:r>
            <w:r w:rsidR="00277161" w:rsidRPr="00BB6E13">
              <w:rPr>
                <w:rFonts w:cs="Arial"/>
                <w:sz w:val="15"/>
                <w:szCs w:val="15"/>
              </w:rPr>
              <w:t xml:space="preserve">1. januáru </w:t>
            </w:r>
            <w:r w:rsidR="002207E5" w:rsidRPr="00BB6E13">
              <w:rPr>
                <w:rFonts w:cs="Arial"/>
                <w:sz w:val="15"/>
                <w:szCs w:val="15"/>
              </w:rPr>
              <w:t>2016</w:t>
            </w:r>
          </w:p>
        </w:tc>
        <w:tc>
          <w:tcPr>
            <w:tcW w:w="506" w:type="pct"/>
            <w:tcBorders>
              <w:top w:val="nil"/>
              <w:left w:val="nil"/>
              <w:bottom w:val="single" w:sz="4" w:space="0" w:color="auto"/>
              <w:right w:val="nil"/>
            </w:tcBorders>
            <w:shd w:val="clear" w:color="auto" w:fill="auto"/>
            <w:vAlign w:val="bottom"/>
            <w:hideMark/>
          </w:tcPr>
          <w:p w14:paraId="6039C1D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5" w:type="pct"/>
            <w:tcBorders>
              <w:top w:val="nil"/>
              <w:left w:val="nil"/>
              <w:bottom w:val="single" w:sz="4" w:space="0" w:color="auto"/>
              <w:right w:val="nil"/>
            </w:tcBorders>
            <w:shd w:val="clear" w:color="auto" w:fill="auto"/>
            <w:vAlign w:val="bottom"/>
            <w:hideMark/>
          </w:tcPr>
          <w:p w14:paraId="22CF2DB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7" w:type="pct"/>
            <w:tcBorders>
              <w:top w:val="nil"/>
              <w:left w:val="nil"/>
              <w:bottom w:val="single" w:sz="4" w:space="0" w:color="auto"/>
              <w:right w:val="nil"/>
            </w:tcBorders>
            <w:shd w:val="clear" w:color="auto" w:fill="auto"/>
            <w:vAlign w:val="bottom"/>
            <w:hideMark/>
          </w:tcPr>
          <w:p w14:paraId="011913E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single" w:sz="4" w:space="0" w:color="auto"/>
              <w:right w:val="nil"/>
            </w:tcBorders>
            <w:shd w:val="clear" w:color="auto" w:fill="auto"/>
            <w:vAlign w:val="bottom"/>
            <w:hideMark/>
          </w:tcPr>
          <w:p w14:paraId="3A1C6F2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single" w:sz="4" w:space="0" w:color="auto"/>
              <w:right w:val="nil"/>
            </w:tcBorders>
            <w:shd w:val="clear" w:color="auto" w:fill="auto"/>
            <w:vAlign w:val="bottom"/>
            <w:hideMark/>
          </w:tcPr>
          <w:p w14:paraId="6FE067B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single" w:sz="4" w:space="0" w:color="auto"/>
              <w:right w:val="nil"/>
            </w:tcBorders>
            <w:shd w:val="clear" w:color="auto" w:fill="auto"/>
            <w:vAlign w:val="bottom"/>
            <w:hideMark/>
          </w:tcPr>
          <w:p w14:paraId="0EF86A5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single" w:sz="4" w:space="0" w:color="auto"/>
              <w:right w:val="nil"/>
            </w:tcBorders>
            <w:shd w:val="clear" w:color="auto" w:fill="auto"/>
            <w:vAlign w:val="bottom"/>
            <w:hideMark/>
          </w:tcPr>
          <w:p w14:paraId="6B13892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single" w:sz="4" w:space="0" w:color="auto"/>
              <w:right w:val="nil"/>
            </w:tcBorders>
            <w:shd w:val="clear" w:color="auto" w:fill="auto"/>
            <w:vAlign w:val="bottom"/>
            <w:hideMark/>
          </w:tcPr>
          <w:p w14:paraId="6781944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single" w:sz="4" w:space="0" w:color="auto"/>
              <w:right w:val="nil"/>
            </w:tcBorders>
            <w:shd w:val="clear" w:color="auto" w:fill="auto"/>
            <w:vAlign w:val="bottom"/>
            <w:hideMark/>
          </w:tcPr>
          <w:p w14:paraId="712346FB"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1837358" w14:textId="77777777" w:rsidTr="009B2B0F">
        <w:tc>
          <w:tcPr>
            <w:tcW w:w="1215" w:type="pct"/>
            <w:tcBorders>
              <w:top w:val="nil"/>
              <w:left w:val="nil"/>
              <w:bottom w:val="single" w:sz="8" w:space="0" w:color="auto"/>
              <w:right w:val="nil"/>
            </w:tcBorders>
            <w:shd w:val="clear" w:color="auto" w:fill="auto"/>
            <w:noWrap/>
            <w:vAlign w:val="center"/>
            <w:hideMark/>
          </w:tcPr>
          <w:p w14:paraId="156F71DB" w14:textId="3E148382" w:rsidR="00277161" w:rsidRPr="00BB6E13" w:rsidRDefault="00277161" w:rsidP="00277161">
            <w:pPr>
              <w:jc w:val="left"/>
              <w:rPr>
                <w:rFonts w:cs="Arial"/>
                <w:sz w:val="15"/>
                <w:szCs w:val="15"/>
              </w:rPr>
            </w:pPr>
            <w:r w:rsidRPr="00BB6E13">
              <w:rPr>
                <w:rFonts w:cs="Arial"/>
                <w:sz w:val="15"/>
                <w:szCs w:val="15"/>
              </w:rPr>
              <w:t xml:space="preserve">K 31. decembru </w:t>
            </w:r>
            <w:r w:rsidR="002207E5" w:rsidRPr="00BB6E13">
              <w:rPr>
                <w:rFonts w:cs="Arial"/>
                <w:sz w:val="15"/>
                <w:szCs w:val="15"/>
              </w:rPr>
              <w:t>2016</w:t>
            </w:r>
          </w:p>
        </w:tc>
        <w:tc>
          <w:tcPr>
            <w:tcW w:w="506" w:type="pct"/>
            <w:tcBorders>
              <w:top w:val="nil"/>
              <w:left w:val="nil"/>
              <w:bottom w:val="single" w:sz="8" w:space="0" w:color="auto"/>
              <w:right w:val="nil"/>
            </w:tcBorders>
            <w:shd w:val="clear" w:color="auto" w:fill="auto"/>
            <w:vAlign w:val="bottom"/>
            <w:hideMark/>
          </w:tcPr>
          <w:p w14:paraId="6F6F96D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35" w:type="pct"/>
            <w:tcBorders>
              <w:top w:val="nil"/>
              <w:left w:val="nil"/>
              <w:bottom w:val="single" w:sz="8" w:space="0" w:color="auto"/>
              <w:right w:val="nil"/>
            </w:tcBorders>
            <w:shd w:val="clear" w:color="auto" w:fill="auto"/>
            <w:vAlign w:val="bottom"/>
            <w:hideMark/>
          </w:tcPr>
          <w:p w14:paraId="26FA2CA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7" w:type="pct"/>
            <w:tcBorders>
              <w:top w:val="nil"/>
              <w:left w:val="nil"/>
              <w:bottom w:val="single" w:sz="8" w:space="0" w:color="auto"/>
              <w:right w:val="nil"/>
            </w:tcBorders>
            <w:shd w:val="clear" w:color="auto" w:fill="auto"/>
            <w:vAlign w:val="bottom"/>
            <w:hideMark/>
          </w:tcPr>
          <w:p w14:paraId="6690541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07" w:type="pct"/>
            <w:tcBorders>
              <w:top w:val="nil"/>
              <w:left w:val="nil"/>
              <w:bottom w:val="single" w:sz="8" w:space="0" w:color="auto"/>
              <w:right w:val="nil"/>
            </w:tcBorders>
            <w:shd w:val="clear" w:color="auto" w:fill="auto"/>
            <w:vAlign w:val="bottom"/>
            <w:hideMark/>
          </w:tcPr>
          <w:p w14:paraId="49F6EA7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1" w:type="pct"/>
            <w:tcBorders>
              <w:top w:val="nil"/>
              <w:left w:val="nil"/>
              <w:bottom w:val="single" w:sz="8" w:space="0" w:color="auto"/>
              <w:right w:val="nil"/>
            </w:tcBorders>
            <w:shd w:val="clear" w:color="auto" w:fill="auto"/>
            <w:vAlign w:val="bottom"/>
            <w:hideMark/>
          </w:tcPr>
          <w:p w14:paraId="208ED27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5" w:type="pct"/>
            <w:tcBorders>
              <w:top w:val="nil"/>
              <w:left w:val="nil"/>
              <w:bottom w:val="single" w:sz="8" w:space="0" w:color="auto"/>
              <w:right w:val="nil"/>
            </w:tcBorders>
            <w:shd w:val="clear" w:color="auto" w:fill="auto"/>
            <w:vAlign w:val="bottom"/>
            <w:hideMark/>
          </w:tcPr>
          <w:p w14:paraId="222C1DC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58" w:type="pct"/>
            <w:tcBorders>
              <w:top w:val="nil"/>
              <w:left w:val="nil"/>
              <w:bottom w:val="single" w:sz="8" w:space="0" w:color="auto"/>
              <w:right w:val="nil"/>
            </w:tcBorders>
            <w:shd w:val="clear" w:color="auto" w:fill="auto"/>
            <w:vAlign w:val="bottom"/>
            <w:hideMark/>
          </w:tcPr>
          <w:p w14:paraId="117E53C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7" w:type="pct"/>
            <w:tcBorders>
              <w:top w:val="nil"/>
              <w:left w:val="nil"/>
              <w:bottom w:val="single" w:sz="8" w:space="0" w:color="auto"/>
              <w:right w:val="nil"/>
            </w:tcBorders>
            <w:shd w:val="clear" w:color="auto" w:fill="auto"/>
            <w:vAlign w:val="bottom"/>
            <w:hideMark/>
          </w:tcPr>
          <w:p w14:paraId="365FB00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99" w:type="pct"/>
            <w:tcBorders>
              <w:top w:val="nil"/>
              <w:left w:val="nil"/>
              <w:bottom w:val="single" w:sz="8" w:space="0" w:color="auto"/>
              <w:right w:val="nil"/>
            </w:tcBorders>
            <w:shd w:val="clear" w:color="auto" w:fill="auto"/>
            <w:vAlign w:val="bottom"/>
            <w:hideMark/>
          </w:tcPr>
          <w:p w14:paraId="0FF12775"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347D1973" w14:textId="5E3130A7" w:rsidR="00C931C5" w:rsidRPr="00BB6E13" w:rsidRDefault="00C931C5" w:rsidP="00277161"/>
    <w:bookmarkEnd w:id="14"/>
    <w:p w14:paraId="00C4C672" w14:textId="77777777" w:rsidR="00C931C5" w:rsidRPr="00BB6E13" w:rsidRDefault="00C931C5" w:rsidP="00277161">
      <w:pPr>
        <w:sectPr w:rsidR="00C931C5" w:rsidRPr="00BB6E13" w:rsidSect="003B5D6D">
          <w:pgSz w:w="16840" w:h="11907" w:orient="landscape" w:code="9"/>
          <w:pgMar w:top="1418" w:right="1418" w:bottom="992" w:left="1418" w:header="850" w:footer="680" w:gutter="0"/>
          <w:cols w:space="708"/>
          <w:docGrid w:linePitch="360"/>
        </w:sectPr>
      </w:pPr>
    </w:p>
    <w:p w14:paraId="08B7B387" w14:textId="77777777" w:rsidR="00235A12" w:rsidRPr="00BB6E13" w:rsidRDefault="00235A12" w:rsidP="00235A12">
      <w:pPr>
        <w:rPr>
          <w:highlight w:val="yellow"/>
        </w:rPr>
      </w:pPr>
    </w:p>
    <w:p w14:paraId="3E8BA426" w14:textId="1EAF3AFA" w:rsidR="0008511A" w:rsidRPr="0008511A" w:rsidRDefault="00F92BD2" w:rsidP="0008511A">
      <w:pPr>
        <w:pStyle w:val="Nadpis2"/>
      </w:pPr>
      <w:r w:rsidRPr="00BB6E13">
        <w:t xml:space="preserve">Pohľadávky </w:t>
      </w:r>
      <w:r w:rsidR="0008511A">
        <w:tab/>
      </w:r>
      <w:r w:rsidR="0008511A">
        <w:tab/>
      </w:r>
      <w:r w:rsidR="0008511A">
        <w:tab/>
      </w:r>
      <w:r w:rsidR="0008511A">
        <w:tab/>
      </w:r>
      <w:r w:rsidR="0008511A">
        <w:tab/>
      </w:r>
    </w:p>
    <w:p w14:paraId="5FE4D503" w14:textId="77777777" w:rsidR="00F92BD2" w:rsidRPr="00BB6E13" w:rsidRDefault="00F92BD2" w:rsidP="00277161">
      <w:pPr>
        <w:rPr>
          <w:snapToGrid w:val="0"/>
          <w:lang w:eastAsia="sk-SK"/>
        </w:rPr>
      </w:pPr>
    </w:p>
    <w:p w14:paraId="68CCB665" w14:textId="77777777" w:rsidR="00997723" w:rsidRPr="00BB6E13" w:rsidRDefault="00997723" w:rsidP="00277161">
      <w:pPr>
        <w:pStyle w:val="Nadpis3"/>
      </w:pPr>
      <w:r w:rsidRPr="00BB6E13">
        <w:t>Veková štruktúra pohľadávok</w:t>
      </w:r>
    </w:p>
    <w:p w14:paraId="107E2686" w14:textId="77777777" w:rsidR="00997723" w:rsidRPr="00BB6E13" w:rsidRDefault="00997723" w:rsidP="00277161">
      <w:pPr>
        <w:rPr>
          <w:snapToGrid w:val="0"/>
          <w:u w:val="single"/>
          <w:lang w:eastAsia="sk-SK"/>
        </w:rPr>
      </w:pPr>
    </w:p>
    <w:p w14:paraId="52989063" w14:textId="22AA7D33" w:rsidR="00997723" w:rsidRPr="00BB6E13" w:rsidRDefault="00997723" w:rsidP="00277161">
      <w:pPr>
        <w:rPr>
          <w:snapToGrid w:val="0"/>
          <w:u w:val="single"/>
          <w:lang w:eastAsia="sk-SK"/>
        </w:rPr>
      </w:pPr>
      <w:r w:rsidRPr="00BB6E13">
        <w:rPr>
          <w:snapToGrid w:val="0"/>
          <w:u w:val="single"/>
          <w:lang w:eastAsia="sk-SK"/>
        </w:rPr>
        <w:t xml:space="preserve">31. december </w:t>
      </w:r>
      <w:r w:rsidR="002207E5" w:rsidRPr="00BB6E13">
        <w:rPr>
          <w:snapToGrid w:val="0"/>
          <w:u w:val="single"/>
          <w:lang w:eastAsia="sk-SK"/>
        </w:rPr>
        <w:t>2017</w:t>
      </w:r>
    </w:p>
    <w:p w14:paraId="6634AD8B" w14:textId="77777777" w:rsidR="00277161" w:rsidRPr="00BB6E13" w:rsidRDefault="00277161" w:rsidP="00277161">
      <w:pPr>
        <w:rPr>
          <w:snapToGrid w:val="0"/>
          <w:u w:val="single"/>
          <w:lang w:eastAsia="sk-SK"/>
        </w:rPr>
      </w:pPr>
      <w:bookmarkStart w:id="16" w:name="T_receivables_ageing_1"/>
      <w:r w:rsidRPr="00BB6E13">
        <w:rPr>
          <w:snapToGrid w:val="0"/>
          <w:u w:val="single"/>
          <w:lang w:eastAsia="sk-SK"/>
        </w:rPr>
        <w:t xml:space="preserve"> </w:t>
      </w:r>
    </w:p>
    <w:tbl>
      <w:tblPr>
        <w:tblW w:w="5000" w:type="pct"/>
        <w:tblLook w:val="04A0" w:firstRow="1" w:lastRow="0" w:firstColumn="1" w:lastColumn="0" w:noHBand="0" w:noVBand="1"/>
      </w:tblPr>
      <w:tblGrid>
        <w:gridCol w:w="5174"/>
        <w:gridCol w:w="1371"/>
        <w:gridCol w:w="1373"/>
        <w:gridCol w:w="1369"/>
      </w:tblGrid>
      <w:tr w:rsidR="00277161" w:rsidRPr="00BB6E13" w14:paraId="2B67B801" w14:textId="77777777" w:rsidTr="0005478D">
        <w:tc>
          <w:tcPr>
            <w:tcW w:w="2786" w:type="pct"/>
            <w:vMerge w:val="restart"/>
            <w:tcBorders>
              <w:top w:val="single" w:sz="8" w:space="0" w:color="auto"/>
              <w:left w:val="nil"/>
              <w:bottom w:val="nil"/>
              <w:right w:val="nil"/>
            </w:tcBorders>
            <w:shd w:val="clear" w:color="auto" w:fill="auto"/>
            <w:noWrap/>
            <w:vAlign w:val="center"/>
            <w:hideMark/>
          </w:tcPr>
          <w:p w14:paraId="0DF2901B" w14:textId="77777777" w:rsidR="00277161" w:rsidRPr="00BB6E13" w:rsidRDefault="00277161" w:rsidP="00396D7D">
            <w:pPr>
              <w:ind w:left="176" w:hanging="176"/>
              <w:jc w:val="left"/>
              <w:rPr>
                <w:rFonts w:cs="Arial"/>
                <w:b/>
                <w:bCs/>
                <w:i/>
                <w:iCs/>
                <w:sz w:val="15"/>
                <w:szCs w:val="15"/>
              </w:rPr>
            </w:pPr>
            <w:bookmarkStart w:id="17" w:name="RANGE!B16:E34"/>
            <w:r w:rsidRPr="00BB6E13">
              <w:rPr>
                <w:rFonts w:cs="Arial"/>
                <w:b/>
                <w:bCs/>
                <w:i/>
                <w:iCs/>
                <w:sz w:val="15"/>
                <w:szCs w:val="15"/>
              </w:rPr>
              <w:t>Položka</w:t>
            </w:r>
            <w:bookmarkEnd w:id="17"/>
          </w:p>
        </w:tc>
        <w:tc>
          <w:tcPr>
            <w:tcW w:w="1477" w:type="pct"/>
            <w:gridSpan w:val="2"/>
            <w:tcBorders>
              <w:top w:val="single" w:sz="8" w:space="0" w:color="auto"/>
              <w:left w:val="nil"/>
              <w:bottom w:val="nil"/>
              <w:right w:val="nil"/>
            </w:tcBorders>
            <w:shd w:val="clear" w:color="auto" w:fill="auto"/>
            <w:vAlign w:val="center"/>
            <w:hideMark/>
          </w:tcPr>
          <w:p w14:paraId="2D8F10C9" w14:textId="77777777" w:rsidR="00277161" w:rsidRPr="00BB6E13" w:rsidRDefault="00277161" w:rsidP="00277161">
            <w:pPr>
              <w:jc w:val="center"/>
              <w:rPr>
                <w:rFonts w:cs="Arial"/>
                <w:b/>
                <w:bCs/>
                <w:i/>
                <w:iCs/>
                <w:sz w:val="15"/>
                <w:szCs w:val="15"/>
              </w:rPr>
            </w:pPr>
            <w:r w:rsidRPr="00BB6E13">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6483B29A"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77161" w:rsidRPr="00BB6E13" w14:paraId="6F1D77DB" w14:textId="77777777" w:rsidTr="003B5D6D">
        <w:tc>
          <w:tcPr>
            <w:tcW w:w="2786" w:type="pct"/>
            <w:vMerge/>
            <w:tcBorders>
              <w:top w:val="single" w:sz="8" w:space="0" w:color="auto"/>
              <w:left w:val="nil"/>
              <w:bottom w:val="single" w:sz="4" w:space="0" w:color="auto"/>
              <w:right w:val="nil"/>
            </w:tcBorders>
            <w:vAlign w:val="center"/>
            <w:hideMark/>
          </w:tcPr>
          <w:p w14:paraId="450AD415" w14:textId="77777777" w:rsidR="00277161" w:rsidRPr="00BB6E13"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4B76FBAD" w14:textId="77777777" w:rsidR="00277161" w:rsidRPr="00BB6E13" w:rsidRDefault="00277161" w:rsidP="00277161">
            <w:pPr>
              <w:jc w:val="center"/>
              <w:rPr>
                <w:rFonts w:cs="Arial"/>
                <w:b/>
                <w:bCs/>
                <w:i/>
                <w:iCs/>
                <w:sz w:val="15"/>
                <w:szCs w:val="15"/>
              </w:rPr>
            </w:pPr>
            <w:r w:rsidRPr="00BB6E13">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2EA1F1B8" w14:textId="77777777" w:rsidR="00277161" w:rsidRPr="00BB6E13" w:rsidRDefault="00277161" w:rsidP="00277161">
            <w:pPr>
              <w:jc w:val="center"/>
              <w:rPr>
                <w:rFonts w:cs="Arial"/>
                <w:b/>
                <w:bCs/>
                <w:i/>
                <w:iCs/>
                <w:sz w:val="15"/>
                <w:szCs w:val="15"/>
              </w:rPr>
            </w:pPr>
            <w:r w:rsidRPr="00BB6E13">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15C2D977" w14:textId="77777777" w:rsidR="00277161" w:rsidRPr="00BB6E13" w:rsidRDefault="00277161" w:rsidP="00277161">
            <w:pPr>
              <w:jc w:val="left"/>
              <w:rPr>
                <w:rFonts w:cs="Arial"/>
                <w:b/>
                <w:bCs/>
                <w:i/>
                <w:iCs/>
                <w:sz w:val="15"/>
                <w:szCs w:val="15"/>
              </w:rPr>
            </w:pPr>
          </w:p>
        </w:tc>
      </w:tr>
      <w:tr w:rsidR="00277161" w:rsidRPr="00BB6E13" w14:paraId="74734491" w14:textId="77777777" w:rsidTr="003B5D6D">
        <w:tc>
          <w:tcPr>
            <w:tcW w:w="2786" w:type="pct"/>
            <w:tcBorders>
              <w:top w:val="single" w:sz="4" w:space="0" w:color="auto"/>
              <w:left w:val="nil"/>
              <w:bottom w:val="nil"/>
              <w:right w:val="nil"/>
            </w:tcBorders>
            <w:shd w:val="clear" w:color="auto" w:fill="auto"/>
            <w:vAlign w:val="center"/>
            <w:hideMark/>
          </w:tcPr>
          <w:p w14:paraId="1D23FC25" w14:textId="77777777" w:rsidR="00277161" w:rsidRPr="00BB6E13" w:rsidRDefault="00277161" w:rsidP="00396D7D">
            <w:pPr>
              <w:ind w:left="176" w:hanging="176"/>
              <w:jc w:val="left"/>
              <w:rPr>
                <w:rFonts w:cs="Arial"/>
                <w:b/>
                <w:bCs/>
                <w:i/>
                <w:iCs/>
                <w:sz w:val="15"/>
                <w:szCs w:val="15"/>
              </w:rPr>
            </w:pPr>
            <w:r w:rsidRPr="00BB6E13">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088CDA95" w14:textId="77777777" w:rsidR="00277161" w:rsidRPr="00BB6E13" w:rsidRDefault="00277161" w:rsidP="0005478D">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1EAA3004" w14:textId="77777777" w:rsidR="00277161" w:rsidRPr="00BB6E13" w:rsidRDefault="00277161" w:rsidP="0005478D">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0200D18A" w14:textId="77777777" w:rsidR="00277161" w:rsidRPr="00BB6E13" w:rsidRDefault="00277161" w:rsidP="0005478D">
            <w:pPr>
              <w:jc w:val="right"/>
              <w:rPr>
                <w:sz w:val="15"/>
                <w:szCs w:val="15"/>
              </w:rPr>
            </w:pPr>
          </w:p>
        </w:tc>
      </w:tr>
      <w:tr w:rsidR="00277161" w:rsidRPr="00BB6E13" w14:paraId="7627C46A" w14:textId="77777777" w:rsidTr="003B5D6D">
        <w:tc>
          <w:tcPr>
            <w:tcW w:w="2786" w:type="pct"/>
            <w:tcBorders>
              <w:top w:val="nil"/>
              <w:left w:val="nil"/>
              <w:bottom w:val="nil"/>
              <w:right w:val="nil"/>
            </w:tcBorders>
            <w:shd w:val="clear" w:color="auto" w:fill="auto"/>
            <w:vAlign w:val="center"/>
            <w:hideMark/>
          </w:tcPr>
          <w:p w14:paraId="051A59AE" w14:textId="77777777" w:rsidR="00277161" w:rsidRPr="00BB6E13" w:rsidRDefault="00277161" w:rsidP="00396D7D">
            <w:pPr>
              <w:ind w:left="176" w:hanging="176"/>
              <w:jc w:val="left"/>
              <w:rPr>
                <w:rFonts w:cs="Arial"/>
                <w:sz w:val="15"/>
                <w:szCs w:val="15"/>
              </w:rPr>
            </w:pPr>
            <w:r w:rsidRPr="00BB6E13">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14:paraId="5EEF1B16" w14:textId="39638747" w:rsidR="00277161" w:rsidRPr="00BB6E13" w:rsidRDefault="00AA0E69" w:rsidP="0005478D">
            <w:pPr>
              <w:jc w:val="right"/>
              <w:rPr>
                <w:rFonts w:cs="Arial"/>
                <w:sz w:val="15"/>
                <w:szCs w:val="15"/>
              </w:rPr>
            </w:pPr>
            <w:r>
              <w:rPr>
                <w:rFonts w:cs="Arial"/>
                <w:sz w:val="15"/>
                <w:szCs w:val="15"/>
              </w:rPr>
              <w:t>8 957</w:t>
            </w:r>
            <w:r w:rsidR="00277161"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15EF01A6" w14:textId="318FE616" w:rsidR="00277161" w:rsidRPr="00BB6E13" w:rsidRDefault="00AA0E69" w:rsidP="0005478D">
            <w:pPr>
              <w:jc w:val="right"/>
              <w:rPr>
                <w:rFonts w:cs="Arial"/>
                <w:sz w:val="15"/>
                <w:szCs w:val="15"/>
              </w:rPr>
            </w:pPr>
            <w:r>
              <w:rPr>
                <w:rFonts w:cs="Arial"/>
                <w:sz w:val="15"/>
                <w:szCs w:val="15"/>
              </w:rPr>
              <w:t>827</w:t>
            </w:r>
            <w:r w:rsidR="00277161"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0D1EEAF1" w14:textId="140FFE0C" w:rsidR="00277161" w:rsidRPr="00BB6E13" w:rsidRDefault="00AA0E69" w:rsidP="0005478D">
            <w:pPr>
              <w:jc w:val="right"/>
              <w:rPr>
                <w:rFonts w:cs="Arial"/>
                <w:sz w:val="15"/>
                <w:szCs w:val="15"/>
              </w:rPr>
            </w:pPr>
            <w:r>
              <w:rPr>
                <w:rFonts w:cs="Arial"/>
                <w:sz w:val="15"/>
                <w:szCs w:val="15"/>
              </w:rPr>
              <w:t>9 784</w:t>
            </w:r>
            <w:r w:rsidR="00277161" w:rsidRPr="00BB6E13">
              <w:rPr>
                <w:rFonts w:cs="Arial"/>
                <w:sz w:val="15"/>
                <w:szCs w:val="15"/>
              </w:rPr>
              <w:t xml:space="preserve"> </w:t>
            </w:r>
          </w:p>
        </w:tc>
      </w:tr>
      <w:tr w:rsidR="00277161" w:rsidRPr="00BB6E13" w14:paraId="00A339D4" w14:textId="77777777" w:rsidTr="003B5D6D">
        <w:tc>
          <w:tcPr>
            <w:tcW w:w="2786" w:type="pct"/>
            <w:tcBorders>
              <w:top w:val="nil"/>
              <w:left w:val="nil"/>
              <w:bottom w:val="nil"/>
              <w:right w:val="nil"/>
            </w:tcBorders>
            <w:shd w:val="clear" w:color="auto" w:fill="auto"/>
            <w:vAlign w:val="center"/>
            <w:hideMark/>
          </w:tcPr>
          <w:p w14:paraId="6EA6FE6E" w14:textId="77777777" w:rsidR="00277161" w:rsidRPr="00BB6E13" w:rsidRDefault="00277161" w:rsidP="00396D7D">
            <w:pPr>
              <w:ind w:left="176" w:hanging="176"/>
              <w:jc w:val="left"/>
              <w:rPr>
                <w:rFonts w:cs="Arial"/>
                <w:sz w:val="15"/>
                <w:szCs w:val="15"/>
              </w:rPr>
            </w:pPr>
            <w:r w:rsidRPr="00BB6E13">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177BBFC5"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01789B26"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0AE4A539" w14:textId="77777777" w:rsidR="00277161" w:rsidRPr="00BB6E13" w:rsidRDefault="00277161" w:rsidP="0005478D">
            <w:pPr>
              <w:jc w:val="right"/>
              <w:rPr>
                <w:rFonts w:cs="Arial"/>
                <w:sz w:val="15"/>
                <w:szCs w:val="15"/>
              </w:rPr>
            </w:pPr>
            <w:r w:rsidRPr="00BB6E13">
              <w:rPr>
                <w:rFonts w:cs="Arial"/>
                <w:sz w:val="15"/>
                <w:szCs w:val="15"/>
              </w:rPr>
              <w:t xml:space="preserve">- </w:t>
            </w:r>
          </w:p>
        </w:tc>
      </w:tr>
      <w:tr w:rsidR="00277161" w:rsidRPr="00BB6E13" w14:paraId="0D69E598" w14:textId="77777777" w:rsidTr="003B5D6D">
        <w:tc>
          <w:tcPr>
            <w:tcW w:w="2786" w:type="pct"/>
            <w:tcBorders>
              <w:top w:val="nil"/>
              <w:left w:val="nil"/>
              <w:bottom w:val="nil"/>
              <w:right w:val="nil"/>
            </w:tcBorders>
            <w:shd w:val="clear" w:color="auto" w:fill="auto"/>
            <w:vAlign w:val="center"/>
            <w:hideMark/>
          </w:tcPr>
          <w:p w14:paraId="10EE28E3" w14:textId="77777777" w:rsidR="00277161" w:rsidRPr="00BB6E13" w:rsidRDefault="00277161" w:rsidP="00396D7D">
            <w:pPr>
              <w:ind w:left="176" w:hanging="176"/>
              <w:jc w:val="left"/>
              <w:rPr>
                <w:rFonts w:cs="Arial"/>
                <w:sz w:val="15"/>
                <w:szCs w:val="15"/>
              </w:rPr>
            </w:pPr>
            <w:r w:rsidRPr="00BB6E13">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1BA34467"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6183E607"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1C1C86BE" w14:textId="77777777" w:rsidR="00277161" w:rsidRPr="00BB6E13" w:rsidRDefault="00277161" w:rsidP="0005478D">
            <w:pPr>
              <w:jc w:val="right"/>
              <w:rPr>
                <w:rFonts w:cs="Arial"/>
                <w:sz w:val="15"/>
                <w:szCs w:val="15"/>
              </w:rPr>
            </w:pPr>
            <w:r w:rsidRPr="00BB6E13">
              <w:rPr>
                <w:rFonts w:cs="Arial"/>
                <w:sz w:val="15"/>
                <w:szCs w:val="15"/>
              </w:rPr>
              <w:t xml:space="preserve">- </w:t>
            </w:r>
          </w:p>
        </w:tc>
      </w:tr>
      <w:tr w:rsidR="00277161" w:rsidRPr="00BB6E13" w14:paraId="62EFEBA8" w14:textId="77777777" w:rsidTr="003B5D6D">
        <w:tc>
          <w:tcPr>
            <w:tcW w:w="2786" w:type="pct"/>
            <w:tcBorders>
              <w:top w:val="nil"/>
              <w:left w:val="nil"/>
              <w:bottom w:val="nil"/>
              <w:right w:val="nil"/>
            </w:tcBorders>
            <w:shd w:val="clear" w:color="auto" w:fill="auto"/>
            <w:vAlign w:val="center"/>
            <w:hideMark/>
          </w:tcPr>
          <w:p w14:paraId="32999F08" w14:textId="77777777" w:rsidR="00277161" w:rsidRPr="00BB6E13" w:rsidRDefault="00277161" w:rsidP="00396D7D">
            <w:pPr>
              <w:ind w:left="176" w:hanging="176"/>
              <w:jc w:val="left"/>
              <w:rPr>
                <w:rFonts w:cs="Arial"/>
                <w:sz w:val="15"/>
                <w:szCs w:val="15"/>
              </w:rPr>
            </w:pPr>
            <w:r w:rsidRPr="00BB6E13">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4A76D331"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4B90DE1C"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0FA5B3D0" w14:textId="77777777" w:rsidR="00277161" w:rsidRPr="00BB6E13" w:rsidRDefault="00277161" w:rsidP="0005478D">
            <w:pPr>
              <w:jc w:val="right"/>
              <w:rPr>
                <w:rFonts w:cs="Arial"/>
                <w:sz w:val="15"/>
                <w:szCs w:val="15"/>
              </w:rPr>
            </w:pPr>
            <w:r w:rsidRPr="00BB6E13">
              <w:rPr>
                <w:rFonts w:cs="Arial"/>
                <w:sz w:val="15"/>
                <w:szCs w:val="15"/>
              </w:rPr>
              <w:t xml:space="preserve">- </w:t>
            </w:r>
          </w:p>
        </w:tc>
      </w:tr>
      <w:tr w:rsidR="00277161" w:rsidRPr="00BB6E13" w14:paraId="3D24DE3F" w14:textId="77777777" w:rsidTr="003B5D6D">
        <w:tc>
          <w:tcPr>
            <w:tcW w:w="2786" w:type="pct"/>
            <w:tcBorders>
              <w:top w:val="nil"/>
              <w:left w:val="nil"/>
              <w:bottom w:val="nil"/>
              <w:right w:val="nil"/>
            </w:tcBorders>
            <w:shd w:val="clear" w:color="auto" w:fill="auto"/>
            <w:vAlign w:val="center"/>
            <w:hideMark/>
          </w:tcPr>
          <w:p w14:paraId="2930759B" w14:textId="77777777" w:rsidR="00277161" w:rsidRPr="00BB6E13" w:rsidRDefault="00277161" w:rsidP="00396D7D">
            <w:pPr>
              <w:ind w:left="176" w:hanging="176"/>
              <w:jc w:val="left"/>
              <w:rPr>
                <w:rFonts w:cs="Arial"/>
                <w:sz w:val="15"/>
                <w:szCs w:val="15"/>
              </w:rPr>
            </w:pPr>
            <w:r w:rsidRPr="00BB6E13">
              <w:rPr>
                <w:rFonts w:cs="Arial"/>
                <w:sz w:val="15"/>
                <w:szCs w:val="15"/>
              </w:rPr>
              <w:t>Sociálne poistenie</w:t>
            </w:r>
          </w:p>
        </w:tc>
        <w:tc>
          <w:tcPr>
            <w:tcW w:w="738" w:type="pct"/>
            <w:tcBorders>
              <w:top w:val="nil"/>
              <w:left w:val="nil"/>
              <w:bottom w:val="nil"/>
              <w:right w:val="nil"/>
            </w:tcBorders>
            <w:shd w:val="clear" w:color="auto" w:fill="auto"/>
            <w:vAlign w:val="bottom"/>
            <w:hideMark/>
          </w:tcPr>
          <w:p w14:paraId="431C9286"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3A2E0901"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131C3B8A" w14:textId="77777777" w:rsidR="00277161" w:rsidRPr="00BB6E13" w:rsidRDefault="00277161" w:rsidP="0005478D">
            <w:pPr>
              <w:jc w:val="right"/>
              <w:rPr>
                <w:rFonts w:cs="Arial"/>
                <w:sz w:val="15"/>
                <w:szCs w:val="15"/>
              </w:rPr>
            </w:pPr>
            <w:r w:rsidRPr="00BB6E13">
              <w:rPr>
                <w:rFonts w:cs="Arial"/>
                <w:sz w:val="15"/>
                <w:szCs w:val="15"/>
              </w:rPr>
              <w:t xml:space="preserve">- </w:t>
            </w:r>
          </w:p>
        </w:tc>
      </w:tr>
      <w:tr w:rsidR="00277161" w:rsidRPr="00BB6E13" w14:paraId="605F3666" w14:textId="77777777" w:rsidTr="003B5D6D">
        <w:tc>
          <w:tcPr>
            <w:tcW w:w="2786" w:type="pct"/>
            <w:tcBorders>
              <w:top w:val="nil"/>
              <w:left w:val="nil"/>
              <w:bottom w:val="nil"/>
              <w:right w:val="nil"/>
            </w:tcBorders>
            <w:shd w:val="clear" w:color="auto" w:fill="auto"/>
            <w:vAlign w:val="center"/>
            <w:hideMark/>
          </w:tcPr>
          <w:p w14:paraId="4A6EEACE" w14:textId="77777777" w:rsidR="00277161" w:rsidRPr="00BB6E13" w:rsidRDefault="00277161" w:rsidP="00396D7D">
            <w:pPr>
              <w:ind w:left="176" w:hanging="176"/>
              <w:jc w:val="left"/>
              <w:rPr>
                <w:rFonts w:cs="Arial"/>
                <w:sz w:val="15"/>
                <w:szCs w:val="15"/>
              </w:rPr>
            </w:pPr>
            <w:r w:rsidRPr="00BB6E13">
              <w:rPr>
                <w:rFonts w:cs="Arial"/>
                <w:sz w:val="15"/>
                <w:szCs w:val="15"/>
              </w:rPr>
              <w:t>Daňové pohľadávky a dotácie</w:t>
            </w:r>
          </w:p>
        </w:tc>
        <w:tc>
          <w:tcPr>
            <w:tcW w:w="738" w:type="pct"/>
            <w:tcBorders>
              <w:top w:val="nil"/>
              <w:left w:val="nil"/>
              <w:bottom w:val="nil"/>
              <w:right w:val="nil"/>
            </w:tcBorders>
            <w:shd w:val="clear" w:color="auto" w:fill="auto"/>
            <w:vAlign w:val="bottom"/>
            <w:hideMark/>
          </w:tcPr>
          <w:p w14:paraId="1C32CB76"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63B4338C"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132A7F38" w14:textId="77777777" w:rsidR="00277161" w:rsidRPr="00BB6E13" w:rsidRDefault="00277161" w:rsidP="0005478D">
            <w:pPr>
              <w:jc w:val="right"/>
              <w:rPr>
                <w:rFonts w:cs="Arial"/>
                <w:sz w:val="15"/>
                <w:szCs w:val="15"/>
              </w:rPr>
            </w:pPr>
            <w:r w:rsidRPr="00BB6E13">
              <w:rPr>
                <w:rFonts w:cs="Arial"/>
                <w:sz w:val="15"/>
                <w:szCs w:val="15"/>
              </w:rPr>
              <w:t xml:space="preserve">- </w:t>
            </w:r>
          </w:p>
        </w:tc>
      </w:tr>
      <w:tr w:rsidR="00277161" w:rsidRPr="00BB6E13" w14:paraId="21E235F1" w14:textId="77777777" w:rsidTr="003B5D6D">
        <w:tc>
          <w:tcPr>
            <w:tcW w:w="2786" w:type="pct"/>
            <w:tcBorders>
              <w:top w:val="nil"/>
              <w:left w:val="nil"/>
              <w:bottom w:val="nil"/>
              <w:right w:val="nil"/>
            </w:tcBorders>
            <w:shd w:val="clear" w:color="auto" w:fill="auto"/>
            <w:vAlign w:val="center"/>
            <w:hideMark/>
          </w:tcPr>
          <w:p w14:paraId="3FB6C397" w14:textId="77777777" w:rsidR="00277161" w:rsidRPr="00BB6E13" w:rsidRDefault="00277161" w:rsidP="00396D7D">
            <w:pPr>
              <w:ind w:left="176" w:hanging="176"/>
              <w:jc w:val="left"/>
              <w:rPr>
                <w:rFonts w:cs="Arial"/>
                <w:sz w:val="15"/>
                <w:szCs w:val="15"/>
              </w:rPr>
            </w:pPr>
            <w:r w:rsidRPr="00BB6E13">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14:paraId="617A5E35"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9" w:type="pct"/>
            <w:tcBorders>
              <w:top w:val="nil"/>
              <w:left w:val="nil"/>
              <w:bottom w:val="single" w:sz="4" w:space="0" w:color="auto"/>
              <w:right w:val="nil"/>
            </w:tcBorders>
            <w:shd w:val="clear" w:color="auto" w:fill="auto"/>
            <w:vAlign w:val="bottom"/>
            <w:hideMark/>
          </w:tcPr>
          <w:p w14:paraId="2E7CF5BD"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0AEC2F60" w14:textId="77777777" w:rsidR="00277161" w:rsidRPr="00BB6E13" w:rsidRDefault="00277161" w:rsidP="0005478D">
            <w:pPr>
              <w:jc w:val="right"/>
              <w:rPr>
                <w:rFonts w:cs="Arial"/>
                <w:sz w:val="15"/>
                <w:szCs w:val="15"/>
              </w:rPr>
            </w:pPr>
            <w:r w:rsidRPr="00BB6E13">
              <w:rPr>
                <w:rFonts w:cs="Arial"/>
                <w:sz w:val="15"/>
                <w:szCs w:val="15"/>
              </w:rPr>
              <w:t xml:space="preserve">- </w:t>
            </w:r>
          </w:p>
        </w:tc>
      </w:tr>
      <w:tr w:rsidR="00277161" w:rsidRPr="00BB6E13" w14:paraId="38A8A780" w14:textId="77777777" w:rsidTr="003B5D6D">
        <w:tc>
          <w:tcPr>
            <w:tcW w:w="2786" w:type="pct"/>
            <w:tcBorders>
              <w:top w:val="nil"/>
              <w:left w:val="nil"/>
              <w:bottom w:val="single" w:sz="8" w:space="0" w:color="auto"/>
              <w:right w:val="nil"/>
            </w:tcBorders>
            <w:shd w:val="clear" w:color="auto" w:fill="auto"/>
            <w:vAlign w:val="center"/>
            <w:hideMark/>
          </w:tcPr>
          <w:p w14:paraId="7E3C1DA3" w14:textId="77777777" w:rsidR="00277161" w:rsidRPr="00BB6E13" w:rsidRDefault="00277161" w:rsidP="00396D7D">
            <w:pPr>
              <w:ind w:left="176" w:hanging="176"/>
              <w:jc w:val="left"/>
              <w:rPr>
                <w:rFonts w:cs="Arial"/>
                <w:b/>
                <w:bCs/>
                <w:sz w:val="15"/>
                <w:szCs w:val="15"/>
              </w:rPr>
            </w:pPr>
            <w:r w:rsidRPr="00BB6E13">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hideMark/>
          </w:tcPr>
          <w:p w14:paraId="6349F42B" w14:textId="2AB80DE0" w:rsidR="00277161" w:rsidRPr="00BB6E13" w:rsidRDefault="00AA0E69" w:rsidP="0005478D">
            <w:pPr>
              <w:jc w:val="right"/>
              <w:rPr>
                <w:rFonts w:cs="Arial"/>
                <w:b/>
                <w:bCs/>
                <w:sz w:val="15"/>
                <w:szCs w:val="15"/>
              </w:rPr>
            </w:pPr>
            <w:r>
              <w:rPr>
                <w:rFonts w:cs="Arial"/>
                <w:b/>
                <w:bCs/>
                <w:sz w:val="15"/>
                <w:szCs w:val="15"/>
              </w:rPr>
              <w:t>8 957</w:t>
            </w:r>
            <w:r w:rsidR="00277161" w:rsidRPr="00BB6E13">
              <w:rPr>
                <w:rFonts w:cs="Arial"/>
                <w:b/>
                <w:bCs/>
                <w:sz w:val="15"/>
                <w:szCs w:val="15"/>
              </w:rPr>
              <w:t xml:space="preserve"> </w:t>
            </w:r>
          </w:p>
        </w:tc>
        <w:tc>
          <w:tcPr>
            <w:tcW w:w="739" w:type="pct"/>
            <w:tcBorders>
              <w:top w:val="nil"/>
              <w:left w:val="nil"/>
              <w:bottom w:val="single" w:sz="8" w:space="0" w:color="auto"/>
              <w:right w:val="nil"/>
            </w:tcBorders>
            <w:shd w:val="clear" w:color="auto" w:fill="auto"/>
            <w:vAlign w:val="bottom"/>
            <w:hideMark/>
          </w:tcPr>
          <w:p w14:paraId="2728FC80" w14:textId="7DCCA533" w:rsidR="00277161" w:rsidRPr="00BB6E13" w:rsidRDefault="00AA0E69" w:rsidP="0005478D">
            <w:pPr>
              <w:jc w:val="right"/>
              <w:rPr>
                <w:rFonts w:cs="Arial"/>
                <w:b/>
                <w:bCs/>
                <w:sz w:val="15"/>
                <w:szCs w:val="15"/>
              </w:rPr>
            </w:pPr>
            <w:r>
              <w:rPr>
                <w:rFonts w:cs="Arial"/>
                <w:b/>
                <w:bCs/>
                <w:sz w:val="15"/>
                <w:szCs w:val="15"/>
              </w:rPr>
              <w:t>827</w:t>
            </w:r>
          </w:p>
        </w:tc>
        <w:tc>
          <w:tcPr>
            <w:tcW w:w="737" w:type="pct"/>
            <w:tcBorders>
              <w:top w:val="nil"/>
              <w:left w:val="nil"/>
              <w:bottom w:val="single" w:sz="8" w:space="0" w:color="auto"/>
              <w:right w:val="nil"/>
            </w:tcBorders>
            <w:shd w:val="clear" w:color="auto" w:fill="auto"/>
            <w:vAlign w:val="bottom"/>
            <w:hideMark/>
          </w:tcPr>
          <w:p w14:paraId="6A6B7D09" w14:textId="7A1CE60E" w:rsidR="00277161" w:rsidRPr="00BB6E13" w:rsidRDefault="00AA0E69" w:rsidP="0005478D">
            <w:pPr>
              <w:jc w:val="right"/>
              <w:rPr>
                <w:rFonts w:cs="Arial"/>
                <w:b/>
                <w:bCs/>
                <w:sz w:val="15"/>
                <w:szCs w:val="15"/>
              </w:rPr>
            </w:pPr>
            <w:r>
              <w:rPr>
                <w:rFonts w:cs="Arial"/>
                <w:b/>
                <w:bCs/>
                <w:sz w:val="15"/>
                <w:szCs w:val="15"/>
              </w:rPr>
              <w:t>9 784</w:t>
            </w:r>
          </w:p>
        </w:tc>
      </w:tr>
    </w:tbl>
    <w:p w14:paraId="720E81DB" w14:textId="471AB23D" w:rsidR="00997723" w:rsidRPr="00BB6E13" w:rsidRDefault="00997723" w:rsidP="00277161">
      <w:pPr>
        <w:rPr>
          <w:snapToGrid w:val="0"/>
          <w:u w:val="single"/>
          <w:lang w:eastAsia="sk-SK"/>
        </w:rPr>
      </w:pPr>
    </w:p>
    <w:bookmarkEnd w:id="16"/>
    <w:p w14:paraId="3198A9D1" w14:textId="5212F91A" w:rsidR="00997723" w:rsidRPr="00BB6E13" w:rsidRDefault="00997723" w:rsidP="00277161">
      <w:pPr>
        <w:rPr>
          <w:snapToGrid w:val="0"/>
          <w:u w:val="single"/>
          <w:lang w:eastAsia="sk-SK"/>
        </w:rPr>
      </w:pPr>
      <w:r w:rsidRPr="00BB6E13">
        <w:rPr>
          <w:snapToGrid w:val="0"/>
          <w:u w:val="single"/>
          <w:lang w:eastAsia="sk-SK"/>
        </w:rPr>
        <w:t xml:space="preserve">31. december </w:t>
      </w:r>
      <w:r w:rsidR="002207E5" w:rsidRPr="00BB6E13">
        <w:rPr>
          <w:snapToGrid w:val="0"/>
          <w:u w:val="single"/>
          <w:lang w:eastAsia="sk-SK"/>
        </w:rPr>
        <w:t>2016</w:t>
      </w:r>
    </w:p>
    <w:p w14:paraId="27BBE253" w14:textId="77777777" w:rsidR="00277161" w:rsidRPr="00BB6E13" w:rsidRDefault="00277161" w:rsidP="00277161">
      <w:pPr>
        <w:rPr>
          <w:snapToGrid w:val="0"/>
          <w:lang w:eastAsia="sk-SK"/>
        </w:rPr>
      </w:pPr>
      <w:bookmarkStart w:id="18" w:name="T_receivables_ageing_2"/>
      <w:r w:rsidRPr="00BB6E13">
        <w:rPr>
          <w:snapToGrid w:val="0"/>
          <w:u w:val="single"/>
          <w:lang w:eastAsia="sk-SK"/>
        </w:rPr>
        <w:t xml:space="preserve"> </w:t>
      </w:r>
    </w:p>
    <w:tbl>
      <w:tblPr>
        <w:tblW w:w="5000" w:type="pct"/>
        <w:tblLook w:val="04A0" w:firstRow="1" w:lastRow="0" w:firstColumn="1" w:lastColumn="0" w:noHBand="0" w:noVBand="1"/>
      </w:tblPr>
      <w:tblGrid>
        <w:gridCol w:w="5174"/>
        <w:gridCol w:w="1371"/>
        <w:gridCol w:w="1373"/>
        <w:gridCol w:w="1369"/>
      </w:tblGrid>
      <w:tr w:rsidR="00277161" w:rsidRPr="00BB6E13" w14:paraId="3BAAEE6B" w14:textId="77777777" w:rsidTr="00396D7D">
        <w:tc>
          <w:tcPr>
            <w:tcW w:w="2786" w:type="pct"/>
            <w:vMerge w:val="restart"/>
            <w:tcBorders>
              <w:top w:val="single" w:sz="8" w:space="0" w:color="auto"/>
              <w:left w:val="nil"/>
              <w:bottom w:val="nil"/>
              <w:right w:val="nil"/>
            </w:tcBorders>
            <w:shd w:val="clear" w:color="auto" w:fill="auto"/>
            <w:noWrap/>
            <w:vAlign w:val="center"/>
            <w:hideMark/>
          </w:tcPr>
          <w:p w14:paraId="6DE6639D" w14:textId="77777777" w:rsidR="00277161" w:rsidRPr="00BB6E13" w:rsidRDefault="00277161" w:rsidP="00396D7D">
            <w:pPr>
              <w:ind w:left="176" w:hanging="176"/>
              <w:jc w:val="left"/>
              <w:rPr>
                <w:rFonts w:cs="Arial"/>
                <w:b/>
                <w:bCs/>
                <w:i/>
                <w:iCs/>
                <w:sz w:val="15"/>
                <w:szCs w:val="15"/>
              </w:rPr>
            </w:pPr>
            <w:bookmarkStart w:id="19" w:name="RANGE!B38:E56"/>
            <w:r w:rsidRPr="00BB6E13">
              <w:rPr>
                <w:rFonts w:cs="Arial"/>
                <w:b/>
                <w:bCs/>
                <w:i/>
                <w:iCs/>
                <w:sz w:val="15"/>
                <w:szCs w:val="15"/>
              </w:rPr>
              <w:t>Položka</w:t>
            </w:r>
            <w:bookmarkEnd w:id="19"/>
          </w:p>
        </w:tc>
        <w:tc>
          <w:tcPr>
            <w:tcW w:w="1477" w:type="pct"/>
            <w:gridSpan w:val="2"/>
            <w:tcBorders>
              <w:top w:val="single" w:sz="8" w:space="0" w:color="auto"/>
              <w:left w:val="nil"/>
              <w:bottom w:val="nil"/>
              <w:right w:val="nil"/>
            </w:tcBorders>
            <w:shd w:val="clear" w:color="auto" w:fill="auto"/>
            <w:vAlign w:val="center"/>
            <w:hideMark/>
          </w:tcPr>
          <w:p w14:paraId="3A887998" w14:textId="77777777" w:rsidR="00277161" w:rsidRPr="00BB6E13" w:rsidRDefault="00277161" w:rsidP="00277161">
            <w:pPr>
              <w:jc w:val="center"/>
              <w:rPr>
                <w:rFonts w:cs="Arial"/>
                <w:b/>
                <w:bCs/>
                <w:i/>
                <w:iCs/>
                <w:sz w:val="15"/>
                <w:szCs w:val="15"/>
              </w:rPr>
            </w:pPr>
            <w:r w:rsidRPr="00BB6E13">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20AD83ED"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77161" w:rsidRPr="00BB6E13" w14:paraId="76E03A54" w14:textId="77777777" w:rsidTr="003B5D6D">
        <w:tc>
          <w:tcPr>
            <w:tcW w:w="2786" w:type="pct"/>
            <w:vMerge/>
            <w:tcBorders>
              <w:top w:val="single" w:sz="8" w:space="0" w:color="auto"/>
              <w:left w:val="nil"/>
              <w:bottom w:val="single" w:sz="4" w:space="0" w:color="auto"/>
              <w:right w:val="nil"/>
            </w:tcBorders>
            <w:vAlign w:val="center"/>
            <w:hideMark/>
          </w:tcPr>
          <w:p w14:paraId="2789581D" w14:textId="77777777" w:rsidR="00277161" w:rsidRPr="00BB6E13"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5B0610D3" w14:textId="77777777" w:rsidR="00277161" w:rsidRPr="00BB6E13" w:rsidRDefault="00277161" w:rsidP="00277161">
            <w:pPr>
              <w:jc w:val="center"/>
              <w:rPr>
                <w:rFonts w:cs="Arial"/>
                <w:b/>
                <w:bCs/>
                <w:i/>
                <w:iCs/>
                <w:sz w:val="15"/>
                <w:szCs w:val="15"/>
              </w:rPr>
            </w:pPr>
            <w:r w:rsidRPr="00BB6E13">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12C042A6" w14:textId="77777777" w:rsidR="00277161" w:rsidRPr="00BB6E13" w:rsidRDefault="00277161" w:rsidP="00277161">
            <w:pPr>
              <w:jc w:val="center"/>
              <w:rPr>
                <w:rFonts w:cs="Arial"/>
                <w:b/>
                <w:bCs/>
                <w:i/>
                <w:iCs/>
                <w:sz w:val="15"/>
                <w:szCs w:val="15"/>
              </w:rPr>
            </w:pPr>
            <w:r w:rsidRPr="00BB6E13">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74C9A588" w14:textId="77777777" w:rsidR="00277161" w:rsidRPr="00BB6E13" w:rsidRDefault="00277161" w:rsidP="00277161">
            <w:pPr>
              <w:jc w:val="left"/>
              <w:rPr>
                <w:rFonts w:cs="Arial"/>
                <w:b/>
                <w:bCs/>
                <w:i/>
                <w:iCs/>
                <w:sz w:val="15"/>
                <w:szCs w:val="15"/>
              </w:rPr>
            </w:pPr>
          </w:p>
        </w:tc>
      </w:tr>
      <w:tr w:rsidR="00277161" w:rsidRPr="00BB6E13" w14:paraId="216BA514" w14:textId="77777777" w:rsidTr="003B5D6D">
        <w:tc>
          <w:tcPr>
            <w:tcW w:w="2786" w:type="pct"/>
            <w:tcBorders>
              <w:top w:val="single" w:sz="4" w:space="0" w:color="auto"/>
              <w:left w:val="nil"/>
              <w:bottom w:val="nil"/>
              <w:right w:val="nil"/>
            </w:tcBorders>
            <w:shd w:val="clear" w:color="auto" w:fill="auto"/>
            <w:vAlign w:val="center"/>
            <w:hideMark/>
          </w:tcPr>
          <w:p w14:paraId="1B26F003" w14:textId="77777777" w:rsidR="00277161" w:rsidRPr="00BB6E13" w:rsidRDefault="00277161" w:rsidP="00396D7D">
            <w:pPr>
              <w:ind w:left="176" w:hanging="176"/>
              <w:jc w:val="left"/>
              <w:rPr>
                <w:rFonts w:cs="Arial"/>
                <w:b/>
                <w:bCs/>
                <w:i/>
                <w:iCs/>
                <w:sz w:val="15"/>
                <w:szCs w:val="15"/>
              </w:rPr>
            </w:pPr>
            <w:r w:rsidRPr="00BB6E13">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3FD262A1" w14:textId="77777777" w:rsidR="00277161" w:rsidRPr="00BB6E13" w:rsidRDefault="00277161" w:rsidP="00396D7D">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051E9588" w14:textId="77777777" w:rsidR="00277161" w:rsidRPr="00BB6E13" w:rsidRDefault="00277161" w:rsidP="00396D7D">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015B2A1F" w14:textId="77777777" w:rsidR="00277161" w:rsidRPr="00BB6E13" w:rsidRDefault="00277161" w:rsidP="00396D7D">
            <w:pPr>
              <w:jc w:val="right"/>
              <w:rPr>
                <w:sz w:val="15"/>
                <w:szCs w:val="15"/>
              </w:rPr>
            </w:pPr>
          </w:p>
        </w:tc>
      </w:tr>
      <w:tr w:rsidR="00277161" w:rsidRPr="00BB6E13" w14:paraId="75985F22" w14:textId="77777777" w:rsidTr="003B5D6D">
        <w:tc>
          <w:tcPr>
            <w:tcW w:w="2786" w:type="pct"/>
            <w:tcBorders>
              <w:top w:val="nil"/>
              <w:left w:val="nil"/>
              <w:bottom w:val="nil"/>
              <w:right w:val="nil"/>
            </w:tcBorders>
            <w:shd w:val="clear" w:color="auto" w:fill="auto"/>
            <w:vAlign w:val="center"/>
            <w:hideMark/>
          </w:tcPr>
          <w:p w14:paraId="39A8C47D" w14:textId="77777777" w:rsidR="00277161" w:rsidRPr="00BB6E13" w:rsidRDefault="00277161" w:rsidP="00396D7D">
            <w:pPr>
              <w:ind w:left="176" w:hanging="176"/>
              <w:jc w:val="left"/>
              <w:rPr>
                <w:rFonts w:cs="Arial"/>
                <w:sz w:val="15"/>
                <w:szCs w:val="15"/>
              </w:rPr>
            </w:pPr>
            <w:r w:rsidRPr="00BB6E13">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14:paraId="1A86B4AF" w14:textId="77777777" w:rsidR="00277161" w:rsidRPr="00BB6E13" w:rsidRDefault="00277161" w:rsidP="00396D7D">
            <w:pPr>
              <w:jc w:val="right"/>
              <w:rPr>
                <w:rFonts w:cs="Arial"/>
                <w:sz w:val="15"/>
                <w:szCs w:val="15"/>
              </w:rPr>
            </w:pP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3CCE6176" w14:textId="77777777" w:rsidR="00277161" w:rsidRPr="00BB6E13" w:rsidRDefault="00277161" w:rsidP="00396D7D">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547DB512" w14:textId="77777777" w:rsidR="00277161" w:rsidRPr="00BB6E13" w:rsidRDefault="00277161" w:rsidP="00396D7D">
            <w:pPr>
              <w:jc w:val="right"/>
              <w:rPr>
                <w:rFonts w:cs="Arial"/>
                <w:sz w:val="15"/>
                <w:szCs w:val="15"/>
              </w:rPr>
            </w:pPr>
            <w:r w:rsidRPr="00BB6E13">
              <w:rPr>
                <w:rFonts w:cs="Arial"/>
                <w:sz w:val="15"/>
                <w:szCs w:val="15"/>
              </w:rPr>
              <w:t xml:space="preserve">- </w:t>
            </w:r>
          </w:p>
        </w:tc>
      </w:tr>
      <w:tr w:rsidR="00277161" w:rsidRPr="00BB6E13" w14:paraId="455B7EE0" w14:textId="77777777" w:rsidTr="003B5D6D">
        <w:tc>
          <w:tcPr>
            <w:tcW w:w="2786" w:type="pct"/>
            <w:tcBorders>
              <w:top w:val="nil"/>
              <w:left w:val="nil"/>
              <w:bottom w:val="nil"/>
              <w:right w:val="nil"/>
            </w:tcBorders>
            <w:shd w:val="clear" w:color="auto" w:fill="auto"/>
            <w:vAlign w:val="center"/>
            <w:hideMark/>
          </w:tcPr>
          <w:p w14:paraId="71869542" w14:textId="77777777" w:rsidR="00277161" w:rsidRPr="00BB6E13" w:rsidRDefault="00277161" w:rsidP="00396D7D">
            <w:pPr>
              <w:ind w:left="176" w:hanging="176"/>
              <w:jc w:val="left"/>
              <w:rPr>
                <w:rFonts w:cs="Arial"/>
                <w:sz w:val="15"/>
                <w:szCs w:val="15"/>
              </w:rPr>
            </w:pPr>
            <w:r w:rsidRPr="00BB6E13">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5318F332" w14:textId="77777777" w:rsidR="00277161" w:rsidRPr="00BB6E13" w:rsidRDefault="00277161" w:rsidP="00396D7D">
            <w:pPr>
              <w:jc w:val="right"/>
              <w:rPr>
                <w:rFonts w:cs="Arial"/>
                <w:sz w:val="15"/>
                <w:szCs w:val="15"/>
              </w:rPr>
            </w:pP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7F36A67E" w14:textId="77777777" w:rsidR="00277161" w:rsidRPr="00BB6E13" w:rsidRDefault="00277161" w:rsidP="00396D7D">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6E9E2E1A" w14:textId="77777777" w:rsidR="00277161" w:rsidRPr="00BB6E13" w:rsidRDefault="00277161" w:rsidP="00396D7D">
            <w:pPr>
              <w:jc w:val="right"/>
              <w:rPr>
                <w:rFonts w:cs="Arial"/>
                <w:sz w:val="15"/>
                <w:szCs w:val="15"/>
              </w:rPr>
            </w:pPr>
            <w:r w:rsidRPr="00BB6E13">
              <w:rPr>
                <w:rFonts w:cs="Arial"/>
                <w:sz w:val="15"/>
                <w:szCs w:val="15"/>
              </w:rPr>
              <w:t xml:space="preserve">- </w:t>
            </w:r>
          </w:p>
        </w:tc>
      </w:tr>
      <w:tr w:rsidR="00277161" w:rsidRPr="00BB6E13" w14:paraId="378970FB" w14:textId="77777777" w:rsidTr="003B5D6D">
        <w:tc>
          <w:tcPr>
            <w:tcW w:w="2786" w:type="pct"/>
            <w:tcBorders>
              <w:top w:val="nil"/>
              <w:left w:val="nil"/>
              <w:bottom w:val="nil"/>
              <w:right w:val="nil"/>
            </w:tcBorders>
            <w:shd w:val="clear" w:color="auto" w:fill="auto"/>
            <w:vAlign w:val="center"/>
            <w:hideMark/>
          </w:tcPr>
          <w:p w14:paraId="621F32B6" w14:textId="77777777" w:rsidR="00277161" w:rsidRPr="00BB6E13" w:rsidRDefault="00277161" w:rsidP="00396D7D">
            <w:pPr>
              <w:ind w:left="176" w:hanging="176"/>
              <w:jc w:val="left"/>
              <w:rPr>
                <w:rFonts w:cs="Arial"/>
                <w:sz w:val="15"/>
                <w:szCs w:val="15"/>
              </w:rPr>
            </w:pPr>
            <w:r w:rsidRPr="00BB6E13">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61E95A10" w14:textId="77777777" w:rsidR="00277161" w:rsidRPr="00BB6E13" w:rsidRDefault="00277161" w:rsidP="00396D7D">
            <w:pPr>
              <w:jc w:val="right"/>
              <w:rPr>
                <w:rFonts w:cs="Arial"/>
                <w:sz w:val="15"/>
                <w:szCs w:val="15"/>
              </w:rPr>
            </w:pP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503111DF" w14:textId="77777777" w:rsidR="00277161" w:rsidRPr="00BB6E13" w:rsidRDefault="00277161" w:rsidP="00396D7D">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05876DBC" w14:textId="77777777" w:rsidR="00277161" w:rsidRPr="00BB6E13" w:rsidRDefault="00277161" w:rsidP="00396D7D">
            <w:pPr>
              <w:jc w:val="right"/>
              <w:rPr>
                <w:rFonts w:cs="Arial"/>
                <w:sz w:val="15"/>
                <w:szCs w:val="15"/>
              </w:rPr>
            </w:pPr>
            <w:r w:rsidRPr="00BB6E13">
              <w:rPr>
                <w:rFonts w:cs="Arial"/>
                <w:sz w:val="15"/>
                <w:szCs w:val="15"/>
              </w:rPr>
              <w:t xml:space="preserve">- </w:t>
            </w:r>
          </w:p>
        </w:tc>
      </w:tr>
      <w:tr w:rsidR="00277161" w:rsidRPr="00BB6E13" w14:paraId="2F5AFE0A" w14:textId="77777777" w:rsidTr="003B5D6D">
        <w:tc>
          <w:tcPr>
            <w:tcW w:w="2786" w:type="pct"/>
            <w:tcBorders>
              <w:top w:val="nil"/>
              <w:left w:val="nil"/>
              <w:bottom w:val="nil"/>
              <w:right w:val="nil"/>
            </w:tcBorders>
            <w:shd w:val="clear" w:color="auto" w:fill="auto"/>
            <w:vAlign w:val="center"/>
            <w:hideMark/>
          </w:tcPr>
          <w:p w14:paraId="2EC0230E" w14:textId="77777777" w:rsidR="00277161" w:rsidRPr="00BB6E13" w:rsidRDefault="00277161" w:rsidP="00396D7D">
            <w:pPr>
              <w:ind w:left="176" w:hanging="176"/>
              <w:jc w:val="left"/>
              <w:rPr>
                <w:rFonts w:cs="Arial"/>
                <w:sz w:val="15"/>
                <w:szCs w:val="15"/>
              </w:rPr>
            </w:pPr>
            <w:r w:rsidRPr="00BB6E13">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1C0D89B5" w14:textId="77777777" w:rsidR="00277161" w:rsidRPr="00BB6E13" w:rsidRDefault="00277161" w:rsidP="00396D7D">
            <w:pPr>
              <w:jc w:val="right"/>
              <w:rPr>
                <w:rFonts w:cs="Arial"/>
                <w:sz w:val="15"/>
                <w:szCs w:val="15"/>
              </w:rPr>
            </w:pP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4E68B261" w14:textId="77777777" w:rsidR="00277161" w:rsidRPr="00BB6E13" w:rsidRDefault="00277161" w:rsidP="00396D7D">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219013F9" w14:textId="77777777" w:rsidR="00277161" w:rsidRPr="00BB6E13" w:rsidRDefault="00277161" w:rsidP="00396D7D">
            <w:pPr>
              <w:jc w:val="right"/>
              <w:rPr>
                <w:rFonts w:cs="Arial"/>
                <w:sz w:val="15"/>
                <w:szCs w:val="15"/>
              </w:rPr>
            </w:pPr>
            <w:r w:rsidRPr="00BB6E13">
              <w:rPr>
                <w:rFonts w:cs="Arial"/>
                <w:sz w:val="15"/>
                <w:szCs w:val="15"/>
              </w:rPr>
              <w:t xml:space="preserve">- </w:t>
            </w:r>
          </w:p>
        </w:tc>
      </w:tr>
      <w:tr w:rsidR="00277161" w:rsidRPr="00BB6E13" w14:paraId="74607D47" w14:textId="77777777" w:rsidTr="003B5D6D">
        <w:tc>
          <w:tcPr>
            <w:tcW w:w="2786" w:type="pct"/>
            <w:tcBorders>
              <w:top w:val="nil"/>
              <w:left w:val="nil"/>
              <w:bottom w:val="nil"/>
              <w:right w:val="nil"/>
            </w:tcBorders>
            <w:shd w:val="clear" w:color="auto" w:fill="auto"/>
            <w:vAlign w:val="center"/>
            <w:hideMark/>
          </w:tcPr>
          <w:p w14:paraId="50D0A384" w14:textId="77777777" w:rsidR="00277161" w:rsidRPr="00BB6E13" w:rsidRDefault="00277161" w:rsidP="00396D7D">
            <w:pPr>
              <w:ind w:left="176" w:hanging="176"/>
              <w:jc w:val="left"/>
              <w:rPr>
                <w:rFonts w:cs="Arial"/>
                <w:sz w:val="15"/>
                <w:szCs w:val="15"/>
              </w:rPr>
            </w:pPr>
            <w:r w:rsidRPr="00BB6E13">
              <w:rPr>
                <w:rFonts w:cs="Arial"/>
                <w:sz w:val="15"/>
                <w:szCs w:val="15"/>
              </w:rPr>
              <w:t>Sociálne poistenie</w:t>
            </w:r>
          </w:p>
        </w:tc>
        <w:tc>
          <w:tcPr>
            <w:tcW w:w="738" w:type="pct"/>
            <w:tcBorders>
              <w:top w:val="nil"/>
              <w:left w:val="nil"/>
              <w:bottom w:val="nil"/>
              <w:right w:val="nil"/>
            </w:tcBorders>
            <w:shd w:val="clear" w:color="auto" w:fill="auto"/>
            <w:vAlign w:val="bottom"/>
            <w:hideMark/>
          </w:tcPr>
          <w:p w14:paraId="6F1DEFA5" w14:textId="77777777" w:rsidR="00277161" w:rsidRPr="00BB6E13" w:rsidRDefault="00277161" w:rsidP="00396D7D">
            <w:pPr>
              <w:jc w:val="right"/>
              <w:rPr>
                <w:rFonts w:cs="Arial"/>
                <w:sz w:val="15"/>
                <w:szCs w:val="15"/>
              </w:rPr>
            </w:pP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6A7F6DF9" w14:textId="77777777" w:rsidR="00277161" w:rsidRPr="00BB6E13" w:rsidRDefault="00277161" w:rsidP="00396D7D">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35AACBFD" w14:textId="77777777" w:rsidR="00277161" w:rsidRPr="00BB6E13" w:rsidRDefault="00277161" w:rsidP="00396D7D">
            <w:pPr>
              <w:jc w:val="right"/>
              <w:rPr>
                <w:rFonts w:cs="Arial"/>
                <w:sz w:val="15"/>
                <w:szCs w:val="15"/>
              </w:rPr>
            </w:pPr>
            <w:r w:rsidRPr="00BB6E13">
              <w:rPr>
                <w:rFonts w:cs="Arial"/>
                <w:sz w:val="15"/>
                <w:szCs w:val="15"/>
              </w:rPr>
              <w:t xml:space="preserve">- </w:t>
            </w:r>
          </w:p>
        </w:tc>
      </w:tr>
      <w:tr w:rsidR="00277161" w:rsidRPr="00BB6E13" w14:paraId="775D3CC9" w14:textId="77777777" w:rsidTr="003B5D6D">
        <w:tc>
          <w:tcPr>
            <w:tcW w:w="2786" w:type="pct"/>
            <w:tcBorders>
              <w:top w:val="nil"/>
              <w:left w:val="nil"/>
              <w:bottom w:val="nil"/>
              <w:right w:val="nil"/>
            </w:tcBorders>
            <w:shd w:val="clear" w:color="auto" w:fill="auto"/>
            <w:vAlign w:val="center"/>
            <w:hideMark/>
          </w:tcPr>
          <w:p w14:paraId="34B2FADD" w14:textId="77777777" w:rsidR="00277161" w:rsidRPr="00BB6E13" w:rsidRDefault="00277161" w:rsidP="00396D7D">
            <w:pPr>
              <w:ind w:left="176" w:hanging="176"/>
              <w:jc w:val="left"/>
              <w:rPr>
                <w:rFonts w:cs="Arial"/>
                <w:sz w:val="15"/>
                <w:szCs w:val="15"/>
              </w:rPr>
            </w:pPr>
            <w:r w:rsidRPr="00BB6E13">
              <w:rPr>
                <w:rFonts w:cs="Arial"/>
                <w:sz w:val="15"/>
                <w:szCs w:val="15"/>
              </w:rPr>
              <w:t>Daňové pohľadávky a dotácie</w:t>
            </w:r>
          </w:p>
        </w:tc>
        <w:tc>
          <w:tcPr>
            <w:tcW w:w="738" w:type="pct"/>
            <w:tcBorders>
              <w:top w:val="nil"/>
              <w:left w:val="nil"/>
              <w:bottom w:val="nil"/>
              <w:right w:val="nil"/>
            </w:tcBorders>
            <w:shd w:val="clear" w:color="auto" w:fill="auto"/>
            <w:vAlign w:val="bottom"/>
            <w:hideMark/>
          </w:tcPr>
          <w:p w14:paraId="514EC3AE" w14:textId="77777777" w:rsidR="00277161" w:rsidRPr="00BB6E13" w:rsidRDefault="00277161" w:rsidP="00396D7D">
            <w:pPr>
              <w:jc w:val="right"/>
              <w:rPr>
                <w:rFonts w:cs="Arial"/>
                <w:sz w:val="15"/>
                <w:szCs w:val="15"/>
              </w:rPr>
            </w:pP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55B5CA6B" w14:textId="77777777" w:rsidR="00277161" w:rsidRPr="00BB6E13" w:rsidRDefault="00277161" w:rsidP="00396D7D">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3A234D67" w14:textId="77777777" w:rsidR="00277161" w:rsidRPr="00BB6E13" w:rsidRDefault="00277161" w:rsidP="00396D7D">
            <w:pPr>
              <w:jc w:val="right"/>
              <w:rPr>
                <w:rFonts w:cs="Arial"/>
                <w:sz w:val="15"/>
                <w:szCs w:val="15"/>
              </w:rPr>
            </w:pPr>
            <w:r w:rsidRPr="00BB6E13">
              <w:rPr>
                <w:rFonts w:cs="Arial"/>
                <w:sz w:val="15"/>
                <w:szCs w:val="15"/>
              </w:rPr>
              <w:t xml:space="preserve">- </w:t>
            </w:r>
          </w:p>
        </w:tc>
      </w:tr>
      <w:tr w:rsidR="00277161" w:rsidRPr="00BB6E13" w14:paraId="045A0025" w14:textId="77777777" w:rsidTr="003B5D6D">
        <w:tc>
          <w:tcPr>
            <w:tcW w:w="2786" w:type="pct"/>
            <w:tcBorders>
              <w:top w:val="nil"/>
              <w:left w:val="nil"/>
              <w:bottom w:val="nil"/>
              <w:right w:val="nil"/>
            </w:tcBorders>
            <w:shd w:val="clear" w:color="auto" w:fill="auto"/>
            <w:vAlign w:val="center"/>
            <w:hideMark/>
          </w:tcPr>
          <w:p w14:paraId="4EF1D917" w14:textId="77777777" w:rsidR="00277161" w:rsidRPr="00BB6E13" w:rsidRDefault="00277161" w:rsidP="00396D7D">
            <w:pPr>
              <w:ind w:left="176" w:hanging="176"/>
              <w:jc w:val="left"/>
              <w:rPr>
                <w:rFonts w:cs="Arial"/>
                <w:sz w:val="15"/>
                <w:szCs w:val="15"/>
              </w:rPr>
            </w:pPr>
            <w:r w:rsidRPr="00BB6E13">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14:paraId="2F221AC1" w14:textId="77777777" w:rsidR="00277161" w:rsidRPr="00BB6E13" w:rsidRDefault="00277161" w:rsidP="00396D7D">
            <w:pPr>
              <w:jc w:val="right"/>
              <w:rPr>
                <w:rFonts w:cs="Arial"/>
                <w:sz w:val="15"/>
                <w:szCs w:val="15"/>
              </w:rPr>
            </w:pPr>
            <w:r w:rsidRPr="00BB6E13">
              <w:rPr>
                <w:rFonts w:cs="Arial"/>
                <w:sz w:val="15"/>
                <w:szCs w:val="15"/>
              </w:rPr>
              <w:t xml:space="preserve">- </w:t>
            </w:r>
          </w:p>
        </w:tc>
        <w:tc>
          <w:tcPr>
            <w:tcW w:w="739" w:type="pct"/>
            <w:tcBorders>
              <w:top w:val="nil"/>
              <w:left w:val="nil"/>
              <w:bottom w:val="single" w:sz="4" w:space="0" w:color="auto"/>
              <w:right w:val="nil"/>
            </w:tcBorders>
            <w:shd w:val="clear" w:color="auto" w:fill="auto"/>
            <w:vAlign w:val="bottom"/>
            <w:hideMark/>
          </w:tcPr>
          <w:p w14:paraId="4A6917F5" w14:textId="77777777" w:rsidR="00277161" w:rsidRPr="00BB6E13" w:rsidRDefault="00277161" w:rsidP="00396D7D">
            <w:pPr>
              <w:jc w:val="right"/>
              <w:rPr>
                <w:rFonts w:cs="Arial"/>
                <w:sz w:val="15"/>
                <w:szCs w:val="15"/>
              </w:rPr>
            </w:pPr>
            <w:r w:rsidRPr="00BB6E13">
              <w:rPr>
                <w:rFonts w:cs="Arial"/>
                <w:sz w:val="15"/>
                <w:szCs w:val="15"/>
              </w:rPr>
              <w:t xml:space="preserve">- </w:t>
            </w:r>
          </w:p>
        </w:tc>
        <w:tc>
          <w:tcPr>
            <w:tcW w:w="737" w:type="pct"/>
            <w:tcBorders>
              <w:top w:val="nil"/>
              <w:left w:val="nil"/>
              <w:bottom w:val="single" w:sz="4" w:space="0" w:color="auto"/>
              <w:right w:val="nil"/>
            </w:tcBorders>
            <w:shd w:val="clear" w:color="auto" w:fill="auto"/>
            <w:vAlign w:val="bottom"/>
            <w:hideMark/>
          </w:tcPr>
          <w:p w14:paraId="3CC8F489" w14:textId="77777777" w:rsidR="00277161" w:rsidRPr="00BB6E13" w:rsidRDefault="00277161" w:rsidP="00396D7D">
            <w:pPr>
              <w:jc w:val="right"/>
              <w:rPr>
                <w:rFonts w:cs="Arial"/>
                <w:sz w:val="15"/>
                <w:szCs w:val="15"/>
              </w:rPr>
            </w:pPr>
            <w:r w:rsidRPr="00BB6E13">
              <w:rPr>
                <w:rFonts w:cs="Arial"/>
                <w:sz w:val="15"/>
                <w:szCs w:val="15"/>
              </w:rPr>
              <w:t xml:space="preserve">- </w:t>
            </w:r>
          </w:p>
        </w:tc>
      </w:tr>
      <w:tr w:rsidR="00277161" w:rsidRPr="00BB6E13" w14:paraId="47B38220" w14:textId="77777777" w:rsidTr="003B5D6D">
        <w:tc>
          <w:tcPr>
            <w:tcW w:w="2786" w:type="pct"/>
            <w:tcBorders>
              <w:top w:val="nil"/>
              <w:left w:val="nil"/>
              <w:bottom w:val="single" w:sz="8" w:space="0" w:color="auto"/>
              <w:right w:val="nil"/>
            </w:tcBorders>
            <w:shd w:val="clear" w:color="auto" w:fill="auto"/>
            <w:vAlign w:val="center"/>
            <w:hideMark/>
          </w:tcPr>
          <w:p w14:paraId="0BC42CCA" w14:textId="77777777" w:rsidR="00277161" w:rsidRPr="00BB6E13" w:rsidRDefault="00277161" w:rsidP="00396D7D">
            <w:pPr>
              <w:ind w:left="176" w:hanging="176"/>
              <w:jc w:val="left"/>
              <w:rPr>
                <w:rFonts w:cs="Arial"/>
                <w:b/>
                <w:bCs/>
                <w:sz w:val="15"/>
                <w:szCs w:val="15"/>
              </w:rPr>
            </w:pPr>
            <w:r w:rsidRPr="00BB6E13">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hideMark/>
          </w:tcPr>
          <w:p w14:paraId="7FF6EE56" w14:textId="77777777" w:rsidR="00277161" w:rsidRPr="00BB6E13" w:rsidRDefault="00277161" w:rsidP="00396D7D">
            <w:pPr>
              <w:jc w:val="right"/>
              <w:rPr>
                <w:rFonts w:cs="Arial"/>
                <w:b/>
                <w:bCs/>
                <w:sz w:val="15"/>
                <w:szCs w:val="15"/>
              </w:rPr>
            </w:pPr>
            <w:r w:rsidRPr="00BB6E13">
              <w:rPr>
                <w:rFonts w:cs="Arial"/>
                <w:b/>
                <w:bCs/>
                <w:sz w:val="15"/>
                <w:szCs w:val="15"/>
              </w:rPr>
              <w:t xml:space="preserve">- </w:t>
            </w:r>
          </w:p>
        </w:tc>
        <w:tc>
          <w:tcPr>
            <w:tcW w:w="739" w:type="pct"/>
            <w:tcBorders>
              <w:top w:val="nil"/>
              <w:left w:val="nil"/>
              <w:bottom w:val="single" w:sz="8" w:space="0" w:color="auto"/>
              <w:right w:val="nil"/>
            </w:tcBorders>
            <w:shd w:val="clear" w:color="auto" w:fill="auto"/>
            <w:vAlign w:val="bottom"/>
            <w:hideMark/>
          </w:tcPr>
          <w:p w14:paraId="3F2258D8" w14:textId="77777777" w:rsidR="00277161" w:rsidRPr="00BB6E13" w:rsidRDefault="00277161" w:rsidP="00396D7D">
            <w:pPr>
              <w:jc w:val="right"/>
              <w:rPr>
                <w:rFonts w:cs="Arial"/>
                <w:b/>
                <w:bCs/>
                <w:sz w:val="15"/>
                <w:szCs w:val="15"/>
              </w:rPr>
            </w:pPr>
            <w:r w:rsidRPr="00BB6E13">
              <w:rPr>
                <w:rFonts w:cs="Arial"/>
                <w:b/>
                <w:bCs/>
                <w:sz w:val="15"/>
                <w:szCs w:val="15"/>
              </w:rPr>
              <w:t xml:space="preserve">- </w:t>
            </w:r>
          </w:p>
        </w:tc>
        <w:tc>
          <w:tcPr>
            <w:tcW w:w="737" w:type="pct"/>
            <w:tcBorders>
              <w:top w:val="nil"/>
              <w:left w:val="nil"/>
              <w:bottom w:val="single" w:sz="8" w:space="0" w:color="auto"/>
              <w:right w:val="nil"/>
            </w:tcBorders>
            <w:shd w:val="clear" w:color="auto" w:fill="auto"/>
            <w:vAlign w:val="bottom"/>
            <w:hideMark/>
          </w:tcPr>
          <w:p w14:paraId="23B73D33" w14:textId="77777777" w:rsidR="00277161" w:rsidRPr="00BB6E13" w:rsidRDefault="00277161" w:rsidP="00396D7D">
            <w:pPr>
              <w:jc w:val="right"/>
              <w:rPr>
                <w:rFonts w:cs="Arial"/>
                <w:b/>
                <w:bCs/>
                <w:sz w:val="15"/>
                <w:szCs w:val="15"/>
              </w:rPr>
            </w:pPr>
            <w:r w:rsidRPr="00BB6E13">
              <w:rPr>
                <w:rFonts w:cs="Arial"/>
                <w:b/>
                <w:bCs/>
                <w:sz w:val="15"/>
                <w:szCs w:val="15"/>
              </w:rPr>
              <w:t xml:space="preserve">- </w:t>
            </w:r>
          </w:p>
        </w:tc>
      </w:tr>
      <w:bookmarkEnd w:id="18"/>
    </w:tbl>
    <w:p w14:paraId="3CE0B010" w14:textId="4A639373" w:rsidR="00C60C6A" w:rsidRDefault="00C60C6A" w:rsidP="00277161">
      <w:pPr>
        <w:jc w:val="left"/>
        <w:rPr>
          <w:rFonts w:cs="Arial"/>
          <w:bCs/>
          <w:szCs w:val="26"/>
          <w:u w:val="single"/>
        </w:rPr>
      </w:pPr>
    </w:p>
    <w:p w14:paraId="6E7AAA76" w14:textId="77777777" w:rsidR="000560BD" w:rsidRDefault="000560BD" w:rsidP="00277161">
      <w:pPr>
        <w:jc w:val="left"/>
        <w:rPr>
          <w:rFonts w:cs="Arial"/>
          <w:bCs/>
          <w:szCs w:val="26"/>
          <w:u w:val="single"/>
        </w:rPr>
      </w:pPr>
    </w:p>
    <w:p w14:paraId="72EA509F" w14:textId="77777777" w:rsidR="000560BD" w:rsidRPr="00BB6E13" w:rsidRDefault="000560BD" w:rsidP="00277161">
      <w:pPr>
        <w:jc w:val="left"/>
        <w:rPr>
          <w:rFonts w:cs="Arial"/>
          <w:bCs/>
          <w:szCs w:val="26"/>
          <w:u w:val="single"/>
        </w:rPr>
      </w:pPr>
    </w:p>
    <w:p w14:paraId="3AEF3205" w14:textId="0ED4C223" w:rsidR="00F0139D" w:rsidRPr="00F0139D" w:rsidRDefault="00F0139D" w:rsidP="00F0139D">
      <w:pPr>
        <w:pStyle w:val="Nadpis3"/>
        <w:rPr>
          <w:snapToGrid w:val="0"/>
          <w:color w:val="000000"/>
          <w:lang w:eastAsia="sk-SK"/>
        </w:rPr>
      </w:pPr>
      <w:r w:rsidRPr="00BB6E13">
        <w:t xml:space="preserve">Odložená daňová pohľadávka </w:t>
      </w:r>
      <w:r w:rsidRPr="00F0139D">
        <w:rPr>
          <w:color w:val="FF0000"/>
        </w:rPr>
        <w:t xml:space="preserve"> </w:t>
      </w:r>
    </w:p>
    <w:p w14:paraId="1C689987" w14:textId="132881A0" w:rsidR="00F0139D" w:rsidRPr="00BB6E13" w:rsidRDefault="00F0139D" w:rsidP="00F0139D"/>
    <w:tbl>
      <w:tblPr>
        <w:tblW w:w="9757" w:type="dxa"/>
        <w:tblInd w:w="28" w:type="dxa"/>
        <w:tblLayout w:type="fixed"/>
        <w:tblCellMar>
          <w:left w:w="70" w:type="dxa"/>
          <w:right w:w="70" w:type="dxa"/>
        </w:tblCellMar>
        <w:tblLook w:val="04A0" w:firstRow="1" w:lastRow="0" w:firstColumn="1" w:lastColumn="0" w:noHBand="0" w:noVBand="1"/>
      </w:tblPr>
      <w:tblGrid>
        <w:gridCol w:w="4394"/>
        <w:gridCol w:w="1320"/>
        <w:gridCol w:w="1320"/>
        <w:gridCol w:w="1320"/>
        <w:gridCol w:w="1403"/>
      </w:tblGrid>
      <w:tr w:rsidR="00F0139D" w:rsidRPr="00250676" w14:paraId="4F9D9719" w14:textId="77777777" w:rsidTr="00A46E39">
        <w:trPr>
          <w:trHeight w:val="227"/>
        </w:trPr>
        <w:tc>
          <w:tcPr>
            <w:tcW w:w="4394" w:type="dxa"/>
            <w:tcBorders>
              <w:top w:val="nil"/>
              <w:left w:val="nil"/>
              <w:bottom w:val="single" w:sz="4" w:space="0" w:color="auto"/>
              <w:right w:val="nil"/>
            </w:tcBorders>
            <w:shd w:val="clear" w:color="auto" w:fill="auto"/>
            <w:vAlign w:val="bottom"/>
            <w:hideMark/>
          </w:tcPr>
          <w:p w14:paraId="16A70639" w14:textId="77777777" w:rsidR="00F0139D" w:rsidRPr="00250676" w:rsidRDefault="00F0139D" w:rsidP="00A46E39">
            <w:pPr>
              <w:rPr>
                <w:rFonts w:cs="Arial"/>
                <w:b/>
                <w:bCs/>
                <w:sz w:val="16"/>
                <w:szCs w:val="16"/>
              </w:rPr>
            </w:pPr>
            <w:bookmarkStart w:id="20" w:name="RANGE!B3:F16"/>
            <w:bookmarkStart w:id="21" w:name="FWT_T28"/>
            <w:bookmarkStart w:id="22" w:name="T_receivables_under_lien"/>
            <w:r w:rsidRPr="00250676">
              <w:rPr>
                <w:rFonts w:cs="Arial"/>
                <w:b/>
                <w:bCs/>
                <w:sz w:val="16"/>
                <w:szCs w:val="16"/>
              </w:rPr>
              <w:t>Názov položky</w:t>
            </w:r>
            <w:bookmarkEnd w:id="20"/>
          </w:p>
        </w:tc>
        <w:tc>
          <w:tcPr>
            <w:tcW w:w="1320" w:type="dxa"/>
            <w:tcBorders>
              <w:top w:val="nil"/>
              <w:left w:val="nil"/>
              <w:bottom w:val="single" w:sz="4" w:space="0" w:color="auto"/>
              <w:right w:val="nil"/>
            </w:tcBorders>
            <w:shd w:val="clear" w:color="auto" w:fill="auto"/>
            <w:vAlign w:val="bottom"/>
            <w:hideMark/>
          </w:tcPr>
          <w:p w14:paraId="20A67ACC" w14:textId="77777777" w:rsidR="00F0139D" w:rsidRPr="00250676" w:rsidRDefault="00F0139D" w:rsidP="00A46E39">
            <w:pPr>
              <w:jc w:val="right"/>
              <w:rPr>
                <w:rFonts w:cs="Arial"/>
                <w:b/>
                <w:bCs/>
                <w:sz w:val="16"/>
                <w:szCs w:val="16"/>
              </w:rPr>
            </w:pPr>
            <w:r w:rsidRPr="00250676">
              <w:rPr>
                <w:rFonts w:cs="Arial"/>
                <w:b/>
                <w:bCs/>
                <w:sz w:val="16"/>
                <w:szCs w:val="16"/>
              </w:rPr>
              <w:t>Stav k 31.12.2016</w:t>
            </w:r>
          </w:p>
        </w:tc>
        <w:tc>
          <w:tcPr>
            <w:tcW w:w="1320" w:type="dxa"/>
            <w:tcBorders>
              <w:top w:val="nil"/>
              <w:left w:val="nil"/>
              <w:bottom w:val="single" w:sz="4" w:space="0" w:color="auto"/>
              <w:right w:val="nil"/>
            </w:tcBorders>
            <w:shd w:val="clear" w:color="auto" w:fill="auto"/>
            <w:vAlign w:val="bottom"/>
            <w:hideMark/>
          </w:tcPr>
          <w:p w14:paraId="2DC19F87" w14:textId="77777777" w:rsidR="00F0139D" w:rsidRPr="00250676" w:rsidRDefault="00F0139D" w:rsidP="00A46E39">
            <w:pPr>
              <w:jc w:val="right"/>
              <w:rPr>
                <w:rFonts w:cs="Arial"/>
                <w:b/>
                <w:bCs/>
                <w:sz w:val="16"/>
                <w:szCs w:val="16"/>
              </w:rPr>
            </w:pPr>
            <w:r w:rsidRPr="00250676">
              <w:rPr>
                <w:rFonts w:cs="Arial"/>
                <w:b/>
                <w:bCs/>
                <w:sz w:val="16"/>
                <w:szCs w:val="16"/>
              </w:rPr>
              <w:t>Zaúčtovaná do vlastného imania</w:t>
            </w:r>
          </w:p>
        </w:tc>
        <w:tc>
          <w:tcPr>
            <w:tcW w:w="1320" w:type="dxa"/>
            <w:tcBorders>
              <w:top w:val="nil"/>
              <w:left w:val="nil"/>
              <w:bottom w:val="single" w:sz="4" w:space="0" w:color="auto"/>
              <w:right w:val="nil"/>
            </w:tcBorders>
            <w:shd w:val="clear" w:color="auto" w:fill="auto"/>
            <w:vAlign w:val="bottom"/>
            <w:hideMark/>
          </w:tcPr>
          <w:p w14:paraId="7811D974" w14:textId="77777777" w:rsidR="00F0139D" w:rsidRPr="00250676" w:rsidRDefault="00F0139D" w:rsidP="00A46E39">
            <w:pPr>
              <w:jc w:val="right"/>
              <w:rPr>
                <w:rFonts w:cs="Arial"/>
                <w:b/>
                <w:bCs/>
                <w:sz w:val="16"/>
                <w:szCs w:val="16"/>
              </w:rPr>
            </w:pPr>
            <w:r w:rsidRPr="00250676">
              <w:rPr>
                <w:rFonts w:cs="Arial"/>
                <w:b/>
                <w:bCs/>
                <w:sz w:val="16"/>
                <w:szCs w:val="16"/>
              </w:rPr>
              <w:t>Zaúčtované do výkazu ziskov a strát</w:t>
            </w:r>
          </w:p>
        </w:tc>
        <w:tc>
          <w:tcPr>
            <w:tcW w:w="1403" w:type="dxa"/>
            <w:tcBorders>
              <w:top w:val="nil"/>
              <w:left w:val="nil"/>
              <w:bottom w:val="single" w:sz="4" w:space="0" w:color="auto"/>
              <w:right w:val="nil"/>
            </w:tcBorders>
            <w:shd w:val="clear" w:color="auto" w:fill="auto"/>
            <w:vAlign w:val="bottom"/>
            <w:hideMark/>
          </w:tcPr>
          <w:p w14:paraId="5FD0280E" w14:textId="77777777" w:rsidR="00F0139D" w:rsidRPr="00250676" w:rsidRDefault="00F0139D" w:rsidP="00A46E39">
            <w:pPr>
              <w:jc w:val="right"/>
              <w:rPr>
                <w:rFonts w:cs="Arial"/>
                <w:b/>
                <w:bCs/>
                <w:sz w:val="16"/>
                <w:szCs w:val="16"/>
              </w:rPr>
            </w:pPr>
            <w:r w:rsidRPr="00250676">
              <w:rPr>
                <w:rFonts w:cs="Arial"/>
                <w:b/>
                <w:bCs/>
                <w:sz w:val="16"/>
                <w:szCs w:val="16"/>
              </w:rPr>
              <w:t>Stav k 31.12.2017</w:t>
            </w:r>
          </w:p>
        </w:tc>
      </w:tr>
      <w:tr w:rsidR="00F0139D" w:rsidRPr="00250676" w14:paraId="57428D8F" w14:textId="77777777" w:rsidTr="00F0139D">
        <w:trPr>
          <w:trHeight w:val="227"/>
        </w:trPr>
        <w:tc>
          <w:tcPr>
            <w:tcW w:w="4394" w:type="dxa"/>
            <w:tcBorders>
              <w:top w:val="nil"/>
              <w:left w:val="nil"/>
              <w:bottom w:val="nil"/>
              <w:right w:val="nil"/>
            </w:tcBorders>
            <w:shd w:val="clear" w:color="auto" w:fill="auto"/>
            <w:noWrap/>
            <w:vAlign w:val="bottom"/>
            <w:hideMark/>
          </w:tcPr>
          <w:p w14:paraId="6BBA7724" w14:textId="77777777" w:rsidR="00F0139D" w:rsidRPr="00250676" w:rsidRDefault="00F0139D" w:rsidP="00A46E39">
            <w:pPr>
              <w:rPr>
                <w:rFonts w:cs="Arial"/>
                <w:sz w:val="16"/>
                <w:szCs w:val="16"/>
              </w:rPr>
            </w:pPr>
            <w:r w:rsidRPr="00250676">
              <w:rPr>
                <w:rFonts w:cs="Arial"/>
                <w:sz w:val="16"/>
                <w:szCs w:val="16"/>
              </w:rPr>
              <w:t>Dlhodobý majetok</w:t>
            </w:r>
          </w:p>
        </w:tc>
        <w:tc>
          <w:tcPr>
            <w:tcW w:w="1320" w:type="dxa"/>
            <w:tcBorders>
              <w:top w:val="nil"/>
              <w:left w:val="nil"/>
              <w:bottom w:val="nil"/>
              <w:right w:val="nil"/>
            </w:tcBorders>
            <w:shd w:val="clear" w:color="auto" w:fill="auto"/>
            <w:vAlign w:val="bottom"/>
            <w:hideMark/>
          </w:tcPr>
          <w:p w14:paraId="6B7990D8" w14:textId="3E9A6707" w:rsidR="00F0139D" w:rsidRPr="00250676" w:rsidRDefault="00F0139D" w:rsidP="00A46E39">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31B6968C" w14:textId="34B06B39" w:rsidR="00F0139D" w:rsidRPr="00250676" w:rsidRDefault="00F0139D" w:rsidP="00A46E39">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44BA37E0" w14:textId="081E4617" w:rsidR="00F0139D" w:rsidRPr="00250676" w:rsidRDefault="00F0139D" w:rsidP="00A46E39">
            <w:pPr>
              <w:jc w:val="right"/>
              <w:rPr>
                <w:rFonts w:cs="Arial"/>
                <w:sz w:val="16"/>
                <w:szCs w:val="16"/>
              </w:rPr>
            </w:pPr>
            <w:r>
              <w:rPr>
                <w:rFonts w:cs="Arial"/>
                <w:sz w:val="16"/>
                <w:szCs w:val="16"/>
              </w:rPr>
              <w:t>-</w:t>
            </w:r>
          </w:p>
        </w:tc>
        <w:tc>
          <w:tcPr>
            <w:tcW w:w="1403" w:type="dxa"/>
            <w:tcBorders>
              <w:top w:val="nil"/>
              <w:left w:val="nil"/>
              <w:bottom w:val="nil"/>
              <w:right w:val="nil"/>
            </w:tcBorders>
            <w:shd w:val="clear" w:color="auto" w:fill="auto"/>
            <w:vAlign w:val="bottom"/>
          </w:tcPr>
          <w:p w14:paraId="36FE5D00" w14:textId="1A1E13F8" w:rsidR="00F0139D" w:rsidRPr="00250676" w:rsidRDefault="00F0139D" w:rsidP="00A46E39">
            <w:pPr>
              <w:jc w:val="right"/>
              <w:rPr>
                <w:rFonts w:cs="Arial"/>
                <w:sz w:val="16"/>
                <w:szCs w:val="16"/>
              </w:rPr>
            </w:pPr>
            <w:r>
              <w:rPr>
                <w:rFonts w:cs="Arial"/>
                <w:sz w:val="16"/>
                <w:szCs w:val="16"/>
              </w:rPr>
              <w:t>-</w:t>
            </w:r>
          </w:p>
        </w:tc>
      </w:tr>
      <w:tr w:rsidR="00F0139D" w:rsidRPr="00250676" w14:paraId="38517360" w14:textId="77777777" w:rsidTr="00F0139D">
        <w:trPr>
          <w:trHeight w:val="227"/>
        </w:trPr>
        <w:tc>
          <w:tcPr>
            <w:tcW w:w="4394" w:type="dxa"/>
            <w:tcBorders>
              <w:top w:val="nil"/>
              <w:left w:val="nil"/>
              <w:bottom w:val="nil"/>
              <w:right w:val="nil"/>
            </w:tcBorders>
            <w:shd w:val="clear" w:color="auto" w:fill="auto"/>
            <w:noWrap/>
            <w:vAlign w:val="bottom"/>
            <w:hideMark/>
          </w:tcPr>
          <w:p w14:paraId="2F3D8882" w14:textId="77777777" w:rsidR="00F0139D" w:rsidRPr="00250676" w:rsidRDefault="00F0139D" w:rsidP="00A46E39">
            <w:pPr>
              <w:rPr>
                <w:rFonts w:cs="Arial"/>
                <w:sz w:val="16"/>
                <w:szCs w:val="16"/>
              </w:rPr>
            </w:pPr>
            <w:r w:rsidRPr="00250676">
              <w:rPr>
                <w:rFonts w:cs="Arial"/>
                <w:sz w:val="16"/>
                <w:szCs w:val="16"/>
              </w:rPr>
              <w:t>Zásoby</w:t>
            </w:r>
          </w:p>
        </w:tc>
        <w:tc>
          <w:tcPr>
            <w:tcW w:w="1320" w:type="dxa"/>
            <w:tcBorders>
              <w:top w:val="nil"/>
              <w:left w:val="nil"/>
              <w:bottom w:val="nil"/>
              <w:right w:val="nil"/>
            </w:tcBorders>
            <w:shd w:val="clear" w:color="auto" w:fill="auto"/>
            <w:vAlign w:val="bottom"/>
          </w:tcPr>
          <w:p w14:paraId="66AAA9BB" w14:textId="40A279FB" w:rsidR="00F0139D" w:rsidRPr="00250676" w:rsidRDefault="00F0139D" w:rsidP="00A46E39">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3C3E6837" w14:textId="6F0E2B31" w:rsidR="00F0139D" w:rsidRPr="00250676" w:rsidRDefault="00F0139D" w:rsidP="00A46E39">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4130D46E" w14:textId="0C73A6CB" w:rsidR="00F0139D" w:rsidRPr="00250676" w:rsidRDefault="00F0139D" w:rsidP="00A46E39">
            <w:pPr>
              <w:jc w:val="right"/>
              <w:rPr>
                <w:rFonts w:cs="Arial"/>
                <w:sz w:val="16"/>
                <w:szCs w:val="16"/>
              </w:rPr>
            </w:pPr>
            <w:r>
              <w:rPr>
                <w:rFonts w:cs="Arial"/>
                <w:sz w:val="16"/>
                <w:szCs w:val="16"/>
              </w:rPr>
              <w:t>-</w:t>
            </w:r>
          </w:p>
        </w:tc>
        <w:tc>
          <w:tcPr>
            <w:tcW w:w="1403" w:type="dxa"/>
            <w:tcBorders>
              <w:top w:val="nil"/>
              <w:left w:val="nil"/>
              <w:bottom w:val="nil"/>
              <w:right w:val="nil"/>
            </w:tcBorders>
            <w:shd w:val="clear" w:color="auto" w:fill="auto"/>
            <w:vAlign w:val="bottom"/>
          </w:tcPr>
          <w:p w14:paraId="0952609F" w14:textId="0EF0D4D5" w:rsidR="00F0139D" w:rsidRPr="00250676" w:rsidRDefault="00F0139D" w:rsidP="00A46E39">
            <w:pPr>
              <w:jc w:val="right"/>
              <w:rPr>
                <w:rFonts w:cs="Arial"/>
                <w:sz w:val="16"/>
                <w:szCs w:val="16"/>
              </w:rPr>
            </w:pPr>
            <w:r>
              <w:rPr>
                <w:rFonts w:cs="Arial"/>
                <w:sz w:val="16"/>
                <w:szCs w:val="16"/>
              </w:rPr>
              <w:t>-</w:t>
            </w:r>
          </w:p>
        </w:tc>
      </w:tr>
      <w:tr w:rsidR="00F0139D" w:rsidRPr="00250676" w14:paraId="717A4639" w14:textId="77777777" w:rsidTr="00F0139D">
        <w:trPr>
          <w:trHeight w:val="227"/>
        </w:trPr>
        <w:tc>
          <w:tcPr>
            <w:tcW w:w="4394" w:type="dxa"/>
            <w:tcBorders>
              <w:top w:val="nil"/>
              <w:left w:val="nil"/>
              <w:bottom w:val="nil"/>
              <w:right w:val="nil"/>
            </w:tcBorders>
            <w:shd w:val="clear" w:color="auto" w:fill="auto"/>
            <w:noWrap/>
            <w:vAlign w:val="bottom"/>
            <w:hideMark/>
          </w:tcPr>
          <w:p w14:paraId="27C40BE2" w14:textId="77777777" w:rsidR="00F0139D" w:rsidRPr="00250676" w:rsidRDefault="00F0139D" w:rsidP="00A46E39">
            <w:pPr>
              <w:rPr>
                <w:rFonts w:cs="Arial"/>
                <w:sz w:val="16"/>
                <w:szCs w:val="16"/>
              </w:rPr>
            </w:pPr>
            <w:proofErr w:type="spellStart"/>
            <w:r w:rsidRPr="00250676">
              <w:rPr>
                <w:rFonts w:cs="Arial"/>
                <w:sz w:val="16"/>
                <w:szCs w:val="16"/>
              </w:rPr>
              <w:t>Pohladavky</w:t>
            </w:r>
            <w:proofErr w:type="spellEnd"/>
          </w:p>
        </w:tc>
        <w:tc>
          <w:tcPr>
            <w:tcW w:w="1320" w:type="dxa"/>
            <w:tcBorders>
              <w:top w:val="nil"/>
              <w:left w:val="nil"/>
              <w:bottom w:val="nil"/>
              <w:right w:val="nil"/>
            </w:tcBorders>
            <w:shd w:val="clear" w:color="auto" w:fill="auto"/>
            <w:vAlign w:val="bottom"/>
          </w:tcPr>
          <w:p w14:paraId="2708A70F" w14:textId="342E620F" w:rsidR="00F0139D" w:rsidRPr="00250676" w:rsidRDefault="00F0139D" w:rsidP="00A46E39">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11FDA8A5" w14:textId="0D9BED91" w:rsidR="00F0139D" w:rsidRPr="00250676" w:rsidRDefault="00F0139D" w:rsidP="00A46E39">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4B3B6C47" w14:textId="4BD26355" w:rsidR="00F0139D" w:rsidRPr="00250676" w:rsidRDefault="00F0139D" w:rsidP="00A46E39">
            <w:pPr>
              <w:jc w:val="right"/>
              <w:rPr>
                <w:rFonts w:cs="Arial"/>
                <w:sz w:val="16"/>
                <w:szCs w:val="16"/>
              </w:rPr>
            </w:pPr>
            <w:r>
              <w:rPr>
                <w:rFonts w:cs="Arial"/>
                <w:sz w:val="16"/>
                <w:szCs w:val="16"/>
              </w:rPr>
              <w:t>-</w:t>
            </w:r>
          </w:p>
        </w:tc>
        <w:tc>
          <w:tcPr>
            <w:tcW w:w="1403" w:type="dxa"/>
            <w:tcBorders>
              <w:top w:val="nil"/>
              <w:left w:val="nil"/>
              <w:bottom w:val="nil"/>
              <w:right w:val="nil"/>
            </w:tcBorders>
            <w:shd w:val="clear" w:color="auto" w:fill="auto"/>
            <w:vAlign w:val="bottom"/>
          </w:tcPr>
          <w:p w14:paraId="41B5AB52" w14:textId="4821AAA6" w:rsidR="00F0139D" w:rsidRPr="00250676" w:rsidRDefault="00F0139D" w:rsidP="00A46E39">
            <w:pPr>
              <w:jc w:val="right"/>
              <w:rPr>
                <w:rFonts w:cs="Arial"/>
                <w:sz w:val="16"/>
                <w:szCs w:val="16"/>
              </w:rPr>
            </w:pPr>
            <w:r>
              <w:rPr>
                <w:rFonts w:cs="Arial"/>
                <w:sz w:val="16"/>
                <w:szCs w:val="16"/>
              </w:rPr>
              <w:t>-</w:t>
            </w:r>
          </w:p>
        </w:tc>
      </w:tr>
      <w:tr w:rsidR="00F0139D" w:rsidRPr="00250676" w14:paraId="24FD6053" w14:textId="77777777" w:rsidTr="00F0139D">
        <w:trPr>
          <w:trHeight w:val="227"/>
        </w:trPr>
        <w:tc>
          <w:tcPr>
            <w:tcW w:w="4394" w:type="dxa"/>
            <w:tcBorders>
              <w:top w:val="nil"/>
              <w:left w:val="nil"/>
              <w:bottom w:val="nil"/>
              <w:right w:val="nil"/>
            </w:tcBorders>
            <w:shd w:val="clear" w:color="auto" w:fill="auto"/>
            <w:noWrap/>
            <w:vAlign w:val="bottom"/>
            <w:hideMark/>
          </w:tcPr>
          <w:p w14:paraId="7AE4E5F3" w14:textId="77777777" w:rsidR="00F0139D" w:rsidRPr="00250676" w:rsidRDefault="00F0139D" w:rsidP="00A46E39">
            <w:pPr>
              <w:rPr>
                <w:rFonts w:cs="Arial"/>
                <w:sz w:val="16"/>
                <w:szCs w:val="16"/>
              </w:rPr>
            </w:pPr>
            <w:r w:rsidRPr="00250676">
              <w:rPr>
                <w:rFonts w:cs="Arial"/>
                <w:sz w:val="16"/>
                <w:szCs w:val="16"/>
              </w:rPr>
              <w:t>Rezervy</w:t>
            </w:r>
          </w:p>
        </w:tc>
        <w:tc>
          <w:tcPr>
            <w:tcW w:w="1320" w:type="dxa"/>
            <w:tcBorders>
              <w:top w:val="nil"/>
              <w:left w:val="nil"/>
              <w:bottom w:val="nil"/>
              <w:right w:val="nil"/>
            </w:tcBorders>
            <w:shd w:val="clear" w:color="auto" w:fill="auto"/>
            <w:vAlign w:val="bottom"/>
          </w:tcPr>
          <w:p w14:paraId="3A569530" w14:textId="7274A50D" w:rsidR="00F0139D" w:rsidRPr="00250676" w:rsidRDefault="00F0139D" w:rsidP="00A46E39">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26A61A4C" w14:textId="31F58368" w:rsidR="00F0139D" w:rsidRPr="00250676" w:rsidRDefault="00F0139D" w:rsidP="00A46E39">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4D4B9081" w14:textId="61398673" w:rsidR="00F0139D" w:rsidRPr="00250676" w:rsidRDefault="00F0139D" w:rsidP="00A46E39">
            <w:pPr>
              <w:jc w:val="right"/>
              <w:rPr>
                <w:rFonts w:cs="Arial"/>
                <w:sz w:val="16"/>
                <w:szCs w:val="16"/>
              </w:rPr>
            </w:pPr>
            <w:r>
              <w:rPr>
                <w:rFonts w:cs="Arial"/>
                <w:sz w:val="16"/>
                <w:szCs w:val="16"/>
              </w:rPr>
              <w:t>-</w:t>
            </w:r>
          </w:p>
        </w:tc>
        <w:tc>
          <w:tcPr>
            <w:tcW w:w="1403" w:type="dxa"/>
            <w:tcBorders>
              <w:top w:val="nil"/>
              <w:left w:val="nil"/>
              <w:bottom w:val="nil"/>
              <w:right w:val="nil"/>
            </w:tcBorders>
            <w:shd w:val="clear" w:color="auto" w:fill="auto"/>
            <w:vAlign w:val="bottom"/>
          </w:tcPr>
          <w:p w14:paraId="66F375DC" w14:textId="4E9C6FC8" w:rsidR="00F0139D" w:rsidRPr="00250676" w:rsidRDefault="00F0139D" w:rsidP="00A46E39">
            <w:pPr>
              <w:jc w:val="right"/>
              <w:rPr>
                <w:rFonts w:cs="Arial"/>
                <w:sz w:val="16"/>
                <w:szCs w:val="16"/>
              </w:rPr>
            </w:pPr>
            <w:r>
              <w:rPr>
                <w:rFonts w:cs="Arial"/>
                <w:sz w:val="16"/>
                <w:szCs w:val="16"/>
              </w:rPr>
              <w:t>-</w:t>
            </w:r>
          </w:p>
        </w:tc>
      </w:tr>
      <w:tr w:rsidR="00F0139D" w:rsidRPr="00250676" w14:paraId="730FD322" w14:textId="77777777" w:rsidTr="00F0139D">
        <w:trPr>
          <w:trHeight w:val="227"/>
        </w:trPr>
        <w:tc>
          <w:tcPr>
            <w:tcW w:w="4394" w:type="dxa"/>
            <w:tcBorders>
              <w:top w:val="nil"/>
              <w:left w:val="nil"/>
              <w:bottom w:val="nil"/>
              <w:right w:val="nil"/>
            </w:tcBorders>
            <w:shd w:val="clear" w:color="auto" w:fill="auto"/>
            <w:noWrap/>
            <w:vAlign w:val="bottom"/>
            <w:hideMark/>
          </w:tcPr>
          <w:p w14:paraId="27651D1B" w14:textId="77777777" w:rsidR="00F0139D" w:rsidRPr="00250676" w:rsidRDefault="00F0139D" w:rsidP="00A46E39">
            <w:pPr>
              <w:rPr>
                <w:rFonts w:cs="Arial"/>
                <w:sz w:val="16"/>
                <w:szCs w:val="16"/>
              </w:rPr>
            </w:pPr>
            <w:r w:rsidRPr="00250676">
              <w:rPr>
                <w:rFonts w:cs="Arial"/>
                <w:sz w:val="16"/>
                <w:szCs w:val="16"/>
              </w:rPr>
              <w:t>Daňové straty</w:t>
            </w:r>
          </w:p>
        </w:tc>
        <w:tc>
          <w:tcPr>
            <w:tcW w:w="1320" w:type="dxa"/>
            <w:tcBorders>
              <w:top w:val="nil"/>
              <w:left w:val="nil"/>
              <w:bottom w:val="nil"/>
              <w:right w:val="nil"/>
            </w:tcBorders>
            <w:shd w:val="clear" w:color="auto" w:fill="auto"/>
            <w:vAlign w:val="bottom"/>
            <w:hideMark/>
          </w:tcPr>
          <w:p w14:paraId="6D1A5D30" w14:textId="723C5D53" w:rsidR="00F0139D" w:rsidRPr="00250676" w:rsidRDefault="00F0139D" w:rsidP="00A46E39">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2775E61C" w14:textId="1AB1C5D8" w:rsidR="00F0139D" w:rsidRPr="00AF71DE" w:rsidRDefault="004C4764" w:rsidP="00DA7C53">
            <w:pPr>
              <w:jc w:val="right"/>
              <w:rPr>
                <w:rFonts w:cs="Arial"/>
                <w:sz w:val="16"/>
                <w:szCs w:val="16"/>
              </w:rPr>
            </w:pPr>
            <w:r w:rsidRPr="00AF71DE">
              <w:rPr>
                <w:rFonts w:cs="Arial"/>
                <w:sz w:val="16"/>
                <w:szCs w:val="16"/>
              </w:rPr>
              <w:t>4</w:t>
            </w:r>
            <w:r w:rsidR="00DA7C53" w:rsidRPr="00AF71DE">
              <w:rPr>
                <w:rFonts w:cs="Arial"/>
                <w:sz w:val="16"/>
                <w:szCs w:val="16"/>
              </w:rPr>
              <w:t>2 030</w:t>
            </w:r>
          </w:p>
        </w:tc>
        <w:tc>
          <w:tcPr>
            <w:tcW w:w="1320" w:type="dxa"/>
            <w:tcBorders>
              <w:top w:val="nil"/>
              <w:left w:val="nil"/>
              <w:bottom w:val="nil"/>
              <w:right w:val="nil"/>
            </w:tcBorders>
            <w:shd w:val="clear" w:color="auto" w:fill="auto"/>
            <w:vAlign w:val="bottom"/>
          </w:tcPr>
          <w:p w14:paraId="71099AC2" w14:textId="3CFC35AA" w:rsidR="00F0139D" w:rsidRPr="00AF71DE" w:rsidRDefault="00146594" w:rsidP="00DA7C53">
            <w:pPr>
              <w:jc w:val="right"/>
              <w:rPr>
                <w:rFonts w:cs="Arial"/>
                <w:sz w:val="16"/>
                <w:szCs w:val="16"/>
              </w:rPr>
            </w:pPr>
            <w:r w:rsidRPr="00AF71DE">
              <w:rPr>
                <w:rFonts w:cs="Arial"/>
                <w:sz w:val="16"/>
                <w:szCs w:val="16"/>
              </w:rPr>
              <w:t>-</w:t>
            </w:r>
            <w:r w:rsidR="00B45386" w:rsidRPr="00AF71DE">
              <w:rPr>
                <w:rFonts w:cs="Arial"/>
                <w:sz w:val="16"/>
                <w:szCs w:val="16"/>
              </w:rPr>
              <w:t>4</w:t>
            </w:r>
            <w:r w:rsidR="00DA7C53" w:rsidRPr="00AF71DE">
              <w:rPr>
                <w:rFonts w:cs="Arial"/>
                <w:sz w:val="16"/>
                <w:szCs w:val="16"/>
              </w:rPr>
              <w:t>2 030</w:t>
            </w:r>
          </w:p>
        </w:tc>
        <w:tc>
          <w:tcPr>
            <w:tcW w:w="1403" w:type="dxa"/>
            <w:tcBorders>
              <w:top w:val="nil"/>
              <w:left w:val="nil"/>
              <w:bottom w:val="nil"/>
              <w:right w:val="nil"/>
            </w:tcBorders>
            <w:shd w:val="clear" w:color="auto" w:fill="auto"/>
            <w:vAlign w:val="bottom"/>
          </w:tcPr>
          <w:p w14:paraId="1882F579" w14:textId="235E5172" w:rsidR="00F0139D" w:rsidRPr="00AF71DE" w:rsidRDefault="00902CFA" w:rsidP="00DA7C53">
            <w:pPr>
              <w:jc w:val="right"/>
              <w:rPr>
                <w:rFonts w:cs="Arial"/>
                <w:sz w:val="16"/>
                <w:szCs w:val="16"/>
              </w:rPr>
            </w:pPr>
            <w:r w:rsidRPr="00AF71DE">
              <w:rPr>
                <w:rFonts w:cs="Arial"/>
                <w:sz w:val="16"/>
                <w:szCs w:val="16"/>
              </w:rPr>
              <w:t>4</w:t>
            </w:r>
            <w:r w:rsidR="00DA7C53" w:rsidRPr="00AF71DE">
              <w:rPr>
                <w:rFonts w:cs="Arial"/>
                <w:sz w:val="16"/>
                <w:szCs w:val="16"/>
              </w:rPr>
              <w:t>2 030</w:t>
            </w:r>
          </w:p>
        </w:tc>
      </w:tr>
      <w:tr w:rsidR="00F0139D" w:rsidRPr="00250676" w14:paraId="07F4D108" w14:textId="77777777" w:rsidTr="00F0139D">
        <w:trPr>
          <w:trHeight w:val="227"/>
        </w:trPr>
        <w:tc>
          <w:tcPr>
            <w:tcW w:w="4394" w:type="dxa"/>
            <w:tcBorders>
              <w:top w:val="nil"/>
              <w:left w:val="nil"/>
              <w:bottom w:val="nil"/>
              <w:right w:val="nil"/>
            </w:tcBorders>
            <w:shd w:val="clear" w:color="auto" w:fill="auto"/>
            <w:noWrap/>
            <w:vAlign w:val="bottom"/>
            <w:hideMark/>
          </w:tcPr>
          <w:p w14:paraId="4123B7B0" w14:textId="77777777" w:rsidR="00F0139D" w:rsidRPr="00250676" w:rsidRDefault="00F0139D" w:rsidP="00A46E39">
            <w:pPr>
              <w:rPr>
                <w:rFonts w:cs="Arial"/>
                <w:sz w:val="16"/>
                <w:szCs w:val="16"/>
              </w:rPr>
            </w:pPr>
            <w:r w:rsidRPr="00250676">
              <w:rPr>
                <w:rFonts w:cs="Arial"/>
                <w:sz w:val="16"/>
                <w:szCs w:val="16"/>
              </w:rPr>
              <w:t>Nevyužité daňové odpočty</w:t>
            </w:r>
          </w:p>
        </w:tc>
        <w:tc>
          <w:tcPr>
            <w:tcW w:w="1320" w:type="dxa"/>
            <w:tcBorders>
              <w:top w:val="nil"/>
              <w:left w:val="nil"/>
              <w:bottom w:val="nil"/>
              <w:right w:val="nil"/>
            </w:tcBorders>
            <w:shd w:val="clear" w:color="auto" w:fill="auto"/>
            <w:vAlign w:val="bottom"/>
            <w:hideMark/>
          </w:tcPr>
          <w:p w14:paraId="124AA9FD" w14:textId="5FBD0A2E" w:rsidR="00F0139D" w:rsidRPr="00250676" w:rsidRDefault="00F0139D" w:rsidP="00A46E39">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55681A96" w14:textId="63BBC6F6" w:rsidR="00F0139D" w:rsidRPr="00AF71DE" w:rsidRDefault="00F0139D" w:rsidP="00A46E39">
            <w:pPr>
              <w:jc w:val="right"/>
              <w:rPr>
                <w:rFonts w:cs="Arial"/>
                <w:sz w:val="16"/>
                <w:szCs w:val="16"/>
              </w:rPr>
            </w:pPr>
            <w:r w:rsidRPr="00AF71DE">
              <w:rPr>
                <w:rFonts w:cs="Arial"/>
                <w:sz w:val="16"/>
                <w:szCs w:val="16"/>
              </w:rPr>
              <w:t>-</w:t>
            </w:r>
          </w:p>
        </w:tc>
        <w:tc>
          <w:tcPr>
            <w:tcW w:w="1320" w:type="dxa"/>
            <w:tcBorders>
              <w:top w:val="nil"/>
              <w:left w:val="nil"/>
              <w:bottom w:val="nil"/>
              <w:right w:val="nil"/>
            </w:tcBorders>
            <w:shd w:val="clear" w:color="auto" w:fill="auto"/>
            <w:vAlign w:val="bottom"/>
          </w:tcPr>
          <w:p w14:paraId="15D0D7DE" w14:textId="353F8AF3" w:rsidR="00F0139D" w:rsidRPr="00AF71DE" w:rsidRDefault="00F0139D" w:rsidP="00A46E39">
            <w:pPr>
              <w:jc w:val="right"/>
              <w:rPr>
                <w:rFonts w:cs="Arial"/>
                <w:sz w:val="16"/>
                <w:szCs w:val="16"/>
              </w:rPr>
            </w:pPr>
            <w:r w:rsidRPr="00AF71DE">
              <w:rPr>
                <w:rFonts w:cs="Arial"/>
                <w:sz w:val="16"/>
                <w:szCs w:val="16"/>
              </w:rPr>
              <w:t>-</w:t>
            </w:r>
          </w:p>
        </w:tc>
        <w:tc>
          <w:tcPr>
            <w:tcW w:w="1403" w:type="dxa"/>
            <w:tcBorders>
              <w:top w:val="nil"/>
              <w:left w:val="nil"/>
              <w:bottom w:val="nil"/>
              <w:right w:val="nil"/>
            </w:tcBorders>
            <w:shd w:val="clear" w:color="auto" w:fill="auto"/>
            <w:vAlign w:val="bottom"/>
          </w:tcPr>
          <w:p w14:paraId="07F61E4B" w14:textId="5B9216F7" w:rsidR="00F0139D" w:rsidRPr="00AF71DE" w:rsidRDefault="00F0139D" w:rsidP="00A46E39">
            <w:pPr>
              <w:jc w:val="right"/>
              <w:rPr>
                <w:rFonts w:cs="Arial"/>
                <w:sz w:val="16"/>
                <w:szCs w:val="16"/>
              </w:rPr>
            </w:pPr>
            <w:r w:rsidRPr="00AF71DE">
              <w:rPr>
                <w:rFonts w:cs="Arial"/>
                <w:sz w:val="16"/>
                <w:szCs w:val="16"/>
              </w:rPr>
              <w:t>-</w:t>
            </w:r>
          </w:p>
        </w:tc>
      </w:tr>
      <w:tr w:rsidR="00F0139D" w:rsidRPr="00250676" w14:paraId="51292471" w14:textId="77777777" w:rsidTr="00F0139D">
        <w:trPr>
          <w:trHeight w:val="227"/>
        </w:trPr>
        <w:tc>
          <w:tcPr>
            <w:tcW w:w="4394" w:type="dxa"/>
            <w:tcBorders>
              <w:top w:val="nil"/>
              <w:left w:val="nil"/>
              <w:bottom w:val="nil"/>
              <w:right w:val="nil"/>
            </w:tcBorders>
            <w:shd w:val="clear" w:color="auto" w:fill="auto"/>
            <w:noWrap/>
            <w:vAlign w:val="bottom"/>
            <w:hideMark/>
          </w:tcPr>
          <w:p w14:paraId="5603D2B5" w14:textId="77777777" w:rsidR="00F0139D" w:rsidRPr="00250676" w:rsidRDefault="00F0139D" w:rsidP="00A46E39">
            <w:pPr>
              <w:rPr>
                <w:rFonts w:cs="Arial"/>
                <w:sz w:val="16"/>
                <w:szCs w:val="16"/>
              </w:rPr>
            </w:pPr>
            <w:r w:rsidRPr="00250676">
              <w:rPr>
                <w:rFonts w:cs="Arial"/>
                <w:sz w:val="16"/>
                <w:szCs w:val="16"/>
              </w:rPr>
              <w:t xml:space="preserve">Ostatné </w:t>
            </w:r>
          </w:p>
        </w:tc>
        <w:tc>
          <w:tcPr>
            <w:tcW w:w="1320" w:type="dxa"/>
            <w:tcBorders>
              <w:top w:val="nil"/>
              <w:left w:val="nil"/>
              <w:bottom w:val="nil"/>
              <w:right w:val="nil"/>
            </w:tcBorders>
            <w:shd w:val="clear" w:color="auto" w:fill="auto"/>
            <w:vAlign w:val="bottom"/>
            <w:hideMark/>
          </w:tcPr>
          <w:p w14:paraId="6BB7496F" w14:textId="18A07BE0" w:rsidR="00F0139D" w:rsidRPr="00250676" w:rsidRDefault="00F0139D" w:rsidP="00A46E39">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718925CD" w14:textId="39F51630" w:rsidR="00F0139D" w:rsidRPr="00AF71DE" w:rsidRDefault="00DA7C53" w:rsidP="00A46E39">
            <w:pPr>
              <w:jc w:val="right"/>
              <w:rPr>
                <w:rFonts w:cs="Arial"/>
                <w:sz w:val="16"/>
                <w:szCs w:val="16"/>
              </w:rPr>
            </w:pPr>
            <w:r w:rsidRPr="00AF71DE">
              <w:rPr>
                <w:rFonts w:cs="Arial"/>
                <w:sz w:val="16"/>
                <w:szCs w:val="16"/>
              </w:rPr>
              <w:t>-284</w:t>
            </w:r>
          </w:p>
        </w:tc>
        <w:tc>
          <w:tcPr>
            <w:tcW w:w="1320" w:type="dxa"/>
            <w:tcBorders>
              <w:top w:val="nil"/>
              <w:left w:val="nil"/>
              <w:bottom w:val="nil"/>
              <w:right w:val="nil"/>
            </w:tcBorders>
            <w:shd w:val="clear" w:color="auto" w:fill="auto"/>
            <w:vAlign w:val="bottom"/>
          </w:tcPr>
          <w:p w14:paraId="357C1AB1" w14:textId="43D6A6B2" w:rsidR="00F0139D" w:rsidRPr="00AF71DE" w:rsidRDefault="00DA7C53" w:rsidP="00A46E39">
            <w:pPr>
              <w:jc w:val="right"/>
              <w:rPr>
                <w:rFonts w:cs="Arial"/>
                <w:sz w:val="16"/>
                <w:szCs w:val="16"/>
              </w:rPr>
            </w:pPr>
            <w:r w:rsidRPr="00AF71DE">
              <w:rPr>
                <w:rFonts w:cs="Arial"/>
                <w:sz w:val="16"/>
                <w:szCs w:val="16"/>
              </w:rPr>
              <w:t>284</w:t>
            </w:r>
          </w:p>
        </w:tc>
        <w:tc>
          <w:tcPr>
            <w:tcW w:w="1403" w:type="dxa"/>
            <w:tcBorders>
              <w:top w:val="nil"/>
              <w:left w:val="nil"/>
              <w:bottom w:val="nil"/>
              <w:right w:val="nil"/>
            </w:tcBorders>
            <w:shd w:val="clear" w:color="auto" w:fill="auto"/>
            <w:vAlign w:val="bottom"/>
          </w:tcPr>
          <w:p w14:paraId="7518BD75" w14:textId="6AE3BCA3" w:rsidR="00F0139D" w:rsidRPr="00AF71DE" w:rsidRDefault="00DA7C53" w:rsidP="00A46E39">
            <w:pPr>
              <w:jc w:val="right"/>
              <w:rPr>
                <w:rFonts w:cs="Arial"/>
                <w:sz w:val="16"/>
                <w:szCs w:val="16"/>
              </w:rPr>
            </w:pPr>
            <w:r w:rsidRPr="00AF71DE">
              <w:rPr>
                <w:rFonts w:cs="Arial"/>
                <w:sz w:val="16"/>
                <w:szCs w:val="16"/>
              </w:rPr>
              <w:t>-284</w:t>
            </w:r>
          </w:p>
        </w:tc>
      </w:tr>
      <w:tr w:rsidR="00F0139D" w:rsidRPr="00250676" w14:paraId="17B89D79" w14:textId="77777777" w:rsidTr="00F0139D">
        <w:trPr>
          <w:trHeight w:val="227"/>
        </w:trPr>
        <w:tc>
          <w:tcPr>
            <w:tcW w:w="4394" w:type="dxa"/>
            <w:tcBorders>
              <w:top w:val="nil"/>
              <w:left w:val="nil"/>
              <w:bottom w:val="nil"/>
              <w:right w:val="nil"/>
            </w:tcBorders>
            <w:shd w:val="clear" w:color="auto" w:fill="auto"/>
            <w:noWrap/>
            <w:vAlign w:val="bottom"/>
            <w:hideMark/>
          </w:tcPr>
          <w:p w14:paraId="3267F578" w14:textId="77777777" w:rsidR="00F0139D" w:rsidRPr="00250676" w:rsidRDefault="00F0139D" w:rsidP="00A46E39">
            <w:pPr>
              <w:rPr>
                <w:rFonts w:cs="Arial"/>
                <w:b/>
                <w:bCs/>
                <w:sz w:val="16"/>
                <w:szCs w:val="16"/>
              </w:rPr>
            </w:pPr>
            <w:r w:rsidRPr="00250676">
              <w:rPr>
                <w:rFonts w:cs="Arial"/>
                <w:b/>
                <w:bCs/>
                <w:sz w:val="16"/>
                <w:szCs w:val="16"/>
              </w:rPr>
              <w:t>Celkom</w:t>
            </w:r>
          </w:p>
        </w:tc>
        <w:tc>
          <w:tcPr>
            <w:tcW w:w="1320" w:type="dxa"/>
            <w:tcBorders>
              <w:top w:val="single" w:sz="4" w:space="0" w:color="auto"/>
              <w:left w:val="nil"/>
              <w:bottom w:val="double" w:sz="6" w:space="0" w:color="auto"/>
              <w:right w:val="nil"/>
            </w:tcBorders>
            <w:shd w:val="clear" w:color="auto" w:fill="auto"/>
            <w:noWrap/>
            <w:vAlign w:val="bottom"/>
          </w:tcPr>
          <w:p w14:paraId="5940BE14" w14:textId="763AACAE" w:rsidR="00F0139D" w:rsidRPr="000863AF" w:rsidRDefault="00393C10" w:rsidP="00A46E39">
            <w:pPr>
              <w:jc w:val="right"/>
              <w:rPr>
                <w:rFonts w:cs="Arial"/>
                <w:b/>
                <w:bCs/>
                <w:sz w:val="16"/>
                <w:szCs w:val="16"/>
              </w:rPr>
            </w:pPr>
            <w:r w:rsidRPr="000863AF">
              <w:rPr>
                <w:rFonts w:cs="Arial"/>
                <w:b/>
                <w:bCs/>
                <w:sz w:val="16"/>
                <w:szCs w:val="16"/>
              </w:rPr>
              <w:t>-</w:t>
            </w:r>
          </w:p>
        </w:tc>
        <w:tc>
          <w:tcPr>
            <w:tcW w:w="1320" w:type="dxa"/>
            <w:tcBorders>
              <w:top w:val="single" w:sz="4" w:space="0" w:color="auto"/>
              <w:left w:val="nil"/>
              <w:bottom w:val="double" w:sz="6" w:space="0" w:color="auto"/>
              <w:right w:val="nil"/>
            </w:tcBorders>
            <w:shd w:val="clear" w:color="auto" w:fill="auto"/>
            <w:noWrap/>
            <w:vAlign w:val="bottom"/>
          </w:tcPr>
          <w:p w14:paraId="23C8FC07" w14:textId="0769162C" w:rsidR="00F0139D" w:rsidRPr="000863AF" w:rsidRDefault="004C4764" w:rsidP="00A46E39">
            <w:pPr>
              <w:jc w:val="right"/>
              <w:rPr>
                <w:rFonts w:cs="Arial"/>
                <w:b/>
                <w:bCs/>
                <w:sz w:val="16"/>
                <w:szCs w:val="16"/>
              </w:rPr>
            </w:pPr>
            <w:r w:rsidRPr="000863AF">
              <w:rPr>
                <w:rFonts w:cs="Arial"/>
                <w:b/>
                <w:bCs/>
                <w:sz w:val="16"/>
                <w:szCs w:val="16"/>
              </w:rPr>
              <w:t>41 746</w:t>
            </w:r>
          </w:p>
        </w:tc>
        <w:tc>
          <w:tcPr>
            <w:tcW w:w="1320" w:type="dxa"/>
            <w:tcBorders>
              <w:top w:val="single" w:sz="4" w:space="0" w:color="auto"/>
              <w:left w:val="nil"/>
              <w:bottom w:val="double" w:sz="6" w:space="0" w:color="auto"/>
              <w:right w:val="nil"/>
            </w:tcBorders>
            <w:shd w:val="clear" w:color="auto" w:fill="auto"/>
            <w:noWrap/>
            <w:vAlign w:val="bottom"/>
          </w:tcPr>
          <w:p w14:paraId="70796E8F" w14:textId="27093629" w:rsidR="00F0139D" w:rsidRPr="000863AF" w:rsidRDefault="00146594" w:rsidP="00A46E39">
            <w:pPr>
              <w:jc w:val="right"/>
              <w:rPr>
                <w:rFonts w:cs="Arial"/>
                <w:b/>
                <w:bCs/>
                <w:sz w:val="16"/>
                <w:szCs w:val="16"/>
              </w:rPr>
            </w:pPr>
            <w:r w:rsidRPr="000863AF">
              <w:rPr>
                <w:rFonts w:cs="Arial"/>
                <w:b/>
                <w:bCs/>
                <w:sz w:val="16"/>
                <w:szCs w:val="16"/>
              </w:rPr>
              <w:t>-</w:t>
            </w:r>
            <w:r w:rsidR="00393C10" w:rsidRPr="000863AF">
              <w:rPr>
                <w:rFonts w:cs="Arial"/>
                <w:b/>
                <w:bCs/>
                <w:sz w:val="16"/>
                <w:szCs w:val="16"/>
              </w:rPr>
              <w:t>41 746</w:t>
            </w:r>
          </w:p>
        </w:tc>
        <w:tc>
          <w:tcPr>
            <w:tcW w:w="1403" w:type="dxa"/>
            <w:tcBorders>
              <w:top w:val="single" w:sz="4" w:space="0" w:color="auto"/>
              <w:left w:val="nil"/>
              <w:bottom w:val="double" w:sz="6" w:space="0" w:color="auto"/>
              <w:right w:val="nil"/>
            </w:tcBorders>
            <w:shd w:val="clear" w:color="auto" w:fill="auto"/>
            <w:noWrap/>
            <w:vAlign w:val="bottom"/>
          </w:tcPr>
          <w:p w14:paraId="7D9351DE" w14:textId="5E0E4672" w:rsidR="00F0139D" w:rsidRPr="000863AF" w:rsidRDefault="00902CFA" w:rsidP="00A46E39">
            <w:pPr>
              <w:jc w:val="right"/>
              <w:rPr>
                <w:rFonts w:cs="Arial"/>
                <w:b/>
                <w:bCs/>
                <w:sz w:val="16"/>
                <w:szCs w:val="16"/>
              </w:rPr>
            </w:pPr>
            <w:r w:rsidRPr="000863AF">
              <w:rPr>
                <w:rFonts w:cs="Arial"/>
                <w:b/>
                <w:bCs/>
                <w:sz w:val="16"/>
                <w:szCs w:val="16"/>
              </w:rPr>
              <w:t>41 746</w:t>
            </w:r>
          </w:p>
        </w:tc>
      </w:tr>
      <w:tr w:rsidR="00F0139D" w:rsidRPr="00250676" w14:paraId="2DF99F6E" w14:textId="77777777" w:rsidTr="00A46E39">
        <w:trPr>
          <w:trHeight w:val="227"/>
        </w:trPr>
        <w:tc>
          <w:tcPr>
            <w:tcW w:w="4394" w:type="dxa"/>
            <w:tcBorders>
              <w:top w:val="nil"/>
              <w:left w:val="nil"/>
              <w:bottom w:val="nil"/>
              <w:right w:val="nil"/>
            </w:tcBorders>
            <w:shd w:val="clear" w:color="auto" w:fill="auto"/>
            <w:noWrap/>
            <w:vAlign w:val="bottom"/>
            <w:hideMark/>
          </w:tcPr>
          <w:p w14:paraId="207DED1F" w14:textId="77777777" w:rsidR="00F0139D" w:rsidRPr="00250676" w:rsidRDefault="00F0139D" w:rsidP="00A46E39">
            <w:pPr>
              <w:rPr>
                <w:rFonts w:cs="Arial"/>
                <w:sz w:val="16"/>
                <w:szCs w:val="16"/>
              </w:rPr>
            </w:pPr>
            <w:r w:rsidRPr="00250676">
              <w:rPr>
                <w:rFonts w:cs="Arial"/>
                <w:sz w:val="16"/>
                <w:szCs w:val="16"/>
              </w:rPr>
              <w:t>Sadzba dane z príjmov ( v %)*</w:t>
            </w:r>
          </w:p>
        </w:tc>
        <w:tc>
          <w:tcPr>
            <w:tcW w:w="1320" w:type="dxa"/>
            <w:tcBorders>
              <w:top w:val="nil"/>
              <w:left w:val="nil"/>
              <w:bottom w:val="nil"/>
              <w:right w:val="nil"/>
            </w:tcBorders>
            <w:shd w:val="clear" w:color="auto" w:fill="auto"/>
            <w:noWrap/>
            <w:vAlign w:val="bottom"/>
            <w:hideMark/>
          </w:tcPr>
          <w:p w14:paraId="19FE80A7" w14:textId="77777777" w:rsidR="00F0139D" w:rsidRPr="00250676" w:rsidRDefault="00F0139D" w:rsidP="00A46E39">
            <w:pPr>
              <w:jc w:val="right"/>
              <w:rPr>
                <w:rFonts w:cs="Arial"/>
                <w:b/>
                <w:bCs/>
                <w:sz w:val="16"/>
                <w:szCs w:val="16"/>
              </w:rPr>
            </w:pPr>
            <w:r w:rsidRPr="00250676">
              <w:rPr>
                <w:rFonts w:cs="Arial"/>
                <w:b/>
                <w:bCs/>
                <w:sz w:val="16"/>
                <w:szCs w:val="16"/>
              </w:rPr>
              <w:t>21%</w:t>
            </w:r>
          </w:p>
        </w:tc>
        <w:tc>
          <w:tcPr>
            <w:tcW w:w="1320" w:type="dxa"/>
            <w:tcBorders>
              <w:top w:val="nil"/>
              <w:left w:val="nil"/>
              <w:bottom w:val="nil"/>
              <w:right w:val="nil"/>
            </w:tcBorders>
            <w:shd w:val="clear" w:color="auto" w:fill="auto"/>
            <w:noWrap/>
            <w:vAlign w:val="bottom"/>
            <w:hideMark/>
          </w:tcPr>
          <w:p w14:paraId="539A3798" w14:textId="5EDB0CB5" w:rsidR="00F0139D" w:rsidRPr="000863AF" w:rsidRDefault="00F0139D" w:rsidP="006C16D2">
            <w:pPr>
              <w:jc w:val="right"/>
              <w:rPr>
                <w:rFonts w:cs="Arial"/>
                <w:b/>
                <w:bCs/>
                <w:sz w:val="16"/>
                <w:szCs w:val="16"/>
              </w:rPr>
            </w:pPr>
            <w:r w:rsidRPr="000863AF">
              <w:rPr>
                <w:rFonts w:cs="Arial"/>
                <w:b/>
                <w:bCs/>
                <w:sz w:val="16"/>
                <w:szCs w:val="16"/>
              </w:rPr>
              <w:t>2</w:t>
            </w:r>
            <w:r w:rsidR="006C16D2" w:rsidRPr="000863AF">
              <w:rPr>
                <w:rFonts w:cs="Arial"/>
                <w:b/>
                <w:bCs/>
                <w:sz w:val="16"/>
                <w:szCs w:val="16"/>
              </w:rPr>
              <w:t>1</w:t>
            </w:r>
            <w:r w:rsidRPr="000863AF">
              <w:rPr>
                <w:rFonts w:cs="Arial"/>
                <w:b/>
                <w:bCs/>
                <w:sz w:val="16"/>
                <w:szCs w:val="16"/>
              </w:rPr>
              <w:t>%</w:t>
            </w:r>
          </w:p>
        </w:tc>
        <w:tc>
          <w:tcPr>
            <w:tcW w:w="1320" w:type="dxa"/>
            <w:tcBorders>
              <w:top w:val="nil"/>
              <w:left w:val="nil"/>
              <w:bottom w:val="nil"/>
              <w:right w:val="nil"/>
            </w:tcBorders>
            <w:shd w:val="clear" w:color="auto" w:fill="auto"/>
            <w:noWrap/>
            <w:vAlign w:val="bottom"/>
            <w:hideMark/>
          </w:tcPr>
          <w:p w14:paraId="5E53B382" w14:textId="77777777" w:rsidR="00F0139D" w:rsidRPr="000863AF" w:rsidRDefault="00F0139D" w:rsidP="00A46E39">
            <w:pPr>
              <w:jc w:val="right"/>
              <w:rPr>
                <w:rFonts w:cs="Arial"/>
                <w:b/>
                <w:bCs/>
                <w:sz w:val="16"/>
                <w:szCs w:val="16"/>
              </w:rPr>
            </w:pPr>
            <w:r w:rsidRPr="000863AF">
              <w:rPr>
                <w:rFonts w:cs="Arial"/>
                <w:b/>
                <w:bCs/>
                <w:sz w:val="16"/>
                <w:szCs w:val="16"/>
              </w:rPr>
              <w:t>21%</w:t>
            </w:r>
          </w:p>
        </w:tc>
        <w:tc>
          <w:tcPr>
            <w:tcW w:w="1403" w:type="dxa"/>
            <w:tcBorders>
              <w:top w:val="nil"/>
              <w:left w:val="nil"/>
              <w:bottom w:val="nil"/>
              <w:right w:val="nil"/>
            </w:tcBorders>
            <w:shd w:val="clear" w:color="auto" w:fill="auto"/>
            <w:noWrap/>
            <w:vAlign w:val="bottom"/>
            <w:hideMark/>
          </w:tcPr>
          <w:p w14:paraId="4C1A74A4" w14:textId="77777777" w:rsidR="00F0139D" w:rsidRPr="000863AF" w:rsidRDefault="00F0139D" w:rsidP="00A46E39">
            <w:pPr>
              <w:jc w:val="right"/>
              <w:rPr>
                <w:rFonts w:cs="Arial"/>
                <w:b/>
                <w:bCs/>
                <w:sz w:val="16"/>
                <w:szCs w:val="16"/>
              </w:rPr>
            </w:pPr>
            <w:r w:rsidRPr="000863AF">
              <w:rPr>
                <w:rFonts w:cs="Arial"/>
                <w:b/>
                <w:bCs/>
                <w:sz w:val="16"/>
                <w:szCs w:val="16"/>
              </w:rPr>
              <w:t>21%</w:t>
            </w:r>
          </w:p>
        </w:tc>
      </w:tr>
      <w:tr w:rsidR="00F0139D" w:rsidRPr="00250676" w14:paraId="281E4852" w14:textId="77777777" w:rsidTr="00436F1B">
        <w:trPr>
          <w:trHeight w:val="227"/>
        </w:trPr>
        <w:tc>
          <w:tcPr>
            <w:tcW w:w="4394" w:type="dxa"/>
            <w:tcBorders>
              <w:top w:val="nil"/>
              <w:left w:val="nil"/>
              <w:bottom w:val="nil"/>
              <w:right w:val="nil"/>
            </w:tcBorders>
            <w:shd w:val="clear" w:color="auto" w:fill="auto"/>
            <w:vAlign w:val="bottom"/>
            <w:hideMark/>
          </w:tcPr>
          <w:p w14:paraId="5C660F5C" w14:textId="77777777" w:rsidR="00F0139D" w:rsidRPr="00250676" w:rsidRDefault="00F0139D" w:rsidP="00A46E39">
            <w:pPr>
              <w:rPr>
                <w:rFonts w:cs="Arial"/>
                <w:b/>
                <w:bCs/>
                <w:sz w:val="16"/>
                <w:szCs w:val="16"/>
              </w:rPr>
            </w:pPr>
            <w:r w:rsidRPr="00250676">
              <w:rPr>
                <w:rFonts w:cs="Arial"/>
                <w:b/>
                <w:bCs/>
                <w:sz w:val="16"/>
                <w:szCs w:val="16"/>
              </w:rPr>
              <w:t>Odložená daňová pohľadávka vypočítaná</w:t>
            </w:r>
          </w:p>
        </w:tc>
        <w:tc>
          <w:tcPr>
            <w:tcW w:w="1320" w:type="dxa"/>
            <w:tcBorders>
              <w:top w:val="nil"/>
              <w:left w:val="nil"/>
              <w:bottom w:val="nil"/>
              <w:right w:val="nil"/>
            </w:tcBorders>
            <w:shd w:val="clear" w:color="auto" w:fill="auto"/>
            <w:noWrap/>
            <w:vAlign w:val="bottom"/>
          </w:tcPr>
          <w:p w14:paraId="52681270" w14:textId="3FA89020" w:rsidR="00F0139D" w:rsidRPr="00250676" w:rsidRDefault="00436F1B" w:rsidP="00A46E39">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noWrap/>
            <w:vAlign w:val="bottom"/>
          </w:tcPr>
          <w:p w14:paraId="7D98409B" w14:textId="21058E64" w:rsidR="00F0139D" w:rsidRPr="00AF71DE" w:rsidRDefault="004C4764" w:rsidP="00A46E39">
            <w:pPr>
              <w:jc w:val="right"/>
              <w:rPr>
                <w:rFonts w:cs="Arial"/>
                <w:sz w:val="16"/>
                <w:szCs w:val="16"/>
              </w:rPr>
            </w:pPr>
            <w:r w:rsidRPr="00AF71DE">
              <w:rPr>
                <w:rFonts w:cs="Arial"/>
                <w:sz w:val="16"/>
                <w:szCs w:val="16"/>
              </w:rPr>
              <w:t>8 767</w:t>
            </w:r>
          </w:p>
        </w:tc>
        <w:tc>
          <w:tcPr>
            <w:tcW w:w="1320" w:type="dxa"/>
            <w:tcBorders>
              <w:top w:val="nil"/>
              <w:left w:val="nil"/>
              <w:bottom w:val="nil"/>
              <w:right w:val="nil"/>
            </w:tcBorders>
            <w:shd w:val="clear" w:color="auto" w:fill="auto"/>
            <w:noWrap/>
            <w:vAlign w:val="bottom"/>
            <w:hideMark/>
          </w:tcPr>
          <w:p w14:paraId="54F3660E" w14:textId="276F9BC3" w:rsidR="00F0139D" w:rsidRPr="00AF71DE" w:rsidRDefault="00146594" w:rsidP="00A46E39">
            <w:pPr>
              <w:jc w:val="right"/>
              <w:rPr>
                <w:rFonts w:cs="Arial"/>
                <w:sz w:val="16"/>
                <w:szCs w:val="16"/>
              </w:rPr>
            </w:pPr>
            <w:r w:rsidRPr="00AF71DE">
              <w:rPr>
                <w:rFonts w:cs="Arial"/>
                <w:sz w:val="16"/>
                <w:szCs w:val="16"/>
              </w:rPr>
              <w:t>-</w:t>
            </w:r>
            <w:r w:rsidR="00B45386" w:rsidRPr="00AF71DE">
              <w:rPr>
                <w:rFonts w:cs="Arial"/>
                <w:sz w:val="16"/>
                <w:szCs w:val="16"/>
              </w:rPr>
              <w:t>8 767</w:t>
            </w:r>
            <w:r w:rsidR="00F0139D" w:rsidRPr="00AF71DE">
              <w:rPr>
                <w:rFonts w:cs="Arial"/>
                <w:sz w:val="16"/>
                <w:szCs w:val="16"/>
              </w:rPr>
              <w:t xml:space="preserve"> </w:t>
            </w:r>
          </w:p>
        </w:tc>
        <w:tc>
          <w:tcPr>
            <w:tcW w:w="1403" w:type="dxa"/>
            <w:tcBorders>
              <w:top w:val="nil"/>
              <w:left w:val="nil"/>
              <w:bottom w:val="nil"/>
              <w:right w:val="nil"/>
            </w:tcBorders>
            <w:shd w:val="clear" w:color="auto" w:fill="auto"/>
            <w:noWrap/>
            <w:vAlign w:val="bottom"/>
            <w:hideMark/>
          </w:tcPr>
          <w:p w14:paraId="189F08B8" w14:textId="03D79257" w:rsidR="00F0139D" w:rsidRPr="00AF71DE" w:rsidRDefault="00902CFA" w:rsidP="00A46E39">
            <w:pPr>
              <w:jc w:val="right"/>
              <w:rPr>
                <w:rFonts w:cs="Arial"/>
                <w:sz w:val="16"/>
                <w:szCs w:val="16"/>
              </w:rPr>
            </w:pPr>
            <w:r w:rsidRPr="00AF71DE">
              <w:rPr>
                <w:rFonts w:cs="Arial"/>
                <w:sz w:val="16"/>
                <w:szCs w:val="16"/>
              </w:rPr>
              <w:t>8 767</w:t>
            </w:r>
          </w:p>
        </w:tc>
      </w:tr>
      <w:tr w:rsidR="00F0139D" w:rsidRPr="00250676" w14:paraId="5A22A3D9" w14:textId="77777777" w:rsidTr="00436F1B">
        <w:trPr>
          <w:trHeight w:val="227"/>
        </w:trPr>
        <w:tc>
          <w:tcPr>
            <w:tcW w:w="4394" w:type="dxa"/>
            <w:tcBorders>
              <w:top w:val="nil"/>
              <w:left w:val="nil"/>
              <w:bottom w:val="nil"/>
              <w:right w:val="nil"/>
            </w:tcBorders>
            <w:shd w:val="clear" w:color="auto" w:fill="auto"/>
            <w:vAlign w:val="bottom"/>
            <w:hideMark/>
          </w:tcPr>
          <w:p w14:paraId="2CC94496" w14:textId="5F7F1A9E" w:rsidR="00F0139D" w:rsidRPr="00250676" w:rsidRDefault="00F0139D" w:rsidP="00BD4C67">
            <w:pPr>
              <w:rPr>
                <w:rFonts w:cs="Arial"/>
                <w:sz w:val="16"/>
                <w:szCs w:val="16"/>
              </w:rPr>
            </w:pPr>
            <w:r w:rsidRPr="00250676">
              <w:rPr>
                <w:rFonts w:cs="Arial"/>
                <w:sz w:val="16"/>
                <w:szCs w:val="16"/>
              </w:rPr>
              <w:t xml:space="preserve">Vplyv zmeny sadzby </w:t>
            </w:r>
          </w:p>
        </w:tc>
        <w:tc>
          <w:tcPr>
            <w:tcW w:w="1320" w:type="dxa"/>
            <w:tcBorders>
              <w:top w:val="nil"/>
              <w:left w:val="nil"/>
              <w:bottom w:val="nil"/>
              <w:right w:val="nil"/>
            </w:tcBorders>
            <w:shd w:val="clear" w:color="auto" w:fill="auto"/>
            <w:noWrap/>
            <w:vAlign w:val="bottom"/>
          </w:tcPr>
          <w:p w14:paraId="4058FD51" w14:textId="40ADE4FB" w:rsidR="00F0139D" w:rsidRPr="00250676" w:rsidRDefault="00436F1B" w:rsidP="00A46E39">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noWrap/>
            <w:vAlign w:val="bottom"/>
          </w:tcPr>
          <w:p w14:paraId="30FAE990" w14:textId="10D81252" w:rsidR="00F0139D" w:rsidRPr="00AF71DE" w:rsidRDefault="00436F1B" w:rsidP="00A46E39">
            <w:pPr>
              <w:jc w:val="right"/>
              <w:rPr>
                <w:rFonts w:cs="Arial"/>
                <w:sz w:val="16"/>
                <w:szCs w:val="16"/>
              </w:rPr>
            </w:pPr>
            <w:r w:rsidRPr="00AF71DE">
              <w:rPr>
                <w:rFonts w:cs="Arial"/>
                <w:sz w:val="16"/>
                <w:szCs w:val="16"/>
              </w:rPr>
              <w:t>-</w:t>
            </w:r>
          </w:p>
        </w:tc>
        <w:tc>
          <w:tcPr>
            <w:tcW w:w="1320" w:type="dxa"/>
            <w:tcBorders>
              <w:top w:val="nil"/>
              <w:left w:val="nil"/>
              <w:bottom w:val="nil"/>
              <w:right w:val="nil"/>
            </w:tcBorders>
            <w:shd w:val="clear" w:color="auto" w:fill="auto"/>
            <w:noWrap/>
            <w:vAlign w:val="bottom"/>
          </w:tcPr>
          <w:p w14:paraId="24DF0AB0" w14:textId="44A43D4D" w:rsidR="00F0139D" w:rsidRPr="00AF71DE" w:rsidRDefault="00902CFA" w:rsidP="00A46E39">
            <w:pPr>
              <w:jc w:val="right"/>
              <w:rPr>
                <w:rFonts w:cs="Arial"/>
                <w:sz w:val="16"/>
                <w:szCs w:val="16"/>
              </w:rPr>
            </w:pPr>
            <w:r w:rsidRPr="00AF71DE">
              <w:rPr>
                <w:rFonts w:cs="Arial"/>
                <w:sz w:val="16"/>
                <w:szCs w:val="16"/>
              </w:rPr>
              <w:t>-</w:t>
            </w:r>
          </w:p>
        </w:tc>
        <w:tc>
          <w:tcPr>
            <w:tcW w:w="1403" w:type="dxa"/>
            <w:tcBorders>
              <w:top w:val="nil"/>
              <w:left w:val="nil"/>
              <w:bottom w:val="nil"/>
              <w:right w:val="nil"/>
            </w:tcBorders>
            <w:shd w:val="clear" w:color="auto" w:fill="auto"/>
            <w:noWrap/>
            <w:vAlign w:val="bottom"/>
          </w:tcPr>
          <w:p w14:paraId="1BA9BF75" w14:textId="104BD94E" w:rsidR="00F0139D" w:rsidRPr="00AF71DE" w:rsidRDefault="006C16D2" w:rsidP="00A46E39">
            <w:pPr>
              <w:jc w:val="right"/>
              <w:rPr>
                <w:rFonts w:cs="Arial"/>
                <w:sz w:val="16"/>
                <w:szCs w:val="16"/>
              </w:rPr>
            </w:pPr>
            <w:r w:rsidRPr="00AF71DE">
              <w:rPr>
                <w:rFonts w:cs="Arial"/>
                <w:sz w:val="16"/>
                <w:szCs w:val="16"/>
              </w:rPr>
              <w:t>-</w:t>
            </w:r>
          </w:p>
        </w:tc>
      </w:tr>
      <w:tr w:rsidR="00F0139D" w:rsidRPr="000863AF" w14:paraId="7DA4E933" w14:textId="77777777" w:rsidTr="00436F1B">
        <w:trPr>
          <w:trHeight w:val="227"/>
        </w:trPr>
        <w:tc>
          <w:tcPr>
            <w:tcW w:w="4394" w:type="dxa"/>
            <w:tcBorders>
              <w:top w:val="nil"/>
              <w:left w:val="nil"/>
              <w:bottom w:val="nil"/>
              <w:right w:val="nil"/>
            </w:tcBorders>
            <w:shd w:val="clear" w:color="auto" w:fill="auto"/>
            <w:vAlign w:val="bottom"/>
            <w:hideMark/>
          </w:tcPr>
          <w:p w14:paraId="7DF4AC72" w14:textId="77777777" w:rsidR="00F0139D" w:rsidRPr="00250676" w:rsidRDefault="00F0139D" w:rsidP="00A46E39">
            <w:pPr>
              <w:rPr>
                <w:rFonts w:cs="Arial"/>
                <w:b/>
                <w:bCs/>
                <w:sz w:val="16"/>
                <w:szCs w:val="16"/>
              </w:rPr>
            </w:pPr>
            <w:r w:rsidRPr="00250676">
              <w:rPr>
                <w:rFonts w:cs="Arial"/>
                <w:b/>
                <w:bCs/>
                <w:sz w:val="16"/>
                <w:szCs w:val="16"/>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tcPr>
          <w:p w14:paraId="2E8891D8" w14:textId="005ABCE0" w:rsidR="00F0139D" w:rsidRPr="00250676" w:rsidRDefault="003A5A49" w:rsidP="00A46E39">
            <w:pPr>
              <w:jc w:val="right"/>
              <w:rPr>
                <w:rFonts w:cs="Arial"/>
                <w:b/>
                <w:bCs/>
                <w:sz w:val="16"/>
                <w:szCs w:val="16"/>
              </w:rPr>
            </w:pPr>
            <w:r>
              <w:rPr>
                <w:rFonts w:cs="Arial"/>
                <w:b/>
                <w:bCs/>
                <w:sz w:val="16"/>
                <w:szCs w:val="16"/>
              </w:rPr>
              <w:t>21%</w:t>
            </w:r>
          </w:p>
        </w:tc>
        <w:tc>
          <w:tcPr>
            <w:tcW w:w="1320" w:type="dxa"/>
            <w:tcBorders>
              <w:top w:val="single" w:sz="4" w:space="0" w:color="auto"/>
              <w:left w:val="nil"/>
              <w:bottom w:val="double" w:sz="6" w:space="0" w:color="auto"/>
              <w:right w:val="nil"/>
            </w:tcBorders>
            <w:shd w:val="clear" w:color="auto" w:fill="auto"/>
            <w:noWrap/>
            <w:vAlign w:val="bottom"/>
          </w:tcPr>
          <w:p w14:paraId="484FCBD5" w14:textId="0DC4EF34" w:rsidR="00F0139D" w:rsidRPr="000863AF" w:rsidRDefault="004C4764" w:rsidP="00A46E39">
            <w:pPr>
              <w:jc w:val="right"/>
              <w:rPr>
                <w:rFonts w:cs="Arial"/>
                <w:b/>
                <w:bCs/>
                <w:sz w:val="16"/>
                <w:szCs w:val="16"/>
              </w:rPr>
            </w:pPr>
            <w:r w:rsidRPr="000863AF">
              <w:rPr>
                <w:rFonts w:cs="Arial"/>
                <w:b/>
                <w:bCs/>
                <w:sz w:val="16"/>
                <w:szCs w:val="16"/>
              </w:rPr>
              <w:t>8 767</w:t>
            </w:r>
          </w:p>
        </w:tc>
        <w:tc>
          <w:tcPr>
            <w:tcW w:w="1320" w:type="dxa"/>
            <w:tcBorders>
              <w:top w:val="single" w:sz="4" w:space="0" w:color="auto"/>
              <w:left w:val="nil"/>
              <w:bottom w:val="double" w:sz="6" w:space="0" w:color="auto"/>
              <w:right w:val="nil"/>
            </w:tcBorders>
            <w:shd w:val="clear" w:color="auto" w:fill="auto"/>
            <w:noWrap/>
            <w:vAlign w:val="bottom"/>
            <w:hideMark/>
          </w:tcPr>
          <w:p w14:paraId="384B8558" w14:textId="21E218A3" w:rsidR="00F0139D" w:rsidRPr="000863AF" w:rsidRDefault="00146594" w:rsidP="00146594">
            <w:pPr>
              <w:jc w:val="right"/>
              <w:rPr>
                <w:rFonts w:cs="Arial"/>
                <w:b/>
                <w:bCs/>
                <w:sz w:val="16"/>
                <w:szCs w:val="16"/>
              </w:rPr>
            </w:pPr>
            <w:r w:rsidRPr="000863AF">
              <w:rPr>
                <w:rFonts w:cs="Arial"/>
                <w:b/>
                <w:bCs/>
                <w:sz w:val="16"/>
                <w:szCs w:val="16"/>
              </w:rPr>
              <w:t>-</w:t>
            </w:r>
            <w:r w:rsidR="00B45386" w:rsidRPr="000863AF">
              <w:rPr>
                <w:rFonts w:cs="Arial"/>
                <w:b/>
                <w:bCs/>
                <w:sz w:val="16"/>
                <w:szCs w:val="16"/>
              </w:rPr>
              <w:t>8 767</w:t>
            </w:r>
          </w:p>
        </w:tc>
        <w:tc>
          <w:tcPr>
            <w:tcW w:w="1403" w:type="dxa"/>
            <w:tcBorders>
              <w:top w:val="single" w:sz="4" w:space="0" w:color="auto"/>
              <w:left w:val="nil"/>
              <w:bottom w:val="double" w:sz="6" w:space="0" w:color="auto"/>
              <w:right w:val="nil"/>
            </w:tcBorders>
            <w:shd w:val="clear" w:color="auto" w:fill="auto"/>
            <w:noWrap/>
            <w:vAlign w:val="bottom"/>
          </w:tcPr>
          <w:p w14:paraId="44474813" w14:textId="5EC83F32" w:rsidR="00F0139D" w:rsidRPr="000863AF" w:rsidRDefault="00902CFA" w:rsidP="00A46E39">
            <w:pPr>
              <w:jc w:val="right"/>
              <w:rPr>
                <w:rFonts w:cs="Arial"/>
                <w:b/>
                <w:bCs/>
                <w:sz w:val="16"/>
                <w:szCs w:val="16"/>
              </w:rPr>
            </w:pPr>
            <w:r w:rsidRPr="000863AF">
              <w:rPr>
                <w:rFonts w:cs="Arial"/>
                <w:b/>
                <w:bCs/>
                <w:sz w:val="16"/>
                <w:szCs w:val="16"/>
              </w:rPr>
              <w:t>8 767</w:t>
            </w:r>
          </w:p>
        </w:tc>
      </w:tr>
    </w:tbl>
    <w:bookmarkEnd w:id="21"/>
    <w:p w14:paraId="7002FDC3" w14:textId="77777777" w:rsidR="00277161" w:rsidRDefault="00277161" w:rsidP="00277161">
      <w:pPr>
        <w:rPr>
          <w:rFonts w:cs="Arial"/>
          <w:b/>
          <w:bCs/>
          <w:i/>
          <w:iCs/>
          <w:sz w:val="15"/>
          <w:szCs w:val="15"/>
          <w:lang w:eastAsia="sk-SK"/>
        </w:rPr>
      </w:pPr>
      <w:r w:rsidRPr="00BB6E13">
        <w:rPr>
          <w:rFonts w:cs="Arial"/>
          <w:b/>
          <w:bCs/>
          <w:i/>
          <w:iCs/>
          <w:sz w:val="15"/>
          <w:szCs w:val="15"/>
          <w:lang w:eastAsia="sk-SK"/>
        </w:rPr>
        <w:t xml:space="preserve"> </w:t>
      </w:r>
    </w:p>
    <w:p w14:paraId="4D858E22" w14:textId="77777777" w:rsidR="00865864" w:rsidRDefault="00865864" w:rsidP="00277161">
      <w:pPr>
        <w:rPr>
          <w:rFonts w:cs="Arial"/>
          <w:b/>
          <w:bCs/>
          <w:i/>
          <w:iCs/>
          <w:sz w:val="15"/>
          <w:szCs w:val="15"/>
          <w:lang w:eastAsia="sk-SK"/>
        </w:rPr>
      </w:pPr>
    </w:p>
    <w:p w14:paraId="55E1A885" w14:textId="77777777" w:rsidR="00865864" w:rsidRPr="00BB6E13" w:rsidRDefault="00865864" w:rsidP="00277161">
      <w:pPr>
        <w:rPr>
          <w:snapToGrid w:val="0"/>
          <w:color w:val="000000"/>
          <w:lang w:eastAsia="sk-SK"/>
        </w:rPr>
      </w:pPr>
    </w:p>
    <w:bookmarkEnd w:id="22"/>
    <w:p w14:paraId="7A56EFED" w14:textId="7BD7C1ED" w:rsidR="00396D7D" w:rsidRDefault="00396D7D">
      <w:pPr>
        <w:jc w:val="left"/>
        <w:rPr>
          <w:rFonts w:cs="Arial"/>
          <w:b/>
          <w:bCs/>
          <w:iCs/>
          <w:szCs w:val="28"/>
        </w:rPr>
      </w:pPr>
    </w:p>
    <w:p w14:paraId="2223E95C" w14:textId="77777777" w:rsidR="000560BD" w:rsidRDefault="000560BD">
      <w:pPr>
        <w:jc w:val="left"/>
        <w:rPr>
          <w:rFonts w:cs="Arial"/>
          <w:b/>
          <w:bCs/>
          <w:iCs/>
          <w:szCs w:val="28"/>
        </w:rPr>
      </w:pPr>
    </w:p>
    <w:p w14:paraId="56BC432A" w14:textId="77777777" w:rsidR="000560BD" w:rsidRDefault="000560BD">
      <w:pPr>
        <w:jc w:val="left"/>
        <w:rPr>
          <w:rFonts w:cs="Arial"/>
          <w:b/>
          <w:bCs/>
          <w:iCs/>
          <w:szCs w:val="28"/>
        </w:rPr>
      </w:pPr>
    </w:p>
    <w:p w14:paraId="0F698CCF" w14:textId="77777777" w:rsidR="000560BD" w:rsidRDefault="000560BD">
      <w:pPr>
        <w:jc w:val="left"/>
        <w:rPr>
          <w:rFonts w:cs="Arial"/>
          <w:b/>
          <w:bCs/>
          <w:iCs/>
          <w:szCs w:val="28"/>
        </w:rPr>
      </w:pPr>
    </w:p>
    <w:p w14:paraId="715A7A8C" w14:textId="77777777" w:rsidR="000863AF" w:rsidRDefault="000863AF">
      <w:pPr>
        <w:jc w:val="left"/>
        <w:rPr>
          <w:rFonts w:cs="Arial"/>
          <w:b/>
          <w:bCs/>
          <w:iCs/>
          <w:szCs w:val="28"/>
        </w:rPr>
      </w:pPr>
    </w:p>
    <w:p w14:paraId="5F4B9FEA" w14:textId="77777777" w:rsidR="000560BD" w:rsidRPr="00BB6E13" w:rsidRDefault="000560BD">
      <w:pPr>
        <w:jc w:val="left"/>
        <w:rPr>
          <w:rFonts w:cs="Arial"/>
          <w:b/>
          <w:bCs/>
          <w:iCs/>
          <w:szCs w:val="28"/>
        </w:rPr>
      </w:pPr>
    </w:p>
    <w:p w14:paraId="47EFE37E" w14:textId="75312B4C" w:rsidR="00172B11" w:rsidRPr="00BB6E13" w:rsidRDefault="00172B11" w:rsidP="00277161">
      <w:pPr>
        <w:pStyle w:val="Nadpis2"/>
      </w:pPr>
      <w:r w:rsidRPr="00BB6E13">
        <w:lastRenderedPageBreak/>
        <w:t xml:space="preserve">Finančné účty </w:t>
      </w:r>
    </w:p>
    <w:p w14:paraId="58F723ED" w14:textId="77777777" w:rsidR="00172B11" w:rsidRPr="00BB6E13" w:rsidRDefault="00172B11" w:rsidP="00277161">
      <w:pPr>
        <w:rPr>
          <w:snapToGrid w:val="0"/>
          <w:lang w:eastAsia="sk-SK"/>
        </w:rPr>
      </w:pPr>
    </w:p>
    <w:p w14:paraId="1C2A1C0F" w14:textId="77777777" w:rsidR="00172B11" w:rsidRPr="00BB6E13" w:rsidRDefault="00172B11" w:rsidP="00277161">
      <w:pPr>
        <w:pStyle w:val="Nadpis3"/>
      </w:pPr>
      <w:r w:rsidRPr="00BB6E13">
        <w:t>Spoločnosť má finančný majetok v štruktúre</w:t>
      </w:r>
    </w:p>
    <w:p w14:paraId="1F7B878C" w14:textId="77777777" w:rsidR="00277161" w:rsidRPr="00BB6E13" w:rsidRDefault="00277161" w:rsidP="00277161">
      <w:pPr>
        <w:rPr>
          <w:snapToGrid w:val="0"/>
          <w:sz w:val="10"/>
          <w:szCs w:val="10"/>
          <w:lang w:eastAsia="sk-SK"/>
        </w:rPr>
      </w:pPr>
      <w:bookmarkStart w:id="23" w:name="T_financial_assets_breakdown_1"/>
      <w:r w:rsidRPr="00BB6E13">
        <w:rPr>
          <w:snapToGrid w:val="0"/>
          <w:lang w:eastAsia="sk-SK"/>
        </w:rPr>
        <w:t xml:space="preserve"> </w:t>
      </w:r>
    </w:p>
    <w:tbl>
      <w:tblPr>
        <w:tblW w:w="5000" w:type="pct"/>
        <w:tblLook w:val="04A0" w:firstRow="1" w:lastRow="0" w:firstColumn="1" w:lastColumn="0" w:noHBand="0" w:noVBand="1"/>
      </w:tblPr>
      <w:tblGrid>
        <w:gridCol w:w="5943"/>
        <w:gridCol w:w="1672"/>
        <w:gridCol w:w="1672"/>
      </w:tblGrid>
      <w:tr w:rsidR="00277161" w:rsidRPr="00BB6E13" w14:paraId="652FB47E" w14:textId="77777777" w:rsidTr="00396D7D">
        <w:tc>
          <w:tcPr>
            <w:tcW w:w="3200" w:type="pct"/>
            <w:tcBorders>
              <w:top w:val="single" w:sz="8" w:space="0" w:color="auto"/>
              <w:left w:val="nil"/>
              <w:bottom w:val="nil"/>
              <w:right w:val="nil"/>
            </w:tcBorders>
            <w:shd w:val="clear" w:color="auto" w:fill="auto"/>
            <w:vAlign w:val="center"/>
            <w:hideMark/>
          </w:tcPr>
          <w:p w14:paraId="610BD4C2" w14:textId="77777777" w:rsidR="00277161" w:rsidRPr="00BB6E13" w:rsidRDefault="00277161" w:rsidP="00277161">
            <w:pPr>
              <w:rPr>
                <w:rFonts w:cs="Arial"/>
                <w:b/>
                <w:bCs/>
                <w:i/>
                <w:iCs/>
                <w:sz w:val="15"/>
                <w:szCs w:val="15"/>
              </w:rPr>
            </w:pPr>
            <w:bookmarkStart w:id="24" w:name="RANGE!B13:D19"/>
            <w:r w:rsidRPr="00BB6E13">
              <w:rPr>
                <w:rFonts w:cs="Arial"/>
                <w:b/>
                <w:bCs/>
                <w:i/>
                <w:iCs/>
                <w:sz w:val="15"/>
                <w:szCs w:val="15"/>
              </w:rPr>
              <w:t>Položka</w:t>
            </w:r>
            <w:bookmarkEnd w:id="24"/>
          </w:p>
        </w:tc>
        <w:tc>
          <w:tcPr>
            <w:tcW w:w="900" w:type="pct"/>
            <w:tcBorders>
              <w:top w:val="single" w:sz="8" w:space="0" w:color="auto"/>
              <w:left w:val="nil"/>
              <w:bottom w:val="nil"/>
              <w:right w:val="nil"/>
            </w:tcBorders>
            <w:shd w:val="clear" w:color="auto" w:fill="auto"/>
            <w:vAlign w:val="center"/>
            <w:hideMark/>
          </w:tcPr>
          <w:p w14:paraId="1DEDFA95" w14:textId="76EDB751" w:rsidR="00277161" w:rsidRPr="00BB6E13" w:rsidRDefault="00277161">
            <w:pPr>
              <w:jc w:val="center"/>
              <w:rPr>
                <w:rFonts w:cs="Arial"/>
                <w:b/>
                <w:bCs/>
                <w:i/>
                <w:iCs/>
                <w:sz w:val="15"/>
                <w:szCs w:val="15"/>
              </w:rPr>
            </w:pPr>
            <w:r w:rsidRPr="00BB6E13">
              <w:rPr>
                <w:rFonts w:cs="Arial"/>
                <w:b/>
                <w:bCs/>
                <w:i/>
                <w:iCs/>
                <w:sz w:val="15"/>
                <w:szCs w:val="15"/>
              </w:rPr>
              <w:t>31.12.</w:t>
            </w:r>
            <w:r w:rsidR="002207E5" w:rsidRPr="00BB6E13">
              <w:rPr>
                <w:rFonts w:cs="Arial"/>
                <w:b/>
                <w:bCs/>
                <w:i/>
                <w:iCs/>
                <w:sz w:val="15"/>
                <w:szCs w:val="15"/>
              </w:rPr>
              <w:t>2017</w:t>
            </w:r>
          </w:p>
        </w:tc>
        <w:tc>
          <w:tcPr>
            <w:tcW w:w="900" w:type="pct"/>
            <w:tcBorders>
              <w:top w:val="single" w:sz="8" w:space="0" w:color="auto"/>
              <w:left w:val="nil"/>
              <w:bottom w:val="nil"/>
              <w:right w:val="nil"/>
            </w:tcBorders>
            <w:shd w:val="clear" w:color="auto" w:fill="auto"/>
            <w:vAlign w:val="center"/>
            <w:hideMark/>
          </w:tcPr>
          <w:p w14:paraId="4DB2F361" w14:textId="17D3BCB0" w:rsidR="00277161" w:rsidRPr="00BB6E13" w:rsidRDefault="00277161">
            <w:pPr>
              <w:jc w:val="center"/>
              <w:rPr>
                <w:rFonts w:cs="Arial"/>
                <w:b/>
                <w:bCs/>
                <w:i/>
                <w:iCs/>
                <w:sz w:val="15"/>
                <w:szCs w:val="15"/>
              </w:rPr>
            </w:pPr>
            <w:r w:rsidRPr="00BB6E13">
              <w:rPr>
                <w:rFonts w:cs="Arial"/>
                <w:b/>
                <w:bCs/>
                <w:i/>
                <w:iCs/>
                <w:sz w:val="15"/>
                <w:szCs w:val="15"/>
              </w:rPr>
              <w:t>31.12.</w:t>
            </w:r>
            <w:r w:rsidR="002207E5" w:rsidRPr="00BB6E13">
              <w:rPr>
                <w:rFonts w:cs="Arial"/>
                <w:b/>
                <w:bCs/>
                <w:i/>
                <w:iCs/>
                <w:sz w:val="15"/>
                <w:szCs w:val="15"/>
              </w:rPr>
              <w:t>2016</w:t>
            </w:r>
          </w:p>
        </w:tc>
      </w:tr>
      <w:tr w:rsidR="00277161" w:rsidRPr="00BB6E13" w14:paraId="2F812551" w14:textId="77777777" w:rsidTr="00396D7D">
        <w:tc>
          <w:tcPr>
            <w:tcW w:w="3200" w:type="pct"/>
            <w:tcBorders>
              <w:top w:val="single" w:sz="4" w:space="0" w:color="auto"/>
              <w:left w:val="nil"/>
              <w:bottom w:val="nil"/>
              <w:right w:val="nil"/>
            </w:tcBorders>
            <w:shd w:val="clear" w:color="auto" w:fill="auto"/>
            <w:noWrap/>
            <w:vAlign w:val="center"/>
            <w:hideMark/>
          </w:tcPr>
          <w:p w14:paraId="722C20F5" w14:textId="77777777" w:rsidR="00277161" w:rsidRPr="00BB6E13" w:rsidRDefault="00277161" w:rsidP="00277161">
            <w:pPr>
              <w:rPr>
                <w:rFonts w:cs="Arial"/>
                <w:b/>
                <w:bCs/>
                <w:sz w:val="15"/>
                <w:szCs w:val="15"/>
              </w:rPr>
            </w:pPr>
            <w:r w:rsidRPr="00BB6E13">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hideMark/>
          </w:tcPr>
          <w:p w14:paraId="21F95962" w14:textId="77777777" w:rsidR="00277161" w:rsidRPr="00BB6E13" w:rsidRDefault="00277161" w:rsidP="00277161">
            <w:pPr>
              <w:jc w:val="right"/>
              <w:rPr>
                <w:rFonts w:cs="Arial"/>
                <w:b/>
                <w:bCs/>
                <w:sz w:val="15"/>
                <w:szCs w:val="15"/>
              </w:rPr>
            </w:pPr>
            <w:r w:rsidRPr="00BB6E13">
              <w:rPr>
                <w:rFonts w:cs="Arial"/>
                <w:b/>
                <w:bCs/>
                <w:sz w:val="15"/>
                <w:szCs w:val="15"/>
              </w:rPr>
              <w:t> </w:t>
            </w:r>
          </w:p>
        </w:tc>
        <w:tc>
          <w:tcPr>
            <w:tcW w:w="900" w:type="pct"/>
            <w:tcBorders>
              <w:top w:val="single" w:sz="4" w:space="0" w:color="auto"/>
              <w:left w:val="nil"/>
              <w:bottom w:val="nil"/>
              <w:right w:val="nil"/>
            </w:tcBorders>
            <w:shd w:val="clear" w:color="auto" w:fill="auto"/>
            <w:vAlign w:val="center"/>
            <w:hideMark/>
          </w:tcPr>
          <w:p w14:paraId="75E6BA2C" w14:textId="77777777" w:rsidR="00277161" w:rsidRPr="00BB6E13" w:rsidRDefault="00277161" w:rsidP="00277161">
            <w:pPr>
              <w:jc w:val="right"/>
              <w:rPr>
                <w:rFonts w:cs="Arial"/>
                <w:b/>
                <w:bCs/>
                <w:sz w:val="15"/>
                <w:szCs w:val="15"/>
              </w:rPr>
            </w:pPr>
            <w:r w:rsidRPr="00BB6E13">
              <w:rPr>
                <w:rFonts w:cs="Arial"/>
                <w:b/>
                <w:bCs/>
                <w:sz w:val="15"/>
                <w:szCs w:val="15"/>
              </w:rPr>
              <w:t> </w:t>
            </w:r>
          </w:p>
        </w:tc>
      </w:tr>
      <w:tr w:rsidR="00277161" w:rsidRPr="00BB6E13" w14:paraId="1683014F" w14:textId="77777777" w:rsidTr="00396D7D">
        <w:tc>
          <w:tcPr>
            <w:tcW w:w="3200" w:type="pct"/>
            <w:tcBorders>
              <w:top w:val="nil"/>
              <w:left w:val="nil"/>
              <w:bottom w:val="nil"/>
              <w:right w:val="nil"/>
            </w:tcBorders>
            <w:shd w:val="clear" w:color="auto" w:fill="auto"/>
            <w:noWrap/>
            <w:vAlign w:val="center"/>
            <w:hideMark/>
          </w:tcPr>
          <w:p w14:paraId="08816DAB" w14:textId="77777777" w:rsidR="00277161" w:rsidRPr="00BB6E13" w:rsidRDefault="00277161" w:rsidP="00277161">
            <w:pPr>
              <w:rPr>
                <w:rFonts w:cs="Arial"/>
                <w:sz w:val="15"/>
                <w:szCs w:val="15"/>
              </w:rPr>
            </w:pPr>
            <w:r w:rsidRPr="00BB6E13">
              <w:rPr>
                <w:rFonts w:cs="Arial"/>
                <w:sz w:val="15"/>
                <w:szCs w:val="15"/>
              </w:rPr>
              <w:t>Pokladnica, ceniny</w:t>
            </w:r>
          </w:p>
        </w:tc>
        <w:tc>
          <w:tcPr>
            <w:tcW w:w="900" w:type="pct"/>
            <w:tcBorders>
              <w:top w:val="nil"/>
              <w:left w:val="nil"/>
              <w:bottom w:val="nil"/>
              <w:right w:val="nil"/>
            </w:tcBorders>
            <w:shd w:val="clear" w:color="auto" w:fill="auto"/>
            <w:vAlign w:val="center"/>
            <w:hideMark/>
          </w:tcPr>
          <w:p w14:paraId="6858F968" w14:textId="7005FCDB" w:rsidR="00277161" w:rsidRPr="00BB6E13" w:rsidRDefault="00D20FA9" w:rsidP="00277161">
            <w:pPr>
              <w:jc w:val="right"/>
              <w:rPr>
                <w:rFonts w:cs="Arial"/>
                <w:sz w:val="15"/>
                <w:szCs w:val="15"/>
              </w:rPr>
            </w:pPr>
            <w:r>
              <w:rPr>
                <w:rFonts w:cs="Arial"/>
                <w:sz w:val="15"/>
                <w:szCs w:val="15"/>
              </w:rPr>
              <w:t>218</w:t>
            </w:r>
            <w:r w:rsidR="00277161" w:rsidRPr="00BB6E13">
              <w:rPr>
                <w:rFonts w:cs="Arial"/>
                <w:sz w:val="15"/>
                <w:szCs w:val="15"/>
              </w:rPr>
              <w:t xml:space="preserve"> </w:t>
            </w:r>
          </w:p>
        </w:tc>
        <w:tc>
          <w:tcPr>
            <w:tcW w:w="900" w:type="pct"/>
            <w:tcBorders>
              <w:top w:val="nil"/>
              <w:left w:val="nil"/>
              <w:bottom w:val="nil"/>
              <w:right w:val="nil"/>
            </w:tcBorders>
            <w:shd w:val="clear" w:color="auto" w:fill="auto"/>
            <w:vAlign w:val="center"/>
            <w:hideMark/>
          </w:tcPr>
          <w:p w14:paraId="3865052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B17CD9A" w14:textId="77777777" w:rsidTr="00396D7D">
        <w:tc>
          <w:tcPr>
            <w:tcW w:w="3200" w:type="pct"/>
            <w:tcBorders>
              <w:top w:val="nil"/>
              <w:left w:val="nil"/>
              <w:bottom w:val="nil"/>
              <w:right w:val="nil"/>
            </w:tcBorders>
            <w:shd w:val="clear" w:color="auto" w:fill="auto"/>
            <w:noWrap/>
            <w:vAlign w:val="center"/>
            <w:hideMark/>
          </w:tcPr>
          <w:p w14:paraId="3AD5F543" w14:textId="77777777" w:rsidR="00277161" w:rsidRPr="00BB6E13" w:rsidRDefault="00277161" w:rsidP="00277161">
            <w:pPr>
              <w:rPr>
                <w:rFonts w:cs="Arial"/>
                <w:sz w:val="15"/>
                <w:szCs w:val="15"/>
              </w:rPr>
            </w:pPr>
            <w:r w:rsidRPr="00BB6E13">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hideMark/>
          </w:tcPr>
          <w:p w14:paraId="3D2EE2B5" w14:textId="2C4BCB50" w:rsidR="00277161" w:rsidRPr="00BB6E13" w:rsidRDefault="00D20FA9" w:rsidP="00277161">
            <w:pPr>
              <w:jc w:val="right"/>
              <w:rPr>
                <w:rFonts w:cs="Arial"/>
                <w:sz w:val="15"/>
                <w:szCs w:val="15"/>
              </w:rPr>
            </w:pPr>
            <w:r>
              <w:rPr>
                <w:rFonts w:cs="Arial"/>
                <w:sz w:val="15"/>
                <w:szCs w:val="15"/>
              </w:rPr>
              <w:t>2 044</w:t>
            </w:r>
            <w:r w:rsidR="00277161" w:rsidRPr="00BB6E13">
              <w:rPr>
                <w:rFonts w:cs="Arial"/>
                <w:sz w:val="15"/>
                <w:szCs w:val="15"/>
              </w:rPr>
              <w:t xml:space="preserve"> </w:t>
            </w:r>
          </w:p>
        </w:tc>
        <w:tc>
          <w:tcPr>
            <w:tcW w:w="900" w:type="pct"/>
            <w:tcBorders>
              <w:top w:val="nil"/>
              <w:left w:val="nil"/>
              <w:bottom w:val="nil"/>
              <w:right w:val="nil"/>
            </w:tcBorders>
            <w:shd w:val="clear" w:color="auto" w:fill="auto"/>
            <w:vAlign w:val="center"/>
            <w:hideMark/>
          </w:tcPr>
          <w:p w14:paraId="4ABC0BA6"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AD604A5" w14:textId="77777777" w:rsidTr="00396D7D">
        <w:tc>
          <w:tcPr>
            <w:tcW w:w="3200" w:type="pct"/>
            <w:tcBorders>
              <w:top w:val="nil"/>
              <w:left w:val="nil"/>
              <w:bottom w:val="nil"/>
              <w:right w:val="nil"/>
            </w:tcBorders>
            <w:shd w:val="clear" w:color="auto" w:fill="auto"/>
            <w:noWrap/>
            <w:vAlign w:val="center"/>
            <w:hideMark/>
          </w:tcPr>
          <w:p w14:paraId="4B374ECF" w14:textId="77777777" w:rsidR="00277161" w:rsidRPr="00BB6E13" w:rsidRDefault="00277161" w:rsidP="00277161">
            <w:pPr>
              <w:rPr>
                <w:rFonts w:cs="Arial"/>
                <w:sz w:val="15"/>
                <w:szCs w:val="15"/>
              </w:rPr>
            </w:pPr>
            <w:r w:rsidRPr="00BB6E13">
              <w:rPr>
                <w:rFonts w:cs="Arial"/>
                <w:sz w:val="15"/>
                <w:szCs w:val="15"/>
              </w:rPr>
              <w:t>Bankové účty termínované</w:t>
            </w:r>
          </w:p>
        </w:tc>
        <w:tc>
          <w:tcPr>
            <w:tcW w:w="900" w:type="pct"/>
            <w:tcBorders>
              <w:top w:val="nil"/>
              <w:left w:val="nil"/>
              <w:bottom w:val="nil"/>
              <w:right w:val="nil"/>
            </w:tcBorders>
            <w:shd w:val="clear" w:color="auto" w:fill="auto"/>
            <w:vAlign w:val="center"/>
            <w:hideMark/>
          </w:tcPr>
          <w:p w14:paraId="23D7281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900" w:type="pct"/>
            <w:tcBorders>
              <w:top w:val="nil"/>
              <w:left w:val="nil"/>
              <w:bottom w:val="nil"/>
              <w:right w:val="nil"/>
            </w:tcBorders>
            <w:shd w:val="clear" w:color="auto" w:fill="auto"/>
            <w:vAlign w:val="center"/>
            <w:hideMark/>
          </w:tcPr>
          <w:p w14:paraId="102948AE"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01B7B80" w14:textId="77777777" w:rsidTr="00396D7D">
        <w:tc>
          <w:tcPr>
            <w:tcW w:w="3200" w:type="pct"/>
            <w:tcBorders>
              <w:top w:val="nil"/>
              <w:left w:val="nil"/>
              <w:bottom w:val="nil"/>
              <w:right w:val="nil"/>
            </w:tcBorders>
            <w:shd w:val="clear" w:color="auto" w:fill="auto"/>
            <w:noWrap/>
            <w:vAlign w:val="center"/>
            <w:hideMark/>
          </w:tcPr>
          <w:p w14:paraId="1F7CE1B8" w14:textId="77777777" w:rsidR="00277161" w:rsidRPr="00BB6E13" w:rsidRDefault="00277161" w:rsidP="00277161">
            <w:pPr>
              <w:rPr>
                <w:rFonts w:cs="Arial"/>
                <w:sz w:val="15"/>
                <w:szCs w:val="15"/>
              </w:rPr>
            </w:pPr>
            <w:r w:rsidRPr="00BB6E13">
              <w:rPr>
                <w:rFonts w:cs="Arial"/>
                <w:sz w:val="15"/>
                <w:szCs w:val="15"/>
              </w:rPr>
              <w:t>Peniaze na ceste</w:t>
            </w:r>
          </w:p>
        </w:tc>
        <w:tc>
          <w:tcPr>
            <w:tcW w:w="900" w:type="pct"/>
            <w:tcBorders>
              <w:top w:val="nil"/>
              <w:left w:val="nil"/>
              <w:bottom w:val="single" w:sz="4" w:space="0" w:color="auto"/>
              <w:right w:val="nil"/>
            </w:tcBorders>
            <w:shd w:val="clear" w:color="auto" w:fill="auto"/>
            <w:vAlign w:val="center"/>
            <w:hideMark/>
          </w:tcPr>
          <w:p w14:paraId="14EC170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900" w:type="pct"/>
            <w:tcBorders>
              <w:top w:val="nil"/>
              <w:left w:val="nil"/>
              <w:bottom w:val="single" w:sz="4" w:space="0" w:color="auto"/>
              <w:right w:val="nil"/>
            </w:tcBorders>
            <w:shd w:val="clear" w:color="auto" w:fill="auto"/>
            <w:vAlign w:val="center"/>
            <w:hideMark/>
          </w:tcPr>
          <w:p w14:paraId="403C3073"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D7D63DF" w14:textId="77777777" w:rsidTr="00396D7D">
        <w:tc>
          <w:tcPr>
            <w:tcW w:w="3200" w:type="pct"/>
            <w:tcBorders>
              <w:top w:val="nil"/>
              <w:left w:val="nil"/>
              <w:bottom w:val="single" w:sz="8" w:space="0" w:color="auto"/>
              <w:right w:val="nil"/>
            </w:tcBorders>
            <w:shd w:val="clear" w:color="auto" w:fill="auto"/>
            <w:noWrap/>
            <w:vAlign w:val="center"/>
            <w:hideMark/>
          </w:tcPr>
          <w:p w14:paraId="195DC188" w14:textId="77777777" w:rsidR="00277161" w:rsidRPr="00BB6E13" w:rsidRDefault="00277161" w:rsidP="00277161">
            <w:pPr>
              <w:rPr>
                <w:rFonts w:cs="Arial"/>
                <w:b/>
                <w:bCs/>
                <w:sz w:val="15"/>
                <w:szCs w:val="15"/>
              </w:rPr>
            </w:pPr>
            <w:r w:rsidRPr="00BB6E13">
              <w:rPr>
                <w:rFonts w:cs="Arial"/>
                <w:b/>
                <w:bCs/>
                <w:sz w:val="15"/>
                <w:szCs w:val="15"/>
              </w:rPr>
              <w:t>Spolu</w:t>
            </w:r>
          </w:p>
        </w:tc>
        <w:tc>
          <w:tcPr>
            <w:tcW w:w="900" w:type="pct"/>
            <w:tcBorders>
              <w:top w:val="nil"/>
              <w:left w:val="nil"/>
              <w:bottom w:val="single" w:sz="8" w:space="0" w:color="auto"/>
              <w:right w:val="nil"/>
            </w:tcBorders>
            <w:shd w:val="clear" w:color="auto" w:fill="auto"/>
            <w:vAlign w:val="center"/>
            <w:hideMark/>
          </w:tcPr>
          <w:p w14:paraId="3CD644B1" w14:textId="504CDF47" w:rsidR="00277161" w:rsidRPr="00BB6E13" w:rsidRDefault="00D20FA9" w:rsidP="00277161">
            <w:pPr>
              <w:jc w:val="right"/>
              <w:rPr>
                <w:rFonts w:cs="Arial"/>
                <w:b/>
                <w:bCs/>
                <w:sz w:val="15"/>
                <w:szCs w:val="15"/>
              </w:rPr>
            </w:pPr>
            <w:r>
              <w:rPr>
                <w:rFonts w:cs="Arial"/>
                <w:b/>
                <w:bCs/>
                <w:sz w:val="15"/>
                <w:szCs w:val="15"/>
              </w:rPr>
              <w:t>2 262</w:t>
            </w:r>
            <w:r w:rsidR="00277161" w:rsidRPr="00BB6E13">
              <w:rPr>
                <w:rFonts w:cs="Arial"/>
                <w:b/>
                <w:bCs/>
                <w:sz w:val="15"/>
                <w:szCs w:val="15"/>
              </w:rPr>
              <w:t xml:space="preserve"> </w:t>
            </w:r>
          </w:p>
        </w:tc>
        <w:tc>
          <w:tcPr>
            <w:tcW w:w="900" w:type="pct"/>
            <w:tcBorders>
              <w:top w:val="nil"/>
              <w:left w:val="nil"/>
              <w:bottom w:val="single" w:sz="8" w:space="0" w:color="auto"/>
              <w:right w:val="nil"/>
            </w:tcBorders>
            <w:shd w:val="clear" w:color="auto" w:fill="auto"/>
            <w:vAlign w:val="center"/>
            <w:hideMark/>
          </w:tcPr>
          <w:p w14:paraId="0315FC51"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r>
    </w:tbl>
    <w:p w14:paraId="67253197" w14:textId="0FE6ACB0" w:rsidR="00BA18F1" w:rsidRPr="00BB6E13" w:rsidRDefault="00BA18F1" w:rsidP="00277161">
      <w:pPr>
        <w:rPr>
          <w:snapToGrid w:val="0"/>
          <w:sz w:val="10"/>
          <w:szCs w:val="10"/>
          <w:lang w:eastAsia="sk-SK"/>
        </w:rPr>
      </w:pPr>
    </w:p>
    <w:bookmarkEnd w:id="23"/>
    <w:p w14:paraId="759CD514" w14:textId="77777777" w:rsidR="00172B11" w:rsidRPr="00BB6E13" w:rsidRDefault="00172B11" w:rsidP="00277161">
      <w:pPr>
        <w:rPr>
          <w:snapToGrid w:val="0"/>
          <w:color w:val="000000"/>
          <w:lang w:eastAsia="sk-SK"/>
        </w:rPr>
      </w:pPr>
    </w:p>
    <w:p w14:paraId="11839468" w14:textId="77777777" w:rsidR="00172B11" w:rsidRPr="00BB6E13" w:rsidRDefault="00172B11" w:rsidP="00277161">
      <w:pPr>
        <w:pStyle w:val="Nadpis1"/>
      </w:pPr>
      <w:r w:rsidRPr="00BB6E13">
        <w:t>ÚDAJE VYKÁZANÉ NA STRANE PASÍV SÚVAHY</w:t>
      </w:r>
    </w:p>
    <w:p w14:paraId="7FE113FF" w14:textId="77777777" w:rsidR="00172B11" w:rsidRPr="00BB6E13" w:rsidRDefault="00172B11" w:rsidP="00277161">
      <w:pPr>
        <w:rPr>
          <w:b/>
          <w:snapToGrid w:val="0"/>
          <w:lang w:eastAsia="sk-SK"/>
        </w:rPr>
      </w:pPr>
    </w:p>
    <w:p w14:paraId="78C92302" w14:textId="301E77CB" w:rsidR="00172B11" w:rsidRPr="00BB6E13" w:rsidRDefault="00172B11" w:rsidP="00277161">
      <w:pPr>
        <w:pStyle w:val="Nadpis2"/>
      </w:pPr>
      <w:r w:rsidRPr="00BB6E13">
        <w:t xml:space="preserve">Vlastné imanie </w:t>
      </w:r>
      <w:r w:rsidR="00D20FA9">
        <w:t xml:space="preserve">   </w:t>
      </w:r>
    </w:p>
    <w:p w14:paraId="5750E9DA" w14:textId="77777777" w:rsidR="00172B11" w:rsidRPr="00BB6E13" w:rsidRDefault="00172B11" w:rsidP="00277161">
      <w:pPr>
        <w:rPr>
          <w:snapToGrid w:val="0"/>
          <w:lang w:eastAsia="sk-SK"/>
        </w:rPr>
      </w:pPr>
    </w:p>
    <w:p w14:paraId="56284036" w14:textId="77777777" w:rsidR="00172B11" w:rsidRPr="00BB6E13" w:rsidRDefault="00172B11" w:rsidP="00277161">
      <w:pPr>
        <w:pStyle w:val="Nadpis3"/>
      </w:pPr>
      <w:r w:rsidRPr="00BB6E13">
        <w:t>Informácie o vlastnom imaní</w:t>
      </w:r>
    </w:p>
    <w:p w14:paraId="613446A9" w14:textId="77777777" w:rsidR="00172B11" w:rsidRDefault="00172B11" w:rsidP="00277161"/>
    <w:p w14:paraId="3EBD27BA" w14:textId="054AE23A" w:rsidR="00172B11" w:rsidRPr="00DA7C53" w:rsidRDefault="00DA7C53" w:rsidP="00DA7C53">
      <w:pPr>
        <w:pStyle w:val="Nadpis2"/>
        <w:numPr>
          <w:ilvl w:val="0"/>
          <w:numId w:val="0"/>
        </w:numPr>
        <w:ind w:left="539"/>
        <w:rPr>
          <w:b w:val="0"/>
          <w:i/>
          <w:snapToGrid w:val="0"/>
          <w:color w:val="000000" w:themeColor="text1"/>
          <w:lang w:eastAsia="sk-SK"/>
        </w:rPr>
      </w:pPr>
      <w:r w:rsidRPr="00DA7C53">
        <w:rPr>
          <w:b w:val="0"/>
          <w:color w:val="000000" w:themeColor="text1"/>
        </w:rPr>
        <w:t xml:space="preserve">Spoločnosť je spoločnosťou s ručením obmedzeným. </w:t>
      </w:r>
      <w:r>
        <w:rPr>
          <w:b w:val="0"/>
          <w:color w:val="000000" w:themeColor="text1"/>
        </w:rPr>
        <w:t xml:space="preserve">Na základe spoločenskej zmluvy peňažný vklad jediného spoločníka </w:t>
      </w:r>
      <w:proofErr w:type="spellStart"/>
      <w:r>
        <w:rPr>
          <w:b w:val="0"/>
          <w:color w:val="000000" w:themeColor="text1"/>
        </w:rPr>
        <w:t>Sensus</w:t>
      </w:r>
      <w:proofErr w:type="spellEnd"/>
      <w:r>
        <w:rPr>
          <w:b w:val="0"/>
          <w:color w:val="000000" w:themeColor="text1"/>
        </w:rPr>
        <w:t xml:space="preserve"> </w:t>
      </w:r>
      <w:proofErr w:type="spellStart"/>
      <w:r>
        <w:rPr>
          <w:b w:val="0"/>
          <w:color w:val="000000" w:themeColor="text1"/>
        </w:rPr>
        <w:t>Metering</w:t>
      </w:r>
      <w:proofErr w:type="spellEnd"/>
      <w:r>
        <w:rPr>
          <w:b w:val="0"/>
          <w:color w:val="000000" w:themeColor="text1"/>
        </w:rPr>
        <w:t xml:space="preserve"> </w:t>
      </w:r>
      <w:proofErr w:type="spellStart"/>
      <w:r>
        <w:rPr>
          <w:b w:val="0"/>
          <w:color w:val="000000" w:themeColor="text1"/>
        </w:rPr>
        <w:t>Systems</w:t>
      </w:r>
      <w:proofErr w:type="spellEnd"/>
      <w:r>
        <w:rPr>
          <w:b w:val="0"/>
          <w:color w:val="000000" w:themeColor="text1"/>
        </w:rPr>
        <w:t xml:space="preserve"> (</w:t>
      </w:r>
      <w:proofErr w:type="spellStart"/>
      <w:r>
        <w:rPr>
          <w:b w:val="0"/>
          <w:color w:val="000000" w:themeColor="text1"/>
        </w:rPr>
        <w:t>LuxCo</w:t>
      </w:r>
      <w:proofErr w:type="spellEnd"/>
      <w:r>
        <w:rPr>
          <w:b w:val="0"/>
          <w:color w:val="000000" w:themeColor="text1"/>
        </w:rPr>
        <w:t xml:space="preserve"> 3) bol zapísaný vo výške 30.000,- EUR. </w:t>
      </w:r>
      <w:r w:rsidR="004C5C50">
        <w:rPr>
          <w:b w:val="0"/>
          <w:color w:val="000000" w:themeColor="text1"/>
        </w:rPr>
        <w:t xml:space="preserve">Peňažný vklad 30.000,- EUR bol splatený pripísaním uvedenej sumy na bankový účet </w:t>
      </w:r>
      <w:proofErr w:type="spellStart"/>
      <w:r w:rsidR="004C5C50">
        <w:rPr>
          <w:b w:val="0"/>
          <w:color w:val="000000" w:themeColor="text1"/>
        </w:rPr>
        <w:t>Sensus</w:t>
      </w:r>
      <w:proofErr w:type="spellEnd"/>
      <w:r w:rsidR="004C5C50">
        <w:rPr>
          <w:b w:val="0"/>
          <w:color w:val="000000" w:themeColor="text1"/>
        </w:rPr>
        <w:t xml:space="preserve"> metrologické služby dňa 18. 9. 2017.</w:t>
      </w:r>
    </w:p>
    <w:p w14:paraId="500DA970" w14:textId="3B9BB1D6" w:rsidR="0074448F" w:rsidRPr="00DA7C53" w:rsidRDefault="0074448F" w:rsidP="00277161">
      <w:pPr>
        <w:rPr>
          <w:snapToGrid w:val="0"/>
          <w:color w:val="000000" w:themeColor="text1"/>
          <w:lang w:eastAsia="sk-SK"/>
        </w:rPr>
      </w:pPr>
    </w:p>
    <w:p w14:paraId="0D534D7D" w14:textId="4EABF06E" w:rsidR="004022EF" w:rsidRDefault="004022EF" w:rsidP="00277161">
      <w:pPr>
        <w:pStyle w:val="Nadpis2"/>
        <w:jc w:val="left"/>
      </w:pPr>
      <w:r w:rsidRPr="00BB6E13">
        <w:t xml:space="preserve">Návrh na vyrovnanie straty za rok </w:t>
      </w:r>
      <w:r w:rsidR="002207E5" w:rsidRPr="00BB6E13">
        <w:t>2017</w:t>
      </w:r>
      <w:r w:rsidR="005C1A21">
        <w:t xml:space="preserve">   </w:t>
      </w:r>
    </w:p>
    <w:p w14:paraId="35339B3B" w14:textId="77777777" w:rsidR="00865864" w:rsidRPr="00865864" w:rsidRDefault="00865864" w:rsidP="00865864"/>
    <w:p w14:paraId="7D74CADF" w14:textId="1AD12382" w:rsidR="004022EF" w:rsidRPr="00BB6E13" w:rsidRDefault="004022EF" w:rsidP="00277161">
      <w:pPr>
        <w:rPr>
          <w:color w:val="FF0000"/>
        </w:rPr>
      </w:pPr>
      <w:r w:rsidRPr="00BB6E13">
        <w:rPr>
          <w:color w:val="000000"/>
        </w:rPr>
        <w:t xml:space="preserve">O </w:t>
      </w:r>
      <w:proofErr w:type="spellStart"/>
      <w:r w:rsidRPr="00BB6E13">
        <w:rPr>
          <w:color w:val="000000"/>
        </w:rPr>
        <w:t>vysporiadaní</w:t>
      </w:r>
      <w:proofErr w:type="spellEnd"/>
      <w:r w:rsidRPr="00BB6E13">
        <w:rPr>
          <w:color w:val="000000"/>
        </w:rPr>
        <w:t xml:space="preserve"> </w:t>
      </w:r>
      <w:r w:rsidR="00865864">
        <w:rPr>
          <w:color w:val="000000"/>
        </w:rPr>
        <w:t>s</w:t>
      </w:r>
      <w:r w:rsidRPr="00C071E8">
        <w:t>traty</w:t>
      </w:r>
      <w:r w:rsidRPr="00BB6E13">
        <w:rPr>
          <w:color w:val="000000"/>
        </w:rPr>
        <w:t xml:space="preserve"> za rok </w:t>
      </w:r>
      <w:r w:rsidR="002207E5" w:rsidRPr="00BB6E13">
        <w:rPr>
          <w:color w:val="000000"/>
        </w:rPr>
        <w:t xml:space="preserve">2017 </w:t>
      </w:r>
      <w:r w:rsidRPr="00BB6E13">
        <w:t xml:space="preserve">rozhodne valné zhromaždenie. </w:t>
      </w:r>
      <w:r w:rsidR="004C5C50">
        <w:t>Konatelia sp</w:t>
      </w:r>
      <w:r w:rsidRPr="00BB6E13">
        <w:t>oločnosti navrhn</w:t>
      </w:r>
      <w:r w:rsidR="004C5C50">
        <w:t>ú</w:t>
      </w:r>
      <w:r w:rsidRPr="00BB6E13">
        <w:t xml:space="preserve"> </w:t>
      </w:r>
      <w:r w:rsidR="00865864">
        <w:t>s</w:t>
      </w:r>
      <w:r w:rsidRPr="00250B45">
        <w:t>poločníko</w:t>
      </w:r>
      <w:r w:rsidR="004C5C50">
        <w:t>vi</w:t>
      </w:r>
      <w:r w:rsidRPr="00BB6E13">
        <w:t xml:space="preserve"> </w:t>
      </w:r>
      <w:r w:rsidRPr="00BB6E13">
        <w:rPr>
          <w:color w:val="FF0000"/>
        </w:rPr>
        <w:t xml:space="preserve"> </w:t>
      </w:r>
      <w:proofErr w:type="spellStart"/>
      <w:r w:rsidRPr="00250B45">
        <w:t>vysporiadanie</w:t>
      </w:r>
      <w:proofErr w:type="spellEnd"/>
      <w:r w:rsidRPr="00250B45">
        <w:t xml:space="preserve"> straty</w:t>
      </w:r>
      <w:r w:rsidR="004C5C50">
        <w:t xml:space="preserve"> v rámci schválenia ročnej účtovnej závierky v lehote stanovenej zákonom</w:t>
      </w:r>
      <w:r w:rsidR="00A93E72" w:rsidRPr="00C071E8">
        <w:t>.</w:t>
      </w:r>
    </w:p>
    <w:p w14:paraId="6F27B201" w14:textId="77777777" w:rsidR="00A93E72" w:rsidRPr="00BB6E13" w:rsidRDefault="00A93E72" w:rsidP="00277161">
      <w:pPr>
        <w:jc w:val="left"/>
        <w:rPr>
          <w:color w:val="FF0000"/>
        </w:rPr>
      </w:pPr>
    </w:p>
    <w:p w14:paraId="6127E675" w14:textId="77777777" w:rsidR="0074448F" w:rsidRPr="00BB6E13" w:rsidRDefault="0074448F" w:rsidP="00277161">
      <w:pPr>
        <w:pStyle w:val="Nadpis2"/>
      </w:pPr>
      <w:r w:rsidRPr="00BB6E13">
        <w:t xml:space="preserve">Rezervy </w:t>
      </w:r>
    </w:p>
    <w:p w14:paraId="52C0F955" w14:textId="77777777" w:rsidR="0074448F" w:rsidRPr="00BB6E13" w:rsidRDefault="0074448F" w:rsidP="00277161">
      <w:pPr>
        <w:rPr>
          <w:snapToGrid w:val="0"/>
          <w:lang w:eastAsia="sk-SK"/>
        </w:rPr>
      </w:pPr>
    </w:p>
    <w:p w14:paraId="502A221F" w14:textId="77777777" w:rsidR="0074448F" w:rsidRPr="00BB6E13" w:rsidRDefault="0074448F" w:rsidP="00277161">
      <w:pPr>
        <w:pStyle w:val="Nadpis3"/>
      </w:pPr>
      <w:r w:rsidRPr="00BB6E13">
        <w:t>Zákonn</w:t>
      </w:r>
      <w:r w:rsidR="00CC2D00" w:rsidRPr="00BB6E13">
        <w:t>é</w:t>
      </w:r>
      <w:r w:rsidRPr="00BB6E13">
        <w:t xml:space="preserve"> </w:t>
      </w:r>
      <w:r w:rsidR="00C9225A" w:rsidRPr="00BB6E13">
        <w:t xml:space="preserve">a ostatné rezervy </w:t>
      </w:r>
    </w:p>
    <w:p w14:paraId="7B6BDCD8" w14:textId="77777777" w:rsidR="0074448F" w:rsidRPr="00BB6E13" w:rsidRDefault="0074448F" w:rsidP="00277161">
      <w:pPr>
        <w:rPr>
          <w:snapToGrid w:val="0"/>
          <w:lang w:eastAsia="sk-SK"/>
        </w:rPr>
      </w:pPr>
    </w:p>
    <w:p w14:paraId="740445A6" w14:textId="003C03BF" w:rsidR="006B53A8" w:rsidRPr="00BB6E13" w:rsidRDefault="006B53A8" w:rsidP="00277161">
      <w:pPr>
        <w:rPr>
          <w:snapToGrid w:val="0"/>
          <w:u w:val="single"/>
          <w:lang w:eastAsia="sk-SK"/>
        </w:rPr>
      </w:pPr>
      <w:r w:rsidRPr="00BB6E13">
        <w:rPr>
          <w:snapToGrid w:val="0"/>
          <w:u w:val="single"/>
          <w:lang w:eastAsia="sk-SK"/>
        </w:rPr>
        <w:t xml:space="preserve">31. december </w:t>
      </w:r>
      <w:r w:rsidR="002207E5" w:rsidRPr="00BB6E13">
        <w:rPr>
          <w:snapToGrid w:val="0"/>
          <w:u w:val="single"/>
          <w:lang w:eastAsia="sk-SK"/>
        </w:rPr>
        <w:t>2017</w:t>
      </w:r>
    </w:p>
    <w:p w14:paraId="323198C4" w14:textId="77777777" w:rsidR="00277161" w:rsidRPr="00BB6E13" w:rsidRDefault="00277161" w:rsidP="00277161">
      <w:pPr>
        <w:rPr>
          <w:snapToGrid w:val="0"/>
          <w:lang w:eastAsia="sk-SK"/>
        </w:rPr>
      </w:pPr>
      <w:bookmarkStart w:id="25" w:name="T_provisions_liabilities_1"/>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4107"/>
        <w:gridCol w:w="1202"/>
        <w:gridCol w:w="914"/>
        <w:gridCol w:w="914"/>
        <w:gridCol w:w="948"/>
        <w:gridCol w:w="1202"/>
      </w:tblGrid>
      <w:tr w:rsidR="00277161" w:rsidRPr="00BB6E13" w14:paraId="4CBD8792" w14:textId="77777777" w:rsidTr="00795C37">
        <w:tc>
          <w:tcPr>
            <w:tcW w:w="2211" w:type="pct"/>
            <w:tcBorders>
              <w:top w:val="single" w:sz="8" w:space="0" w:color="auto"/>
              <w:left w:val="nil"/>
              <w:bottom w:val="nil"/>
              <w:right w:val="nil"/>
            </w:tcBorders>
            <w:shd w:val="clear" w:color="auto" w:fill="auto"/>
            <w:vAlign w:val="center"/>
            <w:hideMark/>
          </w:tcPr>
          <w:p w14:paraId="33BE7397" w14:textId="77777777" w:rsidR="00277161" w:rsidRPr="00BB6E13" w:rsidRDefault="00277161" w:rsidP="00277161">
            <w:pPr>
              <w:jc w:val="left"/>
              <w:rPr>
                <w:rFonts w:cs="Arial"/>
                <w:b/>
                <w:bCs/>
                <w:i/>
                <w:iCs/>
                <w:sz w:val="15"/>
                <w:szCs w:val="15"/>
              </w:rPr>
            </w:pPr>
            <w:r w:rsidRPr="00BB6E13">
              <w:rPr>
                <w:rFonts w:cs="Arial"/>
                <w:b/>
                <w:bCs/>
                <w:i/>
                <w:iCs/>
                <w:sz w:val="15"/>
                <w:szCs w:val="15"/>
              </w:rPr>
              <w:t>Položka</w:t>
            </w:r>
          </w:p>
        </w:tc>
        <w:tc>
          <w:tcPr>
            <w:tcW w:w="647" w:type="pct"/>
            <w:tcBorders>
              <w:top w:val="single" w:sz="8" w:space="0" w:color="auto"/>
              <w:left w:val="nil"/>
              <w:bottom w:val="nil"/>
              <w:right w:val="nil"/>
            </w:tcBorders>
            <w:shd w:val="clear" w:color="auto" w:fill="auto"/>
            <w:vAlign w:val="center"/>
            <w:hideMark/>
          </w:tcPr>
          <w:p w14:paraId="2C654046" w14:textId="55DD3304" w:rsidR="00277161" w:rsidRPr="00BB6E13" w:rsidRDefault="00277161">
            <w:pPr>
              <w:jc w:val="center"/>
              <w:rPr>
                <w:rFonts w:cs="Arial"/>
                <w:b/>
                <w:bCs/>
                <w:i/>
                <w:iCs/>
                <w:sz w:val="15"/>
                <w:szCs w:val="15"/>
              </w:rPr>
            </w:pPr>
            <w:r w:rsidRPr="00BB6E13">
              <w:rPr>
                <w:rFonts w:cs="Arial"/>
                <w:b/>
                <w:bCs/>
                <w:i/>
                <w:iCs/>
                <w:sz w:val="15"/>
                <w:szCs w:val="15"/>
              </w:rPr>
              <w:t xml:space="preserve">1. 1. </w:t>
            </w:r>
            <w:r w:rsidR="002207E5" w:rsidRPr="00BB6E13">
              <w:rPr>
                <w:rFonts w:cs="Arial"/>
                <w:b/>
                <w:bCs/>
                <w:i/>
                <w:iCs/>
                <w:sz w:val="15"/>
                <w:szCs w:val="15"/>
              </w:rPr>
              <w:t>2017</w:t>
            </w:r>
          </w:p>
        </w:tc>
        <w:tc>
          <w:tcPr>
            <w:tcW w:w="492" w:type="pct"/>
            <w:tcBorders>
              <w:top w:val="single" w:sz="8" w:space="0" w:color="auto"/>
              <w:left w:val="nil"/>
              <w:bottom w:val="nil"/>
              <w:right w:val="nil"/>
            </w:tcBorders>
            <w:shd w:val="clear" w:color="auto" w:fill="auto"/>
            <w:vAlign w:val="center"/>
            <w:hideMark/>
          </w:tcPr>
          <w:p w14:paraId="435F7DCB" w14:textId="77777777" w:rsidR="00277161" w:rsidRPr="00BB6E13" w:rsidRDefault="00277161" w:rsidP="00277161">
            <w:pPr>
              <w:jc w:val="center"/>
              <w:rPr>
                <w:rFonts w:cs="Arial"/>
                <w:b/>
                <w:bCs/>
                <w:i/>
                <w:iCs/>
                <w:sz w:val="15"/>
                <w:szCs w:val="15"/>
              </w:rPr>
            </w:pPr>
            <w:r w:rsidRPr="00BB6E13">
              <w:rPr>
                <w:rFonts w:cs="Arial"/>
                <w:b/>
                <w:bCs/>
                <w:i/>
                <w:iCs/>
                <w:sz w:val="15"/>
                <w:szCs w:val="15"/>
              </w:rPr>
              <w:t>Tvorba</w:t>
            </w:r>
          </w:p>
        </w:tc>
        <w:tc>
          <w:tcPr>
            <w:tcW w:w="492" w:type="pct"/>
            <w:tcBorders>
              <w:top w:val="single" w:sz="8" w:space="0" w:color="auto"/>
              <w:left w:val="nil"/>
              <w:bottom w:val="nil"/>
              <w:right w:val="nil"/>
            </w:tcBorders>
            <w:shd w:val="clear" w:color="auto" w:fill="auto"/>
            <w:vAlign w:val="center"/>
            <w:hideMark/>
          </w:tcPr>
          <w:p w14:paraId="4169AFB6" w14:textId="77777777" w:rsidR="00277161" w:rsidRPr="00BB6E13" w:rsidRDefault="00277161" w:rsidP="00277161">
            <w:pPr>
              <w:jc w:val="center"/>
              <w:rPr>
                <w:rFonts w:cs="Arial"/>
                <w:b/>
                <w:bCs/>
                <w:i/>
                <w:iCs/>
                <w:sz w:val="15"/>
                <w:szCs w:val="15"/>
              </w:rPr>
            </w:pPr>
            <w:r w:rsidRPr="00BB6E13">
              <w:rPr>
                <w:rFonts w:cs="Arial"/>
                <w:b/>
                <w:bCs/>
                <w:i/>
                <w:iCs/>
                <w:sz w:val="15"/>
                <w:szCs w:val="15"/>
              </w:rPr>
              <w:t>Použitie</w:t>
            </w:r>
          </w:p>
        </w:tc>
        <w:tc>
          <w:tcPr>
            <w:tcW w:w="510" w:type="pct"/>
            <w:tcBorders>
              <w:top w:val="single" w:sz="8" w:space="0" w:color="auto"/>
              <w:left w:val="nil"/>
              <w:bottom w:val="nil"/>
              <w:right w:val="nil"/>
            </w:tcBorders>
            <w:shd w:val="clear" w:color="auto" w:fill="auto"/>
            <w:vAlign w:val="center"/>
            <w:hideMark/>
          </w:tcPr>
          <w:p w14:paraId="0E86A03A" w14:textId="77777777" w:rsidR="00277161" w:rsidRPr="00BB6E13" w:rsidRDefault="00277161" w:rsidP="00277161">
            <w:pPr>
              <w:jc w:val="center"/>
              <w:rPr>
                <w:rFonts w:cs="Arial"/>
                <w:b/>
                <w:bCs/>
                <w:i/>
                <w:iCs/>
                <w:sz w:val="15"/>
                <w:szCs w:val="15"/>
              </w:rPr>
            </w:pPr>
            <w:r w:rsidRPr="00BB6E13">
              <w:rPr>
                <w:rFonts w:cs="Arial"/>
                <w:b/>
                <w:bCs/>
                <w:i/>
                <w:iCs/>
                <w:sz w:val="15"/>
                <w:szCs w:val="15"/>
              </w:rPr>
              <w:t>Zrušenie</w:t>
            </w:r>
          </w:p>
        </w:tc>
        <w:tc>
          <w:tcPr>
            <w:tcW w:w="647" w:type="pct"/>
            <w:tcBorders>
              <w:top w:val="single" w:sz="8" w:space="0" w:color="auto"/>
              <w:left w:val="nil"/>
              <w:bottom w:val="nil"/>
              <w:right w:val="nil"/>
            </w:tcBorders>
            <w:shd w:val="clear" w:color="auto" w:fill="auto"/>
            <w:vAlign w:val="center"/>
            <w:hideMark/>
          </w:tcPr>
          <w:p w14:paraId="5DBD9301" w14:textId="38B2D72E" w:rsidR="00277161" w:rsidRPr="00BB6E13" w:rsidRDefault="00277161">
            <w:pPr>
              <w:jc w:val="center"/>
              <w:rPr>
                <w:rFonts w:cs="Arial"/>
                <w:b/>
                <w:bCs/>
                <w:i/>
                <w:iCs/>
                <w:sz w:val="15"/>
                <w:szCs w:val="15"/>
              </w:rPr>
            </w:pPr>
            <w:r w:rsidRPr="00BB6E13">
              <w:rPr>
                <w:rFonts w:cs="Arial"/>
                <w:b/>
                <w:bCs/>
                <w:i/>
                <w:iCs/>
                <w:sz w:val="15"/>
                <w:szCs w:val="15"/>
              </w:rPr>
              <w:t>31.12.</w:t>
            </w:r>
            <w:r w:rsidR="002207E5" w:rsidRPr="00BB6E13">
              <w:rPr>
                <w:rFonts w:cs="Arial"/>
                <w:b/>
                <w:bCs/>
                <w:i/>
                <w:iCs/>
                <w:sz w:val="15"/>
                <w:szCs w:val="15"/>
              </w:rPr>
              <w:t>2017</w:t>
            </w:r>
          </w:p>
        </w:tc>
      </w:tr>
      <w:tr w:rsidR="00277161" w:rsidRPr="00BB6E13" w14:paraId="30C67F74" w14:textId="77777777" w:rsidTr="00795C37">
        <w:tc>
          <w:tcPr>
            <w:tcW w:w="2211" w:type="pct"/>
            <w:tcBorders>
              <w:top w:val="single" w:sz="4" w:space="0" w:color="auto"/>
              <w:left w:val="nil"/>
              <w:bottom w:val="nil"/>
              <w:right w:val="nil"/>
            </w:tcBorders>
            <w:shd w:val="clear" w:color="auto" w:fill="auto"/>
            <w:vAlign w:val="center"/>
            <w:hideMark/>
          </w:tcPr>
          <w:p w14:paraId="1E06CFB2" w14:textId="77777777" w:rsidR="00277161" w:rsidRPr="00BB6E13" w:rsidRDefault="00277161" w:rsidP="00277161">
            <w:pPr>
              <w:jc w:val="left"/>
              <w:rPr>
                <w:rFonts w:cs="Arial"/>
                <w:b/>
                <w:bCs/>
                <w:i/>
                <w:iCs/>
                <w:sz w:val="15"/>
                <w:szCs w:val="15"/>
              </w:rPr>
            </w:pPr>
            <w:r w:rsidRPr="00BB6E13">
              <w:rPr>
                <w:rFonts w:cs="Arial"/>
                <w:b/>
                <w:bCs/>
                <w:i/>
                <w:iCs/>
                <w:sz w:val="15"/>
                <w:szCs w:val="15"/>
              </w:rPr>
              <w:t>Dlhodobé rezervy</w:t>
            </w:r>
          </w:p>
        </w:tc>
        <w:tc>
          <w:tcPr>
            <w:tcW w:w="647" w:type="pct"/>
            <w:tcBorders>
              <w:top w:val="single" w:sz="4" w:space="0" w:color="auto"/>
              <w:left w:val="nil"/>
              <w:bottom w:val="nil"/>
              <w:right w:val="nil"/>
            </w:tcBorders>
            <w:shd w:val="clear" w:color="auto" w:fill="auto"/>
            <w:vAlign w:val="center"/>
            <w:hideMark/>
          </w:tcPr>
          <w:p w14:paraId="065AA979"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492" w:type="pct"/>
            <w:tcBorders>
              <w:top w:val="single" w:sz="4" w:space="0" w:color="auto"/>
              <w:left w:val="nil"/>
              <w:bottom w:val="nil"/>
              <w:right w:val="nil"/>
            </w:tcBorders>
            <w:shd w:val="clear" w:color="auto" w:fill="auto"/>
            <w:vAlign w:val="center"/>
            <w:hideMark/>
          </w:tcPr>
          <w:p w14:paraId="5F243736" w14:textId="4E200F95" w:rsidR="00277161" w:rsidRPr="00795C37" w:rsidRDefault="00795C37" w:rsidP="00795C37">
            <w:pPr>
              <w:jc w:val="right"/>
              <w:rPr>
                <w:rFonts w:cs="Arial"/>
                <w:b/>
                <w:i/>
                <w:iCs/>
                <w:sz w:val="15"/>
                <w:szCs w:val="15"/>
              </w:rPr>
            </w:pPr>
            <w:r w:rsidRPr="00795C37">
              <w:rPr>
                <w:rFonts w:cs="Arial"/>
                <w:b/>
                <w:i/>
                <w:iCs/>
                <w:sz w:val="15"/>
                <w:szCs w:val="15"/>
              </w:rPr>
              <w:t xml:space="preserve">15 751 </w:t>
            </w:r>
          </w:p>
        </w:tc>
        <w:tc>
          <w:tcPr>
            <w:tcW w:w="492" w:type="pct"/>
            <w:tcBorders>
              <w:top w:val="single" w:sz="4" w:space="0" w:color="auto"/>
              <w:left w:val="nil"/>
              <w:bottom w:val="nil"/>
              <w:right w:val="nil"/>
            </w:tcBorders>
            <w:shd w:val="clear" w:color="auto" w:fill="auto"/>
            <w:vAlign w:val="center"/>
            <w:hideMark/>
          </w:tcPr>
          <w:p w14:paraId="0B66EB90" w14:textId="7148515E" w:rsidR="00277161" w:rsidRPr="00795C37" w:rsidRDefault="00795C37" w:rsidP="00277161">
            <w:pPr>
              <w:jc w:val="right"/>
              <w:rPr>
                <w:rFonts w:cs="Arial"/>
                <w:b/>
                <w:i/>
                <w:iCs/>
                <w:sz w:val="15"/>
                <w:szCs w:val="15"/>
              </w:rPr>
            </w:pPr>
            <w:r>
              <w:rPr>
                <w:rFonts w:cs="Arial"/>
                <w:b/>
                <w:i/>
                <w:iCs/>
                <w:sz w:val="15"/>
                <w:szCs w:val="15"/>
              </w:rPr>
              <w:t xml:space="preserve">   -</w:t>
            </w:r>
            <w:r w:rsidR="00277161" w:rsidRPr="00795C37">
              <w:rPr>
                <w:rFonts w:cs="Arial"/>
                <w:b/>
                <w:i/>
                <w:iCs/>
                <w:sz w:val="15"/>
                <w:szCs w:val="15"/>
              </w:rPr>
              <w:t> </w:t>
            </w:r>
          </w:p>
        </w:tc>
        <w:tc>
          <w:tcPr>
            <w:tcW w:w="510" w:type="pct"/>
            <w:tcBorders>
              <w:top w:val="single" w:sz="4" w:space="0" w:color="auto"/>
              <w:left w:val="nil"/>
              <w:bottom w:val="nil"/>
              <w:right w:val="nil"/>
            </w:tcBorders>
            <w:shd w:val="clear" w:color="auto" w:fill="auto"/>
            <w:vAlign w:val="center"/>
            <w:hideMark/>
          </w:tcPr>
          <w:p w14:paraId="066797BB" w14:textId="2409FA6C" w:rsidR="00277161" w:rsidRPr="00795C37" w:rsidRDefault="00795C37" w:rsidP="00277161">
            <w:pPr>
              <w:jc w:val="right"/>
              <w:rPr>
                <w:rFonts w:cs="Arial"/>
                <w:b/>
                <w:i/>
                <w:iCs/>
                <w:sz w:val="15"/>
                <w:szCs w:val="15"/>
              </w:rPr>
            </w:pPr>
            <w:r>
              <w:rPr>
                <w:rFonts w:cs="Arial"/>
                <w:b/>
                <w:i/>
                <w:iCs/>
                <w:sz w:val="15"/>
                <w:szCs w:val="15"/>
              </w:rPr>
              <w:t>-</w:t>
            </w:r>
          </w:p>
        </w:tc>
        <w:tc>
          <w:tcPr>
            <w:tcW w:w="647" w:type="pct"/>
            <w:tcBorders>
              <w:top w:val="single" w:sz="4" w:space="0" w:color="auto"/>
              <w:left w:val="nil"/>
              <w:bottom w:val="nil"/>
              <w:right w:val="nil"/>
            </w:tcBorders>
            <w:shd w:val="clear" w:color="auto" w:fill="auto"/>
            <w:vAlign w:val="center"/>
            <w:hideMark/>
          </w:tcPr>
          <w:p w14:paraId="4F349F0C" w14:textId="63C9318C" w:rsidR="00277161" w:rsidRPr="00795C37" w:rsidRDefault="00795C37" w:rsidP="00277161">
            <w:pPr>
              <w:jc w:val="right"/>
              <w:rPr>
                <w:rFonts w:cs="Arial"/>
                <w:b/>
                <w:i/>
                <w:iCs/>
                <w:sz w:val="15"/>
                <w:szCs w:val="15"/>
              </w:rPr>
            </w:pPr>
            <w:r w:rsidRPr="00795C37">
              <w:rPr>
                <w:rFonts w:cs="Arial"/>
                <w:b/>
                <w:i/>
                <w:iCs/>
                <w:sz w:val="15"/>
                <w:szCs w:val="15"/>
              </w:rPr>
              <w:t>15 751</w:t>
            </w:r>
          </w:p>
        </w:tc>
      </w:tr>
      <w:tr w:rsidR="00277161" w:rsidRPr="00BB6E13" w14:paraId="6E60099F" w14:textId="77777777" w:rsidTr="00795C37">
        <w:tc>
          <w:tcPr>
            <w:tcW w:w="2211" w:type="pct"/>
            <w:tcBorders>
              <w:top w:val="nil"/>
              <w:left w:val="nil"/>
              <w:bottom w:val="nil"/>
              <w:right w:val="nil"/>
            </w:tcBorders>
            <w:shd w:val="clear" w:color="auto" w:fill="auto"/>
            <w:noWrap/>
            <w:vAlign w:val="center"/>
            <w:hideMark/>
          </w:tcPr>
          <w:p w14:paraId="4A1454CA" w14:textId="77777777" w:rsidR="00277161" w:rsidRPr="00BB6E13" w:rsidRDefault="00277161" w:rsidP="00277161">
            <w:pPr>
              <w:jc w:val="left"/>
              <w:rPr>
                <w:rFonts w:cs="Arial"/>
                <w:sz w:val="15"/>
                <w:szCs w:val="15"/>
              </w:rPr>
            </w:pPr>
            <w:r w:rsidRPr="00BB6E13">
              <w:rPr>
                <w:rFonts w:cs="Arial"/>
                <w:sz w:val="15"/>
                <w:szCs w:val="15"/>
              </w:rPr>
              <w:t>Dlhodobé zákonné rezervy, z toho:</w:t>
            </w:r>
          </w:p>
        </w:tc>
        <w:tc>
          <w:tcPr>
            <w:tcW w:w="647" w:type="pct"/>
            <w:tcBorders>
              <w:top w:val="nil"/>
              <w:left w:val="nil"/>
              <w:bottom w:val="nil"/>
              <w:right w:val="nil"/>
            </w:tcBorders>
            <w:shd w:val="clear" w:color="auto" w:fill="auto"/>
            <w:vAlign w:val="center"/>
            <w:hideMark/>
          </w:tcPr>
          <w:p w14:paraId="0905A67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center"/>
            <w:hideMark/>
          </w:tcPr>
          <w:p w14:paraId="38CF2DD2" w14:textId="6FF0E076" w:rsidR="00277161" w:rsidRPr="00BB6E13" w:rsidRDefault="00795C37" w:rsidP="00277161">
            <w:pPr>
              <w:jc w:val="right"/>
              <w:rPr>
                <w:rFonts w:cs="Arial"/>
                <w:sz w:val="15"/>
                <w:szCs w:val="15"/>
              </w:rPr>
            </w:pPr>
            <w:r>
              <w:rPr>
                <w:rFonts w:cs="Arial"/>
                <w:sz w:val="15"/>
                <w:szCs w:val="15"/>
              </w:rPr>
              <w:t>-</w:t>
            </w:r>
            <w:r w:rsidR="00277161" w:rsidRPr="00BB6E13">
              <w:rPr>
                <w:rFonts w:cs="Arial"/>
                <w:sz w:val="15"/>
                <w:szCs w:val="15"/>
              </w:rPr>
              <w:t xml:space="preserve"> </w:t>
            </w:r>
          </w:p>
        </w:tc>
        <w:tc>
          <w:tcPr>
            <w:tcW w:w="492" w:type="pct"/>
            <w:tcBorders>
              <w:top w:val="nil"/>
              <w:left w:val="nil"/>
              <w:bottom w:val="nil"/>
              <w:right w:val="nil"/>
            </w:tcBorders>
            <w:shd w:val="clear" w:color="auto" w:fill="auto"/>
            <w:vAlign w:val="center"/>
            <w:hideMark/>
          </w:tcPr>
          <w:p w14:paraId="7F1D92E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10" w:type="pct"/>
            <w:tcBorders>
              <w:top w:val="nil"/>
              <w:left w:val="nil"/>
              <w:bottom w:val="nil"/>
              <w:right w:val="nil"/>
            </w:tcBorders>
            <w:shd w:val="clear" w:color="auto" w:fill="auto"/>
            <w:vAlign w:val="center"/>
            <w:hideMark/>
          </w:tcPr>
          <w:p w14:paraId="2C9A6C6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47" w:type="pct"/>
            <w:tcBorders>
              <w:top w:val="nil"/>
              <w:left w:val="nil"/>
              <w:bottom w:val="nil"/>
              <w:right w:val="nil"/>
            </w:tcBorders>
            <w:shd w:val="clear" w:color="auto" w:fill="auto"/>
            <w:vAlign w:val="center"/>
            <w:hideMark/>
          </w:tcPr>
          <w:p w14:paraId="3B3EAC2D" w14:textId="591FC05B" w:rsidR="00277161" w:rsidRPr="00BB6E13" w:rsidRDefault="00795C37" w:rsidP="00277161">
            <w:pPr>
              <w:jc w:val="right"/>
              <w:rPr>
                <w:rFonts w:cs="Arial"/>
                <w:sz w:val="15"/>
                <w:szCs w:val="15"/>
              </w:rPr>
            </w:pPr>
            <w:r>
              <w:rPr>
                <w:rFonts w:cs="Arial"/>
                <w:sz w:val="15"/>
                <w:szCs w:val="15"/>
              </w:rPr>
              <w:t>-</w:t>
            </w:r>
          </w:p>
        </w:tc>
      </w:tr>
      <w:tr w:rsidR="00277161" w:rsidRPr="00BB6E13" w14:paraId="4D718176" w14:textId="77777777" w:rsidTr="00795C37">
        <w:tc>
          <w:tcPr>
            <w:tcW w:w="2211" w:type="pct"/>
            <w:tcBorders>
              <w:top w:val="nil"/>
              <w:left w:val="nil"/>
              <w:bottom w:val="nil"/>
              <w:right w:val="nil"/>
            </w:tcBorders>
            <w:shd w:val="clear" w:color="auto" w:fill="auto"/>
            <w:noWrap/>
            <w:vAlign w:val="center"/>
            <w:hideMark/>
          </w:tcPr>
          <w:p w14:paraId="755DF957" w14:textId="77777777" w:rsidR="00277161" w:rsidRPr="00BB6E13" w:rsidRDefault="00277161" w:rsidP="00277161">
            <w:pPr>
              <w:jc w:val="right"/>
              <w:rPr>
                <w:rFonts w:cs="Arial"/>
                <w:sz w:val="15"/>
                <w:szCs w:val="15"/>
              </w:rPr>
            </w:pPr>
          </w:p>
        </w:tc>
        <w:tc>
          <w:tcPr>
            <w:tcW w:w="647" w:type="pct"/>
            <w:tcBorders>
              <w:top w:val="nil"/>
              <w:left w:val="nil"/>
              <w:bottom w:val="nil"/>
              <w:right w:val="nil"/>
            </w:tcBorders>
            <w:shd w:val="clear" w:color="auto" w:fill="auto"/>
            <w:vAlign w:val="center"/>
            <w:hideMark/>
          </w:tcPr>
          <w:p w14:paraId="3133840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center"/>
            <w:hideMark/>
          </w:tcPr>
          <w:p w14:paraId="205DD3E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center"/>
            <w:hideMark/>
          </w:tcPr>
          <w:p w14:paraId="4A96C49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10" w:type="pct"/>
            <w:tcBorders>
              <w:top w:val="nil"/>
              <w:left w:val="nil"/>
              <w:bottom w:val="nil"/>
              <w:right w:val="nil"/>
            </w:tcBorders>
            <w:shd w:val="clear" w:color="auto" w:fill="auto"/>
            <w:vAlign w:val="center"/>
            <w:hideMark/>
          </w:tcPr>
          <w:p w14:paraId="1501C5B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47" w:type="pct"/>
            <w:tcBorders>
              <w:top w:val="nil"/>
              <w:left w:val="nil"/>
              <w:bottom w:val="nil"/>
              <w:right w:val="nil"/>
            </w:tcBorders>
            <w:shd w:val="clear" w:color="auto" w:fill="auto"/>
            <w:vAlign w:val="center"/>
            <w:hideMark/>
          </w:tcPr>
          <w:p w14:paraId="000B52BB"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8AFC6E3" w14:textId="77777777" w:rsidTr="00795C37">
        <w:tc>
          <w:tcPr>
            <w:tcW w:w="2211" w:type="pct"/>
            <w:tcBorders>
              <w:top w:val="nil"/>
              <w:left w:val="nil"/>
              <w:bottom w:val="nil"/>
              <w:right w:val="nil"/>
            </w:tcBorders>
            <w:shd w:val="clear" w:color="auto" w:fill="auto"/>
            <w:noWrap/>
            <w:vAlign w:val="center"/>
            <w:hideMark/>
          </w:tcPr>
          <w:p w14:paraId="1680682F" w14:textId="77777777" w:rsidR="00277161" w:rsidRPr="00BB6E13" w:rsidRDefault="00277161" w:rsidP="00277161">
            <w:pPr>
              <w:jc w:val="right"/>
              <w:rPr>
                <w:rFonts w:cs="Arial"/>
                <w:sz w:val="15"/>
                <w:szCs w:val="15"/>
              </w:rPr>
            </w:pPr>
          </w:p>
        </w:tc>
        <w:tc>
          <w:tcPr>
            <w:tcW w:w="647" w:type="pct"/>
            <w:tcBorders>
              <w:top w:val="nil"/>
              <w:left w:val="nil"/>
              <w:bottom w:val="nil"/>
              <w:right w:val="nil"/>
            </w:tcBorders>
            <w:shd w:val="clear" w:color="auto" w:fill="auto"/>
            <w:vAlign w:val="center"/>
            <w:hideMark/>
          </w:tcPr>
          <w:p w14:paraId="57298BC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center"/>
            <w:hideMark/>
          </w:tcPr>
          <w:p w14:paraId="6FE4D7D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center"/>
            <w:hideMark/>
          </w:tcPr>
          <w:p w14:paraId="39393EE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10" w:type="pct"/>
            <w:tcBorders>
              <w:top w:val="nil"/>
              <w:left w:val="nil"/>
              <w:bottom w:val="nil"/>
              <w:right w:val="nil"/>
            </w:tcBorders>
            <w:shd w:val="clear" w:color="auto" w:fill="auto"/>
            <w:vAlign w:val="center"/>
            <w:hideMark/>
          </w:tcPr>
          <w:p w14:paraId="642FF29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47" w:type="pct"/>
            <w:tcBorders>
              <w:top w:val="nil"/>
              <w:left w:val="nil"/>
              <w:bottom w:val="nil"/>
              <w:right w:val="nil"/>
            </w:tcBorders>
            <w:shd w:val="clear" w:color="auto" w:fill="auto"/>
            <w:vAlign w:val="center"/>
            <w:hideMark/>
          </w:tcPr>
          <w:p w14:paraId="1E7BA68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C6FAE0C" w14:textId="77777777" w:rsidTr="00795C37">
        <w:tc>
          <w:tcPr>
            <w:tcW w:w="2211" w:type="pct"/>
            <w:tcBorders>
              <w:top w:val="dotted" w:sz="4" w:space="0" w:color="auto"/>
              <w:left w:val="nil"/>
              <w:bottom w:val="nil"/>
              <w:right w:val="nil"/>
            </w:tcBorders>
            <w:shd w:val="clear" w:color="auto" w:fill="auto"/>
            <w:noWrap/>
            <w:vAlign w:val="center"/>
            <w:hideMark/>
          </w:tcPr>
          <w:p w14:paraId="5A6D9707" w14:textId="77777777" w:rsidR="00277161" w:rsidRPr="00BB6E13" w:rsidRDefault="00277161" w:rsidP="00277161">
            <w:pPr>
              <w:jc w:val="left"/>
              <w:rPr>
                <w:rFonts w:cs="Arial"/>
                <w:sz w:val="15"/>
                <w:szCs w:val="15"/>
              </w:rPr>
            </w:pPr>
            <w:r w:rsidRPr="00BB6E13">
              <w:rPr>
                <w:rFonts w:cs="Arial"/>
                <w:sz w:val="15"/>
                <w:szCs w:val="15"/>
              </w:rPr>
              <w:t>Ostatné dlhodobé rezervy, z toho:</w:t>
            </w:r>
          </w:p>
        </w:tc>
        <w:tc>
          <w:tcPr>
            <w:tcW w:w="647" w:type="pct"/>
            <w:tcBorders>
              <w:top w:val="dotted" w:sz="4" w:space="0" w:color="auto"/>
              <w:left w:val="nil"/>
              <w:bottom w:val="nil"/>
              <w:right w:val="nil"/>
            </w:tcBorders>
            <w:shd w:val="clear" w:color="auto" w:fill="auto"/>
            <w:vAlign w:val="center"/>
            <w:hideMark/>
          </w:tcPr>
          <w:p w14:paraId="3947D9F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dotted" w:sz="4" w:space="0" w:color="auto"/>
              <w:left w:val="nil"/>
              <w:bottom w:val="nil"/>
              <w:right w:val="nil"/>
            </w:tcBorders>
            <w:shd w:val="clear" w:color="auto" w:fill="auto"/>
            <w:vAlign w:val="center"/>
            <w:hideMark/>
          </w:tcPr>
          <w:p w14:paraId="148173DC" w14:textId="7DAC8285" w:rsidR="00277161" w:rsidRPr="00BB6E13" w:rsidRDefault="00E61A2A" w:rsidP="00277161">
            <w:pPr>
              <w:jc w:val="right"/>
              <w:rPr>
                <w:rFonts w:cs="Arial"/>
                <w:sz w:val="15"/>
                <w:szCs w:val="15"/>
              </w:rPr>
            </w:pPr>
            <w:r>
              <w:rPr>
                <w:rFonts w:cs="Arial"/>
                <w:sz w:val="15"/>
                <w:szCs w:val="15"/>
              </w:rPr>
              <w:t>15 751</w:t>
            </w:r>
            <w:r w:rsidR="00277161" w:rsidRPr="00BB6E13">
              <w:rPr>
                <w:rFonts w:cs="Arial"/>
                <w:sz w:val="15"/>
                <w:szCs w:val="15"/>
              </w:rPr>
              <w:t xml:space="preserve"> </w:t>
            </w:r>
          </w:p>
        </w:tc>
        <w:tc>
          <w:tcPr>
            <w:tcW w:w="492" w:type="pct"/>
            <w:tcBorders>
              <w:top w:val="dotted" w:sz="4" w:space="0" w:color="auto"/>
              <w:left w:val="nil"/>
              <w:bottom w:val="nil"/>
              <w:right w:val="nil"/>
            </w:tcBorders>
            <w:shd w:val="clear" w:color="auto" w:fill="auto"/>
            <w:vAlign w:val="center"/>
            <w:hideMark/>
          </w:tcPr>
          <w:p w14:paraId="454668F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10" w:type="pct"/>
            <w:tcBorders>
              <w:top w:val="dotted" w:sz="4" w:space="0" w:color="auto"/>
              <w:left w:val="nil"/>
              <w:bottom w:val="nil"/>
              <w:right w:val="nil"/>
            </w:tcBorders>
            <w:shd w:val="clear" w:color="auto" w:fill="auto"/>
            <w:vAlign w:val="center"/>
            <w:hideMark/>
          </w:tcPr>
          <w:p w14:paraId="3935550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47" w:type="pct"/>
            <w:tcBorders>
              <w:top w:val="dotted" w:sz="4" w:space="0" w:color="auto"/>
              <w:left w:val="nil"/>
              <w:bottom w:val="nil"/>
              <w:right w:val="nil"/>
            </w:tcBorders>
            <w:shd w:val="clear" w:color="auto" w:fill="auto"/>
            <w:vAlign w:val="center"/>
            <w:hideMark/>
          </w:tcPr>
          <w:p w14:paraId="4E0B8EBC" w14:textId="5F8C8B6D" w:rsidR="00277161" w:rsidRPr="00BB6E13" w:rsidRDefault="00E61A2A" w:rsidP="00277161">
            <w:pPr>
              <w:jc w:val="right"/>
              <w:rPr>
                <w:rFonts w:cs="Arial"/>
                <w:sz w:val="15"/>
                <w:szCs w:val="15"/>
              </w:rPr>
            </w:pPr>
            <w:r>
              <w:rPr>
                <w:rFonts w:cs="Arial"/>
                <w:sz w:val="15"/>
                <w:szCs w:val="15"/>
              </w:rPr>
              <w:t>15 751</w:t>
            </w:r>
          </w:p>
        </w:tc>
      </w:tr>
      <w:tr w:rsidR="00795C37" w:rsidRPr="00BB6E13" w14:paraId="306939E6" w14:textId="77777777" w:rsidTr="00795C37">
        <w:tc>
          <w:tcPr>
            <w:tcW w:w="2211" w:type="pct"/>
            <w:tcBorders>
              <w:top w:val="nil"/>
              <w:left w:val="nil"/>
              <w:bottom w:val="nil"/>
              <w:right w:val="nil"/>
            </w:tcBorders>
            <w:shd w:val="clear" w:color="auto" w:fill="auto"/>
            <w:noWrap/>
            <w:vAlign w:val="center"/>
            <w:hideMark/>
          </w:tcPr>
          <w:p w14:paraId="5374BD7A" w14:textId="792F1BC4" w:rsidR="00795C37" w:rsidRPr="00BB6E13" w:rsidRDefault="00795C37" w:rsidP="00795C37">
            <w:pPr>
              <w:rPr>
                <w:rFonts w:cs="Arial"/>
                <w:sz w:val="15"/>
                <w:szCs w:val="15"/>
              </w:rPr>
            </w:pPr>
            <w:r>
              <w:rPr>
                <w:rFonts w:cs="Arial"/>
                <w:sz w:val="15"/>
                <w:szCs w:val="15"/>
              </w:rPr>
              <w:t>Rezerva na odchodné</w:t>
            </w:r>
          </w:p>
        </w:tc>
        <w:tc>
          <w:tcPr>
            <w:tcW w:w="647" w:type="pct"/>
            <w:tcBorders>
              <w:top w:val="nil"/>
              <w:left w:val="nil"/>
              <w:bottom w:val="nil"/>
              <w:right w:val="nil"/>
            </w:tcBorders>
            <w:shd w:val="clear" w:color="auto" w:fill="auto"/>
            <w:vAlign w:val="center"/>
            <w:hideMark/>
          </w:tcPr>
          <w:p w14:paraId="4095D739" w14:textId="77777777" w:rsidR="00795C37" w:rsidRPr="00BB6E13" w:rsidRDefault="00795C37" w:rsidP="00277161">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center"/>
            <w:hideMark/>
          </w:tcPr>
          <w:p w14:paraId="4F6E80BF" w14:textId="538C344A" w:rsidR="00795C37" w:rsidRPr="00BB6E13" w:rsidRDefault="00795C37" w:rsidP="00277161">
            <w:pPr>
              <w:jc w:val="right"/>
              <w:rPr>
                <w:rFonts w:cs="Arial"/>
                <w:sz w:val="15"/>
                <w:szCs w:val="15"/>
              </w:rPr>
            </w:pPr>
            <w:r>
              <w:rPr>
                <w:rFonts w:cs="Arial"/>
                <w:sz w:val="15"/>
                <w:szCs w:val="15"/>
              </w:rPr>
              <w:t>15 751</w:t>
            </w:r>
            <w:r w:rsidRPr="00BB6E13">
              <w:rPr>
                <w:rFonts w:cs="Arial"/>
                <w:sz w:val="15"/>
                <w:szCs w:val="15"/>
              </w:rPr>
              <w:t xml:space="preserve"> </w:t>
            </w:r>
          </w:p>
        </w:tc>
        <w:tc>
          <w:tcPr>
            <w:tcW w:w="492" w:type="pct"/>
            <w:tcBorders>
              <w:top w:val="nil"/>
              <w:left w:val="nil"/>
              <w:bottom w:val="nil"/>
              <w:right w:val="nil"/>
            </w:tcBorders>
            <w:shd w:val="clear" w:color="auto" w:fill="auto"/>
            <w:vAlign w:val="center"/>
            <w:hideMark/>
          </w:tcPr>
          <w:p w14:paraId="5D4DED76" w14:textId="77777777" w:rsidR="00795C37" w:rsidRPr="00BB6E13" w:rsidRDefault="00795C37" w:rsidP="00277161">
            <w:pPr>
              <w:jc w:val="right"/>
              <w:rPr>
                <w:rFonts w:cs="Arial"/>
                <w:sz w:val="15"/>
                <w:szCs w:val="15"/>
              </w:rPr>
            </w:pPr>
            <w:r w:rsidRPr="00BB6E13">
              <w:rPr>
                <w:rFonts w:cs="Arial"/>
                <w:sz w:val="15"/>
                <w:szCs w:val="15"/>
              </w:rPr>
              <w:t xml:space="preserve">- </w:t>
            </w:r>
          </w:p>
        </w:tc>
        <w:tc>
          <w:tcPr>
            <w:tcW w:w="510" w:type="pct"/>
            <w:tcBorders>
              <w:top w:val="nil"/>
              <w:left w:val="nil"/>
              <w:bottom w:val="nil"/>
              <w:right w:val="nil"/>
            </w:tcBorders>
            <w:shd w:val="clear" w:color="auto" w:fill="auto"/>
            <w:vAlign w:val="center"/>
            <w:hideMark/>
          </w:tcPr>
          <w:p w14:paraId="119BAC0D" w14:textId="77777777" w:rsidR="00795C37" w:rsidRPr="00BB6E13" w:rsidRDefault="00795C37" w:rsidP="00277161">
            <w:pPr>
              <w:jc w:val="right"/>
              <w:rPr>
                <w:rFonts w:cs="Arial"/>
                <w:sz w:val="15"/>
                <w:szCs w:val="15"/>
              </w:rPr>
            </w:pPr>
            <w:r w:rsidRPr="00BB6E13">
              <w:rPr>
                <w:rFonts w:cs="Arial"/>
                <w:sz w:val="15"/>
                <w:szCs w:val="15"/>
              </w:rPr>
              <w:t xml:space="preserve">- </w:t>
            </w:r>
          </w:p>
        </w:tc>
        <w:tc>
          <w:tcPr>
            <w:tcW w:w="647" w:type="pct"/>
            <w:tcBorders>
              <w:top w:val="nil"/>
              <w:left w:val="nil"/>
              <w:bottom w:val="nil"/>
              <w:right w:val="nil"/>
            </w:tcBorders>
            <w:shd w:val="clear" w:color="auto" w:fill="auto"/>
            <w:vAlign w:val="center"/>
            <w:hideMark/>
          </w:tcPr>
          <w:p w14:paraId="1C241C95" w14:textId="6863A9D5" w:rsidR="00795C37" w:rsidRPr="00BB6E13" w:rsidRDefault="00795C37" w:rsidP="00277161">
            <w:pPr>
              <w:jc w:val="right"/>
              <w:rPr>
                <w:rFonts w:cs="Arial"/>
                <w:sz w:val="15"/>
                <w:szCs w:val="15"/>
              </w:rPr>
            </w:pPr>
            <w:r>
              <w:rPr>
                <w:rFonts w:cs="Arial"/>
                <w:sz w:val="15"/>
                <w:szCs w:val="15"/>
              </w:rPr>
              <w:t>15 751</w:t>
            </w:r>
            <w:r w:rsidRPr="00BB6E13">
              <w:rPr>
                <w:rFonts w:cs="Arial"/>
                <w:sz w:val="15"/>
                <w:szCs w:val="15"/>
              </w:rPr>
              <w:t xml:space="preserve"> </w:t>
            </w:r>
          </w:p>
        </w:tc>
      </w:tr>
      <w:tr w:rsidR="00277161" w:rsidRPr="00BB6E13" w14:paraId="0B28BB68" w14:textId="77777777" w:rsidTr="00795C37">
        <w:tc>
          <w:tcPr>
            <w:tcW w:w="2211" w:type="pct"/>
            <w:tcBorders>
              <w:top w:val="nil"/>
              <w:left w:val="nil"/>
              <w:bottom w:val="nil"/>
              <w:right w:val="nil"/>
            </w:tcBorders>
            <w:shd w:val="clear" w:color="auto" w:fill="auto"/>
            <w:noWrap/>
            <w:vAlign w:val="center"/>
            <w:hideMark/>
          </w:tcPr>
          <w:p w14:paraId="4FDF081E" w14:textId="77777777" w:rsidR="00277161" w:rsidRPr="00BB6E13" w:rsidRDefault="00277161" w:rsidP="00277161">
            <w:pPr>
              <w:jc w:val="right"/>
              <w:rPr>
                <w:rFonts w:cs="Arial"/>
                <w:sz w:val="15"/>
                <w:szCs w:val="15"/>
              </w:rPr>
            </w:pPr>
          </w:p>
        </w:tc>
        <w:tc>
          <w:tcPr>
            <w:tcW w:w="647" w:type="pct"/>
            <w:tcBorders>
              <w:top w:val="nil"/>
              <w:left w:val="nil"/>
              <w:bottom w:val="nil"/>
              <w:right w:val="nil"/>
            </w:tcBorders>
            <w:shd w:val="clear" w:color="auto" w:fill="auto"/>
            <w:vAlign w:val="center"/>
            <w:hideMark/>
          </w:tcPr>
          <w:p w14:paraId="3A473F6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center"/>
            <w:hideMark/>
          </w:tcPr>
          <w:p w14:paraId="5A57A6A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center"/>
            <w:hideMark/>
          </w:tcPr>
          <w:p w14:paraId="6FA1783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10" w:type="pct"/>
            <w:tcBorders>
              <w:top w:val="nil"/>
              <w:left w:val="nil"/>
              <w:bottom w:val="nil"/>
              <w:right w:val="nil"/>
            </w:tcBorders>
            <w:shd w:val="clear" w:color="auto" w:fill="auto"/>
            <w:vAlign w:val="center"/>
            <w:hideMark/>
          </w:tcPr>
          <w:p w14:paraId="208E83A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47" w:type="pct"/>
            <w:tcBorders>
              <w:top w:val="nil"/>
              <w:left w:val="nil"/>
              <w:bottom w:val="nil"/>
              <w:right w:val="nil"/>
            </w:tcBorders>
            <w:shd w:val="clear" w:color="auto" w:fill="auto"/>
            <w:vAlign w:val="center"/>
            <w:hideMark/>
          </w:tcPr>
          <w:p w14:paraId="165D0F82"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AE4141F" w14:textId="77777777" w:rsidTr="00795C37">
        <w:tc>
          <w:tcPr>
            <w:tcW w:w="2211" w:type="pct"/>
            <w:tcBorders>
              <w:top w:val="single" w:sz="4" w:space="0" w:color="auto"/>
              <w:left w:val="nil"/>
              <w:bottom w:val="nil"/>
              <w:right w:val="nil"/>
            </w:tcBorders>
            <w:shd w:val="clear" w:color="auto" w:fill="auto"/>
            <w:noWrap/>
            <w:vAlign w:val="center"/>
            <w:hideMark/>
          </w:tcPr>
          <w:p w14:paraId="34AA3BB4" w14:textId="77777777" w:rsidR="00277161" w:rsidRPr="00BB6E13" w:rsidRDefault="00277161" w:rsidP="00277161">
            <w:pPr>
              <w:jc w:val="left"/>
              <w:rPr>
                <w:rFonts w:cs="Arial"/>
                <w:b/>
                <w:bCs/>
                <w:i/>
                <w:iCs/>
                <w:sz w:val="15"/>
                <w:szCs w:val="15"/>
              </w:rPr>
            </w:pPr>
            <w:r w:rsidRPr="00BB6E13">
              <w:rPr>
                <w:rFonts w:cs="Arial"/>
                <w:b/>
                <w:bCs/>
                <w:i/>
                <w:iCs/>
                <w:sz w:val="15"/>
                <w:szCs w:val="15"/>
              </w:rPr>
              <w:t>Krátkodobé rezervy</w:t>
            </w:r>
          </w:p>
        </w:tc>
        <w:tc>
          <w:tcPr>
            <w:tcW w:w="647" w:type="pct"/>
            <w:tcBorders>
              <w:top w:val="single" w:sz="4" w:space="0" w:color="auto"/>
              <w:left w:val="nil"/>
              <w:bottom w:val="nil"/>
              <w:right w:val="nil"/>
            </w:tcBorders>
            <w:shd w:val="clear" w:color="auto" w:fill="auto"/>
            <w:vAlign w:val="center"/>
            <w:hideMark/>
          </w:tcPr>
          <w:p w14:paraId="01C147B4"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492" w:type="pct"/>
            <w:tcBorders>
              <w:top w:val="single" w:sz="4" w:space="0" w:color="auto"/>
              <w:left w:val="nil"/>
              <w:bottom w:val="nil"/>
              <w:right w:val="nil"/>
            </w:tcBorders>
            <w:shd w:val="clear" w:color="auto" w:fill="auto"/>
            <w:vAlign w:val="center"/>
            <w:hideMark/>
          </w:tcPr>
          <w:p w14:paraId="6EE879A9"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492" w:type="pct"/>
            <w:tcBorders>
              <w:top w:val="single" w:sz="4" w:space="0" w:color="auto"/>
              <w:left w:val="nil"/>
              <w:bottom w:val="nil"/>
              <w:right w:val="nil"/>
            </w:tcBorders>
            <w:shd w:val="clear" w:color="auto" w:fill="auto"/>
            <w:vAlign w:val="center"/>
            <w:hideMark/>
          </w:tcPr>
          <w:p w14:paraId="67904E37"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510" w:type="pct"/>
            <w:tcBorders>
              <w:top w:val="single" w:sz="4" w:space="0" w:color="auto"/>
              <w:left w:val="nil"/>
              <w:bottom w:val="nil"/>
              <w:right w:val="nil"/>
            </w:tcBorders>
            <w:shd w:val="clear" w:color="auto" w:fill="auto"/>
            <w:vAlign w:val="center"/>
            <w:hideMark/>
          </w:tcPr>
          <w:p w14:paraId="261594A2"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647" w:type="pct"/>
            <w:tcBorders>
              <w:top w:val="single" w:sz="4" w:space="0" w:color="auto"/>
              <w:left w:val="nil"/>
              <w:bottom w:val="nil"/>
              <w:right w:val="nil"/>
            </w:tcBorders>
            <w:shd w:val="clear" w:color="auto" w:fill="auto"/>
            <w:vAlign w:val="center"/>
            <w:hideMark/>
          </w:tcPr>
          <w:p w14:paraId="24F3DFF9" w14:textId="77777777" w:rsidR="00277161" w:rsidRPr="00BB6E13" w:rsidRDefault="00277161" w:rsidP="00277161">
            <w:pPr>
              <w:jc w:val="right"/>
              <w:rPr>
                <w:rFonts w:cs="Arial"/>
                <w:i/>
                <w:iCs/>
                <w:sz w:val="15"/>
                <w:szCs w:val="15"/>
              </w:rPr>
            </w:pPr>
            <w:r w:rsidRPr="00BB6E13">
              <w:rPr>
                <w:rFonts w:cs="Arial"/>
                <w:i/>
                <w:iCs/>
                <w:sz w:val="15"/>
                <w:szCs w:val="15"/>
              </w:rPr>
              <w:t> </w:t>
            </w:r>
          </w:p>
        </w:tc>
      </w:tr>
      <w:tr w:rsidR="00277161" w:rsidRPr="00BB6E13" w14:paraId="660F627A" w14:textId="77777777" w:rsidTr="00795C37">
        <w:tc>
          <w:tcPr>
            <w:tcW w:w="2211" w:type="pct"/>
            <w:tcBorders>
              <w:top w:val="nil"/>
              <w:left w:val="nil"/>
              <w:bottom w:val="nil"/>
              <w:right w:val="nil"/>
            </w:tcBorders>
            <w:shd w:val="clear" w:color="auto" w:fill="auto"/>
            <w:noWrap/>
            <w:vAlign w:val="center"/>
            <w:hideMark/>
          </w:tcPr>
          <w:p w14:paraId="5AE4B9BC" w14:textId="77777777" w:rsidR="00277161" w:rsidRPr="00BB6E13" w:rsidRDefault="00277161" w:rsidP="00277161">
            <w:pPr>
              <w:jc w:val="left"/>
              <w:rPr>
                <w:rFonts w:cs="Arial"/>
                <w:sz w:val="15"/>
                <w:szCs w:val="15"/>
              </w:rPr>
            </w:pPr>
            <w:r w:rsidRPr="00BB6E13">
              <w:rPr>
                <w:rFonts w:cs="Arial"/>
                <w:sz w:val="15"/>
                <w:szCs w:val="15"/>
              </w:rPr>
              <w:t>Krátkodobé zákonné rezervy, z toho:</w:t>
            </w:r>
          </w:p>
        </w:tc>
        <w:tc>
          <w:tcPr>
            <w:tcW w:w="647" w:type="pct"/>
            <w:tcBorders>
              <w:top w:val="nil"/>
              <w:left w:val="nil"/>
              <w:bottom w:val="nil"/>
              <w:right w:val="nil"/>
            </w:tcBorders>
            <w:shd w:val="clear" w:color="auto" w:fill="auto"/>
            <w:vAlign w:val="center"/>
            <w:hideMark/>
          </w:tcPr>
          <w:p w14:paraId="13B63E4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center"/>
            <w:hideMark/>
          </w:tcPr>
          <w:p w14:paraId="518039F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center"/>
            <w:hideMark/>
          </w:tcPr>
          <w:p w14:paraId="3F3C31C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10" w:type="pct"/>
            <w:tcBorders>
              <w:top w:val="nil"/>
              <w:left w:val="nil"/>
              <w:bottom w:val="nil"/>
              <w:right w:val="nil"/>
            </w:tcBorders>
            <w:shd w:val="clear" w:color="auto" w:fill="auto"/>
            <w:vAlign w:val="center"/>
            <w:hideMark/>
          </w:tcPr>
          <w:p w14:paraId="034DE3C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47" w:type="pct"/>
            <w:tcBorders>
              <w:top w:val="nil"/>
              <w:left w:val="nil"/>
              <w:bottom w:val="nil"/>
              <w:right w:val="nil"/>
            </w:tcBorders>
            <w:shd w:val="clear" w:color="auto" w:fill="auto"/>
            <w:vAlign w:val="center"/>
            <w:hideMark/>
          </w:tcPr>
          <w:p w14:paraId="5E2900C5"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8C1E01" w:rsidRPr="00BB6E13" w14:paraId="79AA1192" w14:textId="77777777" w:rsidTr="00795C37">
        <w:tc>
          <w:tcPr>
            <w:tcW w:w="2211" w:type="pct"/>
            <w:tcBorders>
              <w:top w:val="nil"/>
              <w:left w:val="nil"/>
              <w:bottom w:val="nil"/>
              <w:right w:val="nil"/>
            </w:tcBorders>
            <w:shd w:val="clear" w:color="auto" w:fill="auto"/>
            <w:noWrap/>
            <w:vAlign w:val="center"/>
            <w:hideMark/>
          </w:tcPr>
          <w:p w14:paraId="7741DC27" w14:textId="15F7A1D7" w:rsidR="008C1E01" w:rsidRPr="00BB6E13" w:rsidRDefault="008C1E01" w:rsidP="008C1E01">
            <w:pPr>
              <w:rPr>
                <w:rFonts w:cs="Arial"/>
                <w:sz w:val="15"/>
                <w:szCs w:val="15"/>
              </w:rPr>
            </w:pPr>
            <w:r>
              <w:rPr>
                <w:rFonts w:cs="Arial"/>
                <w:sz w:val="15"/>
                <w:szCs w:val="15"/>
              </w:rPr>
              <w:t>Rezerva na nevyčerpané dovolenky</w:t>
            </w:r>
          </w:p>
        </w:tc>
        <w:tc>
          <w:tcPr>
            <w:tcW w:w="647" w:type="pct"/>
            <w:tcBorders>
              <w:top w:val="nil"/>
              <w:left w:val="nil"/>
              <w:bottom w:val="nil"/>
              <w:right w:val="nil"/>
            </w:tcBorders>
            <w:shd w:val="clear" w:color="auto" w:fill="auto"/>
            <w:vAlign w:val="center"/>
            <w:hideMark/>
          </w:tcPr>
          <w:p w14:paraId="34A7AB58" w14:textId="77777777" w:rsidR="008C1E01" w:rsidRPr="00BB6E13" w:rsidRDefault="008C1E01" w:rsidP="00277161">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center"/>
            <w:hideMark/>
          </w:tcPr>
          <w:p w14:paraId="1F652D75" w14:textId="59CE3DB1" w:rsidR="008C1E01" w:rsidRPr="00BB6E13" w:rsidRDefault="008C1E01" w:rsidP="00277161">
            <w:pPr>
              <w:jc w:val="right"/>
              <w:rPr>
                <w:rFonts w:cs="Arial"/>
                <w:sz w:val="15"/>
                <w:szCs w:val="15"/>
              </w:rPr>
            </w:pPr>
            <w:r>
              <w:rPr>
                <w:rFonts w:cs="Arial"/>
                <w:sz w:val="15"/>
                <w:szCs w:val="15"/>
              </w:rPr>
              <w:t>8 008</w:t>
            </w:r>
            <w:r w:rsidRPr="00BB6E13">
              <w:rPr>
                <w:rFonts w:cs="Arial"/>
                <w:sz w:val="15"/>
                <w:szCs w:val="15"/>
              </w:rPr>
              <w:t xml:space="preserve"> </w:t>
            </w:r>
          </w:p>
        </w:tc>
        <w:tc>
          <w:tcPr>
            <w:tcW w:w="492" w:type="pct"/>
            <w:tcBorders>
              <w:top w:val="nil"/>
              <w:left w:val="nil"/>
              <w:bottom w:val="nil"/>
              <w:right w:val="nil"/>
            </w:tcBorders>
            <w:shd w:val="clear" w:color="auto" w:fill="auto"/>
            <w:vAlign w:val="center"/>
            <w:hideMark/>
          </w:tcPr>
          <w:p w14:paraId="078D96DB" w14:textId="28D16C25" w:rsidR="008C1E01" w:rsidRPr="00BB6E13" w:rsidRDefault="008C1E01" w:rsidP="00277161">
            <w:pPr>
              <w:jc w:val="right"/>
              <w:rPr>
                <w:rFonts w:cs="Arial"/>
                <w:sz w:val="15"/>
                <w:szCs w:val="15"/>
              </w:rPr>
            </w:pPr>
            <w:r>
              <w:rPr>
                <w:rFonts w:cs="Arial"/>
                <w:sz w:val="15"/>
                <w:szCs w:val="15"/>
              </w:rPr>
              <w:t>2 469</w:t>
            </w:r>
          </w:p>
        </w:tc>
        <w:tc>
          <w:tcPr>
            <w:tcW w:w="510" w:type="pct"/>
            <w:tcBorders>
              <w:top w:val="nil"/>
              <w:left w:val="nil"/>
              <w:bottom w:val="nil"/>
              <w:right w:val="nil"/>
            </w:tcBorders>
            <w:shd w:val="clear" w:color="auto" w:fill="auto"/>
            <w:vAlign w:val="center"/>
            <w:hideMark/>
          </w:tcPr>
          <w:p w14:paraId="5DE10F9F" w14:textId="77777777" w:rsidR="008C1E01" w:rsidRPr="00BB6E13" w:rsidRDefault="008C1E01" w:rsidP="00277161">
            <w:pPr>
              <w:jc w:val="right"/>
              <w:rPr>
                <w:rFonts w:cs="Arial"/>
                <w:sz w:val="15"/>
                <w:szCs w:val="15"/>
              </w:rPr>
            </w:pPr>
            <w:r w:rsidRPr="00BB6E13">
              <w:rPr>
                <w:rFonts w:cs="Arial"/>
                <w:sz w:val="15"/>
                <w:szCs w:val="15"/>
              </w:rPr>
              <w:t xml:space="preserve">- </w:t>
            </w:r>
          </w:p>
        </w:tc>
        <w:tc>
          <w:tcPr>
            <w:tcW w:w="647" w:type="pct"/>
            <w:tcBorders>
              <w:top w:val="nil"/>
              <w:left w:val="nil"/>
              <w:bottom w:val="nil"/>
              <w:right w:val="nil"/>
            </w:tcBorders>
            <w:shd w:val="clear" w:color="auto" w:fill="auto"/>
            <w:vAlign w:val="center"/>
            <w:hideMark/>
          </w:tcPr>
          <w:p w14:paraId="1E212C38" w14:textId="652E0405" w:rsidR="008C1E01" w:rsidRPr="00BB6E13" w:rsidRDefault="008C1E01" w:rsidP="00277161">
            <w:pPr>
              <w:jc w:val="right"/>
              <w:rPr>
                <w:rFonts w:cs="Arial"/>
                <w:sz w:val="15"/>
                <w:szCs w:val="15"/>
              </w:rPr>
            </w:pPr>
            <w:r>
              <w:rPr>
                <w:rFonts w:cs="Arial"/>
                <w:sz w:val="15"/>
                <w:szCs w:val="15"/>
              </w:rPr>
              <w:t>5 539</w:t>
            </w:r>
          </w:p>
        </w:tc>
      </w:tr>
      <w:tr w:rsidR="00277161" w:rsidRPr="00BB6E13" w14:paraId="102B57F1" w14:textId="77777777" w:rsidTr="00795C37">
        <w:tc>
          <w:tcPr>
            <w:tcW w:w="2211" w:type="pct"/>
            <w:tcBorders>
              <w:top w:val="nil"/>
              <w:left w:val="nil"/>
              <w:bottom w:val="nil"/>
              <w:right w:val="nil"/>
            </w:tcBorders>
            <w:shd w:val="clear" w:color="auto" w:fill="auto"/>
            <w:noWrap/>
            <w:vAlign w:val="center"/>
            <w:hideMark/>
          </w:tcPr>
          <w:p w14:paraId="0C70F4D8" w14:textId="77777777" w:rsidR="00277161" w:rsidRPr="00BB6E13" w:rsidRDefault="00277161" w:rsidP="00277161">
            <w:pPr>
              <w:jc w:val="right"/>
              <w:rPr>
                <w:rFonts w:cs="Arial"/>
                <w:sz w:val="15"/>
                <w:szCs w:val="15"/>
              </w:rPr>
            </w:pPr>
          </w:p>
        </w:tc>
        <w:tc>
          <w:tcPr>
            <w:tcW w:w="647" w:type="pct"/>
            <w:tcBorders>
              <w:top w:val="nil"/>
              <w:left w:val="nil"/>
              <w:bottom w:val="nil"/>
              <w:right w:val="nil"/>
            </w:tcBorders>
            <w:shd w:val="clear" w:color="auto" w:fill="auto"/>
            <w:vAlign w:val="center"/>
            <w:hideMark/>
          </w:tcPr>
          <w:p w14:paraId="646DBE0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center"/>
            <w:hideMark/>
          </w:tcPr>
          <w:p w14:paraId="6120489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center"/>
            <w:hideMark/>
          </w:tcPr>
          <w:p w14:paraId="2E8EBE1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10" w:type="pct"/>
            <w:tcBorders>
              <w:top w:val="nil"/>
              <w:left w:val="nil"/>
              <w:bottom w:val="nil"/>
              <w:right w:val="nil"/>
            </w:tcBorders>
            <w:shd w:val="clear" w:color="auto" w:fill="auto"/>
            <w:vAlign w:val="center"/>
            <w:hideMark/>
          </w:tcPr>
          <w:p w14:paraId="351EAF3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47" w:type="pct"/>
            <w:tcBorders>
              <w:top w:val="nil"/>
              <w:left w:val="nil"/>
              <w:bottom w:val="nil"/>
              <w:right w:val="nil"/>
            </w:tcBorders>
            <w:shd w:val="clear" w:color="auto" w:fill="auto"/>
            <w:vAlign w:val="center"/>
            <w:hideMark/>
          </w:tcPr>
          <w:p w14:paraId="7535131E"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4986961" w14:textId="77777777" w:rsidTr="00795C37">
        <w:tc>
          <w:tcPr>
            <w:tcW w:w="2211" w:type="pct"/>
            <w:tcBorders>
              <w:top w:val="dotted" w:sz="4" w:space="0" w:color="auto"/>
              <w:left w:val="nil"/>
              <w:bottom w:val="nil"/>
              <w:right w:val="nil"/>
            </w:tcBorders>
            <w:shd w:val="clear" w:color="auto" w:fill="auto"/>
            <w:noWrap/>
            <w:vAlign w:val="center"/>
            <w:hideMark/>
          </w:tcPr>
          <w:p w14:paraId="69D97DB5" w14:textId="77777777" w:rsidR="00277161" w:rsidRPr="00BB6E13" w:rsidRDefault="00277161" w:rsidP="00277161">
            <w:pPr>
              <w:jc w:val="left"/>
              <w:rPr>
                <w:rFonts w:cs="Arial"/>
                <w:sz w:val="15"/>
                <w:szCs w:val="15"/>
              </w:rPr>
            </w:pPr>
            <w:r w:rsidRPr="00BB6E13">
              <w:rPr>
                <w:rFonts w:cs="Arial"/>
                <w:sz w:val="15"/>
                <w:szCs w:val="15"/>
              </w:rPr>
              <w:t>Ostatné krátkodobé rezervy, z toho:</w:t>
            </w:r>
          </w:p>
        </w:tc>
        <w:tc>
          <w:tcPr>
            <w:tcW w:w="647" w:type="pct"/>
            <w:tcBorders>
              <w:top w:val="dotted" w:sz="4" w:space="0" w:color="auto"/>
              <w:left w:val="nil"/>
              <w:bottom w:val="nil"/>
              <w:right w:val="nil"/>
            </w:tcBorders>
            <w:shd w:val="clear" w:color="auto" w:fill="auto"/>
            <w:vAlign w:val="center"/>
            <w:hideMark/>
          </w:tcPr>
          <w:p w14:paraId="57B87BB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dotted" w:sz="4" w:space="0" w:color="auto"/>
              <w:left w:val="nil"/>
              <w:bottom w:val="nil"/>
              <w:right w:val="nil"/>
            </w:tcBorders>
            <w:shd w:val="clear" w:color="auto" w:fill="auto"/>
            <w:vAlign w:val="center"/>
            <w:hideMark/>
          </w:tcPr>
          <w:p w14:paraId="5B6E279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dotted" w:sz="4" w:space="0" w:color="auto"/>
              <w:left w:val="nil"/>
              <w:bottom w:val="nil"/>
              <w:right w:val="nil"/>
            </w:tcBorders>
            <w:shd w:val="clear" w:color="auto" w:fill="auto"/>
            <w:vAlign w:val="center"/>
            <w:hideMark/>
          </w:tcPr>
          <w:p w14:paraId="2BF0BF9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10" w:type="pct"/>
            <w:tcBorders>
              <w:top w:val="dotted" w:sz="4" w:space="0" w:color="auto"/>
              <w:left w:val="nil"/>
              <w:bottom w:val="nil"/>
              <w:right w:val="nil"/>
            </w:tcBorders>
            <w:shd w:val="clear" w:color="auto" w:fill="auto"/>
            <w:vAlign w:val="center"/>
            <w:hideMark/>
          </w:tcPr>
          <w:p w14:paraId="4DF2DC7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47" w:type="pct"/>
            <w:tcBorders>
              <w:top w:val="dotted" w:sz="4" w:space="0" w:color="auto"/>
              <w:left w:val="nil"/>
              <w:bottom w:val="nil"/>
              <w:right w:val="nil"/>
            </w:tcBorders>
            <w:shd w:val="clear" w:color="auto" w:fill="auto"/>
            <w:vAlign w:val="center"/>
            <w:hideMark/>
          </w:tcPr>
          <w:p w14:paraId="7901C967"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8C1E01" w:rsidRPr="00BB6E13" w14:paraId="1CD71D03" w14:textId="77777777" w:rsidTr="00D33996">
        <w:tc>
          <w:tcPr>
            <w:tcW w:w="2211" w:type="pct"/>
            <w:tcBorders>
              <w:top w:val="nil"/>
              <w:left w:val="nil"/>
              <w:bottom w:val="nil"/>
              <w:right w:val="nil"/>
            </w:tcBorders>
            <w:shd w:val="clear" w:color="auto" w:fill="auto"/>
            <w:noWrap/>
            <w:vAlign w:val="bottom"/>
            <w:hideMark/>
          </w:tcPr>
          <w:p w14:paraId="760F9CE8" w14:textId="08F90E0C" w:rsidR="008C1E01" w:rsidRPr="00BB6E13" w:rsidRDefault="008C1E01" w:rsidP="008C1E01">
            <w:pPr>
              <w:rPr>
                <w:rFonts w:cs="Arial"/>
                <w:sz w:val="15"/>
                <w:szCs w:val="15"/>
              </w:rPr>
            </w:pPr>
            <w:r w:rsidRPr="00AB5D0B">
              <w:rPr>
                <w:rFonts w:cs="Arial"/>
                <w:sz w:val="15"/>
                <w:szCs w:val="15"/>
              </w:rPr>
              <w:t>Rezerva na odchodné</w:t>
            </w:r>
          </w:p>
        </w:tc>
        <w:tc>
          <w:tcPr>
            <w:tcW w:w="647" w:type="pct"/>
            <w:tcBorders>
              <w:top w:val="nil"/>
              <w:left w:val="nil"/>
              <w:bottom w:val="nil"/>
              <w:right w:val="nil"/>
            </w:tcBorders>
            <w:shd w:val="clear" w:color="auto" w:fill="auto"/>
            <w:vAlign w:val="center"/>
            <w:hideMark/>
          </w:tcPr>
          <w:p w14:paraId="500354FC" w14:textId="77777777" w:rsidR="008C1E01" w:rsidRPr="00BB6E13" w:rsidRDefault="008C1E01" w:rsidP="00277161">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center"/>
            <w:hideMark/>
          </w:tcPr>
          <w:p w14:paraId="2AE0262F" w14:textId="761862C9" w:rsidR="008C1E01" w:rsidRPr="00BB6E13" w:rsidRDefault="008C1E01" w:rsidP="00277161">
            <w:pPr>
              <w:jc w:val="right"/>
              <w:rPr>
                <w:rFonts w:cs="Arial"/>
                <w:sz w:val="15"/>
                <w:szCs w:val="15"/>
              </w:rPr>
            </w:pPr>
            <w:r>
              <w:rPr>
                <w:rFonts w:cs="Arial"/>
                <w:sz w:val="15"/>
                <w:szCs w:val="15"/>
              </w:rPr>
              <w:t>13 906</w:t>
            </w:r>
          </w:p>
        </w:tc>
        <w:tc>
          <w:tcPr>
            <w:tcW w:w="492" w:type="pct"/>
            <w:tcBorders>
              <w:top w:val="nil"/>
              <w:left w:val="nil"/>
              <w:bottom w:val="nil"/>
              <w:right w:val="nil"/>
            </w:tcBorders>
            <w:shd w:val="clear" w:color="auto" w:fill="auto"/>
            <w:vAlign w:val="center"/>
            <w:hideMark/>
          </w:tcPr>
          <w:p w14:paraId="74259C5B" w14:textId="40F231B0" w:rsidR="008C1E01" w:rsidRPr="00BB6E13" w:rsidRDefault="008C1E01" w:rsidP="00277161">
            <w:pPr>
              <w:jc w:val="right"/>
              <w:rPr>
                <w:rFonts w:cs="Arial"/>
                <w:sz w:val="15"/>
                <w:szCs w:val="15"/>
              </w:rPr>
            </w:pPr>
            <w:r>
              <w:rPr>
                <w:rFonts w:cs="Arial"/>
                <w:sz w:val="15"/>
                <w:szCs w:val="15"/>
              </w:rPr>
              <w:t>13 508</w:t>
            </w:r>
          </w:p>
        </w:tc>
        <w:tc>
          <w:tcPr>
            <w:tcW w:w="510" w:type="pct"/>
            <w:tcBorders>
              <w:top w:val="nil"/>
              <w:left w:val="nil"/>
              <w:bottom w:val="nil"/>
              <w:right w:val="nil"/>
            </w:tcBorders>
            <w:shd w:val="clear" w:color="auto" w:fill="auto"/>
            <w:vAlign w:val="center"/>
            <w:hideMark/>
          </w:tcPr>
          <w:p w14:paraId="61EC539B" w14:textId="77777777" w:rsidR="008C1E01" w:rsidRPr="00BB6E13" w:rsidRDefault="008C1E01" w:rsidP="00277161">
            <w:pPr>
              <w:jc w:val="right"/>
              <w:rPr>
                <w:rFonts w:cs="Arial"/>
                <w:sz w:val="15"/>
                <w:szCs w:val="15"/>
              </w:rPr>
            </w:pPr>
            <w:r w:rsidRPr="00BB6E13">
              <w:rPr>
                <w:rFonts w:cs="Arial"/>
                <w:sz w:val="15"/>
                <w:szCs w:val="15"/>
              </w:rPr>
              <w:t xml:space="preserve">- </w:t>
            </w:r>
          </w:p>
        </w:tc>
        <w:tc>
          <w:tcPr>
            <w:tcW w:w="647" w:type="pct"/>
            <w:tcBorders>
              <w:top w:val="nil"/>
              <w:left w:val="nil"/>
              <w:bottom w:val="nil"/>
              <w:right w:val="nil"/>
            </w:tcBorders>
            <w:shd w:val="clear" w:color="auto" w:fill="auto"/>
            <w:vAlign w:val="center"/>
            <w:hideMark/>
          </w:tcPr>
          <w:p w14:paraId="42504796" w14:textId="2594D936" w:rsidR="008C1E01" w:rsidRPr="00BB6E13" w:rsidRDefault="008C1E01" w:rsidP="00277161">
            <w:pPr>
              <w:jc w:val="right"/>
              <w:rPr>
                <w:rFonts w:cs="Arial"/>
                <w:sz w:val="15"/>
                <w:szCs w:val="15"/>
              </w:rPr>
            </w:pPr>
            <w:r>
              <w:rPr>
                <w:rFonts w:cs="Arial"/>
                <w:sz w:val="15"/>
                <w:szCs w:val="15"/>
              </w:rPr>
              <w:t>398</w:t>
            </w:r>
          </w:p>
        </w:tc>
      </w:tr>
      <w:tr w:rsidR="00277161" w:rsidRPr="00BB6E13" w14:paraId="4E2759F7" w14:textId="77777777" w:rsidTr="00795C37">
        <w:tc>
          <w:tcPr>
            <w:tcW w:w="2211" w:type="pct"/>
            <w:tcBorders>
              <w:top w:val="nil"/>
              <w:left w:val="nil"/>
              <w:bottom w:val="single" w:sz="8" w:space="0" w:color="auto"/>
              <w:right w:val="nil"/>
            </w:tcBorders>
            <w:shd w:val="clear" w:color="auto" w:fill="auto"/>
            <w:noWrap/>
            <w:vAlign w:val="center"/>
            <w:hideMark/>
          </w:tcPr>
          <w:p w14:paraId="0380B590" w14:textId="77777777" w:rsidR="00277161" w:rsidRPr="00BB6E13" w:rsidRDefault="00277161" w:rsidP="00277161">
            <w:pPr>
              <w:jc w:val="left"/>
              <w:rPr>
                <w:rFonts w:cs="Arial"/>
                <w:i/>
                <w:iCs/>
                <w:sz w:val="15"/>
                <w:szCs w:val="15"/>
              </w:rPr>
            </w:pPr>
            <w:r w:rsidRPr="00BB6E13">
              <w:rPr>
                <w:rFonts w:cs="Arial"/>
                <w:i/>
                <w:iCs/>
                <w:sz w:val="15"/>
                <w:szCs w:val="15"/>
              </w:rPr>
              <w:t> </w:t>
            </w:r>
          </w:p>
        </w:tc>
        <w:tc>
          <w:tcPr>
            <w:tcW w:w="647" w:type="pct"/>
            <w:tcBorders>
              <w:top w:val="nil"/>
              <w:left w:val="nil"/>
              <w:bottom w:val="single" w:sz="8" w:space="0" w:color="auto"/>
              <w:right w:val="nil"/>
            </w:tcBorders>
            <w:shd w:val="clear" w:color="auto" w:fill="auto"/>
            <w:vAlign w:val="center"/>
            <w:hideMark/>
          </w:tcPr>
          <w:p w14:paraId="7BC2150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single" w:sz="8" w:space="0" w:color="auto"/>
              <w:right w:val="nil"/>
            </w:tcBorders>
            <w:shd w:val="clear" w:color="auto" w:fill="auto"/>
            <w:vAlign w:val="center"/>
            <w:hideMark/>
          </w:tcPr>
          <w:p w14:paraId="5FAC89F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single" w:sz="8" w:space="0" w:color="auto"/>
              <w:right w:val="nil"/>
            </w:tcBorders>
            <w:shd w:val="clear" w:color="auto" w:fill="auto"/>
            <w:vAlign w:val="center"/>
            <w:hideMark/>
          </w:tcPr>
          <w:p w14:paraId="793601B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10" w:type="pct"/>
            <w:tcBorders>
              <w:top w:val="nil"/>
              <w:left w:val="nil"/>
              <w:bottom w:val="single" w:sz="8" w:space="0" w:color="auto"/>
              <w:right w:val="nil"/>
            </w:tcBorders>
            <w:shd w:val="clear" w:color="auto" w:fill="auto"/>
            <w:vAlign w:val="center"/>
            <w:hideMark/>
          </w:tcPr>
          <w:p w14:paraId="27ED287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47" w:type="pct"/>
            <w:tcBorders>
              <w:top w:val="nil"/>
              <w:left w:val="nil"/>
              <w:bottom w:val="single" w:sz="8" w:space="0" w:color="auto"/>
              <w:right w:val="nil"/>
            </w:tcBorders>
            <w:shd w:val="clear" w:color="auto" w:fill="auto"/>
            <w:vAlign w:val="center"/>
            <w:hideMark/>
          </w:tcPr>
          <w:p w14:paraId="50364CA6"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38E3B119" w14:textId="28B7E74F" w:rsidR="006B53A8" w:rsidRPr="00BB6E13" w:rsidRDefault="006B53A8" w:rsidP="00277161">
      <w:pPr>
        <w:rPr>
          <w:snapToGrid w:val="0"/>
          <w:lang w:eastAsia="sk-SK"/>
        </w:rPr>
      </w:pPr>
    </w:p>
    <w:bookmarkEnd w:id="25"/>
    <w:p w14:paraId="22A5083E" w14:textId="77777777" w:rsidR="001A0A64" w:rsidRPr="00BB6E13" w:rsidRDefault="001A0A64">
      <w:pPr>
        <w:jc w:val="left"/>
        <w:rPr>
          <w:snapToGrid w:val="0"/>
          <w:u w:val="single"/>
          <w:lang w:eastAsia="sk-SK"/>
        </w:rPr>
      </w:pPr>
      <w:r w:rsidRPr="00BB6E13">
        <w:rPr>
          <w:snapToGrid w:val="0"/>
          <w:u w:val="single"/>
          <w:lang w:eastAsia="sk-SK"/>
        </w:rPr>
        <w:br w:type="page"/>
      </w:r>
    </w:p>
    <w:p w14:paraId="120DCDA6" w14:textId="4DD82EC3" w:rsidR="00C9225A" w:rsidRPr="00BB6E13" w:rsidRDefault="00C9225A" w:rsidP="00277161">
      <w:pPr>
        <w:rPr>
          <w:snapToGrid w:val="0"/>
          <w:u w:val="single"/>
          <w:lang w:eastAsia="sk-SK"/>
        </w:rPr>
      </w:pPr>
      <w:r w:rsidRPr="00BB6E13">
        <w:rPr>
          <w:snapToGrid w:val="0"/>
          <w:u w:val="single"/>
          <w:lang w:eastAsia="sk-SK"/>
        </w:rPr>
        <w:lastRenderedPageBreak/>
        <w:t xml:space="preserve">31. december </w:t>
      </w:r>
      <w:r w:rsidR="002207E5" w:rsidRPr="00BB6E13">
        <w:rPr>
          <w:snapToGrid w:val="0"/>
          <w:u w:val="single"/>
          <w:lang w:eastAsia="sk-SK"/>
        </w:rPr>
        <w:t>2016</w:t>
      </w:r>
    </w:p>
    <w:p w14:paraId="11985873" w14:textId="77777777" w:rsidR="00277161" w:rsidRPr="00BB6E13" w:rsidRDefault="00277161" w:rsidP="00277161">
      <w:pPr>
        <w:rPr>
          <w:snapToGrid w:val="0"/>
          <w:lang w:eastAsia="sk-SK"/>
        </w:rPr>
      </w:pPr>
      <w:bookmarkStart w:id="26" w:name="T_provisions_liabilities_2"/>
      <w:r w:rsidRPr="00BB6E13">
        <w:rPr>
          <w:snapToGrid w:val="0"/>
          <w:lang w:eastAsia="sk-SK"/>
        </w:rPr>
        <w:t xml:space="preserve"> </w:t>
      </w:r>
    </w:p>
    <w:tbl>
      <w:tblPr>
        <w:tblW w:w="5000" w:type="pct"/>
        <w:tblLook w:val="04A0" w:firstRow="1" w:lastRow="0" w:firstColumn="1" w:lastColumn="0" w:noHBand="0" w:noVBand="1"/>
      </w:tblPr>
      <w:tblGrid>
        <w:gridCol w:w="4107"/>
        <w:gridCol w:w="1202"/>
        <w:gridCol w:w="914"/>
        <w:gridCol w:w="914"/>
        <w:gridCol w:w="948"/>
        <w:gridCol w:w="1202"/>
      </w:tblGrid>
      <w:tr w:rsidR="00277161" w:rsidRPr="00BB6E13" w14:paraId="10505ADB" w14:textId="77777777" w:rsidTr="00EC39C1">
        <w:tc>
          <w:tcPr>
            <w:tcW w:w="2214" w:type="pct"/>
            <w:tcBorders>
              <w:top w:val="single" w:sz="8" w:space="0" w:color="auto"/>
              <w:left w:val="nil"/>
              <w:bottom w:val="nil"/>
              <w:right w:val="nil"/>
            </w:tcBorders>
            <w:shd w:val="clear" w:color="auto" w:fill="auto"/>
            <w:vAlign w:val="center"/>
            <w:hideMark/>
          </w:tcPr>
          <w:p w14:paraId="1C85FD36" w14:textId="77777777" w:rsidR="00277161" w:rsidRPr="00BB6E13" w:rsidRDefault="00277161" w:rsidP="00277161">
            <w:pPr>
              <w:jc w:val="left"/>
              <w:rPr>
                <w:rFonts w:cs="Arial"/>
                <w:b/>
                <w:bCs/>
                <w:i/>
                <w:iCs/>
                <w:sz w:val="15"/>
                <w:szCs w:val="15"/>
              </w:rPr>
            </w:pPr>
            <w:bookmarkStart w:id="27" w:name="RANGE!B31:G45"/>
            <w:r w:rsidRPr="00BB6E13">
              <w:rPr>
                <w:rFonts w:cs="Arial"/>
                <w:b/>
                <w:bCs/>
                <w:i/>
                <w:iCs/>
                <w:sz w:val="15"/>
                <w:szCs w:val="15"/>
              </w:rPr>
              <w:t>Položka</w:t>
            </w:r>
            <w:bookmarkEnd w:id="27"/>
          </w:p>
        </w:tc>
        <w:tc>
          <w:tcPr>
            <w:tcW w:w="650" w:type="pct"/>
            <w:tcBorders>
              <w:top w:val="single" w:sz="8" w:space="0" w:color="auto"/>
              <w:left w:val="nil"/>
              <w:bottom w:val="nil"/>
              <w:right w:val="nil"/>
            </w:tcBorders>
            <w:shd w:val="clear" w:color="auto" w:fill="auto"/>
            <w:vAlign w:val="center"/>
            <w:hideMark/>
          </w:tcPr>
          <w:p w14:paraId="5B4FB464" w14:textId="416EF3AA" w:rsidR="00277161" w:rsidRPr="00BB6E13" w:rsidRDefault="00277161">
            <w:pPr>
              <w:jc w:val="center"/>
              <w:rPr>
                <w:rFonts w:cs="Arial"/>
                <w:b/>
                <w:bCs/>
                <w:i/>
                <w:iCs/>
                <w:sz w:val="15"/>
                <w:szCs w:val="15"/>
              </w:rPr>
            </w:pPr>
            <w:r w:rsidRPr="00BB6E13">
              <w:rPr>
                <w:rFonts w:cs="Arial"/>
                <w:b/>
                <w:bCs/>
                <w:i/>
                <w:iCs/>
                <w:sz w:val="15"/>
                <w:szCs w:val="15"/>
              </w:rPr>
              <w:t xml:space="preserve">1. 1. </w:t>
            </w:r>
            <w:r w:rsidR="002207E5" w:rsidRPr="00BB6E13">
              <w:rPr>
                <w:rFonts w:cs="Arial"/>
                <w:b/>
                <w:bCs/>
                <w:i/>
                <w:iCs/>
                <w:sz w:val="15"/>
                <w:szCs w:val="15"/>
              </w:rPr>
              <w:t>2016</w:t>
            </w:r>
          </w:p>
        </w:tc>
        <w:tc>
          <w:tcPr>
            <w:tcW w:w="495" w:type="pct"/>
            <w:tcBorders>
              <w:top w:val="single" w:sz="8" w:space="0" w:color="auto"/>
              <w:left w:val="nil"/>
              <w:bottom w:val="nil"/>
              <w:right w:val="nil"/>
            </w:tcBorders>
            <w:shd w:val="clear" w:color="auto" w:fill="auto"/>
            <w:vAlign w:val="center"/>
            <w:hideMark/>
          </w:tcPr>
          <w:p w14:paraId="1BC84DE0" w14:textId="77777777" w:rsidR="00277161" w:rsidRPr="00BB6E13" w:rsidRDefault="00277161" w:rsidP="00277161">
            <w:pPr>
              <w:jc w:val="center"/>
              <w:rPr>
                <w:rFonts w:cs="Arial"/>
                <w:b/>
                <w:bCs/>
                <w:i/>
                <w:iCs/>
                <w:sz w:val="15"/>
                <w:szCs w:val="15"/>
              </w:rPr>
            </w:pPr>
            <w:r w:rsidRPr="00BB6E13">
              <w:rPr>
                <w:rFonts w:cs="Arial"/>
                <w:b/>
                <w:bCs/>
                <w:i/>
                <w:iCs/>
                <w:sz w:val="15"/>
                <w:szCs w:val="15"/>
              </w:rPr>
              <w:t>Tvorba</w:t>
            </w:r>
          </w:p>
        </w:tc>
        <w:tc>
          <w:tcPr>
            <w:tcW w:w="495" w:type="pct"/>
            <w:tcBorders>
              <w:top w:val="single" w:sz="8" w:space="0" w:color="auto"/>
              <w:left w:val="nil"/>
              <w:bottom w:val="nil"/>
              <w:right w:val="nil"/>
            </w:tcBorders>
            <w:shd w:val="clear" w:color="auto" w:fill="auto"/>
            <w:vAlign w:val="center"/>
            <w:hideMark/>
          </w:tcPr>
          <w:p w14:paraId="6E605347" w14:textId="77777777" w:rsidR="00277161" w:rsidRPr="00BB6E13" w:rsidRDefault="00277161" w:rsidP="00277161">
            <w:pPr>
              <w:jc w:val="center"/>
              <w:rPr>
                <w:rFonts w:cs="Arial"/>
                <w:b/>
                <w:bCs/>
                <w:i/>
                <w:iCs/>
                <w:sz w:val="15"/>
                <w:szCs w:val="15"/>
              </w:rPr>
            </w:pPr>
            <w:r w:rsidRPr="00BB6E13">
              <w:rPr>
                <w:rFonts w:cs="Arial"/>
                <w:b/>
                <w:bCs/>
                <w:i/>
                <w:iCs/>
                <w:sz w:val="15"/>
                <w:szCs w:val="15"/>
              </w:rPr>
              <w:t>Použitie</w:t>
            </w:r>
          </w:p>
        </w:tc>
        <w:tc>
          <w:tcPr>
            <w:tcW w:w="495" w:type="pct"/>
            <w:tcBorders>
              <w:top w:val="single" w:sz="8" w:space="0" w:color="auto"/>
              <w:left w:val="nil"/>
              <w:bottom w:val="nil"/>
              <w:right w:val="nil"/>
            </w:tcBorders>
            <w:shd w:val="clear" w:color="auto" w:fill="auto"/>
            <w:vAlign w:val="center"/>
            <w:hideMark/>
          </w:tcPr>
          <w:p w14:paraId="0067C0E2" w14:textId="77777777" w:rsidR="00277161" w:rsidRPr="00BB6E13" w:rsidRDefault="00277161" w:rsidP="00277161">
            <w:pPr>
              <w:jc w:val="center"/>
              <w:rPr>
                <w:rFonts w:cs="Arial"/>
                <w:b/>
                <w:bCs/>
                <w:i/>
                <w:iCs/>
                <w:sz w:val="15"/>
                <w:szCs w:val="15"/>
              </w:rPr>
            </w:pPr>
            <w:r w:rsidRPr="00BB6E13">
              <w:rPr>
                <w:rFonts w:cs="Arial"/>
                <w:b/>
                <w:bCs/>
                <w:i/>
                <w:iCs/>
                <w:sz w:val="15"/>
                <w:szCs w:val="15"/>
              </w:rPr>
              <w:t>Zrušenie</w:t>
            </w:r>
          </w:p>
        </w:tc>
        <w:tc>
          <w:tcPr>
            <w:tcW w:w="650" w:type="pct"/>
            <w:tcBorders>
              <w:top w:val="single" w:sz="8" w:space="0" w:color="auto"/>
              <w:left w:val="nil"/>
              <w:bottom w:val="nil"/>
              <w:right w:val="nil"/>
            </w:tcBorders>
            <w:shd w:val="clear" w:color="auto" w:fill="auto"/>
            <w:vAlign w:val="center"/>
            <w:hideMark/>
          </w:tcPr>
          <w:p w14:paraId="275F5BC5" w14:textId="3E16BA91" w:rsidR="00277161" w:rsidRPr="00BB6E13" w:rsidRDefault="00277161">
            <w:pPr>
              <w:jc w:val="center"/>
              <w:rPr>
                <w:rFonts w:cs="Arial"/>
                <w:b/>
                <w:bCs/>
                <w:i/>
                <w:iCs/>
                <w:sz w:val="15"/>
                <w:szCs w:val="15"/>
              </w:rPr>
            </w:pPr>
            <w:r w:rsidRPr="00BB6E13">
              <w:rPr>
                <w:rFonts w:cs="Arial"/>
                <w:b/>
                <w:bCs/>
                <w:i/>
                <w:iCs/>
                <w:sz w:val="15"/>
                <w:szCs w:val="15"/>
              </w:rPr>
              <w:t>31.12.</w:t>
            </w:r>
            <w:r w:rsidR="002207E5" w:rsidRPr="00BB6E13">
              <w:rPr>
                <w:rFonts w:cs="Arial"/>
                <w:b/>
                <w:bCs/>
                <w:i/>
                <w:iCs/>
                <w:sz w:val="15"/>
                <w:szCs w:val="15"/>
              </w:rPr>
              <w:t>2016</w:t>
            </w:r>
          </w:p>
        </w:tc>
      </w:tr>
      <w:tr w:rsidR="00277161" w:rsidRPr="00BB6E13" w14:paraId="65A12118" w14:textId="77777777" w:rsidTr="00EC39C1">
        <w:tc>
          <w:tcPr>
            <w:tcW w:w="2214" w:type="pct"/>
            <w:tcBorders>
              <w:top w:val="single" w:sz="4" w:space="0" w:color="auto"/>
              <w:left w:val="nil"/>
              <w:bottom w:val="nil"/>
              <w:right w:val="nil"/>
            </w:tcBorders>
            <w:shd w:val="clear" w:color="auto" w:fill="auto"/>
            <w:vAlign w:val="center"/>
            <w:hideMark/>
          </w:tcPr>
          <w:p w14:paraId="75BA2D97" w14:textId="77777777" w:rsidR="00277161" w:rsidRPr="00BB6E13" w:rsidRDefault="00277161" w:rsidP="00277161">
            <w:pPr>
              <w:jc w:val="left"/>
              <w:rPr>
                <w:rFonts w:cs="Arial"/>
                <w:b/>
                <w:bCs/>
                <w:i/>
                <w:iCs/>
                <w:sz w:val="15"/>
                <w:szCs w:val="15"/>
              </w:rPr>
            </w:pPr>
            <w:r w:rsidRPr="00BB6E13">
              <w:rPr>
                <w:rFonts w:cs="Arial"/>
                <w:b/>
                <w:bCs/>
                <w:i/>
                <w:iCs/>
                <w:sz w:val="15"/>
                <w:szCs w:val="15"/>
              </w:rPr>
              <w:t>Dlhodobé rezervy</w:t>
            </w:r>
          </w:p>
        </w:tc>
        <w:tc>
          <w:tcPr>
            <w:tcW w:w="650" w:type="pct"/>
            <w:tcBorders>
              <w:top w:val="single" w:sz="4" w:space="0" w:color="auto"/>
              <w:left w:val="nil"/>
              <w:bottom w:val="nil"/>
              <w:right w:val="nil"/>
            </w:tcBorders>
            <w:shd w:val="clear" w:color="auto" w:fill="auto"/>
            <w:vAlign w:val="center"/>
            <w:hideMark/>
          </w:tcPr>
          <w:p w14:paraId="0273F63E"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495" w:type="pct"/>
            <w:tcBorders>
              <w:top w:val="single" w:sz="4" w:space="0" w:color="auto"/>
              <w:left w:val="nil"/>
              <w:bottom w:val="nil"/>
              <w:right w:val="nil"/>
            </w:tcBorders>
            <w:shd w:val="clear" w:color="auto" w:fill="auto"/>
            <w:vAlign w:val="center"/>
            <w:hideMark/>
          </w:tcPr>
          <w:p w14:paraId="35BA49B8"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495" w:type="pct"/>
            <w:tcBorders>
              <w:top w:val="single" w:sz="4" w:space="0" w:color="auto"/>
              <w:left w:val="nil"/>
              <w:bottom w:val="nil"/>
              <w:right w:val="nil"/>
            </w:tcBorders>
            <w:shd w:val="clear" w:color="auto" w:fill="auto"/>
            <w:vAlign w:val="center"/>
            <w:hideMark/>
          </w:tcPr>
          <w:p w14:paraId="46AADD3B"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495" w:type="pct"/>
            <w:tcBorders>
              <w:top w:val="single" w:sz="4" w:space="0" w:color="auto"/>
              <w:left w:val="nil"/>
              <w:bottom w:val="nil"/>
              <w:right w:val="nil"/>
            </w:tcBorders>
            <w:shd w:val="clear" w:color="auto" w:fill="auto"/>
            <w:vAlign w:val="center"/>
            <w:hideMark/>
          </w:tcPr>
          <w:p w14:paraId="23F5F28F"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650" w:type="pct"/>
            <w:tcBorders>
              <w:top w:val="single" w:sz="4" w:space="0" w:color="auto"/>
              <w:left w:val="nil"/>
              <w:bottom w:val="nil"/>
              <w:right w:val="nil"/>
            </w:tcBorders>
            <w:shd w:val="clear" w:color="auto" w:fill="auto"/>
            <w:vAlign w:val="center"/>
            <w:hideMark/>
          </w:tcPr>
          <w:p w14:paraId="2D670E6C" w14:textId="77777777" w:rsidR="00277161" w:rsidRPr="00BB6E13" w:rsidRDefault="00277161" w:rsidP="00277161">
            <w:pPr>
              <w:jc w:val="right"/>
              <w:rPr>
                <w:rFonts w:cs="Arial"/>
                <w:i/>
                <w:iCs/>
                <w:sz w:val="15"/>
                <w:szCs w:val="15"/>
              </w:rPr>
            </w:pPr>
            <w:r w:rsidRPr="00BB6E13">
              <w:rPr>
                <w:rFonts w:cs="Arial"/>
                <w:i/>
                <w:iCs/>
                <w:sz w:val="15"/>
                <w:szCs w:val="15"/>
              </w:rPr>
              <w:t> </w:t>
            </w:r>
          </w:p>
        </w:tc>
      </w:tr>
      <w:tr w:rsidR="00277161" w:rsidRPr="00BB6E13" w14:paraId="67E5D3E3" w14:textId="77777777" w:rsidTr="00EC39C1">
        <w:tc>
          <w:tcPr>
            <w:tcW w:w="2214" w:type="pct"/>
            <w:tcBorders>
              <w:top w:val="nil"/>
              <w:left w:val="nil"/>
              <w:bottom w:val="nil"/>
              <w:right w:val="nil"/>
            </w:tcBorders>
            <w:shd w:val="clear" w:color="auto" w:fill="auto"/>
            <w:noWrap/>
            <w:vAlign w:val="center"/>
            <w:hideMark/>
          </w:tcPr>
          <w:p w14:paraId="717F8A14" w14:textId="77777777" w:rsidR="00277161" w:rsidRPr="00BB6E13" w:rsidRDefault="00277161" w:rsidP="00277161">
            <w:pPr>
              <w:jc w:val="left"/>
              <w:rPr>
                <w:rFonts w:cs="Arial"/>
                <w:sz w:val="15"/>
                <w:szCs w:val="15"/>
              </w:rPr>
            </w:pPr>
            <w:r w:rsidRPr="00BB6E13">
              <w:rPr>
                <w:rFonts w:cs="Arial"/>
                <w:sz w:val="15"/>
                <w:szCs w:val="15"/>
              </w:rPr>
              <w:t>Dlhodobé zákonné rezervy, z toho:</w:t>
            </w:r>
          </w:p>
        </w:tc>
        <w:tc>
          <w:tcPr>
            <w:tcW w:w="650" w:type="pct"/>
            <w:tcBorders>
              <w:top w:val="nil"/>
              <w:left w:val="nil"/>
              <w:bottom w:val="nil"/>
              <w:right w:val="nil"/>
            </w:tcBorders>
            <w:shd w:val="clear" w:color="auto" w:fill="auto"/>
            <w:vAlign w:val="center"/>
            <w:hideMark/>
          </w:tcPr>
          <w:p w14:paraId="44E124D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0C4F247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5336092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5B0ABC1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50" w:type="pct"/>
            <w:tcBorders>
              <w:top w:val="nil"/>
              <w:left w:val="nil"/>
              <w:bottom w:val="nil"/>
              <w:right w:val="nil"/>
            </w:tcBorders>
            <w:shd w:val="clear" w:color="auto" w:fill="auto"/>
            <w:vAlign w:val="center"/>
            <w:hideMark/>
          </w:tcPr>
          <w:p w14:paraId="45DDC545"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7F2A25A" w14:textId="77777777" w:rsidTr="00EC39C1">
        <w:tc>
          <w:tcPr>
            <w:tcW w:w="2214" w:type="pct"/>
            <w:tcBorders>
              <w:top w:val="nil"/>
              <w:left w:val="nil"/>
              <w:bottom w:val="nil"/>
              <w:right w:val="nil"/>
            </w:tcBorders>
            <w:shd w:val="clear" w:color="auto" w:fill="auto"/>
            <w:noWrap/>
            <w:vAlign w:val="center"/>
            <w:hideMark/>
          </w:tcPr>
          <w:p w14:paraId="76FE93E9" w14:textId="77777777" w:rsidR="00277161" w:rsidRPr="00BB6E13" w:rsidRDefault="00277161" w:rsidP="00277161">
            <w:pPr>
              <w:jc w:val="right"/>
              <w:rPr>
                <w:rFonts w:cs="Arial"/>
                <w:sz w:val="15"/>
                <w:szCs w:val="15"/>
              </w:rPr>
            </w:pPr>
          </w:p>
        </w:tc>
        <w:tc>
          <w:tcPr>
            <w:tcW w:w="650" w:type="pct"/>
            <w:tcBorders>
              <w:top w:val="nil"/>
              <w:left w:val="nil"/>
              <w:bottom w:val="nil"/>
              <w:right w:val="nil"/>
            </w:tcBorders>
            <w:shd w:val="clear" w:color="auto" w:fill="auto"/>
            <w:vAlign w:val="center"/>
            <w:hideMark/>
          </w:tcPr>
          <w:p w14:paraId="1F7D59C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26EA75D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0BB8BD8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494BFC3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50" w:type="pct"/>
            <w:tcBorders>
              <w:top w:val="nil"/>
              <w:left w:val="nil"/>
              <w:bottom w:val="nil"/>
              <w:right w:val="nil"/>
            </w:tcBorders>
            <w:shd w:val="clear" w:color="auto" w:fill="auto"/>
            <w:vAlign w:val="center"/>
            <w:hideMark/>
          </w:tcPr>
          <w:p w14:paraId="0317ED2E"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20903D9" w14:textId="77777777" w:rsidTr="00EC39C1">
        <w:tc>
          <w:tcPr>
            <w:tcW w:w="2214" w:type="pct"/>
            <w:tcBorders>
              <w:top w:val="nil"/>
              <w:left w:val="nil"/>
              <w:bottom w:val="nil"/>
              <w:right w:val="nil"/>
            </w:tcBorders>
            <w:shd w:val="clear" w:color="auto" w:fill="auto"/>
            <w:noWrap/>
            <w:vAlign w:val="center"/>
            <w:hideMark/>
          </w:tcPr>
          <w:p w14:paraId="424B29B8" w14:textId="77777777" w:rsidR="00277161" w:rsidRPr="00BB6E13" w:rsidRDefault="00277161" w:rsidP="00277161">
            <w:pPr>
              <w:jc w:val="right"/>
              <w:rPr>
                <w:rFonts w:cs="Arial"/>
                <w:sz w:val="15"/>
                <w:szCs w:val="15"/>
              </w:rPr>
            </w:pPr>
          </w:p>
        </w:tc>
        <w:tc>
          <w:tcPr>
            <w:tcW w:w="650" w:type="pct"/>
            <w:tcBorders>
              <w:top w:val="nil"/>
              <w:left w:val="nil"/>
              <w:bottom w:val="nil"/>
              <w:right w:val="nil"/>
            </w:tcBorders>
            <w:shd w:val="clear" w:color="auto" w:fill="auto"/>
            <w:vAlign w:val="center"/>
            <w:hideMark/>
          </w:tcPr>
          <w:p w14:paraId="588C4C3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1954A1B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5ECBB04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4735AD3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50" w:type="pct"/>
            <w:tcBorders>
              <w:top w:val="nil"/>
              <w:left w:val="nil"/>
              <w:bottom w:val="nil"/>
              <w:right w:val="nil"/>
            </w:tcBorders>
            <w:shd w:val="clear" w:color="auto" w:fill="auto"/>
            <w:vAlign w:val="center"/>
            <w:hideMark/>
          </w:tcPr>
          <w:p w14:paraId="7142FDA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C79A815" w14:textId="77777777" w:rsidTr="00EC39C1">
        <w:tc>
          <w:tcPr>
            <w:tcW w:w="2214" w:type="pct"/>
            <w:tcBorders>
              <w:top w:val="dotted" w:sz="4" w:space="0" w:color="auto"/>
              <w:left w:val="nil"/>
              <w:bottom w:val="nil"/>
              <w:right w:val="nil"/>
            </w:tcBorders>
            <w:shd w:val="clear" w:color="auto" w:fill="auto"/>
            <w:noWrap/>
            <w:vAlign w:val="center"/>
            <w:hideMark/>
          </w:tcPr>
          <w:p w14:paraId="1EE56723" w14:textId="77777777" w:rsidR="00277161" w:rsidRPr="00BB6E13" w:rsidRDefault="00277161" w:rsidP="00277161">
            <w:pPr>
              <w:jc w:val="left"/>
              <w:rPr>
                <w:rFonts w:cs="Arial"/>
                <w:sz w:val="15"/>
                <w:szCs w:val="15"/>
              </w:rPr>
            </w:pPr>
            <w:r w:rsidRPr="00BB6E13">
              <w:rPr>
                <w:rFonts w:cs="Arial"/>
                <w:sz w:val="15"/>
                <w:szCs w:val="15"/>
              </w:rPr>
              <w:t>Ostatné dlhodobé rezervy, z toho:</w:t>
            </w:r>
          </w:p>
        </w:tc>
        <w:tc>
          <w:tcPr>
            <w:tcW w:w="650" w:type="pct"/>
            <w:tcBorders>
              <w:top w:val="dotted" w:sz="4" w:space="0" w:color="auto"/>
              <w:left w:val="nil"/>
              <w:bottom w:val="nil"/>
              <w:right w:val="nil"/>
            </w:tcBorders>
            <w:shd w:val="clear" w:color="auto" w:fill="auto"/>
            <w:vAlign w:val="center"/>
            <w:hideMark/>
          </w:tcPr>
          <w:p w14:paraId="61B2723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dotted" w:sz="4" w:space="0" w:color="auto"/>
              <w:left w:val="nil"/>
              <w:bottom w:val="nil"/>
              <w:right w:val="nil"/>
            </w:tcBorders>
            <w:shd w:val="clear" w:color="auto" w:fill="auto"/>
            <w:vAlign w:val="center"/>
            <w:hideMark/>
          </w:tcPr>
          <w:p w14:paraId="15D5AE2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dotted" w:sz="4" w:space="0" w:color="auto"/>
              <w:left w:val="nil"/>
              <w:bottom w:val="nil"/>
              <w:right w:val="nil"/>
            </w:tcBorders>
            <w:shd w:val="clear" w:color="auto" w:fill="auto"/>
            <w:vAlign w:val="center"/>
            <w:hideMark/>
          </w:tcPr>
          <w:p w14:paraId="418620A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dotted" w:sz="4" w:space="0" w:color="auto"/>
              <w:left w:val="nil"/>
              <w:bottom w:val="nil"/>
              <w:right w:val="nil"/>
            </w:tcBorders>
            <w:shd w:val="clear" w:color="auto" w:fill="auto"/>
            <w:vAlign w:val="center"/>
            <w:hideMark/>
          </w:tcPr>
          <w:p w14:paraId="519E5E8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50" w:type="pct"/>
            <w:tcBorders>
              <w:top w:val="dotted" w:sz="4" w:space="0" w:color="auto"/>
              <w:left w:val="nil"/>
              <w:bottom w:val="nil"/>
              <w:right w:val="nil"/>
            </w:tcBorders>
            <w:shd w:val="clear" w:color="auto" w:fill="auto"/>
            <w:vAlign w:val="center"/>
            <w:hideMark/>
          </w:tcPr>
          <w:p w14:paraId="439D816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FEF7613" w14:textId="77777777" w:rsidTr="00EC39C1">
        <w:tc>
          <w:tcPr>
            <w:tcW w:w="2214" w:type="pct"/>
            <w:tcBorders>
              <w:top w:val="nil"/>
              <w:left w:val="nil"/>
              <w:bottom w:val="nil"/>
              <w:right w:val="nil"/>
            </w:tcBorders>
            <w:shd w:val="clear" w:color="auto" w:fill="auto"/>
            <w:noWrap/>
            <w:vAlign w:val="center"/>
            <w:hideMark/>
          </w:tcPr>
          <w:p w14:paraId="3231DD6F" w14:textId="77777777" w:rsidR="00277161" w:rsidRPr="00BB6E13" w:rsidRDefault="00277161" w:rsidP="00277161">
            <w:pPr>
              <w:jc w:val="right"/>
              <w:rPr>
                <w:rFonts w:cs="Arial"/>
                <w:sz w:val="15"/>
                <w:szCs w:val="15"/>
              </w:rPr>
            </w:pPr>
          </w:p>
        </w:tc>
        <w:tc>
          <w:tcPr>
            <w:tcW w:w="650" w:type="pct"/>
            <w:tcBorders>
              <w:top w:val="nil"/>
              <w:left w:val="nil"/>
              <w:bottom w:val="nil"/>
              <w:right w:val="nil"/>
            </w:tcBorders>
            <w:shd w:val="clear" w:color="auto" w:fill="auto"/>
            <w:vAlign w:val="center"/>
            <w:hideMark/>
          </w:tcPr>
          <w:p w14:paraId="3E08C0D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70D9F56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74A95F3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20B5B9B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50" w:type="pct"/>
            <w:tcBorders>
              <w:top w:val="nil"/>
              <w:left w:val="nil"/>
              <w:bottom w:val="nil"/>
              <w:right w:val="nil"/>
            </w:tcBorders>
            <w:shd w:val="clear" w:color="auto" w:fill="auto"/>
            <w:vAlign w:val="center"/>
            <w:hideMark/>
          </w:tcPr>
          <w:p w14:paraId="76A34087"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012423E" w14:textId="77777777" w:rsidTr="00EC39C1">
        <w:tc>
          <w:tcPr>
            <w:tcW w:w="2214" w:type="pct"/>
            <w:tcBorders>
              <w:top w:val="nil"/>
              <w:left w:val="nil"/>
              <w:bottom w:val="nil"/>
              <w:right w:val="nil"/>
            </w:tcBorders>
            <w:shd w:val="clear" w:color="auto" w:fill="auto"/>
            <w:noWrap/>
            <w:vAlign w:val="center"/>
            <w:hideMark/>
          </w:tcPr>
          <w:p w14:paraId="50919AA2" w14:textId="77777777" w:rsidR="00277161" w:rsidRPr="00BB6E13" w:rsidRDefault="00277161" w:rsidP="00277161">
            <w:pPr>
              <w:jc w:val="right"/>
              <w:rPr>
                <w:rFonts w:cs="Arial"/>
                <w:sz w:val="15"/>
                <w:szCs w:val="15"/>
              </w:rPr>
            </w:pPr>
          </w:p>
        </w:tc>
        <w:tc>
          <w:tcPr>
            <w:tcW w:w="650" w:type="pct"/>
            <w:tcBorders>
              <w:top w:val="nil"/>
              <w:left w:val="nil"/>
              <w:bottom w:val="nil"/>
              <w:right w:val="nil"/>
            </w:tcBorders>
            <w:shd w:val="clear" w:color="auto" w:fill="auto"/>
            <w:vAlign w:val="center"/>
            <w:hideMark/>
          </w:tcPr>
          <w:p w14:paraId="7CE609B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200EF17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7853441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2D69087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50" w:type="pct"/>
            <w:tcBorders>
              <w:top w:val="nil"/>
              <w:left w:val="nil"/>
              <w:bottom w:val="nil"/>
              <w:right w:val="nil"/>
            </w:tcBorders>
            <w:shd w:val="clear" w:color="auto" w:fill="auto"/>
            <w:vAlign w:val="center"/>
            <w:hideMark/>
          </w:tcPr>
          <w:p w14:paraId="3176A7DB"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DA20976" w14:textId="77777777" w:rsidTr="00EC39C1">
        <w:tc>
          <w:tcPr>
            <w:tcW w:w="2214" w:type="pct"/>
            <w:tcBorders>
              <w:top w:val="single" w:sz="4" w:space="0" w:color="auto"/>
              <w:left w:val="nil"/>
              <w:bottom w:val="nil"/>
              <w:right w:val="nil"/>
            </w:tcBorders>
            <w:shd w:val="clear" w:color="auto" w:fill="auto"/>
            <w:noWrap/>
            <w:vAlign w:val="center"/>
            <w:hideMark/>
          </w:tcPr>
          <w:p w14:paraId="47841B84" w14:textId="77777777" w:rsidR="00277161" w:rsidRPr="00BB6E13" w:rsidRDefault="00277161" w:rsidP="00277161">
            <w:pPr>
              <w:jc w:val="left"/>
              <w:rPr>
                <w:rFonts w:cs="Arial"/>
                <w:b/>
                <w:bCs/>
                <w:i/>
                <w:iCs/>
                <w:sz w:val="15"/>
                <w:szCs w:val="15"/>
              </w:rPr>
            </w:pPr>
            <w:r w:rsidRPr="00BB6E13">
              <w:rPr>
                <w:rFonts w:cs="Arial"/>
                <w:b/>
                <w:bCs/>
                <w:i/>
                <w:iCs/>
                <w:sz w:val="15"/>
                <w:szCs w:val="15"/>
              </w:rPr>
              <w:t>Krátkodobé rezervy</w:t>
            </w:r>
          </w:p>
        </w:tc>
        <w:tc>
          <w:tcPr>
            <w:tcW w:w="650" w:type="pct"/>
            <w:tcBorders>
              <w:top w:val="single" w:sz="4" w:space="0" w:color="auto"/>
              <w:left w:val="nil"/>
              <w:bottom w:val="nil"/>
              <w:right w:val="nil"/>
            </w:tcBorders>
            <w:shd w:val="clear" w:color="auto" w:fill="auto"/>
            <w:vAlign w:val="center"/>
            <w:hideMark/>
          </w:tcPr>
          <w:p w14:paraId="32206C5F"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495" w:type="pct"/>
            <w:tcBorders>
              <w:top w:val="single" w:sz="4" w:space="0" w:color="auto"/>
              <w:left w:val="nil"/>
              <w:bottom w:val="nil"/>
              <w:right w:val="nil"/>
            </w:tcBorders>
            <w:shd w:val="clear" w:color="auto" w:fill="auto"/>
            <w:vAlign w:val="center"/>
            <w:hideMark/>
          </w:tcPr>
          <w:p w14:paraId="20EA550D"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495" w:type="pct"/>
            <w:tcBorders>
              <w:top w:val="single" w:sz="4" w:space="0" w:color="auto"/>
              <w:left w:val="nil"/>
              <w:bottom w:val="nil"/>
              <w:right w:val="nil"/>
            </w:tcBorders>
            <w:shd w:val="clear" w:color="auto" w:fill="auto"/>
            <w:vAlign w:val="center"/>
            <w:hideMark/>
          </w:tcPr>
          <w:p w14:paraId="58CD93B6"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495" w:type="pct"/>
            <w:tcBorders>
              <w:top w:val="single" w:sz="4" w:space="0" w:color="auto"/>
              <w:left w:val="nil"/>
              <w:bottom w:val="nil"/>
              <w:right w:val="nil"/>
            </w:tcBorders>
            <w:shd w:val="clear" w:color="auto" w:fill="auto"/>
            <w:vAlign w:val="center"/>
            <w:hideMark/>
          </w:tcPr>
          <w:p w14:paraId="61A88B9A"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650" w:type="pct"/>
            <w:tcBorders>
              <w:top w:val="single" w:sz="4" w:space="0" w:color="auto"/>
              <w:left w:val="nil"/>
              <w:bottom w:val="nil"/>
              <w:right w:val="nil"/>
            </w:tcBorders>
            <w:shd w:val="clear" w:color="auto" w:fill="auto"/>
            <w:vAlign w:val="center"/>
            <w:hideMark/>
          </w:tcPr>
          <w:p w14:paraId="1A006EA9" w14:textId="77777777" w:rsidR="00277161" w:rsidRPr="00BB6E13" w:rsidRDefault="00277161" w:rsidP="00277161">
            <w:pPr>
              <w:jc w:val="right"/>
              <w:rPr>
                <w:rFonts w:cs="Arial"/>
                <w:i/>
                <w:iCs/>
                <w:sz w:val="15"/>
                <w:szCs w:val="15"/>
              </w:rPr>
            </w:pPr>
            <w:r w:rsidRPr="00BB6E13">
              <w:rPr>
                <w:rFonts w:cs="Arial"/>
                <w:i/>
                <w:iCs/>
                <w:sz w:val="15"/>
                <w:szCs w:val="15"/>
              </w:rPr>
              <w:t> </w:t>
            </w:r>
          </w:p>
        </w:tc>
      </w:tr>
      <w:tr w:rsidR="00277161" w:rsidRPr="00BB6E13" w14:paraId="381F8772" w14:textId="77777777" w:rsidTr="00EC39C1">
        <w:tc>
          <w:tcPr>
            <w:tcW w:w="2214" w:type="pct"/>
            <w:tcBorders>
              <w:top w:val="nil"/>
              <w:left w:val="nil"/>
              <w:bottom w:val="nil"/>
              <w:right w:val="nil"/>
            </w:tcBorders>
            <w:shd w:val="clear" w:color="auto" w:fill="auto"/>
            <w:noWrap/>
            <w:vAlign w:val="center"/>
            <w:hideMark/>
          </w:tcPr>
          <w:p w14:paraId="6C51B2F4" w14:textId="77777777" w:rsidR="00277161" w:rsidRPr="00BB6E13" w:rsidRDefault="00277161" w:rsidP="00277161">
            <w:pPr>
              <w:jc w:val="left"/>
              <w:rPr>
                <w:rFonts w:cs="Arial"/>
                <w:sz w:val="15"/>
                <w:szCs w:val="15"/>
              </w:rPr>
            </w:pPr>
            <w:r w:rsidRPr="00BB6E13">
              <w:rPr>
                <w:rFonts w:cs="Arial"/>
                <w:sz w:val="15"/>
                <w:szCs w:val="15"/>
              </w:rPr>
              <w:t>Krátkodobé zákonné rezervy, z toho:</w:t>
            </w:r>
          </w:p>
        </w:tc>
        <w:tc>
          <w:tcPr>
            <w:tcW w:w="650" w:type="pct"/>
            <w:tcBorders>
              <w:top w:val="nil"/>
              <w:left w:val="nil"/>
              <w:bottom w:val="nil"/>
              <w:right w:val="nil"/>
            </w:tcBorders>
            <w:shd w:val="clear" w:color="auto" w:fill="auto"/>
            <w:vAlign w:val="center"/>
            <w:hideMark/>
          </w:tcPr>
          <w:p w14:paraId="154B389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01C7061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4B41AF9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31FB25A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50" w:type="pct"/>
            <w:tcBorders>
              <w:top w:val="nil"/>
              <w:left w:val="nil"/>
              <w:bottom w:val="nil"/>
              <w:right w:val="nil"/>
            </w:tcBorders>
            <w:shd w:val="clear" w:color="auto" w:fill="auto"/>
            <w:vAlign w:val="center"/>
            <w:hideMark/>
          </w:tcPr>
          <w:p w14:paraId="0ADF6B2E"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5E2A8F0" w14:textId="77777777" w:rsidTr="00EC39C1">
        <w:tc>
          <w:tcPr>
            <w:tcW w:w="2214" w:type="pct"/>
            <w:tcBorders>
              <w:top w:val="nil"/>
              <w:left w:val="nil"/>
              <w:bottom w:val="nil"/>
              <w:right w:val="nil"/>
            </w:tcBorders>
            <w:shd w:val="clear" w:color="auto" w:fill="auto"/>
            <w:noWrap/>
            <w:vAlign w:val="center"/>
            <w:hideMark/>
          </w:tcPr>
          <w:p w14:paraId="2C9C020C" w14:textId="77777777" w:rsidR="00277161" w:rsidRPr="00BB6E13" w:rsidRDefault="00277161" w:rsidP="00277161">
            <w:pPr>
              <w:jc w:val="right"/>
              <w:rPr>
                <w:rFonts w:cs="Arial"/>
                <w:sz w:val="15"/>
                <w:szCs w:val="15"/>
              </w:rPr>
            </w:pPr>
          </w:p>
        </w:tc>
        <w:tc>
          <w:tcPr>
            <w:tcW w:w="650" w:type="pct"/>
            <w:tcBorders>
              <w:top w:val="nil"/>
              <w:left w:val="nil"/>
              <w:bottom w:val="nil"/>
              <w:right w:val="nil"/>
            </w:tcBorders>
            <w:shd w:val="clear" w:color="auto" w:fill="auto"/>
            <w:vAlign w:val="center"/>
            <w:hideMark/>
          </w:tcPr>
          <w:p w14:paraId="780753D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4C280B8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374F7C0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7F56230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50" w:type="pct"/>
            <w:tcBorders>
              <w:top w:val="nil"/>
              <w:left w:val="nil"/>
              <w:bottom w:val="nil"/>
              <w:right w:val="nil"/>
            </w:tcBorders>
            <w:shd w:val="clear" w:color="auto" w:fill="auto"/>
            <w:vAlign w:val="center"/>
            <w:hideMark/>
          </w:tcPr>
          <w:p w14:paraId="2689F758"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BFF02FF" w14:textId="77777777" w:rsidTr="00EC39C1">
        <w:tc>
          <w:tcPr>
            <w:tcW w:w="2214" w:type="pct"/>
            <w:tcBorders>
              <w:top w:val="nil"/>
              <w:left w:val="nil"/>
              <w:bottom w:val="nil"/>
              <w:right w:val="nil"/>
            </w:tcBorders>
            <w:shd w:val="clear" w:color="auto" w:fill="auto"/>
            <w:noWrap/>
            <w:vAlign w:val="center"/>
            <w:hideMark/>
          </w:tcPr>
          <w:p w14:paraId="3377BAFB" w14:textId="77777777" w:rsidR="00277161" w:rsidRPr="00BB6E13" w:rsidRDefault="00277161" w:rsidP="00277161">
            <w:pPr>
              <w:jc w:val="right"/>
              <w:rPr>
                <w:rFonts w:cs="Arial"/>
                <w:sz w:val="15"/>
                <w:szCs w:val="15"/>
              </w:rPr>
            </w:pPr>
          </w:p>
        </w:tc>
        <w:tc>
          <w:tcPr>
            <w:tcW w:w="650" w:type="pct"/>
            <w:tcBorders>
              <w:top w:val="nil"/>
              <w:left w:val="nil"/>
              <w:bottom w:val="nil"/>
              <w:right w:val="nil"/>
            </w:tcBorders>
            <w:shd w:val="clear" w:color="auto" w:fill="auto"/>
            <w:vAlign w:val="center"/>
            <w:hideMark/>
          </w:tcPr>
          <w:p w14:paraId="134D071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0D15403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034D4F6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47ECF37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50" w:type="pct"/>
            <w:tcBorders>
              <w:top w:val="nil"/>
              <w:left w:val="nil"/>
              <w:bottom w:val="nil"/>
              <w:right w:val="nil"/>
            </w:tcBorders>
            <w:shd w:val="clear" w:color="auto" w:fill="auto"/>
            <w:vAlign w:val="center"/>
            <w:hideMark/>
          </w:tcPr>
          <w:p w14:paraId="6844370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1BE14AD" w14:textId="77777777" w:rsidTr="00EC39C1">
        <w:tc>
          <w:tcPr>
            <w:tcW w:w="2214" w:type="pct"/>
            <w:tcBorders>
              <w:top w:val="dotted" w:sz="4" w:space="0" w:color="auto"/>
              <w:left w:val="nil"/>
              <w:bottom w:val="nil"/>
              <w:right w:val="nil"/>
            </w:tcBorders>
            <w:shd w:val="clear" w:color="auto" w:fill="auto"/>
            <w:noWrap/>
            <w:vAlign w:val="center"/>
            <w:hideMark/>
          </w:tcPr>
          <w:p w14:paraId="2122BE1D" w14:textId="77777777" w:rsidR="00277161" w:rsidRPr="00BB6E13" w:rsidRDefault="00277161" w:rsidP="00277161">
            <w:pPr>
              <w:jc w:val="left"/>
              <w:rPr>
                <w:rFonts w:cs="Arial"/>
                <w:sz w:val="15"/>
                <w:szCs w:val="15"/>
              </w:rPr>
            </w:pPr>
            <w:r w:rsidRPr="00BB6E13">
              <w:rPr>
                <w:rFonts w:cs="Arial"/>
                <w:sz w:val="15"/>
                <w:szCs w:val="15"/>
              </w:rPr>
              <w:t>Ostatné krátkodobé rezervy, z toho:</w:t>
            </w:r>
          </w:p>
        </w:tc>
        <w:tc>
          <w:tcPr>
            <w:tcW w:w="650" w:type="pct"/>
            <w:tcBorders>
              <w:top w:val="dotted" w:sz="4" w:space="0" w:color="auto"/>
              <w:left w:val="nil"/>
              <w:bottom w:val="nil"/>
              <w:right w:val="nil"/>
            </w:tcBorders>
            <w:shd w:val="clear" w:color="auto" w:fill="auto"/>
            <w:vAlign w:val="center"/>
            <w:hideMark/>
          </w:tcPr>
          <w:p w14:paraId="4CE4315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dotted" w:sz="4" w:space="0" w:color="auto"/>
              <w:left w:val="nil"/>
              <w:bottom w:val="nil"/>
              <w:right w:val="nil"/>
            </w:tcBorders>
            <w:shd w:val="clear" w:color="auto" w:fill="auto"/>
            <w:vAlign w:val="center"/>
            <w:hideMark/>
          </w:tcPr>
          <w:p w14:paraId="694558B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dotted" w:sz="4" w:space="0" w:color="auto"/>
              <w:left w:val="nil"/>
              <w:bottom w:val="nil"/>
              <w:right w:val="nil"/>
            </w:tcBorders>
            <w:shd w:val="clear" w:color="auto" w:fill="auto"/>
            <w:vAlign w:val="center"/>
            <w:hideMark/>
          </w:tcPr>
          <w:p w14:paraId="2468CE8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dotted" w:sz="4" w:space="0" w:color="auto"/>
              <w:left w:val="nil"/>
              <w:bottom w:val="nil"/>
              <w:right w:val="nil"/>
            </w:tcBorders>
            <w:shd w:val="clear" w:color="auto" w:fill="auto"/>
            <w:vAlign w:val="center"/>
            <w:hideMark/>
          </w:tcPr>
          <w:p w14:paraId="63C7E26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50" w:type="pct"/>
            <w:tcBorders>
              <w:top w:val="dotted" w:sz="4" w:space="0" w:color="auto"/>
              <w:left w:val="nil"/>
              <w:bottom w:val="nil"/>
              <w:right w:val="nil"/>
            </w:tcBorders>
            <w:shd w:val="clear" w:color="auto" w:fill="auto"/>
            <w:vAlign w:val="center"/>
            <w:hideMark/>
          </w:tcPr>
          <w:p w14:paraId="0645E06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962F34E" w14:textId="77777777" w:rsidTr="00EC39C1">
        <w:tc>
          <w:tcPr>
            <w:tcW w:w="2214" w:type="pct"/>
            <w:tcBorders>
              <w:top w:val="nil"/>
              <w:left w:val="nil"/>
              <w:bottom w:val="nil"/>
              <w:right w:val="nil"/>
            </w:tcBorders>
            <w:shd w:val="clear" w:color="auto" w:fill="auto"/>
            <w:noWrap/>
            <w:vAlign w:val="center"/>
            <w:hideMark/>
          </w:tcPr>
          <w:p w14:paraId="342BFB1A" w14:textId="77777777" w:rsidR="00277161" w:rsidRPr="00BB6E13" w:rsidRDefault="00277161" w:rsidP="00277161">
            <w:pPr>
              <w:jc w:val="right"/>
              <w:rPr>
                <w:rFonts w:cs="Arial"/>
                <w:sz w:val="15"/>
                <w:szCs w:val="15"/>
              </w:rPr>
            </w:pPr>
          </w:p>
        </w:tc>
        <w:tc>
          <w:tcPr>
            <w:tcW w:w="650" w:type="pct"/>
            <w:tcBorders>
              <w:top w:val="nil"/>
              <w:left w:val="nil"/>
              <w:bottom w:val="nil"/>
              <w:right w:val="nil"/>
            </w:tcBorders>
            <w:shd w:val="clear" w:color="auto" w:fill="auto"/>
            <w:vAlign w:val="center"/>
            <w:hideMark/>
          </w:tcPr>
          <w:p w14:paraId="164CEE8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2066D7C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2471C6D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nil"/>
              <w:right w:val="nil"/>
            </w:tcBorders>
            <w:shd w:val="clear" w:color="auto" w:fill="auto"/>
            <w:vAlign w:val="center"/>
            <w:hideMark/>
          </w:tcPr>
          <w:p w14:paraId="3BE6DBA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50" w:type="pct"/>
            <w:tcBorders>
              <w:top w:val="nil"/>
              <w:left w:val="nil"/>
              <w:bottom w:val="nil"/>
              <w:right w:val="nil"/>
            </w:tcBorders>
            <w:shd w:val="clear" w:color="auto" w:fill="auto"/>
            <w:vAlign w:val="center"/>
            <w:hideMark/>
          </w:tcPr>
          <w:p w14:paraId="2284BD68"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5ABDFBF" w14:textId="77777777" w:rsidTr="00EC39C1">
        <w:tc>
          <w:tcPr>
            <w:tcW w:w="2214" w:type="pct"/>
            <w:tcBorders>
              <w:top w:val="nil"/>
              <w:left w:val="nil"/>
              <w:bottom w:val="single" w:sz="8" w:space="0" w:color="auto"/>
              <w:right w:val="nil"/>
            </w:tcBorders>
            <w:shd w:val="clear" w:color="auto" w:fill="auto"/>
            <w:noWrap/>
            <w:vAlign w:val="center"/>
            <w:hideMark/>
          </w:tcPr>
          <w:p w14:paraId="441CDDD7" w14:textId="77777777" w:rsidR="00277161" w:rsidRPr="00BB6E13" w:rsidRDefault="00277161" w:rsidP="00277161">
            <w:pPr>
              <w:jc w:val="left"/>
              <w:rPr>
                <w:rFonts w:cs="Arial"/>
                <w:i/>
                <w:iCs/>
                <w:sz w:val="15"/>
                <w:szCs w:val="15"/>
              </w:rPr>
            </w:pPr>
            <w:r w:rsidRPr="00BB6E13">
              <w:rPr>
                <w:rFonts w:cs="Arial"/>
                <w:i/>
                <w:iCs/>
                <w:sz w:val="15"/>
                <w:szCs w:val="15"/>
              </w:rPr>
              <w:t> </w:t>
            </w:r>
          </w:p>
        </w:tc>
        <w:tc>
          <w:tcPr>
            <w:tcW w:w="650" w:type="pct"/>
            <w:tcBorders>
              <w:top w:val="nil"/>
              <w:left w:val="nil"/>
              <w:bottom w:val="single" w:sz="8" w:space="0" w:color="auto"/>
              <w:right w:val="nil"/>
            </w:tcBorders>
            <w:shd w:val="clear" w:color="auto" w:fill="auto"/>
            <w:vAlign w:val="center"/>
            <w:hideMark/>
          </w:tcPr>
          <w:p w14:paraId="2277472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single" w:sz="8" w:space="0" w:color="auto"/>
              <w:right w:val="nil"/>
            </w:tcBorders>
            <w:shd w:val="clear" w:color="auto" w:fill="auto"/>
            <w:vAlign w:val="center"/>
            <w:hideMark/>
          </w:tcPr>
          <w:p w14:paraId="54F1E9B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single" w:sz="8" w:space="0" w:color="auto"/>
              <w:right w:val="nil"/>
            </w:tcBorders>
            <w:shd w:val="clear" w:color="auto" w:fill="auto"/>
            <w:vAlign w:val="center"/>
            <w:hideMark/>
          </w:tcPr>
          <w:p w14:paraId="5FA06BB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5" w:type="pct"/>
            <w:tcBorders>
              <w:top w:val="nil"/>
              <w:left w:val="nil"/>
              <w:bottom w:val="single" w:sz="8" w:space="0" w:color="auto"/>
              <w:right w:val="nil"/>
            </w:tcBorders>
            <w:shd w:val="clear" w:color="auto" w:fill="auto"/>
            <w:vAlign w:val="center"/>
            <w:hideMark/>
          </w:tcPr>
          <w:p w14:paraId="28525CC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50" w:type="pct"/>
            <w:tcBorders>
              <w:top w:val="nil"/>
              <w:left w:val="nil"/>
              <w:bottom w:val="single" w:sz="8" w:space="0" w:color="auto"/>
              <w:right w:val="nil"/>
            </w:tcBorders>
            <w:shd w:val="clear" w:color="auto" w:fill="auto"/>
            <w:vAlign w:val="center"/>
            <w:hideMark/>
          </w:tcPr>
          <w:p w14:paraId="7ABED2DA"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7F14AED9" w14:textId="1EE3509D" w:rsidR="00CD6DA2" w:rsidRPr="00BB6E13" w:rsidRDefault="00CD6DA2" w:rsidP="00277161">
      <w:pPr>
        <w:rPr>
          <w:snapToGrid w:val="0"/>
          <w:lang w:eastAsia="sk-SK"/>
        </w:rPr>
      </w:pPr>
    </w:p>
    <w:bookmarkEnd w:id="26"/>
    <w:p w14:paraId="7E3C6FED" w14:textId="77777777" w:rsidR="005D55FF" w:rsidRPr="00BB6E13" w:rsidRDefault="005D55FF" w:rsidP="00277161"/>
    <w:p w14:paraId="3BCD75AF" w14:textId="0EAB9895" w:rsidR="0074448F" w:rsidRPr="00A46E39" w:rsidRDefault="0074448F" w:rsidP="00277161">
      <w:pPr>
        <w:pStyle w:val="Nadpis2"/>
        <w:rPr>
          <w:snapToGrid w:val="0"/>
          <w:lang w:eastAsia="sk-SK"/>
        </w:rPr>
      </w:pPr>
      <w:r w:rsidRPr="00BB6E13">
        <w:t xml:space="preserve">Záväzky </w:t>
      </w:r>
      <w:r w:rsidR="0008511A">
        <w:tab/>
      </w:r>
      <w:r w:rsidR="0008511A">
        <w:tab/>
      </w:r>
    </w:p>
    <w:p w14:paraId="5428A067" w14:textId="77777777" w:rsidR="008B77F4" w:rsidRPr="00BB6E13" w:rsidRDefault="008B77F4" w:rsidP="00277161">
      <w:pPr>
        <w:pStyle w:val="Nadpis3"/>
      </w:pPr>
      <w:r w:rsidRPr="00BB6E13">
        <w:t>Výška záväzkov do lehoty a po lehote splatnosti vrátane skupiny</w:t>
      </w:r>
      <w:r w:rsidR="006B0885" w:rsidRPr="00BB6E13">
        <w:t xml:space="preserve"> a záväzky podľa zostatkovej doby splatnosti</w:t>
      </w:r>
    </w:p>
    <w:p w14:paraId="50F07239" w14:textId="77777777" w:rsidR="00277161" w:rsidRPr="00BB6E13" w:rsidRDefault="00277161" w:rsidP="00277161">
      <w:bookmarkStart w:id="28" w:name="T_payables_maturity"/>
      <w:r w:rsidRPr="00BB6E13">
        <w:rPr>
          <w:snapToGrid w:val="0"/>
          <w:u w:val="single"/>
          <w:lang w:eastAsia="sk-SK"/>
        </w:rPr>
        <w:t xml:space="preserve"> </w:t>
      </w:r>
    </w:p>
    <w:tbl>
      <w:tblPr>
        <w:tblW w:w="5000" w:type="pct"/>
        <w:tblLook w:val="04A0" w:firstRow="1" w:lastRow="0" w:firstColumn="1" w:lastColumn="0" w:noHBand="0" w:noVBand="1"/>
      </w:tblPr>
      <w:tblGrid>
        <w:gridCol w:w="6358"/>
        <w:gridCol w:w="1475"/>
        <w:gridCol w:w="1454"/>
      </w:tblGrid>
      <w:tr w:rsidR="00277161" w:rsidRPr="00BB6E13" w14:paraId="62A51026" w14:textId="77777777" w:rsidTr="00EC39C1">
        <w:tc>
          <w:tcPr>
            <w:tcW w:w="3423" w:type="pct"/>
            <w:tcBorders>
              <w:top w:val="single" w:sz="8" w:space="0" w:color="auto"/>
              <w:left w:val="nil"/>
              <w:bottom w:val="nil"/>
              <w:right w:val="nil"/>
            </w:tcBorders>
            <w:shd w:val="clear" w:color="auto" w:fill="auto"/>
            <w:vAlign w:val="center"/>
            <w:hideMark/>
          </w:tcPr>
          <w:p w14:paraId="335AE4A7" w14:textId="77777777" w:rsidR="00277161" w:rsidRPr="00BB6E13" w:rsidRDefault="00277161" w:rsidP="00EC39C1">
            <w:pPr>
              <w:jc w:val="left"/>
              <w:rPr>
                <w:rFonts w:cs="Arial"/>
                <w:b/>
                <w:bCs/>
                <w:i/>
                <w:iCs/>
                <w:sz w:val="15"/>
                <w:szCs w:val="15"/>
              </w:rPr>
            </w:pPr>
            <w:r w:rsidRPr="00BB6E13">
              <w:rPr>
                <w:rFonts w:cs="Arial"/>
                <w:b/>
                <w:bCs/>
                <w:i/>
                <w:iCs/>
                <w:sz w:val="15"/>
                <w:szCs w:val="15"/>
              </w:rPr>
              <w:t>Položka</w:t>
            </w:r>
          </w:p>
        </w:tc>
        <w:tc>
          <w:tcPr>
            <w:tcW w:w="794" w:type="pct"/>
            <w:tcBorders>
              <w:top w:val="single" w:sz="8" w:space="0" w:color="auto"/>
              <w:left w:val="nil"/>
              <w:bottom w:val="nil"/>
              <w:right w:val="nil"/>
            </w:tcBorders>
            <w:shd w:val="clear" w:color="auto" w:fill="auto"/>
            <w:vAlign w:val="center"/>
            <w:hideMark/>
          </w:tcPr>
          <w:p w14:paraId="41029C61" w14:textId="57C7707E" w:rsidR="00277161" w:rsidRPr="00BB6E13" w:rsidRDefault="00277161">
            <w:pPr>
              <w:jc w:val="center"/>
              <w:rPr>
                <w:rFonts w:cs="Arial"/>
                <w:b/>
                <w:bCs/>
                <w:i/>
                <w:iCs/>
                <w:sz w:val="15"/>
                <w:szCs w:val="15"/>
              </w:rPr>
            </w:pPr>
            <w:r w:rsidRPr="00BB6E13">
              <w:rPr>
                <w:rFonts w:cs="Arial"/>
                <w:b/>
                <w:bCs/>
                <w:i/>
                <w:iCs/>
                <w:sz w:val="15"/>
                <w:szCs w:val="15"/>
              </w:rPr>
              <w:t>31.12.</w:t>
            </w:r>
            <w:r w:rsidR="002207E5" w:rsidRPr="00BB6E13">
              <w:rPr>
                <w:rFonts w:cs="Arial"/>
                <w:b/>
                <w:bCs/>
                <w:i/>
                <w:iCs/>
                <w:sz w:val="15"/>
                <w:szCs w:val="15"/>
              </w:rPr>
              <w:t>2017</w:t>
            </w:r>
          </w:p>
        </w:tc>
        <w:tc>
          <w:tcPr>
            <w:tcW w:w="783" w:type="pct"/>
            <w:tcBorders>
              <w:top w:val="single" w:sz="8" w:space="0" w:color="auto"/>
              <w:left w:val="nil"/>
              <w:bottom w:val="nil"/>
              <w:right w:val="nil"/>
            </w:tcBorders>
            <w:shd w:val="clear" w:color="auto" w:fill="auto"/>
            <w:vAlign w:val="center"/>
            <w:hideMark/>
          </w:tcPr>
          <w:p w14:paraId="1C361A8B" w14:textId="66242727" w:rsidR="00277161" w:rsidRPr="00BB6E13" w:rsidRDefault="00277161">
            <w:pPr>
              <w:jc w:val="center"/>
              <w:rPr>
                <w:rFonts w:cs="Arial"/>
                <w:b/>
                <w:bCs/>
                <w:i/>
                <w:iCs/>
                <w:sz w:val="15"/>
                <w:szCs w:val="15"/>
              </w:rPr>
            </w:pPr>
            <w:r w:rsidRPr="00BB6E13">
              <w:rPr>
                <w:rFonts w:cs="Arial"/>
                <w:b/>
                <w:bCs/>
                <w:i/>
                <w:iCs/>
                <w:sz w:val="15"/>
                <w:szCs w:val="15"/>
              </w:rPr>
              <w:t>31.12.</w:t>
            </w:r>
            <w:r w:rsidR="002207E5" w:rsidRPr="00BB6E13">
              <w:rPr>
                <w:rFonts w:cs="Arial"/>
                <w:b/>
                <w:bCs/>
                <w:i/>
                <w:iCs/>
                <w:sz w:val="15"/>
                <w:szCs w:val="15"/>
              </w:rPr>
              <w:t>2016</w:t>
            </w:r>
          </w:p>
        </w:tc>
      </w:tr>
      <w:tr w:rsidR="00277161" w:rsidRPr="00BB6E13" w14:paraId="47337727" w14:textId="77777777" w:rsidTr="00EC39C1">
        <w:tc>
          <w:tcPr>
            <w:tcW w:w="3423" w:type="pct"/>
            <w:tcBorders>
              <w:top w:val="single" w:sz="4" w:space="0" w:color="auto"/>
              <w:left w:val="nil"/>
              <w:bottom w:val="nil"/>
              <w:right w:val="nil"/>
            </w:tcBorders>
            <w:shd w:val="clear" w:color="auto" w:fill="auto"/>
            <w:vAlign w:val="center"/>
            <w:hideMark/>
          </w:tcPr>
          <w:p w14:paraId="716970D9" w14:textId="77777777" w:rsidR="00277161" w:rsidRPr="00BB6E13" w:rsidRDefault="00277161" w:rsidP="00EC39C1">
            <w:pPr>
              <w:jc w:val="left"/>
              <w:rPr>
                <w:rFonts w:cs="Arial"/>
                <w:b/>
                <w:bCs/>
                <w:i/>
                <w:iCs/>
                <w:sz w:val="15"/>
                <w:szCs w:val="15"/>
              </w:rPr>
            </w:pPr>
            <w:r w:rsidRPr="00BB6E13">
              <w:rPr>
                <w:rFonts w:cs="Arial"/>
                <w:b/>
                <w:bCs/>
                <w:i/>
                <w:iCs/>
                <w:sz w:val="15"/>
                <w:szCs w:val="15"/>
              </w:rPr>
              <w:t>Dlhodobé záväzky:</w:t>
            </w:r>
          </w:p>
        </w:tc>
        <w:tc>
          <w:tcPr>
            <w:tcW w:w="794" w:type="pct"/>
            <w:tcBorders>
              <w:top w:val="single" w:sz="4" w:space="0" w:color="auto"/>
              <w:left w:val="nil"/>
              <w:bottom w:val="nil"/>
              <w:right w:val="nil"/>
            </w:tcBorders>
            <w:shd w:val="clear" w:color="auto" w:fill="auto"/>
            <w:vAlign w:val="bottom"/>
            <w:hideMark/>
          </w:tcPr>
          <w:p w14:paraId="751B1603" w14:textId="77777777" w:rsidR="00277161" w:rsidRPr="00BB6E13" w:rsidRDefault="00277161" w:rsidP="00EC39C1">
            <w:pPr>
              <w:jc w:val="right"/>
              <w:rPr>
                <w:rFonts w:cs="Arial"/>
                <w:sz w:val="15"/>
                <w:szCs w:val="15"/>
              </w:rPr>
            </w:pPr>
            <w:r w:rsidRPr="00BB6E13">
              <w:rPr>
                <w:rFonts w:cs="Arial"/>
                <w:sz w:val="15"/>
                <w:szCs w:val="15"/>
              </w:rPr>
              <w:t> </w:t>
            </w:r>
          </w:p>
        </w:tc>
        <w:tc>
          <w:tcPr>
            <w:tcW w:w="783" w:type="pct"/>
            <w:tcBorders>
              <w:top w:val="single" w:sz="4" w:space="0" w:color="auto"/>
              <w:left w:val="nil"/>
              <w:bottom w:val="nil"/>
              <w:right w:val="nil"/>
            </w:tcBorders>
            <w:shd w:val="clear" w:color="auto" w:fill="auto"/>
            <w:vAlign w:val="bottom"/>
            <w:hideMark/>
          </w:tcPr>
          <w:p w14:paraId="2B28618F" w14:textId="77777777" w:rsidR="00277161" w:rsidRPr="00BB6E13" w:rsidRDefault="00277161" w:rsidP="00EC39C1">
            <w:pPr>
              <w:jc w:val="right"/>
              <w:rPr>
                <w:rFonts w:cs="Arial"/>
                <w:sz w:val="15"/>
                <w:szCs w:val="15"/>
              </w:rPr>
            </w:pPr>
            <w:r w:rsidRPr="00BB6E13">
              <w:rPr>
                <w:rFonts w:cs="Arial"/>
                <w:sz w:val="15"/>
                <w:szCs w:val="15"/>
              </w:rPr>
              <w:t> </w:t>
            </w:r>
          </w:p>
        </w:tc>
      </w:tr>
      <w:tr w:rsidR="00277161" w:rsidRPr="00BB6E13" w14:paraId="33B7E075" w14:textId="77777777" w:rsidTr="00EC39C1">
        <w:tc>
          <w:tcPr>
            <w:tcW w:w="3423" w:type="pct"/>
            <w:tcBorders>
              <w:top w:val="nil"/>
              <w:left w:val="nil"/>
              <w:bottom w:val="nil"/>
              <w:right w:val="nil"/>
            </w:tcBorders>
            <w:shd w:val="clear" w:color="auto" w:fill="auto"/>
            <w:vAlign w:val="center"/>
            <w:hideMark/>
          </w:tcPr>
          <w:p w14:paraId="1C6EE298" w14:textId="77777777" w:rsidR="00277161" w:rsidRPr="00BB6E13" w:rsidRDefault="00277161" w:rsidP="00EC39C1">
            <w:pPr>
              <w:jc w:val="left"/>
              <w:rPr>
                <w:rFonts w:cs="Arial"/>
                <w:sz w:val="15"/>
                <w:szCs w:val="15"/>
              </w:rPr>
            </w:pPr>
            <w:r w:rsidRPr="00BB6E13">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hideMark/>
          </w:tcPr>
          <w:p w14:paraId="64F7A95F" w14:textId="1596583B" w:rsidR="00277161" w:rsidRPr="00BB6E13" w:rsidRDefault="003032F1" w:rsidP="00EC39C1">
            <w:pPr>
              <w:jc w:val="right"/>
              <w:rPr>
                <w:rFonts w:cs="Arial"/>
                <w:sz w:val="15"/>
                <w:szCs w:val="15"/>
              </w:rPr>
            </w:pPr>
            <w:r>
              <w:rPr>
                <w:rFonts w:cs="Arial"/>
                <w:sz w:val="15"/>
                <w:szCs w:val="15"/>
              </w:rPr>
              <w:t>-</w:t>
            </w:r>
            <w:r w:rsidR="00277161" w:rsidRPr="00BB6E13">
              <w:rPr>
                <w:rFonts w:cs="Arial"/>
                <w:sz w:val="15"/>
                <w:szCs w:val="15"/>
              </w:rPr>
              <w:t xml:space="preserve"> </w:t>
            </w:r>
          </w:p>
        </w:tc>
        <w:tc>
          <w:tcPr>
            <w:tcW w:w="783" w:type="pct"/>
            <w:tcBorders>
              <w:top w:val="nil"/>
              <w:left w:val="nil"/>
              <w:bottom w:val="nil"/>
              <w:right w:val="nil"/>
            </w:tcBorders>
            <w:shd w:val="clear" w:color="auto" w:fill="auto"/>
            <w:vAlign w:val="bottom"/>
            <w:hideMark/>
          </w:tcPr>
          <w:p w14:paraId="0C299EA5" w14:textId="51CF68A9" w:rsidR="00277161" w:rsidRPr="00BB6E13" w:rsidRDefault="003032F1" w:rsidP="00EC39C1">
            <w:pPr>
              <w:jc w:val="right"/>
              <w:rPr>
                <w:rFonts w:cs="Arial"/>
                <w:sz w:val="15"/>
                <w:szCs w:val="15"/>
              </w:rPr>
            </w:pPr>
            <w:r>
              <w:rPr>
                <w:rFonts w:cs="Arial"/>
                <w:sz w:val="15"/>
                <w:szCs w:val="15"/>
              </w:rPr>
              <w:t>-</w:t>
            </w:r>
          </w:p>
        </w:tc>
      </w:tr>
      <w:tr w:rsidR="00277161" w:rsidRPr="00BB6E13" w14:paraId="7BAA5868" w14:textId="77777777" w:rsidTr="00EC39C1">
        <w:tc>
          <w:tcPr>
            <w:tcW w:w="3423" w:type="pct"/>
            <w:tcBorders>
              <w:top w:val="nil"/>
              <w:left w:val="nil"/>
              <w:bottom w:val="nil"/>
              <w:right w:val="nil"/>
            </w:tcBorders>
            <w:shd w:val="clear" w:color="auto" w:fill="auto"/>
            <w:vAlign w:val="center"/>
            <w:hideMark/>
          </w:tcPr>
          <w:p w14:paraId="302AAB0B" w14:textId="77777777" w:rsidR="00277161" w:rsidRPr="00BB6E13" w:rsidRDefault="00277161" w:rsidP="00EC39C1">
            <w:pPr>
              <w:jc w:val="left"/>
              <w:rPr>
                <w:rFonts w:cs="Arial"/>
                <w:sz w:val="15"/>
                <w:szCs w:val="15"/>
              </w:rPr>
            </w:pPr>
            <w:r w:rsidRPr="00BB6E13">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14:paraId="6FF083DC"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783" w:type="pct"/>
            <w:tcBorders>
              <w:top w:val="nil"/>
              <w:left w:val="nil"/>
              <w:bottom w:val="single" w:sz="4" w:space="0" w:color="auto"/>
              <w:right w:val="nil"/>
            </w:tcBorders>
            <w:shd w:val="clear" w:color="auto" w:fill="auto"/>
            <w:vAlign w:val="bottom"/>
            <w:hideMark/>
          </w:tcPr>
          <w:p w14:paraId="78FF77F8" w14:textId="77777777" w:rsidR="00277161" w:rsidRPr="00BB6E13" w:rsidRDefault="00277161" w:rsidP="00EC39C1">
            <w:pPr>
              <w:jc w:val="right"/>
              <w:rPr>
                <w:rFonts w:cs="Arial"/>
                <w:sz w:val="15"/>
                <w:szCs w:val="15"/>
              </w:rPr>
            </w:pPr>
            <w:r w:rsidRPr="00BB6E13">
              <w:rPr>
                <w:rFonts w:cs="Arial"/>
                <w:sz w:val="15"/>
                <w:szCs w:val="15"/>
              </w:rPr>
              <w:t xml:space="preserve">- </w:t>
            </w:r>
          </w:p>
        </w:tc>
      </w:tr>
      <w:tr w:rsidR="00277161" w:rsidRPr="00BB6E13" w14:paraId="12349C60" w14:textId="77777777" w:rsidTr="00EC39C1">
        <w:tc>
          <w:tcPr>
            <w:tcW w:w="3423" w:type="pct"/>
            <w:tcBorders>
              <w:top w:val="nil"/>
              <w:left w:val="nil"/>
              <w:bottom w:val="nil"/>
              <w:right w:val="nil"/>
            </w:tcBorders>
            <w:shd w:val="clear" w:color="auto" w:fill="auto"/>
            <w:vAlign w:val="center"/>
            <w:hideMark/>
          </w:tcPr>
          <w:p w14:paraId="510E7C99" w14:textId="77777777" w:rsidR="00277161" w:rsidRPr="00BB6E13" w:rsidRDefault="00277161" w:rsidP="00EC39C1">
            <w:pPr>
              <w:jc w:val="left"/>
              <w:rPr>
                <w:rFonts w:cs="Arial"/>
                <w:b/>
                <w:bCs/>
                <w:sz w:val="15"/>
                <w:szCs w:val="15"/>
              </w:rPr>
            </w:pPr>
            <w:r w:rsidRPr="00BB6E13">
              <w:rPr>
                <w:rFonts w:cs="Arial"/>
                <w:b/>
                <w:bCs/>
                <w:sz w:val="15"/>
                <w:szCs w:val="15"/>
              </w:rPr>
              <w:t>Spolu dlhodobé záväzky</w:t>
            </w:r>
          </w:p>
        </w:tc>
        <w:tc>
          <w:tcPr>
            <w:tcW w:w="794" w:type="pct"/>
            <w:tcBorders>
              <w:top w:val="nil"/>
              <w:left w:val="nil"/>
              <w:bottom w:val="nil"/>
              <w:right w:val="nil"/>
            </w:tcBorders>
            <w:shd w:val="clear" w:color="auto" w:fill="auto"/>
            <w:vAlign w:val="bottom"/>
            <w:hideMark/>
          </w:tcPr>
          <w:p w14:paraId="33CEEC4C" w14:textId="77777777" w:rsidR="00277161" w:rsidRPr="00BB6E13" w:rsidRDefault="00277161" w:rsidP="00EC39C1">
            <w:pPr>
              <w:jc w:val="right"/>
              <w:rPr>
                <w:rFonts w:cs="Arial"/>
                <w:b/>
                <w:bCs/>
                <w:sz w:val="15"/>
                <w:szCs w:val="15"/>
              </w:rPr>
            </w:pPr>
            <w:r w:rsidRPr="00BB6E13">
              <w:rPr>
                <w:rFonts w:cs="Arial"/>
                <w:b/>
                <w:bCs/>
                <w:sz w:val="15"/>
                <w:szCs w:val="15"/>
              </w:rPr>
              <w:t xml:space="preserve">- </w:t>
            </w:r>
          </w:p>
        </w:tc>
        <w:tc>
          <w:tcPr>
            <w:tcW w:w="783" w:type="pct"/>
            <w:tcBorders>
              <w:top w:val="nil"/>
              <w:left w:val="nil"/>
              <w:bottom w:val="nil"/>
              <w:right w:val="nil"/>
            </w:tcBorders>
            <w:shd w:val="clear" w:color="auto" w:fill="auto"/>
            <w:vAlign w:val="bottom"/>
            <w:hideMark/>
          </w:tcPr>
          <w:p w14:paraId="244BFCF9" w14:textId="77777777" w:rsidR="00277161" w:rsidRPr="00BB6E13" w:rsidRDefault="00277161" w:rsidP="00EC39C1">
            <w:pPr>
              <w:jc w:val="right"/>
              <w:rPr>
                <w:rFonts w:cs="Arial"/>
                <w:b/>
                <w:bCs/>
                <w:sz w:val="15"/>
                <w:szCs w:val="15"/>
              </w:rPr>
            </w:pPr>
            <w:r w:rsidRPr="00BB6E13">
              <w:rPr>
                <w:rFonts w:cs="Arial"/>
                <w:b/>
                <w:bCs/>
                <w:sz w:val="15"/>
                <w:szCs w:val="15"/>
              </w:rPr>
              <w:t xml:space="preserve">- </w:t>
            </w:r>
          </w:p>
        </w:tc>
      </w:tr>
      <w:tr w:rsidR="00277161" w:rsidRPr="00BB6E13" w14:paraId="4CD2A139" w14:textId="77777777" w:rsidTr="00EC39C1">
        <w:tc>
          <w:tcPr>
            <w:tcW w:w="3423" w:type="pct"/>
            <w:tcBorders>
              <w:top w:val="nil"/>
              <w:left w:val="nil"/>
              <w:bottom w:val="nil"/>
              <w:right w:val="nil"/>
            </w:tcBorders>
            <w:shd w:val="clear" w:color="auto" w:fill="auto"/>
            <w:vAlign w:val="center"/>
            <w:hideMark/>
          </w:tcPr>
          <w:p w14:paraId="075FC008" w14:textId="3A97C4D0" w:rsidR="00277161" w:rsidRPr="00BB6E13" w:rsidRDefault="00EC39C1" w:rsidP="00EC39C1">
            <w:pPr>
              <w:jc w:val="left"/>
              <w:rPr>
                <w:rFonts w:cs="Arial"/>
                <w:b/>
                <w:bCs/>
                <w:sz w:val="15"/>
                <w:szCs w:val="15"/>
              </w:rPr>
            </w:pPr>
            <w:r w:rsidRPr="00BB6E13">
              <w:rPr>
                <w:rFonts w:cs="Arial"/>
                <w:b/>
                <w:bCs/>
                <w:sz w:val="15"/>
                <w:szCs w:val="15"/>
              </w:rPr>
              <w:t> </w:t>
            </w:r>
          </w:p>
        </w:tc>
        <w:tc>
          <w:tcPr>
            <w:tcW w:w="794" w:type="pct"/>
            <w:tcBorders>
              <w:top w:val="nil"/>
              <w:left w:val="nil"/>
              <w:bottom w:val="nil"/>
              <w:right w:val="nil"/>
            </w:tcBorders>
            <w:shd w:val="clear" w:color="auto" w:fill="auto"/>
            <w:vAlign w:val="bottom"/>
            <w:hideMark/>
          </w:tcPr>
          <w:p w14:paraId="7F56AC5F" w14:textId="77777777" w:rsidR="00277161" w:rsidRPr="00BB6E13" w:rsidRDefault="00277161" w:rsidP="00EC39C1">
            <w:pPr>
              <w:jc w:val="right"/>
              <w:rPr>
                <w:sz w:val="15"/>
                <w:szCs w:val="15"/>
              </w:rPr>
            </w:pPr>
          </w:p>
        </w:tc>
        <w:tc>
          <w:tcPr>
            <w:tcW w:w="783" w:type="pct"/>
            <w:tcBorders>
              <w:top w:val="nil"/>
              <w:left w:val="nil"/>
              <w:bottom w:val="nil"/>
              <w:right w:val="nil"/>
            </w:tcBorders>
            <w:shd w:val="clear" w:color="auto" w:fill="auto"/>
            <w:vAlign w:val="bottom"/>
            <w:hideMark/>
          </w:tcPr>
          <w:p w14:paraId="3B1FC4EE" w14:textId="77777777" w:rsidR="00277161" w:rsidRPr="00BB6E13" w:rsidRDefault="00277161" w:rsidP="00EC39C1">
            <w:pPr>
              <w:jc w:val="right"/>
              <w:rPr>
                <w:sz w:val="15"/>
                <w:szCs w:val="15"/>
              </w:rPr>
            </w:pPr>
          </w:p>
        </w:tc>
      </w:tr>
      <w:tr w:rsidR="00277161" w:rsidRPr="00BB6E13" w14:paraId="0F20A2EA" w14:textId="77777777" w:rsidTr="00EC39C1">
        <w:tc>
          <w:tcPr>
            <w:tcW w:w="3423" w:type="pct"/>
            <w:tcBorders>
              <w:top w:val="nil"/>
              <w:left w:val="nil"/>
              <w:bottom w:val="nil"/>
              <w:right w:val="nil"/>
            </w:tcBorders>
            <w:shd w:val="clear" w:color="auto" w:fill="auto"/>
            <w:vAlign w:val="center"/>
            <w:hideMark/>
          </w:tcPr>
          <w:p w14:paraId="477FDB7A" w14:textId="77777777" w:rsidR="00277161" w:rsidRPr="00BB6E13" w:rsidRDefault="00277161" w:rsidP="00EC39C1">
            <w:pPr>
              <w:jc w:val="left"/>
              <w:rPr>
                <w:rFonts w:cs="Arial"/>
                <w:b/>
                <w:bCs/>
                <w:i/>
                <w:iCs/>
                <w:sz w:val="15"/>
                <w:szCs w:val="15"/>
              </w:rPr>
            </w:pPr>
            <w:r w:rsidRPr="00BB6E13">
              <w:rPr>
                <w:rFonts w:cs="Arial"/>
                <w:b/>
                <w:bCs/>
                <w:i/>
                <w:iCs/>
                <w:sz w:val="15"/>
                <w:szCs w:val="15"/>
              </w:rPr>
              <w:t>Krátkodobé záväzky:</w:t>
            </w:r>
          </w:p>
        </w:tc>
        <w:tc>
          <w:tcPr>
            <w:tcW w:w="794" w:type="pct"/>
            <w:tcBorders>
              <w:top w:val="nil"/>
              <w:left w:val="nil"/>
              <w:bottom w:val="nil"/>
              <w:right w:val="nil"/>
            </w:tcBorders>
            <w:shd w:val="clear" w:color="auto" w:fill="auto"/>
            <w:vAlign w:val="bottom"/>
            <w:hideMark/>
          </w:tcPr>
          <w:p w14:paraId="0F13B403" w14:textId="77777777" w:rsidR="00277161" w:rsidRPr="00BB6E13" w:rsidRDefault="00277161" w:rsidP="00EC39C1">
            <w:pPr>
              <w:jc w:val="right"/>
              <w:rPr>
                <w:rFonts w:cs="Arial"/>
                <w:b/>
                <w:bCs/>
                <w:i/>
                <w:iCs/>
                <w:sz w:val="15"/>
                <w:szCs w:val="15"/>
              </w:rPr>
            </w:pPr>
          </w:p>
        </w:tc>
        <w:tc>
          <w:tcPr>
            <w:tcW w:w="783" w:type="pct"/>
            <w:tcBorders>
              <w:top w:val="nil"/>
              <w:left w:val="nil"/>
              <w:bottom w:val="nil"/>
              <w:right w:val="nil"/>
            </w:tcBorders>
            <w:shd w:val="clear" w:color="auto" w:fill="auto"/>
            <w:vAlign w:val="bottom"/>
            <w:hideMark/>
          </w:tcPr>
          <w:p w14:paraId="01ED7EA8" w14:textId="77777777" w:rsidR="00277161" w:rsidRPr="00BB6E13" w:rsidRDefault="00277161" w:rsidP="00EC39C1">
            <w:pPr>
              <w:jc w:val="right"/>
              <w:rPr>
                <w:sz w:val="15"/>
                <w:szCs w:val="15"/>
              </w:rPr>
            </w:pPr>
          </w:p>
        </w:tc>
      </w:tr>
      <w:tr w:rsidR="00277161" w:rsidRPr="00BB6E13" w14:paraId="5E83278D" w14:textId="77777777" w:rsidTr="00EC39C1">
        <w:tc>
          <w:tcPr>
            <w:tcW w:w="3423" w:type="pct"/>
            <w:tcBorders>
              <w:top w:val="nil"/>
              <w:left w:val="nil"/>
              <w:bottom w:val="nil"/>
              <w:right w:val="nil"/>
            </w:tcBorders>
            <w:shd w:val="clear" w:color="auto" w:fill="auto"/>
            <w:vAlign w:val="center"/>
            <w:hideMark/>
          </w:tcPr>
          <w:p w14:paraId="7216A11B" w14:textId="77777777" w:rsidR="00277161" w:rsidRPr="00BB6E13" w:rsidRDefault="00277161" w:rsidP="00EC39C1">
            <w:pPr>
              <w:jc w:val="left"/>
              <w:rPr>
                <w:rFonts w:cs="Arial"/>
                <w:sz w:val="15"/>
                <w:szCs w:val="15"/>
              </w:rPr>
            </w:pPr>
            <w:r w:rsidRPr="00BB6E13">
              <w:rPr>
                <w:rFonts w:cs="Arial"/>
                <w:sz w:val="15"/>
                <w:szCs w:val="15"/>
              </w:rPr>
              <w:t>Záväzky do lehoty splatnosti</w:t>
            </w:r>
          </w:p>
        </w:tc>
        <w:tc>
          <w:tcPr>
            <w:tcW w:w="794" w:type="pct"/>
            <w:tcBorders>
              <w:top w:val="nil"/>
              <w:left w:val="nil"/>
              <w:bottom w:val="nil"/>
              <w:right w:val="nil"/>
            </w:tcBorders>
            <w:shd w:val="clear" w:color="auto" w:fill="auto"/>
            <w:vAlign w:val="bottom"/>
            <w:hideMark/>
          </w:tcPr>
          <w:p w14:paraId="692F7F31" w14:textId="4100199B" w:rsidR="00277161" w:rsidRPr="00BB6E13" w:rsidRDefault="003032F1" w:rsidP="00EC39C1">
            <w:pPr>
              <w:jc w:val="right"/>
              <w:rPr>
                <w:rFonts w:cs="Arial"/>
                <w:sz w:val="15"/>
                <w:szCs w:val="15"/>
              </w:rPr>
            </w:pPr>
            <w:r>
              <w:rPr>
                <w:rFonts w:cs="Arial"/>
                <w:sz w:val="15"/>
                <w:szCs w:val="15"/>
              </w:rPr>
              <w:t>44 900</w:t>
            </w:r>
            <w:r w:rsidR="00277161" w:rsidRPr="00BB6E13">
              <w:rPr>
                <w:rFonts w:cs="Arial"/>
                <w:sz w:val="15"/>
                <w:szCs w:val="15"/>
              </w:rPr>
              <w:t xml:space="preserve"> </w:t>
            </w:r>
          </w:p>
        </w:tc>
        <w:tc>
          <w:tcPr>
            <w:tcW w:w="783" w:type="pct"/>
            <w:tcBorders>
              <w:top w:val="nil"/>
              <w:left w:val="nil"/>
              <w:bottom w:val="nil"/>
              <w:right w:val="nil"/>
            </w:tcBorders>
            <w:shd w:val="clear" w:color="auto" w:fill="auto"/>
            <w:vAlign w:val="bottom"/>
            <w:hideMark/>
          </w:tcPr>
          <w:p w14:paraId="5E2F7AB4" w14:textId="77777777" w:rsidR="00277161" w:rsidRPr="00BB6E13" w:rsidRDefault="00277161" w:rsidP="00EC39C1">
            <w:pPr>
              <w:jc w:val="right"/>
              <w:rPr>
                <w:rFonts w:cs="Arial"/>
                <w:sz w:val="15"/>
                <w:szCs w:val="15"/>
              </w:rPr>
            </w:pPr>
            <w:r w:rsidRPr="00BB6E13">
              <w:rPr>
                <w:rFonts w:cs="Arial"/>
                <w:sz w:val="15"/>
                <w:szCs w:val="15"/>
              </w:rPr>
              <w:t xml:space="preserve">- </w:t>
            </w:r>
          </w:p>
        </w:tc>
      </w:tr>
      <w:tr w:rsidR="00277161" w:rsidRPr="00BB6E13" w14:paraId="27BA854E" w14:textId="77777777" w:rsidTr="00EC39C1">
        <w:tc>
          <w:tcPr>
            <w:tcW w:w="3423" w:type="pct"/>
            <w:tcBorders>
              <w:top w:val="nil"/>
              <w:left w:val="nil"/>
              <w:bottom w:val="nil"/>
              <w:right w:val="nil"/>
            </w:tcBorders>
            <w:shd w:val="clear" w:color="auto" w:fill="auto"/>
            <w:vAlign w:val="center"/>
            <w:hideMark/>
          </w:tcPr>
          <w:p w14:paraId="68913618" w14:textId="77777777" w:rsidR="00277161" w:rsidRPr="00BB6E13" w:rsidRDefault="00277161" w:rsidP="00EC39C1">
            <w:pPr>
              <w:jc w:val="left"/>
              <w:rPr>
                <w:rFonts w:cs="Arial"/>
                <w:sz w:val="15"/>
                <w:szCs w:val="15"/>
              </w:rPr>
            </w:pPr>
            <w:r w:rsidRPr="00BB6E13">
              <w:rPr>
                <w:rFonts w:cs="Arial"/>
                <w:sz w:val="15"/>
                <w:szCs w:val="15"/>
              </w:rPr>
              <w:t>Záväzky po lehote splatnosti</w:t>
            </w:r>
          </w:p>
        </w:tc>
        <w:tc>
          <w:tcPr>
            <w:tcW w:w="794" w:type="pct"/>
            <w:tcBorders>
              <w:top w:val="nil"/>
              <w:left w:val="nil"/>
              <w:bottom w:val="single" w:sz="4" w:space="0" w:color="auto"/>
              <w:right w:val="nil"/>
            </w:tcBorders>
            <w:shd w:val="clear" w:color="auto" w:fill="auto"/>
            <w:vAlign w:val="bottom"/>
            <w:hideMark/>
          </w:tcPr>
          <w:p w14:paraId="25D529CF" w14:textId="157D5F2B" w:rsidR="00277161" w:rsidRPr="00BB6E13" w:rsidRDefault="003032F1" w:rsidP="00EC39C1">
            <w:pPr>
              <w:jc w:val="right"/>
              <w:rPr>
                <w:rFonts w:cs="Arial"/>
                <w:sz w:val="15"/>
                <w:szCs w:val="15"/>
              </w:rPr>
            </w:pPr>
            <w:r>
              <w:rPr>
                <w:rFonts w:cs="Arial"/>
                <w:sz w:val="15"/>
                <w:szCs w:val="15"/>
              </w:rPr>
              <w:t>8 133</w:t>
            </w:r>
            <w:r w:rsidR="00277161" w:rsidRPr="00BB6E13">
              <w:rPr>
                <w:rFonts w:cs="Arial"/>
                <w:sz w:val="15"/>
                <w:szCs w:val="15"/>
              </w:rPr>
              <w:t xml:space="preserve"> </w:t>
            </w:r>
          </w:p>
        </w:tc>
        <w:tc>
          <w:tcPr>
            <w:tcW w:w="783" w:type="pct"/>
            <w:tcBorders>
              <w:top w:val="nil"/>
              <w:left w:val="nil"/>
              <w:bottom w:val="single" w:sz="4" w:space="0" w:color="auto"/>
              <w:right w:val="nil"/>
            </w:tcBorders>
            <w:shd w:val="clear" w:color="auto" w:fill="auto"/>
            <w:vAlign w:val="bottom"/>
            <w:hideMark/>
          </w:tcPr>
          <w:p w14:paraId="7DB1C409" w14:textId="77777777" w:rsidR="00277161" w:rsidRPr="00BB6E13" w:rsidRDefault="00277161" w:rsidP="00EC39C1">
            <w:pPr>
              <w:jc w:val="right"/>
              <w:rPr>
                <w:rFonts w:cs="Arial"/>
                <w:sz w:val="15"/>
                <w:szCs w:val="15"/>
              </w:rPr>
            </w:pPr>
            <w:r w:rsidRPr="00BB6E13">
              <w:rPr>
                <w:rFonts w:cs="Arial"/>
                <w:sz w:val="15"/>
                <w:szCs w:val="15"/>
              </w:rPr>
              <w:t xml:space="preserve">- </w:t>
            </w:r>
          </w:p>
        </w:tc>
      </w:tr>
      <w:tr w:rsidR="00277161" w:rsidRPr="00BB6E13" w14:paraId="164A6AAC" w14:textId="77777777" w:rsidTr="00EC39C1">
        <w:tc>
          <w:tcPr>
            <w:tcW w:w="3423" w:type="pct"/>
            <w:tcBorders>
              <w:top w:val="nil"/>
              <w:left w:val="nil"/>
              <w:bottom w:val="single" w:sz="8" w:space="0" w:color="auto"/>
              <w:right w:val="nil"/>
            </w:tcBorders>
            <w:shd w:val="clear" w:color="auto" w:fill="auto"/>
            <w:vAlign w:val="center"/>
            <w:hideMark/>
          </w:tcPr>
          <w:p w14:paraId="3998DAE0" w14:textId="77777777" w:rsidR="00277161" w:rsidRPr="00BB6E13" w:rsidRDefault="00277161" w:rsidP="00EC39C1">
            <w:pPr>
              <w:jc w:val="left"/>
              <w:rPr>
                <w:rFonts w:cs="Arial"/>
                <w:b/>
                <w:bCs/>
                <w:sz w:val="15"/>
                <w:szCs w:val="15"/>
              </w:rPr>
            </w:pPr>
            <w:r w:rsidRPr="00BB6E13">
              <w:rPr>
                <w:rFonts w:cs="Arial"/>
                <w:b/>
                <w:bCs/>
                <w:sz w:val="15"/>
                <w:szCs w:val="15"/>
              </w:rPr>
              <w:t>Spolu krátkodobé záväzky</w:t>
            </w:r>
          </w:p>
        </w:tc>
        <w:tc>
          <w:tcPr>
            <w:tcW w:w="794" w:type="pct"/>
            <w:tcBorders>
              <w:top w:val="nil"/>
              <w:left w:val="nil"/>
              <w:bottom w:val="single" w:sz="8" w:space="0" w:color="auto"/>
              <w:right w:val="nil"/>
            </w:tcBorders>
            <w:shd w:val="clear" w:color="auto" w:fill="auto"/>
            <w:vAlign w:val="bottom"/>
            <w:hideMark/>
          </w:tcPr>
          <w:p w14:paraId="38119F8A" w14:textId="198B47F2" w:rsidR="00277161" w:rsidRPr="00BB6E13" w:rsidRDefault="003032F1" w:rsidP="00EC39C1">
            <w:pPr>
              <w:jc w:val="right"/>
              <w:rPr>
                <w:rFonts w:cs="Arial"/>
                <w:b/>
                <w:bCs/>
                <w:sz w:val="15"/>
                <w:szCs w:val="15"/>
              </w:rPr>
            </w:pPr>
            <w:r>
              <w:rPr>
                <w:rFonts w:cs="Arial"/>
                <w:b/>
                <w:bCs/>
                <w:sz w:val="15"/>
                <w:szCs w:val="15"/>
              </w:rPr>
              <w:t>53 033</w:t>
            </w:r>
            <w:r w:rsidR="00277161" w:rsidRPr="00BB6E13">
              <w:rPr>
                <w:rFonts w:cs="Arial"/>
                <w:b/>
                <w:bCs/>
                <w:sz w:val="15"/>
                <w:szCs w:val="15"/>
              </w:rPr>
              <w:t xml:space="preserve"> </w:t>
            </w:r>
          </w:p>
        </w:tc>
        <w:tc>
          <w:tcPr>
            <w:tcW w:w="783" w:type="pct"/>
            <w:tcBorders>
              <w:top w:val="nil"/>
              <w:left w:val="nil"/>
              <w:bottom w:val="single" w:sz="8" w:space="0" w:color="auto"/>
              <w:right w:val="nil"/>
            </w:tcBorders>
            <w:shd w:val="clear" w:color="auto" w:fill="auto"/>
            <w:vAlign w:val="bottom"/>
            <w:hideMark/>
          </w:tcPr>
          <w:p w14:paraId="172234A5" w14:textId="77777777" w:rsidR="00277161" w:rsidRPr="00BB6E13" w:rsidRDefault="00277161" w:rsidP="00EC39C1">
            <w:pPr>
              <w:jc w:val="right"/>
              <w:rPr>
                <w:rFonts w:cs="Arial"/>
                <w:b/>
                <w:bCs/>
                <w:sz w:val="15"/>
                <w:szCs w:val="15"/>
              </w:rPr>
            </w:pPr>
            <w:r w:rsidRPr="00BB6E13">
              <w:rPr>
                <w:rFonts w:cs="Arial"/>
                <w:b/>
                <w:bCs/>
                <w:sz w:val="15"/>
                <w:szCs w:val="15"/>
              </w:rPr>
              <w:t xml:space="preserve">- </w:t>
            </w:r>
          </w:p>
        </w:tc>
      </w:tr>
    </w:tbl>
    <w:p w14:paraId="0C349EC6" w14:textId="3FAFA8ED" w:rsidR="00E11848" w:rsidRPr="00BB6E13" w:rsidRDefault="00E11848" w:rsidP="00277161"/>
    <w:bookmarkEnd w:id="28"/>
    <w:p w14:paraId="3857F798" w14:textId="77777777" w:rsidR="00C87670" w:rsidRPr="00BB6E13" w:rsidRDefault="00C87670" w:rsidP="00277161">
      <w:pPr>
        <w:rPr>
          <w:rFonts w:cs="Arial"/>
          <w:bCs/>
          <w:szCs w:val="26"/>
          <w:u w:val="single"/>
        </w:rPr>
      </w:pPr>
    </w:p>
    <w:p w14:paraId="78B13F9D" w14:textId="77777777" w:rsidR="008711DF" w:rsidRPr="00BB6E13" w:rsidRDefault="008711DF" w:rsidP="00277161">
      <w:pPr>
        <w:pStyle w:val="Nadpis3"/>
      </w:pPr>
      <w:r w:rsidRPr="00BB6E13">
        <w:t xml:space="preserve">Záväzky zo sociálneho fondu </w:t>
      </w:r>
    </w:p>
    <w:p w14:paraId="375E2A0A" w14:textId="77777777" w:rsidR="00277161" w:rsidRPr="00BB6E13" w:rsidRDefault="00277161" w:rsidP="00277161">
      <w:bookmarkStart w:id="29" w:name="T_social_fund_payables"/>
      <w:r w:rsidRPr="00BB6E13">
        <w:t xml:space="preserve"> </w:t>
      </w:r>
    </w:p>
    <w:tbl>
      <w:tblPr>
        <w:tblW w:w="5000" w:type="pct"/>
        <w:tblLook w:val="04A0" w:firstRow="1" w:lastRow="0" w:firstColumn="1" w:lastColumn="0" w:noHBand="0" w:noVBand="1"/>
      </w:tblPr>
      <w:tblGrid>
        <w:gridCol w:w="6599"/>
        <w:gridCol w:w="1345"/>
        <w:gridCol w:w="1343"/>
      </w:tblGrid>
      <w:tr w:rsidR="00277161" w:rsidRPr="00BB6E13" w14:paraId="26DBA2CA" w14:textId="77777777" w:rsidTr="00EC39C1">
        <w:tc>
          <w:tcPr>
            <w:tcW w:w="3553" w:type="pct"/>
            <w:tcBorders>
              <w:top w:val="single" w:sz="8" w:space="0" w:color="auto"/>
              <w:left w:val="nil"/>
              <w:bottom w:val="nil"/>
              <w:right w:val="nil"/>
            </w:tcBorders>
            <w:shd w:val="clear" w:color="auto" w:fill="auto"/>
            <w:vAlign w:val="center"/>
            <w:hideMark/>
          </w:tcPr>
          <w:p w14:paraId="327F8BE3" w14:textId="77777777" w:rsidR="00277161" w:rsidRPr="00BB6E13" w:rsidRDefault="00277161" w:rsidP="00277161">
            <w:pPr>
              <w:rPr>
                <w:rFonts w:cs="Arial"/>
                <w:b/>
                <w:bCs/>
                <w:i/>
                <w:iCs/>
                <w:sz w:val="15"/>
                <w:szCs w:val="15"/>
              </w:rPr>
            </w:pPr>
            <w:bookmarkStart w:id="30" w:name="RANGE!B12:D19"/>
            <w:r w:rsidRPr="00BB6E13">
              <w:rPr>
                <w:rFonts w:cs="Arial"/>
                <w:b/>
                <w:bCs/>
                <w:i/>
                <w:iCs/>
                <w:sz w:val="15"/>
                <w:szCs w:val="15"/>
              </w:rPr>
              <w:t> </w:t>
            </w:r>
            <w:bookmarkEnd w:id="30"/>
          </w:p>
        </w:tc>
        <w:tc>
          <w:tcPr>
            <w:tcW w:w="724" w:type="pct"/>
            <w:tcBorders>
              <w:top w:val="single" w:sz="8" w:space="0" w:color="auto"/>
              <w:left w:val="nil"/>
              <w:bottom w:val="nil"/>
              <w:right w:val="nil"/>
            </w:tcBorders>
            <w:shd w:val="clear" w:color="auto" w:fill="auto"/>
            <w:vAlign w:val="center"/>
            <w:hideMark/>
          </w:tcPr>
          <w:p w14:paraId="62265D87" w14:textId="3748DCF0" w:rsidR="00277161" w:rsidRPr="00BB6E13" w:rsidRDefault="00277161">
            <w:pPr>
              <w:jc w:val="center"/>
              <w:rPr>
                <w:rFonts w:cs="Arial"/>
                <w:b/>
                <w:bCs/>
                <w:i/>
                <w:iCs/>
                <w:sz w:val="15"/>
                <w:szCs w:val="15"/>
              </w:rPr>
            </w:pPr>
            <w:r w:rsidRPr="00BB6E13">
              <w:rPr>
                <w:rFonts w:cs="Arial"/>
                <w:b/>
                <w:bCs/>
                <w:i/>
                <w:iCs/>
                <w:sz w:val="15"/>
                <w:szCs w:val="15"/>
              </w:rPr>
              <w:t>31.12.</w:t>
            </w:r>
            <w:r w:rsidR="002207E5" w:rsidRPr="00BB6E13">
              <w:rPr>
                <w:rFonts w:cs="Arial"/>
                <w:b/>
                <w:bCs/>
                <w:i/>
                <w:iCs/>
                <w:sz w:val="15"/>
                <w:szCs w:val="15"/>
              </w:rPr>
              <w:t>2017</w:t>
            </w:r>
          </w:p>
        </w:tc>
        <w:tc>
          <w:tcPr>
            <w:tcW w:w="724" w:type="pct"/>
            <w:tcBorders>
              <w:top w:val="single" w:sz="8" w:space="0" w:color="auto"/>
              <w:left w:val="nil"/>
              <w:bottom w:val="nil"/>
              <w:right w:val="nil"/>
            </w:tcBorders>
            <w:shd w:val="clear" w:color="auto" w:fill="auto"/>
            <w:vAlign w:val="center"/>
            <w:hideMark/>
          </w:tcPr>
          <w:p w14:paraId="74DEEA9E" w14:textId="119025CC" w:rsidR="00277161" w:rsidRPr="00BB6E13" w:rsidRDefault="00277161">
            <w:pPr>
              <w:jc w:val="center"/>
              <w:rPr>
                <w:rFonts w:cs="Arial"/>
                <w:b/>
                <w:bCs/>
                <w:i/>
                <w:iCs/>
                <w:sz w:val="15"/>
                <w:szCs w:val="15"/>
              </w:rPr>
            </w:pPr>
            <w:r w:rsidRPr="00BB6E13">
              <w:rPr>
                <w:rFonts w:cs="Arial"/>
                <w:b/>
                <w:bCs/>
                <w:i/>
                <w:iCs/>
                <w:sz w:val="15"/>
                <w:szCs w:val="15"/>
              </w:rPr>
              <w:t>31.12.</w:t>
            </w:r>
            <w:r w:rsidR="002207E5" w:rsidRPr="00BB6E13">
              <w:rPr>
                <w:rFonts w:cs="Arial"/>
                <w:b/>
                <w:bCs/>
                <w:i/>
                <w:iCs/>
                <w:sz w:val="15"/>
                <w:szCs w:val="15"/>
              </w:rPr>
              <w:t>2016</w:t>
            </w:r>
          </w:p>
        </w:tc>
      </w:tr>
      <w:tr w:rsidR="00277161" w:rsidRPr="00BB6E13" w14:paraId="0025C555" w14:textId="77777777" w:rsidTr="00EC39C1">
        <w:tc>
          <w:tcPr>
            <w:tcW w:w="3553" w:type="pct"/>
            <w:tcBorders>
              <w:top w:val="single" w:sz="4" w:space="0" w:color="auto"/>
              <w:left w:val="nil"/>
              <w:bottom w:val="nil"/>
              <w:right w:val="nil"/>
            </w:tcBorders>
            <w:shd w:val="clear" w:color="auto" w:fill="auto"/>
            <w:vAlign w:val="center"/>
            <w:hideMark/>
          </w:tcPr>
          <w:p w14:paraId="5300EEBB" w14:textId="77777777" w:rsidR="00277161" w:rsidRPr="00BB6E13" w:rsidRDefault="00277161" w:rsidP="00277161">
            <w:pPr>
              <w:rPr>
                <w:rFonts w:cs="Arial"/>
                <w:sz w:val="15"/>
                <w:szCs w:val="15"/>
              </w:rPr>
            </w:pPr>
            <w:r w:rsidRPr="00BB6E13">
              <w:rPr>
                <w:rFonts w:cs="Arial"/>
                <w:sz w:val="15"/>
                <w:szCs w:val="15"/>
              </w:rPr>
              <w:t>Začiatočný stav sociálneho fondu</w:t>
            </w:r>
          </w:p>
        </w:tc>
        <w:tc>
          <w:tcPr>
            <w:tcW w:w="724" w:type="pct"/>
            <w:tcBorders>
              <w:top w:val="single" w:sz="4" w:space="0" w:color="auto"/>
              <w:left w:val="nil"/>
              <w:bottom w:val="nil"/>
              <w:right w:val="nil"/>
            </w:tcBorders>
            <w:shd w:val="clear" w:color="auto" w:fill="auto"/>
            <w:vAlign w:val="center"/>
            <w:hideMark/>
          </w:tcPr>
          <w:p w14:paraId="65D3637C" w14:textId="0BDCC397" w:rsidR="00277161" w:rsidRPr="00BB6E13" w:rsidRDefault="00317E94" w:rsidP="00277161">
            <w:pPr>
              <w:jc w:val="right"/>
              <w:rPr>
                <w:rFonts w:cs="Arial"/>
                <w:sz w:val="15"/>
                <w:szCs w:val="15"/>
              </w:rPr>
            </w:pPr>
            <w:r>
              <w:rPr>
                <w:rFonts w:cs="Arial"/>
                <w:sz w:val="15"/>
                <w:szCs w:val="15"/>
              </w:rPr>
              <w:t>821</w:t>
            </w:r>
            <w:r w:rsidR="00277161" w:rsidRPr="00BB6E13">
              <w:rPr>
                <w:rFonts w:cs="Arial"/>
                <w:sz w:val="15"/>
                <w:szCs w:val="15"/>
              </w:rPr>
              <w:t xml:space="preserve"> </w:t>
            </w:r>
          </w:p>
        </w:tc>
        <w:tc>
          <w:tcPr>
            <w:tcW w:w="724" w:type="pct"/>
            <w:tcBorders>
              <w:top w:val="single" w:sz="4" w:space="0" w:color="auto"/>
              <w:left w:val="nil"/>
              <w:bottom w:val="nil"/>
              <w:right w:val="nil"/>
            </w:tcBorders>
            <w:shd w:val="clear" w:color="auto" w:fill="auto"/>
            <w:vAlign w:val="center"/>
            <w:hideMark/>
          </w:tcPr>
          <w:p w14:paraId="799C66E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9028C05" w14:textId="77777777" w:rsidTr="00EC39C1">
        <w:tc>
          <w:tcPr>
            <w:tcW w:w="3553" w:type="pct"/>
            <w:tcBorders>
              <w:top w:val="nil"/>
              <w:left w:val="nil"/>
              <w:bottom w:val="nil"/>
              <w:right w:val="nil"/>
            </w:tcBorders>
            <w:shd w:val="clear" w:color="auto" w:fill="auto"/>
            <w:vAlign w:val="center"/>
            <w:hideMark/>
          </w:tcPr>
          <w:p w14:paraId="440FED93" w14:textId="77777777" w:rsidR="00277161" w:rsidRPr="00BB6E13" w:rsidRDefault="00277161" w:rsidP="00EC39C1">
            <w:pPr>
              <w:ind w:left="176"/>
              <w:rPr>
                <w:rFonts w:cs="Arial"/>
                <w:sz w:val="15"/>
                <w:szCs w:val="15"/>
              </w:rPr>
            </w:pPr>
            <w:r w:rsidRPr="00BB6E13">
              <w:rPr>
                <w:rFonts w:cs="Arial"/>
                <w:sz w:val="15"/>
                <w:szCs w:val="15"/>
              </w:rPr>
              <w:t>Tvorba sociálneho fondu na ťarchu nákladov</w:t>
            </w:r>
          </w:p>
        </w:tc>
        <w:tc>
          <w:tcPr>
            <w:tcW w:w="724" w:type="pct"/>
            <w:tcBorders>
              <w:top w:val="nil"/>
              <w:left w:val="nil"/>
              <w:bottom w:val="nil"/>
              <w:right w:val="nil"/>
            </w:tcBorders>
            <w:shd w:val="clear" w:color="auto" w:fill="auto"/>
            <w:vAlign w:val="center"/>
            <w:hideMark/>
          </w:tcPr>
          <w:p w14:paraId="3219F3E0" w14:textId="7F45C6F4" w:rsidR="00277161" w:rsidRPr="00BB6E13" w:rsidRDefault="00317E94" w:rsidP="00277161">
            <w:pPr>
              <w:jc w:val="right"/>
              <w:rPr>
                <w:rFonts w:cs="Arial"/>
                <w:sz w:val="15"/>
                <w:szCs w:val="15"/>
              </w:rPr>
            </w:pPr>
            <w:r>
              <w:rPr>
                <w:rFonts w:cs="Arial"/>
                <w:sz w:val="15"/>
                <w:szCs w:val="15"/>
              </w:rPr>
              <w:t>522</w:t>
            </w:r>
            <w:r w:rsidR="00277161" w:rsidRPr="00BB6E13">
              <w:rPr>
                <w:rFonts w:cs="Arial"/>
                <w:sz w:val="15"/>
                <w:szCs w:val="15"/>
              </w:rPr>
              <w:t xml:space="preserve"> </w:t>
            </w:r>
          </w:p>
        </w:tc>
        <w:tc>
          <w:tcPr>
            <w:tcW w:w="724" w:type="pct"/>
            <w:tcBorders>
              <w:top w:val="nil"/>
              <w:left w:val="nil"/>
              <w:bottom w:val="nil"/>
              <w:right w:val="nil"/>
            </w:tcBorders>
            <w:shd w:val="clear" w:color="auto" w:fill="auto"/>
            <w:vAlign w:val="center"/>
            <w:hideMark/>
          </w:tcPr>
          <w:p w14:paraId="28ADA793"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4B33949" w14:textId="77777777" w:rsidTr="00EC39C1">
        <w:tc>
          <w:tcPr>
            <w:tcW w:w="3553" w:type="pct"/>
            <w:tcBorders>
              <w:top w:val="nil"/>
              <w:left w:val="nil"/>
              <w:bottom w:val="nil"/>
              <w:right w:val="nil"/>
            </w:tcBorders>
            <w:shd w:val="clear" w:color="auto" w:fill="auto"/>
            <w:vAlign w:val="center"/>
            <w:hideMark/>
          </w:tcPr>
          <w:p w14:paraId="61C25895" w14:textId="77777777" w:rsidR="00277161" w:rsidRPr="00BB6E13" w:rsidRDefault="00277161" w:rsidP="00EC39C1">
            <w:pPr>
              <w:ind w:left="176"/>
              <w:rPr>
                <w:rFonts w:cs="Arial"/>
                <w:sz w:val="15"/>
                <w:szCs w:val="15"/>
              </w:rPr>
            </w:pPr>
            <w:r w:rsidRPr="00BB6E13">
              <w:rPr>
                <w:rFonts w:cs="Arial"/>
                <w:sz w:val="15"/>
                <w:szCs w:val="15"/>
              </w:rPr>
              <w:t>Tvorba sociálneho fondu zo zisku</w:t>
            </w:r>
          </w:p>
        </w:tc>
        <w:tc>
          <w:tcPr>
            <w:tcW w:w="724" w:type="pct"/>
            <w:tcBorders>
              <w:top w:val="nil"/>
              <w:left w:val="nil"/>
              <w:bottom w:val="nil"/>
              <w:right w:val="nil"/>
            </w:tcBorders>
            <w:shd w:val="clear" w:color="auto" w:fill="auto"/>
            <w:vAlign w:val="center"/>
            <w:hideMark/>
          </w:tcPr>
          <w:p w14:paraId="77CD31E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24" w:type="pct"/>
            <w:tcBorders>
              <w:top w:val="nil"/>
              <w:left w:val="nil"/>
              <w:bottom w:val="nil"/>
              <w:right w:val="nil"/>
            </w:tcBorders>
            <w:shd w:val="clear" w:color="auto" w:fill="auto"/>
            <w:vAlign w:val="center"/>
            <w:hideMark/>
          </w:tcPr>
          <w:p w14:paraId="15FF7835"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0116D64" w14:textId="77777777" w:rsidTr="00EC39C1">
        <w:tc>
          <w:tcPr>
            <w:tcW w:w="3553" w:type="pct"/>
            <w:tcBorders>
              <w:top w:val="nil"/>
              <w:left w:val="nil"/>
              <w:bottom w:val="nil"/>
              <w:right w:val="nil"/>
            </w:tcBorders>
            <w:shd w:val="clear" w:color="auto" w:fill="auto"/>
            <w:vAlign w:val="center"/>
            <w:hideMark/>
          </w:tcPr>
          <w:p w14:paraId="6AA9698D" w14:textId="77777777" w:rsidR="00277161" w:rsidRPr="00BB6E13" w:rsidRDefault="00277161" w:rsidP="00EC39C1">
            <w:pPr>
              <w:ind w:left="176"/>
              <w:rPr>
                <w:rFonts w:cs="Arial"/>
                <w:sz w:val="15"/>
                <w:szCs w:val="15"/>
              </w:rPr>
            </w:pPr>
            <w:r w:rsidRPr="00BB6E13">
              <w:rPr>
                <w:rFonts w:cs="Arial"/>
                <w:sz w:val="15"/>
                <w:szCs w:val="15"/>
              </w:rPr>
              <w:t xml:space="preserve">Ostatná tvorba sociálneho fondu </w:t>
            </w:r>
          </w:p>
        </w:tc>
        <w:tc>
          <w:tcPr>
            <w:tcW w:w="724" w:type="pct"/>
            <w:tcBorders>
              <w:top w:val="nil"/>
              <w:left w:val="nil"/>
              <w:bottom w:val="nil"/>
              <w:right w:val="nil"/>
            </w:tcBorders>
            <w:shd w:val="clear" w:color="auto" w:fill="auto"/>
            <w:vAlign w:val="center"/>
            <w:hideMark/>
          </w:tcPr>
          <w:p w14:paraId="004343B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24" w:type="pct"/>
            <w:tcBorders>
              <w:top w:val="nil"/>
              <w:left w:val="nil"/>
              <w:bottom w:val="nil"/>
              <w:right w:val="nil"/>
            </w:tcBorders>
            <w:shd w:val="clear" w:color="auto" w:fill="auto"/>
            <w:vAlign w:val="center"/>
            <w:hideMark/>
          </w:tcPr>
          <w:p w14:paraId="2F8A19E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88F9A42" w14:textId="77777777" w:rsidTr="00EC39C1">
        <w:tc>
          <w:tcPr>
            <w:tcW w:w="3553" w:type="pct"/>
            <w:tcBorders>
              <w:top w:val="nil"/>
              <w:left w:val="nil"/>
              <w:bottom w:val="nil"/>
              <w:right w:val="nil"/>
            </w:tcBorders>
            <w:shd w:val="clear" w:color="auto" w:fill="auto"/>
            <w:vAlign w:val="center"/>
            <w:hideMark/>
          </w:tcPr>
          <w:p w14:paraId="179E8AD2" w14:textId="77777777" w:rsidR="00277161" w:rsidRPr="00BB6E13" w:rsidRDefault="00277161" w:rsidP="00277161">
            <w:pPr>
              <w:rPr>
                <w:rFonts w:cs="Arial"/>
                <w:sz w:val="15"/>
                <w:szCs w:val="15"/>
              </w:rPr>
            </w:pPr>
            <w:r w:rsidRPr="00BB6E13">
              <w:rPr>
                <w:rFonts w:cs="Arial"/>
                <w:sz w:val="15"/>
                <w:szCs w:val="15"/>
              </w:rPr>
              <w:t>Tvorba sociálneho fondu celkom</w:t>
            </w:r>
          </w:p>
        </w:tc>
        <w:tc>
          <w:tcPr>
            <w:tcW w:w="724" w:type="pct"/>
            <w:tcBorders>
              <w:top w:val="single" w:sz="4" w:space="0" w:color="auto"/>
              <w:left w:val="nil"/>
              <w:bottom w:val="nil"/>
              <w:right w:val="nil"/>
            </w:tcBorders>
            <w:shd w:val="clear" w:color="auto" w:fill="auto"/>
            <w:vAlign w:val="center"/>
            <w:hideMark/>
          </w:tcPr>
          <w:p w14:paraId="38404693" w14:textId="7FB37699" w:rsidR="00277161" w:rsidRPr="00BB6E13" w:rsidRDefault="00317E94" w:rsidP="00277161">
            <w:pPr>
              <w:jc w:val="right"/>
              <w:rPr>
                <w:rFonts w:cs="Arial"/>
                <w:sz w:val="15"/>
                <w:szCs w:val="15"/>
              </w:rPr>
            </w:pPr>
            <w:r>
              <w:rPr>
                <w:rFonts w:cs="Arial"/>
                <w:sz w:val="15"/>
                <w:szCs w:val="15"/>
              </w:rPr>
              <w:t>522</w:t>
            </w:r>
            <w:r w:rsidR="00277161" w:rsidRPr="00BB6E13">
              <w:rPr>
                <w:rFonts w:cs="Arial"/>
                <w:sz w:val="15"/>
                <w:szCs w:val="15"/>
              </w:rPr>
              <w:t xml:space="preserve"> </w:t>
            </w:r>
          </w:p>
        </w:tc>
        <w:tc>
          <w:tcPr>
            <w:tcW w:w="724" w:type="pct"/>
            <w:tcBorders>
              <w:top w:val="single" w:sz="4" w:space="0" w:color="auto"/>
              <w:left w:val="nil"/>
              <w:bottom w:val="nil"/>
              <w:right w:val="nil"/>
            </w:tcBorders>
            <w:shd w:val="clear" w:color="auto" w:fill="auto"/>
            <w:vAlign w:val="center"/>
            <w:hideMark/>
          </w:tcPr>
          <w:p w14:paraId="14E0364B"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855D18F" w14:textId="77777777" w:rsidTr="00EC39C1">
        <w:tc>
          <w:tcPr>
            <w:tcW w:w="3553" w:type="pct"/>
            <w:tcBorders>
              <w:top w:val="nil"/>
              <w:left w:val="nil"/>
              <w:bottom w:val="nil"/>
              <w:right w:val="nil"/>
            </w:tcBorders>
            <w:shd w:val="clear" w:color="auto" w:fill="auto"/>
            <w:vAlign w:val="center"/>
            <w:hideMark/>
          </w:tcPr>
          <w:p w14:paraId="381DCCF7" w14:textId="77777777" w:rsidR="00277161" w:rsidRPr="00BB6E13" w:rsidRDefault="00277161" w:rsidP="00277161">
            <w:pPr>
              <w:rPr>
                <w:rFonts w:cs="Arial"/>
                <w:sz w:val="15"/>
                <w:szCs w:val="15"/>
              </w:rPr>
            </w:pPr>
            <w:r w:rsidRPr="00BB6E13">
              <w:rPr>
                <w:rFonts w:cs="Arial"/>
                <w:sz w:val="15"/>
                <w:szCs w:val="15"/>
              </w:rPr>
              <w:t>Čerpanie sociálneho fondu</w:t>
            </w:r>
          </w:p>
        </w:tc>
        <w:tc>
          <w:tcPr>
            <w:tcW w:w="724" w:type="pct"/>
            <w:tcBorders>
              <w:top w:val="nil"/>
              <w:left w:val="nil"/>
              <w:bottom w:val="single" w:sz="4" w:space="0" w:color="auto"/>
              <w:right w:val="nil"/>
            </w:tcBorders>
            <w:shd w:val="clear" w:color="000000" w:fill="FFFFFF"/>
            <w:vAlign w:val="center"/>
            <w:hideMark/>
          </w:tcPr>
          <w:p w14:paraId="6A4CE44A" w14:textId="1823D314" w:rsidR="00277161" w:rsidRPr="00BB6E13" w:rsidRDefault="00317E94" w:rsidP="00277161">
            <w:pPr>
              <w:jc w:val="right"/>
              <w:rPr>
                <w:rFonts w:cs="Arial"/>
                <w:sz w:val="15"/>
                <w:szCs w:val="15"/>
              </w:rPr>
            </w:pPr>
            <w:r>
              <w:rPr>
                <w:rFonts w:cs="Arial"/>
                <w:sz w:val="15"/>
                <w:szCs w:val="15"/>
              </w:rPr>
              <w:t>643</w:t>
            </w:r>
            <w:r w:rsidR="00277161" w:rsidRPr="00BB6E13">
              <w:rPr>
                <w:rFonts w:cs="Arial"/>
                <w:sz w:val="15"/>
                <w:szCs w:val="15"/>
              </w:rPr>
              <w:t xml:space="preserve"> </w:t>
            </w:r>
          </w:p>
        </w:tc>
        <w:tc>
          <w:tcPr>
            <w:tcW w:w="724" w:type="pct"/>
            <w:tcBorders>
              <w:top w:val="nil"/>
              <w:left w:val="nil"/>
              <w:bottom w:val="single" w:sz="4" w:space="0" w:color="auto"/>
              <w:right w:val="nil"/>
            </w:tcBorders>
            <w:shd w:val="clear" w:color="000000" w:fill="FFFFFF"/>
            <w:vAlign w:val="center"/>
            <w:hideMark/>
          </w:tcPr>
          <w:p w14:paraId="22DECC7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DF5BB83" w14:textId="77777777" w:rsidTr="00EC39C1">
        <w:tc>
          <w:tcPr>
            <w:tcW w:w="3553" w:type="pct"/>
            <w:tcBorders>
              <w:top w:val="nil"/>
              <w:left w:val="nil"/>
              <w:bottom w:val="single" w:sz="8" w:space="0" w:color="auto"/>
              <w:right w:val="nil"/>
            </w:tcBorders>
            <w:shd w:val="clear" w:color="auto" w:fill="auto"/>
            <w:vAlign w:val="center"/>
            <w:hideMark/>
          </w:tcPr>
          <w:p w14:paraId="6F5531DD" w14:textId="77777777" w:rsidR="00277161" w:rsidRPr="00BB6E13" w:rsidRDefault="00277161" w:rsidP="00277161">
            <w:pPr>
              <w:rPr>
                <w:rFonts w:cs="Arial"/>
                <w:b/>
                <w:bCs/>
                <w:sz w:val="15"/>
                <w:szCs w:val="15"/>
              </w:rPr>
            </w:pPr>
            <w:r w:rsidRPr="00BB6E13">
              <w:rPr>
                <w:rFonts w:cs="Arial"/>
                <w:b/>
                <w:bCs/>
                <w:sz w:val="15"/>
                <w:szCs w:val="15"/>
              </w:rPr>
              <w:t>Konečný zostatok sociálneho fondu</w:t>
            </w:r>
          </w:p>
        </w:tc>
        <w:tc>
          <w:tcPr>
            <w:tcW w:w="724" w:type="pct"/>
            <w:tcBorders>
              <w:top w:val="nil"/>
              <w:left w:val="nil"/>
              <w:bottom w:val="single" w:sz="8" w:space="0" w:color="auto"/>
              <w:right w:val="nil"/>
            </w:tcBorders>
            <w:shd w:val="clear" w:color="auto" w:fill="auto"/>
            <w:vAlign w:val="center"/>
            <w:hideMark/>
          </w:tcPr>
          <w:p w14:paraId="3266E019" w14:textId="18673D3E" w:rsidR="00277161" w:rsidRPr="00BB6E13" w:rsidRDefault="00317E94" w:rsidP="00277161">
            <w:pPr>
              <w:jc w:val="right"/>
              <w:rPr>
                <w:rFonts w:cs="Arial"/>
                <w:b/>
                <w:bCs/>
                <w:sz w:val="15"/>
                <w:szCs w:val="15"/>
              </w:rPr>
            </w:pPr>
            <w:r>
              <w:rPr>
                <w:rFonts w:cs="Arial"/>
                <w:b/>
                <w:bCs/>
                <w:sz w:val="15"/>
                <w:szCs w:val="15"/>
              </w:rPr>
              <w:t>700</w:t>
            </w:r>
            <w:r w:rsidR="00277161" w:rsidRPr="00BB6E13">
              <w:rPr>
                <w:rFonts w:cs="Arial"/>
                <w:b/>
                <w:bCs/>
                <w:sz w:val="15"/>
                <w:szCs w:val="15"/>
              </w:rPr>
              <w:t xml:space="preserve"> </w:t>
            </w:r>
          </w:p>
        </w:tc>
        <w:tc>
          <w:tcPr>
            <w:tcW w:w="724" w:type="pct"/>
            <w:tcBorders>
              <w:top w:val="nil"/>
              <w:left w:val="nil"/>
              <w:bottom w:val="single" w:sz="8" w:space="0" w:color="auto"/>
              <w:right w:val="nil"/>
            </w:tcBorders>
            <w:shd w:val="clear" w:color="auto" w:fill="auto"/>
            <w:vAlign w:val="center"/>
            <w:hideMark/>
          </w:tcPr>
          <w:p w14:paraId="2FAFFFD1"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r>
    </w:tbl>
    <w:p w14:paraId="783E1BB7" w14:textId="7254B985" w:rsidR="00CD6DA2" w:rsidRDefault="00CD6DA2" w:rsidP="00277161"/>
    <w:p w14:paraId="578E056E" w14:textId="77777777" w:rsidR="0012129D" w:rsidRDefault="0012129D" w:rsidP="00277161"/>
    <w:p w14:paraId="44B2E16F" w14:textId="77777777" w:rsidR="0012129D" w:rsidRDefault="0012129D" w:rsidP="00277161"/>
    <w:p w14:paraId="1D7F3100" w14:textId="77777777" w:rsidR="0012129D" w:rsidRDefault="0012129D" w:rsidP="00277161"/>
    <w:p w14:paraId="33878007" w14:textId="77777777" w:rsidR="0012129D" w:rsidRDefault="0012129D" w:rsidP="00277161"/>
    <w:p w14:paraId="70475AC4" w14:textId="77777777" w:rsidR="0012129D" w:rsidRPr="00BB6E13" w:rsidRDefault="0012129D" w:rsidP="00277161"/>
    <w:bookmarkEnd w:id="29"/>
    <w:p w14:paraId="7A6DDBF8" w14:textId="77777777" w:rsidR="00B52CAC" w:rsidRPr="00BB6E13" w:rsidRDefault="00B52CAC" w:rsidP="00277161">
      <w:pPr>
        <w:pStyle w:val="Nadpis1"/>
      </w:pPr>
      <w:r w:rsidRPr="00BB6E13">
        <w:t>Výnosy</w:t>
      </w:r>
    </w:p>
    <w:p w14:paraId="639CB732" w14:textId="77777777" w:rsidR="00B52CAC" w:rsidRPr="00BB6E13" w:rsidRDefault="00B52CAC" w:rsidP="00277161">
      <w:pPr>
        <w:rPr>
          <w:sz w:val="14"/>
        </w:rPr>
      </w:pPr>
    </w:p>
    <w:p w14:paraId="0E2CEDFB" w14:textId="373F67FD" w:rsidR="00B52CAC" w:rsidRPr="00BB6E13" w:rsidRDefault="00B52CAC" w:rsidP="00277161">
      <w:pPr>
        <w:pStyle w:val="Nadpis2"/>
      </w:pPr>
      <w:r w:rsidRPr="00BB6E13">
        <w:t>Výnosy z hospodárskej činnosti</w:t>
      </w:r>
      <w:r w:rsidR="006F6B85">
        <w:t xml:space="preserve">  </w:t>
      </w:r>
    </w:p>
    <w:p w14:paraId="6CB2707A" w14:textId="77777777" w:rsidR="00B52CAC" w:rsidRPr="00BB6E13" w:rsidRDefault="00B52CAC" w:rsidP="00277161">
      <w:pPr>
        <w:rPr>
          <w:b/>
          <w:snapToGrid w:val="0"/>
          <w:sz w:val="14"/>
          <w:lang w:eastAsia="sk-SK"/>
        </w:rPr>
      </w:pPr>
    </w:p>
    <w:p w14:paraId="1491DE4D" w14:textId="7D691033" w:rsidR="00B52CAC" w:rsidRPr="00BB6E13" w:rsidRDefault="00B52CAC" w:rsidP="00277161">
      <w:pPr>
        <w:pStyle w:val="Nadpis3"/>
      </w:pPr>
      <w:r w:rsidRPr="00BB6E13">
        <w:t>Tržby z predaja tovaru, vlastných výrobkov a</w:t>
      </w:r>
      <w:r w:rsidR="007843B3" w:rsidRPr="00BB6E13">
        <w:t> </w:t>
      </w:r>
      <w:r w:rsidRPr="00BB6E13">
        <w:t>služieb</w:t>
      </w:r>
      <w:r w:rsidR="0018117C" w:rsidRPr="00BB6E13">
        <w:t>/</w:t>
      </w:r>
      <w:r w:rsidR="007843B3" w:rsidRPr="00BB6E13">
        <w:t>Čistý obrat</w:t>
      </w:r>
      <w:r w:rsidRPr="00BB6E13">
        <w:t xml:space="preserve"> </w:t>
      </w:r>
    </w:p>
    <w:p w14:paraId="3B09EBB1" w14:textId="77777777" w:rsidR="00B52CAC" w:rsidRPr="00BB6E13" w:rsidRDefault="00B52CAC" w:rsidP="00277161">
      <w:pPr>
        <w:rPr>
          <w:sz w:val="14"/>
        </w:rPr>
      </w:pPr>
    </w:p>
    <w:p w14:paraId="06A3B63A" w14:textId="77777777" w:rsidR="003E168C" w:rsidRPr="00BB6E13" w:rsidRDefault="003E168C" w:rsidP="00277161">
      <w:pPr>
        <w:rPr>
          <w:snapToGrid w:val="0"/>
          <w:lang w:eastAsia="sk-SK"/>
        </w:rPr>
      </w:pPr>
      <w:r w:rsidRPr="00BB6E13">
        <w:rPr>
          <w:snapToGrid w:val="0"/>
          <w:lang w:eastAsia="sk-SK"/>
        </w:rPr>
        <w:t>Tržby za vlastné výkony a tovar podľa typov výrobkov a</w:t>
      </w:r>
      <w:r w:rsidR="00EB2CFC" w:rsidRPr="00BB6E13">
        <w:rPr>
          <w:snapToGrid w:val="0"/>
          <w:lang w:eastAsia="sk-SK"/>
        </w:rPr>
        <w:t> </w:t>
      </w:r>
      <w:r w:rsidRPr="00BB6E13">
        <w:rPr>
          <w:snapToGrid w:val="0"/>
          <w:lang w:eastAsia="sk-SK"/>
        </w:rPr>
        <w:t>služieb</w:t>
      </w:r>
      <w:r w:rsidR="00EB2CFC" w:rsidRPr="00BB6E13">
        <w:rPr>
          <w:snapToGrid w:val="0"/>
          <w:lang w:eastAsia="sk-SK"/>
        </w:rPr>
        <w:t xml:space="preserve"> a podľa hlavných oblastí odbytu</w:t>
      </w:r>
      <w:r w:rsidRPr="00BB6E13">
        <w:rPr>
          <w:snapToGrid w:val="0"/>
          <w:lang w:eastAsia="sk-SK"/>
        </w:rPr>
        <w:t>:</w:t>
      </w:r>
    </w:p>
    <w:p w14:paraId="5C57504D" w14:textId="77777777" w:rsidR="00277161" w:rsidRPr="00BB6E13" w:rsidRDefault="00277161" w:rsidP="00277161">
      <w:pPr>
        <w:rPr>
          <w:sz w:val="14"/>
        </w:rPr>
      </w:pPr>
      <w:bookmarkStart w:id="31" w:name="T_revenues"/>
      <w:r w:rsidRPr="00BB6E13">
        <w:rPr>
          <w:snapToGrid w:val="0"/>
          <w:sz w:val="14"/>
          <w:lang w:eastAsia="sk-SK"/>
        </w:rPr>
        <w:t xml:space="preserve"> </w:t>
      </w:r>
    </w:p>
    <w:tbl>
      <w:tblPr>
        <w:tblW w:w="5000" w:type="pct"/>
        <w:tblLayout w:type="fixed"/>
        <w:tblLook w:val="04A0" w:firstRow="1" w:lastRow="0" w:firstColumn="1" w:lastColumn="0" w:noHBand="0" w:noVBand="1"/>
      </w:tblPr>
      <w:tblGrid>
        <w:gridCol w:w="3144"/>
        <w:gridCol w:w="1096"/>
        <w:gridCol w:w="1096"/>
        <w:gridCol w:w="658"/>
        <w:gridCol w:w="659"/>
        <w:gridCol w:w="658"/>
        <w:gridCol w:w="659"/>
        <w:gridCol w:w="786"/>
        <w:gridCol w:w="531"/>
      </w:tblGrid>
      <w:tr w:rsidR="00277161" w:rsidRPr="00BB6E13" w14:paraId="3038FD2D" w14:textId="77777777" w:rsidTr="00083A02">
        <w:tc>
          <w:tcPr>
            <w:tcW w:w="1693" w:type="pct"/>
            <w:vMerge w:val="restart"/>
            <w:tcBorders>
              <w:top w:val="single" w:sz="8" w:space="0" w:color="auto"/>
              <w:left w:val="nil"/>
              <w:bottom w:val="nil"/>
              <w:right w:val="nil"/>
            </w:tcBorders>
            <w:shd w:val="clear" w:color="auto" w:fill="auto"/>
            <w:vAlign w:val="center"/>
            <w:hideMark/>
          </w:tcPr>
          <w:p w14:paraId="1CB08426" w14:textId="77777777" w:rsidR="00277161" w:rsidRPr="00BB6E13" w:rsidRDefault="00277161" w:rsidP="009711B5">
            <w:pPr>
              <w:ind w:left="176" w:hanging="176"/>
              <w:jc w:val="left"/>
              <w:rPr>
                <w:rFonts w:cs="Arial"/>
                <w:b/>
                <w:bCs/>
                <w:i/>
                <w:iCs/>
                <w:sz w:val="15"/>
                <w:szCs w:val="15"/>
              </w:rPr>
            </w:pPr>
            <w:r w:rsidRPr="00BB6E13">
              <w:rPr>
                <w:rFonts w:cs="Arial"/>
                <w:b/>
                <w:bCs/>
                <w:i/>
                <w:iCs/>
                <w:sz w:val="15"/>
                <w:szCs w:val="15"/>
              </w:rPr>
              <w:t>Typ výrobkov, tovarov, služieb/Oblasť odbytu</w:t>
            </w:r>
          </w:p>
        </w:tc>
        <w:tc>
          <w:tcPr>
            <w:tcW w:w="1180" w:type="pct"/>
            <w:gridSpan w:val="2"/>
            <w:tcBorders>
              <w:top w:val="single" w:sz="8" w:space="0" w:color="auto"/>
              <w:left w:val="nil"/>
              <w:bottom w:val="nil"/>
              <w:right w:val="nil"/>
            </w:tcBorders>
            <w:shd w:val="clear" w:color="auto" w:fill="auto"/>
            <w:vAlign w:val="center"/>
            <w:hideMark/>
          </w:tcPr>
          <w:p w14:paraId="3ACA680B" w14:textId="77777777" w:rsidR="00277161" w:rsidRPr="00BB6E13" w:rsidRDefault="00277161" w:rsidP="00277161">
            <w:pPr>
              <w:jc w:val="center"/>
              <w:rPr>
                <w:rFonts w:cs="Arial"/>
                <w:b/>
                <w:bCs/>
                <w:i/>
                <w:iCs/>
                <w:sz w:val="15"/>
                <w:szCs w:val="15"/>
              </w:rPr>
            </w:pPr>
            <w:r w:rsidRPr="00BB6E13">
              <w:rPr>
                <w:rFonts w:cs="Arial"/>
                <w:b/>
                <w:bCs/>
                <w:i/>
                <w:iCs/>
                <w:sz w:val="15"/>
                <w:szCs w:val="15"/>
              </w:rPr>
              <w:t>Slovensko</w:t>
            </w:r>
          </w:p>
        </w:tc>
        <w:tc>
          <w:tcPr>
            <w:tcW w:w="709" w:type="pct"/>
            <w:gridSpan w:val="2"/>
            <w:tcBorders>
              <w:top w:val="single" w:sz="8" w:space="0" w:color="auto"/>
              <w:left w:val="nil"/>
              <w:bottom w:val="nil"/>
              <w:right w:val="nil"/>
            </w:tcBorders>
            <w:shd w:val="clear" w:color="auto" w:fill="auto"/>
            <w:vAlign w:val="center"/>
            <w:hideMark/>
          </w:tcPr>
          <w:p w14:paraId="0206375B" w14:textId="77777777" w:rsidR="00277161" w:rsidRPr="00BB6E13" w:rsidRDefault="00277161" w:rsidP="00277161">
            <w:pPr>
              <w:jc w:val="center"/>
              <w:rPr>
                <w:rFonts w:cs="Arial"/>
                <w:b/>
                <w:bCs/>
                <w:i/>
                <w:iCs/>
                <w:sz w:val="15"/>
                <w:szCs w:val="15"/>
              </w:rPr>
            </w:pPr>
            <w:r w:rsidRPr="00BB6E13">
              <w:rPr>
                <w:rFonts w:cs="Arial"/>
                <w:b/>
                <w:bCs/>
                <w:i/>
                <w:iCs/>
                <w:sz w:val="15"/>
                <w:szCs w:val="15"/>
              </w:rPr>
              <w:t>Zahraničie (EU)</w:t>
            </w:r>
          </w:p>
        </w:tc>
        <w:tc>
          <w:tcPr>
            <w:tcW w:w="709" w:type="pct"/>
            <w:gridSpan w:val="2"/>
            <w:tcBorders>
              <w:top w:val="single" w:sz="8" w:space="0" w:color="auto"/>
              <w:left w:val="nil"/>
              <w:bottom w:val="nil"/>
              <w:right w:val="nil"/>
            </w:tcBorders>
            <w:shd w:val="clear" w:color="auto" w:fill="auto"/>
            <w:vAlign w:val="center"/>
            <w:hideMark/>
          </w:tcPr>
          <w:p w14:paraId="43864ADE" w14:textId="2635A071" w:rsidR="00277161" w:rsidRPr="00BB6E13" w:rsidRDefault="00277161" w:rsidP="00277161">
            <w:pPr>
              <w:jc w:val="center"/>
              <w:rPr>
                <w:rFonts w:cs="Arial"/>
                <w:b/>
                <w:bCs/>
                <w:i/>
                <w:iCs/>
                <w:sz w:val="15"/>
                <w:szCs w:val="15"/>
              </w:rPr>
            </w:pPr>
            <w:r w:rsidRPr="00BB6E13">
              <w:rPr>
                <w:rFonts w:cs="Arial"/>
                <w:b/>
                <w:bCs/>
                <w:i/>
                <w:iCs/>
                <w:sz w:val="15"/>
                <w:szCs w:val="15"/>
              </w:rPr>
              <w:t>Zahraničie (tretie krajiny)</w:t>
            </w:r>
          </w:p>
        </w:tc>
        <w:tc>
          <w:tcPr>
            <w:tcW w:w="709" w:type="pct"/>
            <w:gridSpan w:val="2"/>
            <w:tcBorders>
              <w:top w:val="single" w:sz="8" w:space="0" w:color="auto"/>
              <w:left w:val="nil"/>
              <w:bottom w:val="nil"/>
              <w:right w:val="nil"/>
            </w:tcBorders>
            <w:shd w:val="clear" w:color="auto" w:fill="auto"/>
            <w:vAlign w:val="center"/>
            <w:hideMark/>
          </w:tcPr>
          <w:p w14:paraId="11F2F1F5"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207E5" w:rsidRPr="00BB6E13" w14:paraId="2B134009" w14:textId="77777777" w:rsidTr="00083A02">
        <w:tc>
          <w:tcPr>
            <w:tcW w:w="1693" w:type="pct"/>
            <w:vMerge/>
            <w:tcBorders>
              <w:top w:val="single" w:sz="8" w:space="0" w:color="auto"/>
              <w:left w:val="nil"/>
              <w:bottom w:val="single" w:sz="4" w:space="0" w:color="auto"/>
              <w:right w:val="nil"/>
            </w:tcBorders>
            <w:vAlign w:val="center"/>
            <w:hideMark/>
          </w:tcPr>
          <w:p w14:paraId="15557188" w14:textId="77777777" w:rsidR="002207E5" w:rsidRPr="00BB6E13" w:rsidRDefault="002207E5" w:rsidP="002207E5">
            <w:pPr>
              <w:ind w:left="176" w:hanging="176"/>
              <w:jc w:val="left"/>
              <w:rPr>
                <w:rFonts w:cs="Arial"/>
                <w:b/>
                <w:bCs/>
                <w:i/>
                <w:iCs/>
                <w:sz w:val="15"/>
                <w:szCs w:val="15"/>
              </w:rPr>
            </w:pPr>
          </w:p>
        </w:tc>
        <w:tc>
          <w:tcPr>
            <w:tcW w:w="590" w:type="pct"/>
            <w:tcBorders>
              <w:top w:val="single" w:sz="4" w:space="0" w:color="auto"/>
              <w:left w:val="nil"/>
              <w:bottom w:val="single" w:sz="4" w:space="0" w:color="auto"/>
              <w:right w:val="nil"/>
            </w:tcBorders>
            <w:shd w:val="clear" w:color="auto" w:fill="auto"/>
            <w:vAlign w:val="center"/>
            <w:hideMark/>
          </w:tcPr>
          <w:p w14:paraId="09F11B24" w14:textId="510525D5" w:rsidR="002207E5" w:rsidRPr="00BB6E13" w:rsidRDefault="002207E5">
            <w:pPr>
              <w:jc w:val="center"/>
              <w:rPr>
                <w:rFonts w:cs="Arial"/>
                <w:b/>
                <w:bCs/>
                <w:i/>
                <w:iCs/>
                <w:sz w:val="15"/>
                <w:szCs w:val="15"/>
              </w:rPr>
            </w:pPr>
            <w:r w:rsidRPr="00BB6E13">
              <w:rPr>
                <w:rFonts w:cs="Arial"/>
                <w:b/>
                <w:bCs/>
                <w:i/>
                <w:iCs/>
                <w:sz w:val="15"/>
                <w:szCs w:val="15"/>
              </w:rPr>
              <w:t>2017</w:t>
            </w:r>
          </w:p>
        </w:tc>
        <w:tc>
          <w:tcPr>
            <w:tcW w:w="590" w:type="pct"/>
            <w:tcBorders>
              <w:top w:val="single" w:sz="4" w:space="0" w:color="auto"/>
              <w:left w:val="nil"/>
              <w:bottom w:val="single" w:sz="4" w:space="0" w:color="auto"/>
              <w:right w:val="nil"/>
            </w:tcBorders>
            <w:shd w:val="clear" w:color="auto" w:fill="auto"/>
            <w:vAlign w:val="center"/>
            <w:hideMark/>
          </w:tcPr>
          <w:p w14:paraId="01AAF86B" w14:textId="22F1FF87" w:rsidR="002207E5" w:rsidRPr="00BB6E13" w:rsidRDefault="002207E5">
            <w:pPr>
              <w:jc w:val="center"/>
              <w:rPr>
                <w:rFonts w:cs="Arial"/>
                <w:b/>
                <w:bCs/>
                <w:i/>
                <w:iCs/>
                <w:sz w:val="15"/>
                <w:szCs w:val="15"/>
              </w:rPr>
            </w:pPr>
            <w:r w:rsidRPr="00BB6E13">
              <w:rPr>
                <w:rFonts w:cs="Arial"/>
                <w:b/>
                <w:bCs/>
                <w:i/>
                <w:iCs/>
                <w:sz w:val="15"/>
                <w:szCs w:val="15"/>
              </w:rPr>
              <w:t>2016</w:t>
            </w:r>
          </w:p>
        </w:tc>
        <w:tc>
          <w:tcPr>
            <w:tcW w:w="354" w:type="pct"/>
            <w:tcBorders>
              <w:top w:val="single" w:sz="4" w:space="0" w:color="auto"/>
              <w:left w:val="nil"/>
              <w:bottom w:val="single" w:sz="4" w:space="0" w:color="auto"/>
              <w:right w:val="nil"/>
            </w:tcBorders>
            <w:shd w:val="clear" w:color="auto" w:fill="auto"/>
            <w:vAlign w:val="center"/>
            <w:hideMark/>
          </w:tcPr>
          <w:p w14:paraId="1708C72A" w14:textId="36D728A6" w:rsidR="002207E5" w:rsidRPr="00BB6E13" w:rsidRDefault="002207E5" w:rsidP="002207E5">
            <w:pPr>
              <w:jc w:val="center"/>
              <w:rPr>
                <w:rFonts w:cs="Arial"/>
                <w:b/>
                <w:bCs/>
                <w:i/>
                <w:iCs/>
                <w:sz w:val="15"/>
                <w:szCs w:val="15"/>
              </w:rPr>
            </w:pPr>
            <w:r w:rsidRPr="00BB6E13">
              <w:rPr>
                <w:rFonts w:cs="Arial"/>
                <w:b/>
                <w:bCs/>
                <w:i/>
                <w:iCs/>
                <w:sz w:val="15"/>
                <w:szCs w:val="15"/>
              </w:rPr>
              <w:t>2017</w:t>
            </w:r>
          </w:p>
        </w:tc>
        <w:tc>
          <w:tcPr>
            <w:tcW w:w="355" w:type="pct"/>
            <w:tcBorders>
              <w:top w:val="single" w:sz="4" w:space="0" w:color="auto"/>
              <w:left w:val="nil"/>
              <w:bottom w:val="single" w:sz="4" w:space="0" w:color="auto"/>
              <w:right w:val="nil"/>
            </w:tcBorders>
            <w:shd w:val="clear" w:color="auto" w:fill="auto"/>
            <w:vAlign w:val="center"/>
            <w:hideMark/>
          </w:tcPr>
          <w:p w14:paraId="46CD42C4" w14:textId="4FB7042D" w:rsidR="002207E5" w:rsidRPr="00BB6E13" w:rsidRDefault="002207E5" w:rsidP="002207E5">
            <w:pPr>
              <w:jc w:val="center"/>
              <w:rPr>
                <w:rFonts w:cs="Arial"/>
                <w:b/>
                <w:bCs/>
                <w:i/>
                <w:iCs/>
                <w:sz w:val="15"/>
                <w:szCs w:val="15"/>
              </w:rPr>
            </w:pPr>
            <w:r w:rsidRPr="00BB6E13">
              <w:rPr>
                <w:rFonts w:cs="Arial"/>
                <w:b/>
                <w:bCs/>
                <w:i/>
                <w:iCs/>
                <w:sz w:val="15"/>
                <w:szCs w:val="15"/>
              </w:rPr>
              <w:t>2016</w:t>
            </w:r>
          </w:p>
        </w:tc>
        <w:tc>
          <w:tcPr>
            <w:tcW w:w="354" w:type="pct"/>
            <w:tcBorders>
              <w:top w:val="single" w:sz="4" w:space="0" w:color="auto"/>
              <w:left w:val="nil"/>
              <w:bottom w:val="single" w:sz="4" w:space="0" w:color="auto"/>
              <w:right w:val="nil"/>
            </w:tcBorders>
            <w:shd w:val="clear" w:color="auto" w:fill="auto"/>
            <w:vAlign w:val="center"/>
            <w:hideMark/>
          </w:tcPr>
          <w:p w14:paraId="4B874600" w14:textId="097CA9B8" w:rsidR="002207E5" w:rsidRPr="00BB6E13" w:rsidRDefault="002207E5" w:rsidP="002207E5">
            <w:pPr>
              <w:jc w:val="center"/>
              <w:rPr>
                <w:rFonts w:cs="Arial"/>
                <w:b/>
                <w:bCs/>
                <w:i/>
                <w:iCs/>
                <w:sz w:val="15"/>
                <w:szCs w:val="15"/>
              </w:rPr>
            </w:pPr>
            <w:r w:rsidRPr="00BB6E13">
              <w:rPr>
                <w:rFonts w:cs="Arial"/>
                <w:b/>
                <w:bCs/>
                <w:i/>
                <w:iCs/>
                <w:sz w:val="15"/>
                <w:szCs w:val="15"/>
              </w:rPr>
              <w:t>2017</w:t>
            </w:r>
          </w:p>
        </w:tc>
        <w:tc>
          <w:tcPr>
            <w:tcW w:w="355" w:type="pct"/>
            <w:tcBorders>
              <w:top w:val="single" w:sz="4" w:space="0" w:color="auto"/>
              <w:left w:val="nil"/>
              <w:bottom w:val="single" w:sz="4" w:space="0" w:color="auto"/>
              <w:right w:val="nil"/>
            </w:tcBorders>
            <w:shd w:val="clear" w:color="auto" w:fill="auto"/>
            <w:vAlign w:val="center"/>
            <w:hideMark/>
          </w:tcPr>
          <w:p w14:paraId="1F953DF3" w14:textId="049947EA" w:rsidR="002207E5" w:rsidRPr="00BB6E13" w:rsidRDefault="002207E5" w:rsidP="002207E5">
            <w:pPr>
              <w:jc w:val="center"/>
              <w:rPr>
                <w:rFonts w:cs="Arial"/>
                <w:b/>
                <w:bCs/>
                <w:i/>
                <w:iCs/>
                <w:sz w:val="15"/>
                <w:szCs w:val="15"/>
              </w:rPr>
            </w:pPr>
            <w:r w:rsidRPr="00BB6E13">
              <w:rPr>
                <w:rFonts w:cs="Arial"/>
                <w:b/>
                <w:bCs/>
                <w:i/>
                <w:iCs/>
                <w:sz w:val="15"/>
                <w:szCs w:val="15"/>
              </w:rPr>
              <w:t>2016</w:t>
            </w:r>
          </w:p>
        </w:tc>
        <w:tc>
          <w:tcPr>
            <w:tcW w:w="423" w:type="pct"/>
            <w:tcBorders>
              <w:top w:val="single" w:sz="4" w:space="0" w:color="auto"/>
              <w:left w:val="nil"/>
              <w:bottom w:val="single" w:sz="4" w:space="0" w:color="auto"/>
              <w:right w:val="nil"/>
            </w:tcBorders>
            <w:shd w:val="clear" w:color="auto" w:fill="auto"/>
            <w:vAlign w:val="center"/>
            <w:hideMark/>
          </w:tcPr>
          <w:p w14:paraId="3B7665D9" w14:textId="52410F1D" w:rsidR="002207E5" w:rsidRPr="00BB6E13" w:rsidRDefault="002207E5" w:rsidP="002207E5">
            <w:pPr>
              <w:jc w:val="center"/>
              <w:rPr>
                <w:rFonts w:cs="Arial"/>
                <w:b/>
                <w:bCs/>
                <w:i/>
                <w:iCs/>
                <w:sz w:val="15"/>
                <w:szCs w:val="15"/>
              </w:rPr>
            </w:pPr>
            <w:r w:rsidRPr="00BB6E13">
              <w:rPr>
                <w:rFonts w:cs="Arial"/>
                <w:b/>
                <w:bCs/>
                <w:i/>
                <w:iCs/>
                <w:sz w:val="15"/>
                <w:szCs w:val="15"/>
              </w:rPr>
              <w:t>2017</w:t>
            </w:r>
          </w:p>
        </w:tc>
        <w:tc>
          <w:tcPr>
            <w:tcW w:w="286" w:type="pct"/>
            <w:tcBorders>
              <w:top w:val="single" w:sz="4" w:space="0" w:color="auto"/>
              <w:left w:val="nil"/>
              <w:bottom w:val="single" w:sz="4" w:space="0" w:color="auto"/>
              <w:right w:val="nil"/>
            </w:tcBorders>
            <w:shd w:val="clear" w:color="auto" w:fill="auto"/>
            <w:vAlign w:val="center"/>
            <w:hideMark/>
          </w:tcPr>
          <w:p w14:paraId="482E161D" w14:textId="4CF699A6" w:rsidR="002207E5" w:rsidRPr="001C6F54" w:rsidRDefault="002207E5" w:rsidP="002207E5">
            <w:pPr>
              <w:jc w:val="center"/>
              <w:rPr>
                <w:rFonts w:cs="Arial"/>
                <w:b/>
                <w:bCs/>
                <w:i/>
                <w:iCs/>
                <w:sz w:val="10"/>
                <w:szCs w:val="10"/>
              </w:rPr>
            </w:pPr>
            <w:r w:rsidRPr="001C6F54">
              <w:rPr>
                <w:rFonts w:cs="Arial"/>
                <w:b/>
                <w:bCs/>
                <w:i/>
                <w:iCs/>
                <w:sz w:val="10"/>
                <w:szCs w:val="10"/>
              </w:rPr>
              <w:t>2016</w:t>
            </w:r>
          </w:p>
        </w:tc>
      </w:tr>
      <w:tr w:rsidR="00277161" w:rsidRPr="00BB6E13" w14:paraId="146843D9" w14:textId="77777777" w:rsidTr="00083A02">
        <w:tc>
          <w:tcPr>
            <w:tcW w:w="1693" w:type="pct"/>
            <w:tcBorders>
              <w:top w:val="nil"/>
              <w:left w:val="nil"/>
              <w:bottom w:val="nil"/>
              <w:right w:val="nil"/>
            </w:tcBorders>
            <w:shd w:val="clear" w:color="auto" w:fill="auto"/>
            <w:vAlign w:val="center"/>
            <w:hideMark/>
          </w:tcPr>
          <w:p w14:paraId="26759489" w14:textId="7588D904" w:rsidR="00277161" w:rsidRPr="00BB6E13" w:rsidRDefault="00D957CC" w:rsidP="009711B5">
            <w:pPr>
              <w:ind w:left="176" w:hanging="176"/>
              <w:jc w:val="left"/>
              <w:rPr>
                <w:rFonts w:cs="Arial"/>
                <w:sz w:val="15"/>
                <w:szCs w:val="15"/>
              </w:rPr>
            </w:pPr>
            <w:r>
              <w:rPr>
                <w:rFonts w:cs="Arial"/>
                <w:sz w:val="15"/>
                <w:szCs w:val="15"/>
              </w:rPr>
              <w:t>Regulácia a overenie vodomerov</w:t>
            </w:r>
          </w:p>
        </w:tc>
        <w:tc>
          <w:tcPr>
            <w:tcW w:w="590" w:type="pct"/>
            <w:tcBorders>
              <w:top w:val="nil"/>
              <w:left w:val="nil"/>
              <w:bottom w:val="nil"/>
              <w:right w:val="nil"/>
            </w:tcBorders>
            <w:shd w:val="clear" w:color="auto" w:fill="auto"/>
            <w:vAlign w:val="center"/>
            <w:hideMark/>
          </w:tcPr>
          <w:p w14:paraId="07D021CA" w14:textId="3630A2DB" w:rsidR="00277161" w:rsidRPr="00BB6E13" w:rsidRDefault="00D957CC" w:rsidP="00277161">
            <w:pPr>
              <w:jc w:val="right"/>
              <w:rPr>
                <w:rFonts w:cs="Arial"/>
                <w:i/>
                <w:iCs/>
                <w:sz w:val="15"/>
                <w:szCs w:val="15"/>
              </w:rPr>
            </w:pPr>
            <w:r>
              <w:rPr>
                <w:rFonts w:cs="Arial"/>
                <w:i/>
                <w:iCs/>
                <w:sz w:val="15"/>
                <w:szCs w:val="15"/>
              </w:rPr>
              <w:t>77 625</w:t>
            </w:r>
            <w:r w:rsidR="00277161" w:rsidRPr="00BB6E13">
              <w:rPr>
                <w:rFonts w:cs="Arial"/>
                <w:i/>
                <w:iCs/>
                <w:sz w:val="15"/>
                <w:szCs w:val="15"/>
              </w:rPr>
              <w:t xml:space="preserve"> </w:t>
            </w:r>
          </w:p>
        </w:tc>
        <w:tc>
          <w:tcPr>
            <w:tcW w:w="590" w:type="pct"/>
            <w:tcBorders>
              <w:top w:val="nil"/>
              <w:left w:val="nil"/>
              <w:bottom w:val="nil"/>
              <w:right w:val="nil"/>
            </w:tcBorders>
            <w:shd w:val="clear" w:color="auto" w:fill="auto"/>
            <w:vAlign w:val="center"/>
            <w:hideMark/>
          </w:tcPr>
          <w:p w14:paraId="56AD09F0"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354" w:type="pct"/>
            <w:tcBorders>
              <w:top w:val="nil"/>
              <w:left w:val="nil"/>
              <w:bottom w:val="nil"/>
              <w:right w:val="nil"/>
            </w:tcBorders>
            <w:shd w:val="clear" w:color="auto" w:fill="auto"/>
            <w:vAlign w:val="center"/>
            <w:hideMark/>
          </w:tcPr>
          <w:p w14:paraId="476327EF"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355" w:type="pct"/>
            <w:tcBorders>
              <w:top w:val="nil"/>
              <w:left w:val="nil"/>
              <w:bottom w:val="nil"/>
              <w:right w:val="nil"/>
            </w:tcBorders>
            <w:shd w:val="clear" w:color="auto" w:fill="auto"/>
            <w:vAlign w:val="center"/>
            <w:hideMark/>
          </w:tcPr>
          <w:p w14:paraId="41FFDD4E"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354" w:type="pct"/>
            <w:tcBorders>
              <w:top w:val="nil"/>
              <w:left w:val="nil"/>
              <w:bottom w:val="nil"/>
              <w:right w:val="nil"/>
            </w:tcBorders>
            <w:shd w:val="clear" w:color="auto" w:fill="auto"/>
            <w:vAlign w:val="center"/>
            <w:hideMark/>
          </w:tcPr>
          <w:p w14:paraId="0FD9DF3E"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355" w:type="pct"/>
            <w:tcBorders>
              <w:top w:val="nil"/>
              <w:left w:val="nil"/>
              <w:bottom w:val="nil"/>
              <w:right w:val="nil"/>
            </w:tcBorders>
            <w:shd w:val="clear" w:color="auto" w:fill="auto"/>
            <w:vAlign w:val="center"/>
            <w:hideMark/>
          </w:tcPr>
          <w:p w14:paraId="34560233"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423" w:type="pct"/>
            <w:tcBorders>
              <w:top w:val="nil"/>
              <w:left w:val="nil"/>
              <w:bottom w:val="nil"/>
              <w:right w:val="nil"/>
            </w:tcBorders>
            <w:shd w:val="clear" w:color="auto" w:fill="auto"/>
            <w:vAlign w:val="center"/>
            <w:hideMark/>
          </w:tcPr>
          <w:p w14:paraId="629F2C9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86" w:type="pct"/>
            <w:tcBorders>
              <w:top w:val="nil"/>
              <w:left w:val="nil"/>
              <w:bottom w:val="nil"/>
              <w:right w:val="nil"/>
            </w:tcBorders>
            <w:shd w:val="clear" w:color="auto" w:fill="auto"/>
            <w:vAlign w:val="center"/>
            <w:hideMark/>
          </w:tcPr>
          <w:p w14:paraId="0F7EF42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2E1A809" w14:textId="77777777" w:rsidTr="00083A02">
        <w:tc>
          <w:tcPr>
            <w:tcW w:w="1693" w:type="pct"/>
            <w:tcBorders>
              <w:top w:val="nil"/>
              <w:left w:val="nil"/>
              <w:bottom w:val="nil"/>
              <w:right w:val="nil"/>
            </w:tcBorders>
            <w:shd w:val="clear" w:color="auto" w:fill="auto"/>
            <w:vAlign w:val="center"/>
            <w:hideMark/>
          </w:tcPr>
          <w:p w14:paraId="7EFF9599" w14:textId="77777777" w:rsidR="00277161" w:rsidRPr="00BB6E13" w:rsidRDefault="00277161" w:rsidP="009711B5">
            <w:pPr>
              <w:ind w:left="176" w:hanging="176"/>
              <w:jc w:val="left"/>
              <w:rPr>
                <w:rFonts w:cs="Arial"/>
                <w:sz w:val="15"/>
                <w:szCs w:val="15"/>
              </w:rPr>
            </w:pPr>
          </w:p>
        </w:tc>
        <w:tc>
          <w:tcPr>
            <w:tcW w:w="590" w:type="pct"/>
            <w:tcBorders>
              <w:top w:val="nil"/>
              <w:left w:val="nil"/>
              <w:bottom w:val="nil"/>
              <w:right w:val="nil"/>
            </w:tcBorders>
            <w:shd w:val="clear" w:color="auto" w:fill="auto"/>
            <w:vAlign w:val="center"/>
            <w:hideMark/>
          </w:tcPr>
          <w:p w14:paraId="2E1B1082"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590" w:type="pct"/>
            <w:tcBorders>
              <w:top w:val="nil"/>
              <w:left w:val="nil"/>
              <w:bottom w:val="nil"/>
              <w:right w:val="nil"/>
            </w:tcBorders>
            <w:shd w:val="clear" w:color="auto" w:fill="auto"/>
            <w:vAlign w:val="center"/>
            <w:hideMark/>
          </w:tcPr>
          <w:p w14:paraId="5F5523DD"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354" w:type="pct"/>
            <w:tcBorders>
              <w:top w:val="nil"/>
              <w:left w:val="nil"/>
              <w:bottom w:val="nil"/>
              <w:right w:val="nil"/>
            </w:tcBorders>
            <w:shd w:val="clear" w:color="auto" w:fill="auto"/>
            <w:vAlign w:val="center"/>
            <w:hideMark/>
          </w:tcPr>
          <w:p w14:paraId="604DD0EA"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355" w:type="pct"/>
            <w:tcBorders>
              <w:top w:val="nil"/>
              <w:left w:val="nil"/>
              <w:bottom w:val="nil"/>
              <w:right w:val="nil"/>
            </w:tcBorders>
            <w:shd w:val="clear" w:color="auto" w:fill="auto"/>
            <w:vAlign w:val="center"/>
            <w:hideMark/>
          </w:tcPr>
          <w:p w14:paraId="245495F9"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354" w:type="pct"/>
            <w:tcBorders>
              <w:top w:val="nil"/>
              <w:left w:val="nil"/>
              <w:bottom w:val="nil"/>
              <w:right w:val="nil"/>
            </w:tcBorders>
            <w:shd w:val="clear" w:color="auto" w:fill="auto"/>
            <w:vAlign w:val="center"/>
            <w:hideMark/>
          </w:tcPr>
          <w:p w14:paraId="5C0A39B0"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355" w:type="pct"/>
            <w:tcBorders>
              <w:top w:val="nil"/>
              <w:left w:val="nil"/>
              <w:bottom w:val="nil"/>
              <w:right w:val="nil"/>
            </w:tcBorders>
            <w:shd w:val="clear" w:color="auto" w:fill="auto"/>
            <w:vAlign w:val="center"/>
            <w:hideMark/>
          </w:tcPr>
          <w:p w14:paraId="0F53F2AD"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423" w:type="pct"/>
            <w:tcBorders>
              <w:top w:val="nil"/>
              <w:left w:val="nil"/>
              <w:bottom w:val="nil"/>
              <w:right w:val="nil"/>
            </w:tcBorders>
            <w:shd w:val="clear" w:color="auto" w:fill="auto"/>
            <w:vAlign w:val="center"/>
            <w:hideMark/>
          </w:tcPr>
          <w:p w14:paraId="2291933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86" w:type="pct"/>
            <w:tcBorders>
              <w:top w:val="nil"/>
              <w:left w:val="nil"/>
              <w:bottom w:val="nil"/>
              <w:right w:val="nil"/>
            </w:tcBorders>
            <w:shd w:val="clear" w:color="auto" w:fill="auto"/>
            <w:vAlign w:val="center"/>
            <w:hideMark/>
          </w:tcPr>
          <w:p w14:paraId="45CA746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567FE02" w14:textId="77777777" w:rsidTr="00083A02">
        <w:tc>
          <w:tcPr>
            <w:tcW w:w="1693" w:type="pct"/>
            <w:tcBorders>
              <w:top w:val="nil"/>
              <w:left w:val="nil"/>
              <w:bottom w:val="nil"/>
              <w:right w:val="nil"/>
            </w:tcBorders>
            <w:shd w:val="clear" w:color="auto" w:fill="auto"/>
            <w:vAlign w:val="center"/>
            <w:hideMark/>
          </w:tcPr>
          <w:p w14:paraId="25F80F5A" w14:textId="77777777" w:rsidR="00277161" w:rsidRPr="00BB6E13" w:rsidRDefault="00277161" w:rsidP="009711B5">
            <w:pPr>
              <w:ind w:left="176" w:hanging="176"/>
              <w:jc w:val="left"/>
              <w:rPr>
                <w:rFonts w:cs="Arial"/>
                <w:sz w:val="15"/>
                <w:szCs w:val="15"/>
              </w:rPr>
            </w:pPr>
          </w:p>
        </w:tc>
        <w:tc>
          <w:tcPr>
            <w:tcW w:w="590" w:type="pct"/>
            <w:tcBorders>
              <w:top w:val="nil"/>
              <w:left w:val="nil"/>
              <w:bottom w:val="nil"/>
              <w:right w:val="nil"/>
            </w:tcBorders>
            <w:shd w:val="clear" w:color="auto" w:fill="auto"/>
            <w:vAlign w:val="center"/>
            <w:hideMark/>
          </w:tcPr>
          <w:p w14:paraId="3871BE60"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590" w:type="pct"/>
            <w:tcBorders>
              <w:top w:val="nil"/>
              <w:left w:val="nil"/>
              <w:bottom w:val="nil"/>
              <w:right w:val="nil"/>
            </w:tcBorders>
            <w:shd w:val="clear" w:color="auto" w:fill="auto"/>
            <w:vAlign w:val="center"/>
            <w:hideMark/>
          </w:tcPr>
          <w:p w14:paraId="7EA128B6"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354" w:type="pct"/>
            <w:tcBorders>
              <w:top w:val="nil"/>
              <w:left w:val="nil"/>
              <w:bottom w:val="nil"/>
              <w:right w:val="nil"/>
            </w:tcBorders>
            <w:shd w:val="clear" w:color="auto" w:fill="auto"/>
            <w:vAlign w:val="center"/>
            <w:hideMark/>
          </w:tcPr>
          <w:p w14:paraId="07A3C508"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355" w:type="pct"/>
            <w:tcBorders>
              <w:top w:val="nil"/>
              <w:left w:val="nil"/>
              <w:bottom w:val="nil"/>
              <w:right w:val="nil"/>
            </w:tcBorders>
            <w:shd w:val="clear" w:color="auto" w:fill="auto"/>
            <w:vAlign w:val="center"/>
            <w:hideMark/>
          </w:tcPr>
          <w:p w14:paraId="30CA8193"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354" w:type="pct"/>
            <w:tcBorders>
              <w:top w:val="nil"/>
              <w:left w:val="nil"/>
              <w:bottom w:val="nil"/>
              <w:right w:val="nil"/>
            </w:tcBorders>
            <w:shd w:val="clear" w:color="auto" w:fill="auto"/>
            <w:vAlign w:val="center"/>
            <w:hideMark/>
          </w:tcPr>
          <w:p w14:paraId="63D9AAAF"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355" w:type="pct"/>
            <w:tcBorders>
              <w:top w:val="nil"/>
              <w:left w:val="nil"/>
              <w:bottom w:val="nil"/>
              <w:right w:val="nil"/>
            </w:tcBorders>
            <w:shd w:val="clear" w:color="auto" w:fill="auto"/>
            <w:vAlign w:val="center"/>
            <w:hideMark/>
          </w:tcPr>
          <w:p w14:paraId="3075E3F3"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423" w:type="pct"/>
            <w:tcBorders>
              <w:top w:val="nil"/>
              <w:left w:val="nil"/>
              <w:bottom w:val="nil"/>
              <w:right w:val="nil"/>
            </w:tcBorders>
            <w:shd w:val="clear" w:color="auto" w:fill="auto"/>
            <w:vAlign w:val="center"/>
            <w:hideMark/>
          </w:tcPr>
          <w:p w14:paraId="35B6BC1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286" w:type="pct"/>
            <w:tcBorders>
              <w:top w:val="nil"/>
              <w:left w:val="nil"/>
              <w:bottom w:val="nil"/>
              <w:right w:val="nil"/>
            </w:tcBorders>
            <w:shd w:val="clear" w:color="auto" w:fill="auto"/>
            <w:vAlign w:val="center"/>
            <w:hideMark/>
          </w:tcPr>
          <w:p w14:paraId="3E5A9DE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2E68CB0" w14:textId="77777777" w:rsidTr="00083A02">
        <w:tc>
          <w:tcPr>
            <w:tcW w:w="1693" w:type="pct"/>
            <w:tcBorders>
              <w:top w:val="nil"/>
              <w:left w:val="nil"/>
              <w:bottom w:val="nil"/>
              <w:right w:val="nil"/>
            </w:tcBorders>
            <w:shd w:val="clear" w:color="auto" w:fill="auto"/>
            <w:vAlign w:val="center"/>
            <w:hideMark/>
          </w:tcPr>
          <w:p w14:paraId="718865D2" w14:textId="77777777" w:rsidR="00277161" w:rsidRPr="00BB6E13" w:rsidRDefault="00277161" w:rsidP="009711B5">
            <w:pPr>
              <w:ind w:left="176" w:hanging="176"/>
              <w:jc w:val="left"/>
              <w:rPr>
                <w:rFonts w:cs="Arial"/>
                <w:sz w:val="15"/>
                <w:szCs w:val="15"/>
              </w:rPr>
            </w:pPr>
          </w:p>
        </w:tc>
        <w:tc>
          <w:tcPr>
            <w:tcW w:w="590" w:type="pct"/>
            <w:tcBorders>
              <w:top w:val="nil"/>
              <w:left w:val="nil"/>
              <w:bottom w:val="single" w:sz="4" w:space="0" w:color="auto"/>
              <w:right w:val="nil"/>
            </w:tcBorders>
            <w:shd w:val="clear" w:color="auto" w:fill="auto"/>
            <w:vAlign w:val="center"/>
            <w:hideMark/>
          </w:tcPr>
          <w:p w14:paraId="18B713FD"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590" w:type="pct"/>
            <w:tcBorders>
              <w:top w:val="nil"/>
              <w:left w:val="nil"/>
              <w:bottom w:val="single" w:sz="4" w:space="0" w:color="auto"/>
              <w:right w:val="nil"/>
            </w:tcBorders>
            <w:shd w:val="clear" w:color="auto" w:fill="auto"/>
            <w:vAlign w:val="center"/>
            <w:hideMark/>
          </w:tcPr>
          <w:p w14:paraId="42869D90"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354" w:type="pct"/>
            <w:tcBorders>
              <w:top w:val="nil"/>
              <w:left w:val="nil"/>
              <w:bottom w:val="single" w:sz="4" w:space="0" w:color="auto"/>
              <w:right w:val="nil"/>
            </w:tcBorders>
            <w:shd w:val="clear" w:color="auto" w:fill="auto"/>
            <w:vAlign w:val="center"/>
            <w:hideMark/>
          </w:tcPr>
          <w:p w14:paraId="4157702F"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355" w:type="pct"/>
            <w:tcBorders>
              <w:top w:val="nil"/>
              <w:left w:val="nil"/>
              <w:bottom w:val="single" w:sz="4" w:space="0" w:color="auto"/>
              <w:right w:val="nil"/>
            </w:tcBorders>
            <w:shd w:val="clear" w:color="auto" w:fill="auto"/>
            <w:vAlign w:val="center"/>
            <w:hideMark/>
          </w:tcPr>
          <w:p w14:paraId="527790DE"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354" w:type="pct"/>
            <w:tcBorders>
              <w:top w:val="nil"/>
              <w:left w:val="nil"/>
              <w:bottom w:val="single" w:sz="4" w:space="0" w:color="auto"/>
              <w:right w:val="nil"/>
            </w:tcBorders>
            <w:shd w:val="clear" w:color="auto" w:fill="auto"/>
            <w:vAlign w:val="center"/>
            <w:hideMark/>
          </w:tcPr>
          <w:p w14:paraId="4FFD6DAA"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355" w:type="pct"/>
            <w:tcBorders>
              <w:top w:val="nil"/>
              <w:left w:val="nil"/>
              <w:bottom w:val="single" w:sz="4" w:space="0" w:color="auto"/>
              <w:right w:val="nil"/>
            </w:tcBorders>
            <w:shd w:val="clear" w:color="auto" w:fill="auto"/>
            <w:vAlign w:val="center"/>
            <w:hideMark/>
          </w:tcPr>
          <w:p w14:paraId="4864E481"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423" w:type="pct"/>
            <w:tcBorders>
              <w:top w:val="nil"/>
              <w:left w:val="nil"/>
              <w:bottom w:val="single" w:sz="4" w:space="0" w:color="auto"/>
              <w:right w:val="nil"/>
            </w:tcBorders>
            <w:shd w:val="clear" w:color="auto" w:fill="auto"/>
            <w:vAlign w:val="center"/>
            <w:hideMark/>
          </w:tcPr>
          <w:p w14:paraId="619F0938"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286" w:type="pct"/>
            <w:tcBorders>
              <w:top w:val="nil"/>
              <w:left w:val="nil"/>
              <w:bottom w:val="single" w:sz="4" w:space="0" w:color="auto"/>
              <w:right w:val="nil"/>
            </w:tcBorders>
            <w:shd w:val="clear" w:color="auto" w:fill="auto"/>
            <w:vAlign w:val="center"/>
            <w:hideMark/>
          </w:tcPr>
          <w:p w14:paraId="2D3199D0"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r w:rsidR="00277161" w:rsidRPr="00BB6E13" w14:paraId="1BF50039" w14:textId="77777777" w:rsidTr="00083A02">
        <w:tc>
          <w:tcPr>
            <w:tcW w:w="1693" w:type="pct"/>
            <w:tcBorders>
              <w:top w:val="nil"/>
              <w:left w:val="nil"/>
              <w:bottom w:val="single" w:sz="8" w:space="0" w:color="auto"/>
              <w:right w:val="nil"/>
            </w:tcBorders>
            <w:shd w:val="clear" w:color="auto" w:fill="auto"/>
            <w:vAlign w:val="center"/>
            <w:hideMark/>
          </w:tcPr>
          <w:p w14:paraId="41B02AC2" w14:textId="77777777" w:rsidR="00277161" w:rsidRPr="00BB6E13" w:rsidRDefault="00277161" w:rsidP="009711B5">
            <w:pPr>
              <w:ind w:left="176" w:hanging="176"/>
              <w:jc w:val="left"/>
              <w:rPr>
                <w:rFonts w:cs="Arial"/>
                <w:b/>
                <w:bCs/>
                <w:sz w:val="15"/>
                <w:szCs w:val="15"/>
              </w:rPr>
            </w:pPr>
            <w:r w:rsidRPr="00BB6E13">
              <w:rPr>
                <w:rFonts w:cs="Arial"/>
                <w:b/>
                <w:bCs/>
                <w:sz w:val="15"/>
                <w:szCs w:val="15"/>
              </w:rPr>
              <w:t>Čistý obrat celkom</w:t>
            </w:r>
          </w:p>
        </w:tc>
        <w:tc>
          <w:tcPr>
            <w:tcW w:w="590" w:type="pct"/>
            <w:tcBorders>
              <w:top w:val="nil"/>
              <w:left w:val="nil"/>
              <w:bottom w:val="single" w:sz="8" w:space="0" w:color="auto"/>
              <w:right w:val="nil"/>
            </w:tcBorders>
            <w:shd w:val="clear" w:color="auto" w:fill="auto"/>
            <w:vAlign w:val="center"/>
            <w:hideMark/>
          </w:tcPr>
          <w:p w14:paraId="1E6520C2" w14:textId="10ED4D9D" w:rsidR="00277161" w:rsidRPr="00BB6E13" w:rsidRDefault="00D957CC" w:rsidP="00277161">
            <w:pPr>
              <w:jc w:val="right"/>
              <w:rPr>
                <w:rFonts w:cs="Arial"/>
                <w:b/>
                <w:bCs/>
                <w:sz w:val="15"/>
                <w:szCs w:val="15"/>
              </w:rPr>
            </w:pPr>
            <w:r>
              <w:rPr>
                <w:rFonts w:cs="Arial"/>
                <w:b/>
                <w:bCs/>
                <w:sz w:val="15"/>
                <w:szCs w:val="15"/>
              </w:rPr>
              <w:t>77 625</w:t>
            </w:r>
            <w:r w:rsidR="00277161" w:rsidRPr="00BB6E13">
              <w:rPr>
                <w:rFonts w:cs="Arial"/>
                <w:b/>
                <w:bCs/>
                <w:sz w:val="15"/>
                <w:szCs w:val="15"/>
              </w:rPr>
              <w:t xml:space="preserve"> </w:t>
            </w:r>
          </w:p>
        </w:tc>
        <w:tc>
          <w:tcPr>
            <w:tcW w:w="590" w:type="pct"/>
            <w:tcBorders>
              <w:top w:val="nil"/>
              <w:left w:val="nil"/>
              <w:bottom w:val="single" w:sz="8" w:space="0" w:color="auto"/>
              <w:right w:val="nil"/>
            </w:tcBorders>
            <w:shd w:val="clear" w:color="auto" w:fill="auto"/>
            <w:vAlign w:val="center"/>
            <w:hideMark/>
          </w:tcPr>
          <w:p w14:paraId="28A66282"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354" w:type="pct"/>
            <w:tcBorders>
              <w:top w:val="nil"/>
              <w:left w:val="nil"/>
              <w:bottom w:val="single" w:sz="8" w:space="0" w:color="auto"/>
              <w:right w:val="nil"/>
            </w:tcBorders>
            <w:shd w:val="clear" w:color="auto" w:fill="auto"/>
            <w:vAlign w:val="center"/>
            <w:hideMark/>
          </w:tcPr>
          <w:p w14:paraId="121DD944"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355" w:type="pct"/>
            <w:tcBorders>
              <w:top w:val="nil"/>
              <w:left w:val="nil"/>
              <w:bottom w:val="single" w:sz="8" w:space="0" w:color="auto"/>
              <w:right w:val="nil"/>
            </w:tcBorders>
            <w:shd w:val="clear" w:color="auto" w:fill="auto"/>
            <w:vAlign w:val="center"/>
            <w:hideMark/>
          </w:tcPr>
          <w:p w14:paraId="1E24B67C"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354" w:type="pct"/>
            <w:tcBorders>
              <w:top w:val="nil"/>
              <w:left w:val="nil"/>
              <w:bottom w:val="single" w:sz="8" w:space="0" w:color="auto"/>
              <w:right w:val="nil"/>
            </w:tcBorders>
            <w:shd w:val="clear" w:color="auto" w:fill="auto"/>
            <w:vAlign w:val="center"/>
            <w:hideMark/>
          </w:tcPr>
          <w:p w14:paraId="0179700B"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355" w:type="pct"/>
            <w:tcBorders>
              <w:top w:val="nil"/>
              <w:left w:val="nil"/>
              <w:bottom w:val="single" w:sz="8" w:space="0" w:color="auto"/>
              <w:right w:val="nil"/>
            </w:tcBorders>
            <w:shd w:val="clear" w:color="auto" w:fill="auto"/>
            <w:vAlign w:val="center"/>
            <w:hideMark/>
          </w:tcPr>
          <w:p w14:paraId="2ACC03EE"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423" w:type="pct"/>
            <w:tcBorders>
              <w:top w:val="nil"/>
              <w:left w:val="nil"/>
              <w:bottom w:val="single" w:sz="8" w:space="0" w:color="auto"/>
              <w:right w:val="nil"/>
            </w:tcBorders>
            <w:shd w:val="clear" w:color="auto" w:fill="auto"/>
            <w:vAlign w:val="center"/>
            <w:hideMark/>
          </w:tcPr>
          <w:p w14:paraId="6FBF8233" w14:textId="67B72057" w:rsidR="00277161" w:rsidRPr="00D957CC" w:rsidRDefault="00083A02" w:rsidP="00277161">
            <w:pPr>
              <w:jc w:val="right"/>
              <w:rPr>
                <w:rFonts w:cs="Arial"/>
                <w:b/>
                <w:bCs/>
                <w:sz w:val="12"/>
                <w:szCs w:val="12"/>
              </w:rPr>
            </w:pPr>
            <w:r>
              <w:rPr>
                <w:rFonts w:cs="Arial"/>
                <w:b/>
                <w:bCs/>
                <w:sz w:val="12"/>
                <w:szCs w:val="12"/>
              </w:rPr>
              <w:t>77 625</w:t>
            </w:r>
          </w:p>
        </w:tc>
        <w:tc>
          <w:tcPr>
            <w:tcW w:w="286" w:type="pct"/>
            <w:tcBorders>
              <w:top w:val="nil"/>
              <w:left w:val="nil"/>
              <w:bottom w:val="single" w:sz="8" w:space="0" w:color="auto"/>
              <w:right w:val="nil"/>
            </w:tcBorders>
            <w:shd w:val="clear" w:color="auto" w:fill="auto"/>
            <w:vAlign w:val="center"/>
            <w:hideMark/>
          </w:tcPr>
          <w:p w14:paraId="20F2C179"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r>
    </w:tbl>
    <w:p w14:paraId="7168ABD8" w14:textId="0ECFFE31" w:rsidR="003E168C" w:rsidRPr="00BB6E13" w:rsidRDefault="003E168C" w:rsidP="00277161">
      <w:pPr>
        <w:rPr>
          <w:sz w:val="14"/>
        </w:rPr>
      </w:pPr>
    </w:p>
    <w:bookmarkEnd w:id="31"/>
    <w:p w14:paraId="1108F788" w14:textId="055D7059" w:rsidR="001E2635" w:rsidRPr="00BB6E13" w:rsidRDefault="001E2635" w:rsidP="00277161">
      <w:pPr>
        <w:pStyle w:val="Nadpis1"/>
      </w:pPr>
      <w:r w:rsidRPr="00BB6E13">
        <w:lastRenderedPageBreak/>
        <w:t>NÁKLADY</w:t>
      </w:r>
    </w:p>
    <w:p w14:paraId="200CD32E" w14:textId="77777777" w:rsidR="001E2635" w:rsidRPr="00BB6E13" w:rsidRDefault="001E2635" w:rsidP="00277161">
      <w:pPr>
        <w:rPr>
          <w:snapToGrid w:val="0"/>
          <w:lang w:eastAsia="sk-SK"/>
        </w:rPr>
      </w:pPr>
    </w:p>
    <w:p w14:paraId="270E5D16" w14:textId="77777777" w:rsidR="001E2635" w:rsidRPr="00BB6E13" w:rsidRDefault="001E2635" w:rsidP="00277161">
      <w:pPr>
        <w:pStyle w:val="Nadpis2"/>
      </w:pPr>
      <w:r w:rsidRPr="00BB6E13">
        <w:t>Náklady z hospodárskej činnosti</w:t>
      </w:r>
    </w:p>
    <w:p w14:paraId="6D15D282" w14:textId="77777777" w:rsidR="001E2635" w:rsidRPr="00BB6E13" w:rsidRDefault="001E2635" w:rsidP="00277161">
      <w:pPr>
        <w:rPr>
          <w:snapToGrid w:val="0"/>
          <w:lang w:eastAsia="sk-SK"/>
        </w:rPr>
      </w:pPr>
    </w:p>
    <w:p w14:paraId="7939A3EF" w14:textId="77777777" w:rsidR="00394CF8" w:rsidRPr="00BB6E13" w:rsidRDefault="00394CF8" w:rsidP="00277161">
      <w:pPr>
        <w:pStyle w:val="Nadpis3"/>
      </w:pPr>
      <w:r w:rsidRPr="00BB6E13">
        <w:t>Náklady za služby</w:t>
      </w:r>
      <w:r w:rsidR="00C700F1" w:rsidRPr="00BB6E13">
        <w:t>, ostatné náklady z hospodárs</w:t>
      </w:r>
      <w:r w:rsidR="00517F4D" w:rsidRPr="00BB6E13">
        <w:t>k</w:t>
      </w:r>
      <w:r w:rsidR="00C700F1" w:rsidRPr="00BB6E13">
        <w:t>ej činnosti, finančné náklady</w:t>
      </w:r>
      <w:r w:rsidR="00F14CD1" w:rsidRPr="00BB6E13">
        <w:t xml:space="preserve"> a náklady výnimočného rozsahu alebo výskytu</w:t>
      </w:r>
    </w:p>
    <w:p w14:paraId="26956305" w14:textId="77777777" w:rsidR="00277161" w:rsidRPr="00BB6E13" w:rsidRDefault="00277161" w:rsidP="00277161">
      <w:bookmarkStart w:id="32" w:name="T_costs"/>
      <w:r w:rsidRPr="00BB6E13">
        <w:t xml:space="preserve"> </w:t>
      </w:r>
    </w:p>
    <w:tbl>
      <w:tblPr>
        <w:tblW w:w="5000" w:type="pct"/>
        <w:tblLook w:val="04A0" w:firstRow="1" w:lastRow="0" w:firstColumn="1" w:lastColumn="0" w:noHBand="0" w:noVBand="1"/>
      </w:tblPr>
      <w:tblGrid>
        <w:gridCol w:w="6445"/>
        <w:gridCol w:w="1391"/>
        <w:gridCol w:w="1451"/>
      </w:tblGrid>
      <w:tr w:rsidR="00277161" w:rsidRPr="00BB6E13" w14:paraId="7184B74D" w14:textId="77777777" w:rsidTr="007D11AD">
        <w:tc>
          <w:tcPr>
            <w:tcW w:w="3470" w:type="pct"/>
            <w:shd w:val="clear" w:color="auto" w:fill="auto"/>
            <w:noWrap/>
            <w:vAlign w:val="center"/>
            <w:hideMark/>
          </w:tcPr>
          <w:p w14:paraId="4C047635" w14:textId="77777777" w:rsidR="00277161" w:rsidRPr="00BB6E13" w:rsidRDefault="00277161" w:rsidP="00C50852">
            <w:pPr>
              <w:jc w:val="left"/>
              <w:rPr>
                <w:rFonts w:cs="Arial"/>
                <w:b/>
                <w:bCs/>
                <w:i/>
                <w:iCs/>
                <w:sz w:val="15"/>
                <w:szCs w:val="15"/>
              </w:rPr>
            </w:pPr>
            <w:bookmarkStart w:id="33" w:name="RANGE!B12:D41"/>
            <w:r w:rsidRPr="00BB6E13">
              <w:rPr>
                <w:rFonts w:cs="Arial"/>
                <w:b/>
                <w:bCs/>
                <w:i/>
                <w:iCs/>
                <w:sz w:val="15"/>
                <w:szCs w:val="15"/>
              </w:rPr>
              <w:t>Položka</w:t>
            </w:r>
            <w:bookmarkEnd w:id="33"/>
          </w:p>
        </w:tc>
        <w:tc>
          <w:tcPr>
            <w:tcW w:w="749" w:type="pct"/>
            <w:shd w:val="clear" w:color="auto" w:fill="auto"/>
            <w:vAlign w:val="center"/>
            <w:hideMark/>
          </w:tcPr>
          <w:p w14:paraId="62379C5A" w14:textId="1640355E" w:rsidR="00277161" w:rsidRPr="00BB6E13" w:rsidRDefault="002207E5">
            <w:pPr>
              <w:jc w:val="center"/>
              <w:rPr>
                <w:rFonts w:cs="Arial"/>
                <w:b/>
                <w:bCs/>
                <w:i/>
                <w:iCs/>
                <w:sz w:val="15"/>
                <w:szCs w:val="15"/>
              </w:rPr>
            </w:pPr>
            <w:r w:rsidRPr="00BB6E13">
              <w:rPr>
                <w:rFonts w:cs="Arial"/>
                <w:b/>
                <w:bCs/>
                <w:i/>
                <w:iCs/>
                <w:sz w:val="15"/>
                <w:szCs w:val="15"/>
              </w:rPr>
              <w:t>2017</w:t>
            </w:r>
          </w:p>
        </w:tc>
        <w:tc>
          <w:tcPr>
            <w:tcW w:w="781" w:type="pct"/>
            <w:shd w:val="clear" w:color="auto" w:fill="auto"/>
            <w:vAlign w:val="center"/>
            <w:hideMark/>
          </w:tcPr>
          <w:p w14:paraId="0A762561" w14:textId="5B3FEB44" w:rsidR="00277161" w:rsidRPr="00BB6E13" w:rsidRDefault="002207E5">
            <w:pPr>
              <w:jc w:val="center"/>
              <w:rPr>
                <w:rFonts w:cs="Arial"/>
                <w:b/>
                <w:bCs/>
                <w:i/>
                <w:iCs/>
                <w:sz w:val="15"/>
                <w:szCs w:val="15"/>
              </w:rPr>
            </w:pPr>
            <w:r w:rsidRPr="00BB6E13">
              <w:rPr>
                <w:rFonts w:cs="Arial"/>
                <w:b/>
                <w:bCs/>
                <w:i/>
                <w:iCs/>
                <w:sz w:val="15"/>
                <w:szCs w:val="15"/>
              </w:rPr>
              <w:t>2016</w:t>
            </w:r>
          </w:p>
        </w:tc>
      </w:tr>
      <w:tr w:rsidR="00277161" w:rsidRPr="00BB6E13" w14:paraId="16E3451E" w14:textId="77777777" w:rsidTr="007D11AD">
        <w:tc>
          <w:tcPr>
            <w:tcW w:w="3470" w:type="pct"/>
            <w:shd w:val="clear" w:color="auto" w:fill="auto"/>
            <w:noWrap/>
            <w:vAlign w:val="center"/>
            <w:hideMark/>
          </w:tcPr>
          <w:p w14:paraId="0B79069A" w14:textId="77777777" w:rsidR="00277161" w:rsidRPr="00C00102" w:rsidRDefault="00277161" w:rsidP="00C50852">
            <w:pPr>
              <w:jc w:val="left"/>
              <w:rPr>
                <w:rFonts w:cs="Arial"/>
                <w:b/>
                <w:sz w:val="15"/>
                <w:szCs w:val="15"/>
              </w:rPr>
            </w:pPr>
            <w:r w:rsidRPr="00C00102">
              <w:rPr>
                <w:rFonts w:cs="Arial"/>
                <w:b/>
                <w:sz w:val="15"/>
                <w:szCs w:val="15"/>
              </w:rPr>
              <w:t>Náklady za poskytnuté služby, z toho:</w:t>
            </w:r>
          </w:p>
        </w:tc>
        <w:tc>
          <w:tcPr>
            <w:tcW w:w="749" w:type="pct"/>
            <w:shd w:val="clear" w:color="auto" w:fill="auto"/>
            <w:vAlign w:val="center"/>
            <w:hideMark/>
          </w:tcPr>
          <w:p w14:paraId="3CFEFEB6" w14:textId="0BDCCD08" w:rsidR="00277161" w:rsidRPr="00C00102" w:rsidRDefault="00963ACD" w:rsidP="00C50852">
            <w:pPr>
              <w:jc w:val="right"/>
              <w:rPr>
                <w:rFonts w:cs="Arial"/>
                <w:b/>
                <w:sz w:val="15"/>
                <w:szCs w:val="15"/>
              </w:rPr>
            </w:pPr>
            <w:r>
              <w:rPr>
                <w:rFonts w:cs="Arial"/>
                <w:b/>
                <w:sz w:val="15"/>
                <w:szCs w:val="15"/>
              </w:rPr>
              <w:t>30 293</w:t>
            </w:r>
            <w:r w:rsidR="00277161" w:rsidRPr="00C00102">
              <w:rPr>
                <w:rFonts w:cs="Arial"/>
                <w:b/>
                <w:sz w:val="15"/>
                <w:szCs w:val="15"/>
              </w:rPr>
              <w:t xml:space="preserve"> </w:t>
            </w:r>
          </w:p>
        </w:tc>
        <w:tc>
          <w:tcPr>
            <w:tcW w:w="781" w:type="pct"/>
            <w:shd w:val="clear" w:color="auto" w:fill="auto"/>
            <w:vAlign w:val="center"/>
            <w:hideMark/>
          </w:tcPr>
          <w:p w14:paraId="1D7E71DF" w14:textId="77777777" w:rsidR="00277161" w:rsidRPr="00C00102" w:rsidRDefault="00277161" w:rsidP="00C50852">
            <w:pPr>
              <w:jc w:val="right"/>
              <w:rPr>
                <w:rFonts w:cs="Arial"/>
                <w:b/>
                <w:sz w:val="15"/>
                <w:szCs w:val="15"/>
              </w:rPr>
            </w:pPr>
            <w:r w:rsidRPr="00C00102">
              <w:rPr>
                <w:rFonts w:cs="Arial"/>
                <w:b/>
                <w:sz w:val="15"/>
                <w:szCs w:val="15"/>
              </w:rPr>
              <w:t xml:space="preserve">- </w:t>
            </w:r>
          </w:p>
        </w:tc>
      </w:tr>
      <w:tr w:rsidR="00277161" w:rsidRPr="00BB6E13" w14:paraId="7749D2F1" w14:textId="77777777" w:rsidTr="007D11AD">
        <w:tc>
          <w:tcPr>
            <w:tcW w:w="3470" w:type="pct"/>
            <w:shd w:val="clear" w:color="auto" w:fill="auto"/>
            <w:noWrap/>
            <w:vAlign w:val="center"/>
            <w:hideMark/>
          </w:tcPr>
          <w:p w14:paraId="27DF3FDB" w14:textId="77777777" w:rsidR="00277161" w:rsidRPr="00BB6E13" w:rsidRDefault="00277161" w:rsidP="00C50852">
            <w:pPr>
              <w:ind w:left="176"/>
              <w:jc w:val="left"/>
              <w:rPr>
                <w:rFonts w:cs="Arial"/>
                <w:i/>
                <w:iCs/>
                <w:sz w:val="15"/>
                <w:szCs w:val="15"/>
              </w:rPr>
            </w:pPr>
            <w:r w:rsidRPr="00BB6E13">
              <w:rPr>
                <w:rFonts w:cs="Arial"/>
                <w:i/>
                <w:iCs/>
                <w:sz w:val="15"/>
                <w:szCs w:val="15"/>
              </w:rPr>
              <w:t>Náklady voči audítorovi, audítorskej spoločnosti, z toho:</w:t>
            </w:r>
          </w:p>
        </w:tc>
        <w:tc>
          <w:tcPr>
            <w:tcW w:w="749" w:type="pct"/>
            <w:shd w:val="clear" w:color="auto" w:fill="auto"/>
            <w:vAlign w:val="center"/>
            <w:hideMark/>
          </w:tcPr>
          <w:p w14:paraId="3AA171A0" w14:textId="77777777" w:rsidR="00277161" w:rsidRPr="00BB6E13" w:rsidRDefault="00277161" w:rsidP="00C50852">
            <w:pPr>
              <w:jc w:val="right"/>
              <w:rPr>
                <w:rFonts w:cs="Arial"/>
                <w:sz w:val="15"/>
                <w:szCs w:val="15"/>
              </w:rPr>
            </w:pPr>
            <w:r w:rsidRPr="00BB6E13">
              <w:rPr>
                <w:rFonts w:cs="Arial"/>
                <w:sz w:val="15"/>
                <w:szCs w:val="15"/>
              </w:rPr>
              <w:t xml:space="preserve">- </w:t>
            </w:r>
          </w:p>
        </w:tc>
        <w:tc>
          <w:tcPr>
            <w:tcW w:w="781" w:type="pct"/>
            <w:shd w:val="clear" w:color="auto" w:fill="auto"/>
            <w:vAlign w:val="center"/>
            <w:hideMark/>
          </w:tcPr>
          <w:p w14:paraId="5E90E263" w14:textId="77777777" w:rsidR="00277161" w:rsidRPr="00BB6E13" w:rsidRDefault="00277161" w:rsidP="00C50852">
            <w:pPr>
              <w:jc w:val="right"/>
              <w:rPr>
                <w:rFonts w:cs="Arial"/>
                <w:sz w:val="15"/>
                <w:szCs w:val="15"/>
              </w:rPr>
            </w:pPr>
            <w:r w:rsidRPr="00BB6E13">
              <w:rPr>
                <w:rFonts w:cs="Arial"/>
                <w:sz w:val="15"/>
                <w:szCs w:val="15"/>
              </w:rPr>
              <w:t xml:space="preserve">- </w:t>
            </w:r>
          </w:p>
        </w:tc>
      </w:tr>
      <w:tr w:rsidR="00277161" w:rsidRPr="00BB6E13" w14:paraId="4D2A94E5" w14:textId="77777777" w:rsidTr="007D11AD">
        <w:tc>
          <w:tcPr>
            <w:tcW w:w="3470" w:type="pct"/>
            <w:shd w:val="clear" w:color="auto" w:fill="auto"/>
            <w:noWrap/>
            <w:vAlign w:val="center"/>
            <w:hideMark/>
          </w:tcPr>
          <w:p w14:paraId="662E65BA" w14:textId="77777777" w:rsidR="00277161" w:rsidRPr="00BB6E13" w:rsidRDefault="00277161" w:rsidP="00C50852">
            <w:pPr>
              <w:ind w:left="318"/>
              <w:jc w:val="left"/>
              <w:rPr>
                <w:rFonts w:cs="Arial"/>
                <w:i/>
                <w:iCs/>
                <w:sz w:val="15"/>
                <w:szCs w:val="15"/>
              </w:rPr>
            </w:pPr>
            <w:r w:rsidRPr="00BB6E13">
              <w:rPr>
                <w:rFonts w:cs="Arial"/>
                <w:i/>
                <w:iCs/>
                <w:sz w:val="15"/>
                <w:szCs w:val="15"/>
              </w:rPr>
              <w:t>náklady na overenie individuálnej účtovnej závierky</w:t>
            </w:r>
          </w:p>
        </w:tc>
        <w:tc>
          <w:tcPr>
            <w:tcW w:w="749" w:type="pct"/>
            <w:shd w:val="clear" w:color="auto" w:fill="auto"/>
            <w:vAlign w:val="center"/>
            <w:hideMark/>
          </w:tcPr>
          <w:p w14:paraId="1D018C48" w14:textId="77777777" w:rsidR="00277161" w:rsidRPr="00BB6E13" w:rsidRDefault="00277161" w:rsidP="00C50852">
            <w:pPr>
              <w:jc w:val="right"/>
              <w:rPr>
                <w:rFonts w:cs="Arial"/>
                <w:sz w:val="15"/>
                <w:szCs w:val="15"/>
              </w:rPr>
            </w:pPr>
            <w:r w:rsidRPr="00BB6E13">
              <w:rPr>
                <w:rFonts w:cs="Arial"/>
                <w:sz w:val="15"/>
                <w:szCs w:val="15"/>
              </w:rPr>
              <w:t xml:space="preserve">- </w:t>
            </w:r>
          </w:p>
        </w:tc>
        <w:tc>
          <w:tcPr>
            <w:tcW w:w="781" w:type="pct"/>
            <w:shd w:val="clear" w:color="auto" w:fill="auto"/>
            <w:vAlign w:val="center"/>
            <w:hideMark/>
          </w:tcPr>
          <w:p w14:paraId="5F6F555C" w14:textId="77777777" w:rsidR="00277161" w:rsidRPr="00BB6E13" w:rsidRDefault="00277161" w:rsidP="00C50852">
            <w:pPr>
              <w:jc w:val="right"/>
              <w:rPr>
                <w:rFonts w:cs="Arial"/>
                <w:sz w:val="15"/>
                <w:szCs w:val="15"/>
              </w:rPr>
            </w:pPr>
            <w:r w:rsidRPr="00BB6E13">
              <w:rPr>
                <w:rFonts w:cs="Arial"/>
                <w:sz w:val="15"/>
                <w:szCs w:val="15"/>
              </w:rPr>
              <w:t xml:space="preserve">- </w:t>
            </w:r>
          </w:p>
        </w:tc>
      </w:tr>
      <w:tr w:rsidR="00277161" w:rsidRPr="00BB6E13" w14:paraId="6C9EE242" w14:textId="77777777" w:rsidTr="007D11AD">
        <w:tc>
          <w:tcPr>
            <w:tcW w:w="3470" w:type="pct"/>
            <w:shd w:val="clear" w:color="auto" w:fill="auto"/>
            <w:noWrap/>
            <w:vAlign w:val="center"/>
            <w:hideMark/>
          </w:tcPr>
          <w:p w14:paraId="759EF34C" w14:textId="77777777" w:rsidR="00277161" w:rsidRPr="00BB6E13" w:rsidRDefault="00277161" w:rsidP="00C50852">
            <w:pPr>
              <w:ind w:left="318"/>
              <w:jc w:val="left"/>
              <w:rPr>
                <w:rFonts w:cs="Arial"/>
                <w:i/>
                <w:iCs/>
                <w:sz w:val="15"/>
                <w:szCs w:val="15"/>
              </w:rPr>
            </w:pPr>
            <w:r w:rsidRPr="00BB6E13">
              <w:rPr>
                <w:rFonts w:cs="Arial"/>
                <w:i/>
                <w:iCs/>
                <w:sz w:val="15"/>
                <w:szCs w:val="15"/>
              </w:rPr>
              <w:t xml:space="preserve">iné </w:t>
            </w:r>
            <w:proofErr w:type="spellStart"/>
            <w:r w:rsidRPr="00BB6E13">
              <w:rPr>
                <w:rFonts w:cs="Arial"/>
                <w:i/>
                <w:iCs/>
                <w:sz w:val="15"/>
                <w:szCs w:val="15"/>
              </w:rPr>
              <w:t>uisťovacie</w:t>
            </w:r>
            <w:proofErr w:type="spellEnd"/>
            <w:r w:rsidRPr="00BB6E13">
              <w:rPr>
                <w:rFonts w:cs="Arial"/>
                <w:i/>
                <w:iCs/>
                <w:sz w:val="15"/>
                <w:szCs w:val="15"/>
              </w:rPr>
              <w:t xml:space="preserve"> audítorské služby</w:t>
            </w:r>
          </w:p>
        </w:tc>
        <w:tc>
          <w:tcPr>
            <w:tcW w:w="749" w:type="pct"/>
            <w:shd w:val="clear" w:color="auto" w:fill="auto"/>
            <w:vAlign w:val="center"/>
            <w:hideMark/>
          </w:tcPr>
          <w:p w14:paraId="6DE8B034" w14:textId="77777777" w:rsidR="00277161" w:rsidRPr="00BB6E13" w:rsidRDefault="00277161" w:rsidP="00C50852">
            <w:pPr>
              <w:jc w:val="right"/>
              <w:rPr>
                <w:rFonts w:cs="Arial"/>
                <w:sz w:val="15"/>
                <w:szCs w:val="15"/>
              </w:rPr>
            </w:pPr>
            <w:r w:rsidRPr="00BB6E13">
              <w:rPr>
                <w:rFonts w:cs="Arial"/>
                <w:sz w:val="15"/>
                <w:szCs w:val="15"/>
              </w:rPr>
              <w:t xml:space="preserve">- </w:t>
            </w:r>
          </w:p>
        </w:tc>
        <w:tc>
          <w:tcPr>
            <w:tcW w:w="781" w:type="pct"/>
            <w:shd w:val="clear" w:color="auto" w:fill="auto"/>
            <w:vAlign w:val="center"/>
            <w:hideMark/>
          </w:tcPr>
          <w:p w14:paraId="12BCB600" w14:textId="77777777" w:rsidR="00277161" w:rsidRPr="00BB6E13" w:rsidRDefault="00277161" w:rsidP="00C50852">
            <w:pPr>
              <w:jc w:val="right"/>
              <w:rPr>
                <w:rFonts w:cs="Arial"/>
                <w:sz w:val="15"/>
                <w:szCs w:val="15"/>
              </w:rPr>
            </w:pPr>
            <w:r w:rsidRPr="00BB6E13">
              <w:rPr>
                <w:rFonts w:cs="Arial"/>
                <w:sz w:val="15"/>
                <w:szCs w:val="15"/>
              </w:rPr>
              <w:t xml:space="preserve">- </w:t>
            </w:r>
          </w:p>
        </w:tc>
      </w:tr>
      <w:tr w:rsidR="00277161" w:rsidRPr="00BB6E13" w14:paraId="39CEAFBD" w14:textId="77777777" w:rsidTr="007D11AD">
        <w:tc>
          <w:tcPr>
            <w:tcW w:w="3470" w:type="pct"/>
            <w:shd w:val="clear" w:color="auto" w:fill="auto"/>
            <w:noWrap/>
            <w:vAlign w:val="center"/>
            <w:hideMark/>
          </w:tcPr>
          <w:p w14:paraId="265AEA06" w14:textId="77777777" w:rsidR="00277161" w:rsidRPr="00BB6E13" w:rsidRDefault="00277161" w:rsidP="00C50852">
            <w:pPr>
              <w:ind w:left="318"/>
              <w:jc w:val="left"/>
              <w:rPr>
                <w:rFonts w:cs="Arial"/>
                <w:i/>
                <w:iCs/>
                <w:sz w:val="15"/>
                <w:szCs w:val="15"/>
              </w:rPr>
            </w:pPr>
            <w:r w:rsidRPr="00BB6E13">
              <w:rPr>
                <w:rFonts w:cs="Arial"/>
                <w:i/>
                <w:iCs/>
                <w:sz w:val="15"/>
                <w:szCs w:val="15"/>
              </w:rPr>
              <w:t>súvisiace audítorské služby</w:t>
            </w:r>
          </w:p>
        </w:tc>
        <w:tc>
          <w:tcPr>
            <w:tcW w:w="749" w:type="pct"/>
            <w:shd w:val="clear" w:color="auto" w:fill="auto"/>
            <w:vAlign w:val="center"/>
            <w:hideMark/>
          </w:tcPr>
          <w:p w14:paraId="08D0BF53" w14:textId="77777777" w:rsidR="00277161" w:rsidRPr="00BB6E13" w:rsidRDefault="00277161" w:rsidP="00C50852">
            <w:pPr>
              <w:jc w:val="right"/>
              <w:rPr>
                <w:rFonts w:cs="Arial"/>
                <w:sz w:val="15"/>
                <w:szCs w:val="15"/>
              </w:rPr>
            </w:pPr>
            <w:r w:rsidRPr="00BB6E13">
              <w:rPr>
                <w:rFonts w:cs="Arial"/>
                <w:sz w:val="15"/>
                <w:szCs w:val="15"/>
              </w:rPr>
              <w:t xml:space="preserve">- </w:t>
            </w:r>
          </w:p>
        </w:tc>
        <w:tc>
          <w:tcPr>
            <w:tcW w:w="781" w:type="pct"/>
            <w:shd w:val="clear" w:color="auto" w:fill="auto"/>
            <w:vAlign w:val="center"/>
            <w:hideMark/>
          </w:tcPr>
          <w:p w14:paraId="4B489025" w14:textId="77777777" w:rsidR="00277161" w:rsidRPr="00BB6E13" w:rsidRDefault="00277161" w:rsidP="00C50852">
            <w:pPr>
              <w:jc w:val="right"/>
              <w:rPr>
                <w:rFonts w:cs="Arial"/>
                <w:sz w:val="15"/>
                <w:szCs w:val="15"/>
              </w:rPr>
            </w:pPr>
            <w:r w:rsidRPr="00BB6E13">
              <w:rPr>
                <w:rFonts w:cs="Arial"/>
                <w:sz w:val="15"/>
                <w:szCs w:val="15"/>
              </w:rPr>
              <w:t xml:space="preserve">- </w:t>
            </w:r>
          </w:p>
        </w:tc>
      </w:tr>
      <w:tr w:rsidR="00277161" w:rsidRPr="00BB6E13" w14:paraId="1F88052D" w14:textId="77777777" w:rsidTr="007D11AD">
        <w:tc>
          <w:tcPr>
            <w:tcW w:w="3470" w:type="pct"/>
            <w:shd w:val="clear" w:color="auto" w:fill="auto"/>
            <w:noWrap/>
            <w:vAlign w:val="center"/>
            <w:hideMark/>
          </w:tcPr>
          <w:p w14:paraId="4938A666" w14:textId="77777777" w:rsidR="00277161" w:rsidRPr="00BB6E13" w:rsidRDefault="00277161" w:rsidP="00C50852">
            <w:pPr>
              <w:ind w:left="318"/>
              <w:jc w:val="left"/>
              <w:rPr>
                <w:rFonts w:cs="Arial"/>
                <w:i/>
                <w:iCs/>
                <w:sz w:val="15"/>
                <w:szCs w:val="15"/>
              </w:rPr>
            </w:pPr>
            <w:r w:rsidRPr="00BB6E13">
              <w:rPr>
                <w:rFonts w:cs="Arial"/>
                <w:i/>
                <w:iCs/>
                <w:sz w:val="15"/>
                <w:szCs w:val="15"/>
              </w:rPr>
              <w:t>daňové poradenstvo</w:t>
            </w:r>
          </w:p>
        </w:tc>
        <w:tc>
          <w:tcPr>
            <w:tcW w:w="749" w:type="pct"/>
            <w:shd w:val="clear" w:color="auto" w:fill="auto"/>
            <w:vAlign w:val="center"/>
            <w:hideMark/>
          </w:tcPr>
          <w:p w14:paraId="1D546E80" w14:textId="77777777" w:rsidR="00277161" w:rsidRPr="00BB6E13" w:rsidRDefault="00277161" w:rsidP="00C50852">
            <w:pPr>
              <w:jc w:val="right"/>
              <w:rPr>
                <w:rFonts w:cs="Arial"/>
                <w:sz w:val="15"/>
                <w:szCs w:val="15"/>
              </w:rPr>
            </w:pPr>
            <w:r w:rsidRPr="00BB6E13">
              <w:rPr>
                <w:rFonts w:cs="Arial"/>
                <w:sz w:val="15"/>
                <w:szCs w:val="15"/>
              </w:rPr>
              <w:t xml:space="preserve">- </w:t>
            </w:r>
          </w:p>
        </w:tc>
        <w:tc>
          <w:tcPr>
            <w:tcW w:w="781" w:type="pct"/>
            <w:shd w:val="clear" w:color="auto" w:fill="auto"/>
            <w:vAlign w:val="center"/>
            <w:hideMark/>
          </w:tcPr>
          <w:p w14:paraId="4B1FD700" w14:textId="77777777" w:rsidR="00277161" w:rsidRPr="00BB6E13" w:rsidRDefault="00277161" w:rsidP="00C50852">
            <w:pPr>
              <w:jc w:val="right"/>
              <w:rPr>
                <w:rFonts w:cs="Arial"/>
                <w:sz w:val="15"/>
                <w:szCs w:val="15"/>
              </w:rPr>
            </w:pPr>
            <w:r w:rsidRPr="00BB6E13">
              <w:rPr>
                <w:rFonts w:cs="Arial"/>
                <w:sz w:val="15"/>
                <w:szCs w:val="15"/>
              </w:rPr>
              <w:t xml:space="preserve">- </w:t>
            </w:r>
          </w:p>
        </w:tc>
      </w:tr>
      <w:tr w:rsidR="00277161" w:rsidRPr="00BB6E13" w14:paraId="652D19AA" w14:textId="77777777" w:rsidTr="007D11AD">
        <w:tc>
          <w:tcPr>
            <w:tcW w:w="3470" w:type="pct"/>
            <w:shd w:val="clear" w:color="auto" w:fill="auto"/>
            <w:noWrap/>
            <w:vAlign w:val="center"/>
            <w:hideMark/>
          </w:tcPr>
          <w:p w14:paraId="403B5196" w14:textId="77777777" w:rsidR="00277161" w:rsidRPr="00BB6E13" w:rsidRDefault="00277161" w:rsidP="00C50852">
            <w:pPr>
              <w:ind w:left="318"/>
              <w:jc w:val="left"/>
              <w:rPr>
                <w:rFonts w:cs="Arial"/>
                <w:i/>
                <w:iCs/>
                <w:sz w:val="15"/>
                <w:szCs w:val="15"/>
              </w:rPr>
            </w:pPr>
            <w:r w:rsidRPr="00BB6E13">
              <w:rPr>
                <w:rFonts w:cs="Arial"/>
                <w:i/>
                <w:iCs/>
                <w:sz w:val="15"/>
                <w:szCs w:val="15"/>
              </w:rPr>
              <w:t>ostatné neaudítorské služby</w:t>
            </w:r>
          </w:p>
        </w:tc>
        <w:tc>
          <w:tcPr>
            <w:tcW w:w="749" w:type="pct"/>
            <w:shd w:val="clear" w:color="auto" w:fill="auto"/>
            <w:vAlign w:val="center"/>
            <w:hideMark/>
          </w:tcPr>
          <w:p w14:paraId="3EB5B0D9" w14:textId="77777777" w:rsidR="00277161" w:rsidRPr="00BB6E13" w:rsidRDefault="00277161" w:rsidP="00C50852">
            <w:pPr>
              <w:jc w:val="right"/>
              <w:rPr>
                <w:rFonts w:cs="Arial"/>
                <w:sz w:val="15"/>
                <w:szCs w:val="15"/>
              </w:rPr>
            </w:pPr>
            <w:r w:rsidRPr="00BB6E13">
              <w:rPr>
                <w:rFonts w:cs="Arial"/>
                <w:sz w:val="15"/>
                <w:szCs w:val="15"/>
              </w:rPr>
              <w:t xml:space="preserve">- </w:t>
            </w:r>
          </w:p>
        </w:tc>
        <w:tc>
          <w:tcPr>
            <w:tcW w:w="781" w:type="pct"/>
            <w:shd w:val="clear" w:color="auto" w:fill="auto"/>
            <w:vAlign w:val="center"/>
            <w:hideMark/>
          </w:tcPr>
          <w:p w14:paraId="5B4E4800" w14:textId="77777777" w:rsidR="00277161" w:rsidRPr="00BB6E13" w:rsidRDefault="00277161" w:rsidP="00C50852">
            <w:pPr>
              <w:jc w:val="right"/>
              <w:rPr>
                <w:rFonts w:cs="Arial"/>
                <w:sz w:val="15"/>
                <w:szCs w:val="15"/>
              </w:rPr>
            </w:pPr>
            <w:r w:rsidRPr="00BB6E13">
              <w:rPr>
                <w:rFonts w:cs="Arial"/>
                <w:sz w:val="15"/>
                <w:szCs w:val="15"/>
              </w:rPr>
              <w:t xml:space="preserve">- </w:t>
            </w:r>
          </w:p>
        </w:tc>
      </w:tr>
      <w:tr w:rsidR="00277161" w:rsidRPr="00BB6E13" w14:paraId="5FFBD790" w14:textId="77777777" w:rsidTr="007D11AD">
        <w:tc>
          <w:tcPr>
            <w:tcW w:w="3470" w:type="pct"/>
            <w:shd w:val="clear" w:color="auto" w:fill="auto"/>
            <w:noWrap/>
            <w:vAlign w:val="center"/>
            <w:hideMark/>
          </w:tcPr>
          <w:p w14:paraId="0E3E7DA8" w14:textId="77777777" w:rsidR="00277161" w:rsidRPr="00C00102" w:rsidRDefault="00277161" w:rsidP="00C50852">
            <w:pPr>
              <w:jc w:val="left"/>
              <w:rPr>
                <w:rFonts w:cs="Arial"/>
                <w:b/>
                <w:sz w:val="15"/>
                <w:szCs w:val="15"/>
              </w:rPr>
            </w:pPr>
            <w:r w:rsidRPr="00C00102">
              <w:rPr>
                <w:rFonts w:cs="Arial"/>
                <w:b/>
                <w:sz w:val="15"/>
                <w:szCs w:val="15"/>
              </w:rPr>
              <w:t>Ostatné významné položky nákladov za poskytnuté služby, z toho:</w:t>
            </w:r>
          </w:p>
        </w:tc>
        <w:tc>
          <w:tcPr>
            <w:tcW w:w="749" w:type="pct"/>
            <w:shd w:val="clear" w:color="auto" w:fill="auto"/>
            <w:vAlign w:val="center"/>
            <w:hideMark/>
          </w:tcPr>
          <w:p w14:paraId="0E6742EB" w14:textId="5071A318" w:rsidR="00277161" w:rsidRPr="00C00102" w:rsidRDefault="00963ACD" w:rsidP="00C50852">
            <w:pPr>
              <w:jc w:val="right"/>
              <w:rPr>
                <w:rFonts w:cs="Arial"/>
                <w:b/>
                <w:sz w:val="15"/>
                <w:szCs w:val="15"/>
              </w:rPr>
            </w:pPr>
            <w:r>
              <w:rPr>
                <w:rFonts w:cs="Arial"/>
                <w:b/>
                <w:sz w:val="15"/>
                <w:szCs w:val="15"/>
              </w:rPr>
              <w:t>30 293</w:t>
            </w:r>
            <w:r w:rsidR="00277161" w:rsidRPr="00C00102">
              <w:rPr>
                <w:rFonts w:cs="Arial"/>
                <w:b/>
                <w:sz w:val="15"/>
                <w:szCs w:val="15"/>
              </w:rPr>
              <w:t xml:space="preserve"> </w:t>
            </w:r>
          </w:p>
        </w:tc>
        <w:tc>
          <w:tcPr>
            <w:tcW w:w="781" w:type="pct"/>
            <w:shd w:val="clear" w:color="auto" w:fill="auto"/>
            <w:vAlign w:val="center"/>
            <w:hideMark/>
          </w:tcPr>
          <w:p w14:paraId="2A7EDD48" w14:textId="77777777" w:rsidR="00277161" w:rsidRPr="00C00102" w:rsidRDefault="00277161" w:rsidP="00C50852">
            <w:pPr>
              <w:jc w:val="right"/>
              <w:rPr>
                <w:rFonts w:cs="Arial"/>
                <w:b/>
                <w:sz w:val="15"/>
                <w:szCs w:val="15"/>
              </w:rPr>
            </w:pPr>
            <w:r w:rsidRPr="00C00102">
              <w:rPr>
                <w:rFonts w:cs="Arial"/>
                <w:b/>
                <w:sz w:val="15"/>
                <w:szCs w:val="15"/>
              </w:rPr>
              <w:t xml:space="preserve">- </w:t>
            </w:r>
          </w:p>
        </w:tc>
      </w:tr>
      <w:tr w:rsidR="00BF58EF" w:rsidRPr="00BB6E13" w14:paraId="790AC858" w14:textId="77777777" w:rsidTr="007D11AD">
        <w:tc>
          <w:tcPr>
            <w:tcW w:w="3470" w:type="pct"/>
            <w:shd w:val="clear" w:color="auto" w:fill="auto"/>
            <w:noWrap/>
            <w:vAlign w:val="center"/>
            <w:hideMark/>
          </w:tcPr>
          <w:p w14:paraId="5B89A94B" w14:textId="719A7B24" w:rsidR="00BF58EF" w:rsidRPr="00BB6E13" w:rsidRDefault="00BF58EF" w:rsidP="00C50852">
            <w:pPr>
              <w:jc w:val="left"/>
              <w:rPr>
                <w:rFonts w:cs="Arial"/>
                <w:sz w:val="15"/>
                <w:szCs w:val="15"/>
              </w:rPr>
            </w:pPr>
            <w:r w:rsidRPr="008734CE">
              <w:rPr>
                <w:rFonts w:cs="Arial"/>
                <w:sz w:val="15"/>
                <w:szCs w:val="15"/>
              </w:rPr>
              <w:t>Nájomné</w:t>
            </w:r>
          </w:p>
        </w:tc>
        <w:tc>
          <w:tcPr>
            <w:tcW w:w="749" w:type="pct"/>
            <w:shd w:val="clear" w:color="auto" w:fill="auto"/>
            <w:vAlign w:val="center"/>
            <w:hideMark/>
          </w:tcPr>
          <w:p w14:paraId="4B30975C" w14:textId="584514B1" w:rsidR="00BF58EF" w:rsidRPr="00BB6E13" w:rsidRDefault="00BF58EF" w:rsidP="00BF58EF">
            <w:pPr>
              <w:jc w:val="right"/>
              <w:rPr>
                <w:rFonts w:cs="Arial"/>
                <w:sz w:val="15"/>
                <w:szCs w:val="15"/>
              </w:rPr>
            </w:pPr>
            <w:r>
              <w:rPr>
                <w:rFonts w:cs="Arial"/>
                <w:sz w:val="15"/>
                <w:szCs w:val="15"/>
              </w:rPr>
              <w:t>5 000</w:t>
            </w:r>
            <w:r w:rsidRPr="00BB6E13">
              <w:rPr>
                <w:rFonts w:cs="Arial"/>
                <w:sz w:val="15"/>
                <w:szCs w:val="15"/>
              </w:rPr>
              <w:t xml:space="preserve"> </w:t>
            </w:r>
          </w:p>
        </w:tc>
        <w:tc>
          <w:tcPr>
            <w:tcW w:w="781" w:type="pct"/>
            <w:shd w:val="clear" w:color="auto" w:fill="auto"/>
            <w:vAlign w:val="center"/>
            <w:hideMark/>
          </w:tcPr>
          <w:p w14:paraId="222B7A97" w14:textId="77777777" w:rsidR="00BF58EF" w:rsidRPr="00BB6E13" w:rsidRDefault="00BF58EF" w:rsidP="00C50852">
            <w:pPr>
              <w:jc w:val="right"/>
              <w:rPr>
                <w:rFonts w:cs="Arial"/>
                <w:sz w:val="15"/>
                <w:szCs w:val="15"/>
              </w:rPr>
            </w:pPr>
            <w:r w:rsidRPr="00BB6E13">
              <w:rPr>
                <w:rFonts w:cs="Arial"/>
                <w:sz w:val="15"/>
                <w:szCs w:val="15"/>
              </w:rPr>
              <w:t xml:space="preserve">- </w:t>
            </w:r>
          </w:p>
        </w:tc>
      </w:tr>
      <w:tr w:rsidR="00BF58EF" w:rsidRPr="00BB6E13" w14:paraId="69503E9D" w14:textId="77777777" w:rsidTr="007D11AD">
        <w:tc>
          <w:tcPr>
            <w:tcW w:w="3470" w:type="pct"/>
            <w:shd w:val="clear" w:color="auto" w:fill="auto"/>
            <w:noWrap/>
            <w:vAlign w:val="center"/>
            <w:hideMark/>
          </w:tcPr>
          <w:p w14:paraId="2DB4E1D7" w14:textId="23DA1D39" w:rsidR="00BF58EF" w:rsidRPr="00BB6E13" w:rsidRDefault="00BF58EF" w:rsidP="00BF58EF">
            <w:pPr>
              <w:jc w:val="left"/>
              <w:rPr>
                <w:rFonts w:cs="Arial"/>
                <w:sz w:val="15"/>
                <w:szCs w:val="15"/>
              </w:rPr>
            </w:pPr>
            <w:proofErr w:type="spellStart"/>
            <w:r w:rsidRPr="008734CE">
              <w:rPr>
                <w:rFonts w:cs="Arial"/>
                <w:sz w:val="15"/>
                <w:szCs w:val="15"/>
              </w:rPr>
              <w:t>Právne,ekonomické</w:t>
            </w:r>
            <w:proofErr w:type="spellEnd"/>
            <w:r w:rsidRPr="008734CE">
              <w:rPr>
                <w:rFonts w:cs="Arial"/>
                <w:sz w:val="15"/>
                <w:szCs w:val="15"/>
              </w:rPr>
              <w:t xml:space="preserve"> a iné poradenstvo</w:t>
            </w:r>
          </w:p>
        </w:tc>
        <w:tc>
          <w:tcPr>
            <w:tcW w:w="749" w:type="pct"/>
            <w:shd w:val="clear" w:color="auto" w:fill="auto"/>
            <w:vAlign w:val="center"/>
            <w:hideMark/>
          </w:tcPr>
          <w:p w14:paraId="0F48B0FA" w14:textId="5C156F3D" w:rsidR="00BF58EF" w:rsidRPr="00BB6E13" w:rsidRDefault="00BF58EF" w:rsidP="00BF58EF">
            <w:pPr>
              <w:jc w:val="right"/>
              <w:rPr>
                <w:rFonts w:cs="Arial"/>
                <w:sz w:val="15"/>
                <w:szCs w:val="15"/>
              </w:rPr>
            </w:pPr>
            <w:r>
              <w:rPr>
                <w:rFonts w:cs="Arial"/>
                <w:sz w:val="15"/>
                <w:szCs w:val="15"/>
              </w:rPr>
              <w:t>5 214</w:t>
            </w:r>
            <w:r w:rsidRPr="00BB6E13">
              <w:rPr>
                <w:rFonts w:cs="Arial"/>
                <w:sz w:val="15"/>
                <w:szCs w:val="15"/>
              </w:rPr>
              <w:t xml:space="preserve"> </w:t>
            </w:r>
          </w:p>
        </w:tc>
        <w:tc>
          <w:tcPr>
            <w:tcW w:w="781" w:type="pct"/>
            <w:shd w:val="clear" w:color="auto" w:fill="auto"/>
            <w:vAlign w:val="center"/>
            <w:hideMark/>
          </w:tcPr>
          <w:p w14:paraId="72BA1F50" w14:textId="77777777" w:rsidR="00BF58EF" w:rsidRPr="00BB6E13" w:rsidRDefault="00BF58EF" w:rsidP="00C50852">
            <w:pPr>
              <w:jc w:val="right"/>
              <w:rPr>
                <w:rFonts w:cs="Arial"/>
                <w:sz w:val="15"/>
                <w:szCs w:val="15"/>
              </w:rPr>
            </w:pPr>
            <w:r w:rsidRPr="00BB6E13">
              <w:rPr>
                <w:rFonts w:cs="Arial"/>
                <w:sz w:val="15"/>
                <w:szCs w:val="15"/>
              </w:rPr>
              <w:t xml:space="preserve">- </w:t>
            </w:r>
          </w:p>
        </w:tc>
      </w:tr>
      <w:tr w:rsidR="00BF58EF" w:rsidRPr="00BB6E13" w14:paraId="368E7C71" w14:textId="77777777" w:rsidTr="007D11AD">
        <w:tc>
          <w:tcPr>
            <w:tcW w:w="3470" w:type="pct"/>
            <w:shd w:val="clear" w:color="auto" w:fill="auto"/>
            <w:noWrap/>
            <w:vAlign w:val="center"/>
          </w:tcPr>
          <w:p w14:paraId="44304F2C" w14:textId="7989B447" w:rsidR="00BF58EF" w:rsidRPr="008734CE" w:rsidRDefault="00BF58EF" w:rsidP="00C50852">
            <w:pPr>
              <w:jc w:val="left"/>
              <w:rPr>
                <w:rFonts w:cs="Arial"/>
                <w:sz w:val="15"/>
                <w:szCs w:val="15"/>
              </w:rPr>
            </w:pPr>
            <w:r>
              <w:rPr>
                <w:rFonts w:cs="Arial"/>
                <w:sz w:val="15"/>
                <w:szCs w:val="15"/>
              </w:rPr>
              <w:t>Poplatky platené v skupine</w:t>
            </w:r>
          </w:p>
        </w:tc>
        <w:tc>
          <w:tcPr>
            <w:tcW w:w="749" w:type="pct"/>
            <w:shd w:val="clear" w:color="auto" w:fill="auto"/>
            <w:vAlign w:val="center"/>
          </w:tcPr>
          <w:p w14:paraId="0C5A1265" w14:textId="3D597185" w:rsidR="00BF58EF" w:rsidRPr="00BB6E13" w:rsidRDefault="00BF58EF" w:rsidP="00C50852">
            <w:pPr>
              <w:jc w:val="right"/>
              <w:rPr>
                <w:rFonts w:cs="Arial"/>
                <w:sz w:val="15"/>
                <w:szCs w:val="15"/>
              </w:rPr>
            </w:pPr>
            <w:r>
              <w:rPr>
                <w:rFonts w:cs="Arial"/>
                <w:sz w:val="15"/>
                <w:szCs w:val="15"/>
              </w:rPr>
              <w:t>5 940</w:t>
            </w:r>
          </w:p>
        </w:tc>
        <w:tc>
          <w:tcPr>
            <w:tcW w:w="781" w:type="pct"/>
            <w:shd w:val="clear" w:color="auto" w:fill="auto"/>
            <w:vAlign w:val="center"/>
          </w:tcPr>
          <w:p w14:paraId="76806423" w14:textId="443C0EE8" w:rsidR="00BF58EF" w:rsidRPr="00BB6E13" w:rsidRDefault="00BF58EF" w:rsidP="00C50852">
            <w:pPr>
              <w:jc w:val="right"/>
              <w:rPr>
                <w:rFonts w:cs="Arial"/>
                <w:sz w:val="15"/>
                <w:szCs w:val="15"/>
              </w:rPr>
            </w:pPr>
            <w:r>
              <w:rPr>
                <w:rFonts w:cs="Arial"/>
                <w:sz w:val="15"/>
                <w:szCs w:val="15"/>
              </w:rPr>
              <w:t>-</w:t>
            </w:r>
          </w:p>
        </w:tc>
      </w:tr>
      <w:tr w:rsidR="00BF58EF" w:rsidRPr="00BB6E13" w14:paraId="702EDAE7" w14:textId="77777777" w:rsidTr="007D11AD">
        <w:tc>
          <w:tcPr>
            <w:tcW w:w="3470" w:type="pct"/>
            <w:shd w:val="clear" w:color="auto" w:fill="auto"/>
            <w:noWrap/>
            <w:vAlign w:val="center"/>
          </w:tcPr>
          <w:p w14:paraId="2186BB0F" w14:textId="32D61207" w:rsidR="00BF58EF" w:rsidRPr="008734CE" w:rsidRDefault="00BF58EF" w:rsidP="00C50852">
            <w:pPr>
              <w:jc w:val="left"/>
              <w:rPr>
                <w:rFonts w:cs="Arial"/>
                <w:sz w:val="15"/>
                <w:szCs w:val="15"/>
              </w:rPr>
            </w:pPr>
            <w:r>
              <w:rPr>
                <w:rFonts w:cs="Arial"/>
                <w:sz w:val="15"/>
                <w:szCs w:val="15"/>
              </w:rPr>
              <w:t>Služby autorizácie MS</w:t>
            </w:r>
          </w:p>
        </w:tc>
        <w:tc>
          <w:tcPr>
            <w:tcW w:w="749" w:type="pct"/>
            <w:shd w:val="clear" w:color="auto" w:fill="auto"/>
            <w:vAlign w:val="center"/>
          </w:tcPr>
          <w:p w14:paraId="48C2FC00" w14:textId="597E660A" w:rsidR="00BF58EF" w:rsidRPr="00BB6E13" w:rsidRDefault="00BF58EF" w:rsidP="00C50852">
            <w:pPr>
              <w:jc w:val="right"/>
              <w:rPr>
                <w:rFonts w:cs="Arial"/>
                <w:sz w:val="15"/>
                <w:szCs w:val="15"/>
              </w:rPr>
            </w:pPr>
            <w:r>
              <w:rPr>
                <w:rFonts w:cs="Arial"/>
                <w:sz w:val="15"/>
                <w:szCs w:val="15"/>
              </w:rPr>
              <w:t>1 693</w:t>
            </w:r>
          </w:p>
        </w:tc>
        <w:tc>
          <w:tcPr>
            <w:tcW w:w="781" w:type="pct"/>
            <w:shd w:val="clear" w:color="auto" w:fill="auto"/>
            <w:vAlign w:val="center"/>
          </w:tcPr>
          <w:p w14:paraId="7B4A65C3" w14:textId="611D831E" w:rsidR="00BF58EF" w:rsidRPr="00BB6E13" w:rsidRDefault="00BF58EF" w:rsidP="00C50852">
            <w:pPr>
              <w:jc w:val="right"/>
              <w:rPr>
                <w:rFonts w:cs="Arial"/>
                <w:sz w:val="15"/>
                <w:szCs w:val="15"/>
              </w:rPr>
            </w:pPr>
            <w:r>
              <w:rPr>
                <w:rFonts w:cs="Arial"/>
                <w:sz w:val="15"/>
                <w:szCs w:val="15"/>
              </w:rPr>
              <w:t>-</w:t>
            </w:r>
          </w:p>
        </w:tc>
      </w:tr>
      <w:tr w:rsidR="00BF58EF" w:rsidRPr="00BB6E13" w14:paraId="47E5BFF1" w14:textId="77777777" w:rsidTr="007D11AD">
        <w:tc>
          <w:tcPr>
            <w:tcW w:w="3470" w:type="pct"/>
            <w:shd w:val="clear" w:color="auto" w:fill="auto"/>
            <w:noWrap/>
            <w:vAlign w:val="center"/>
          </w:tcPr>
          <w:p w14:paraId="1C54983D" w14:textId="6471A8E9" w:rsidR="00BF58EF" w:rsidRPr="008734CE" w:rsidRDefault="00BF58EF" w:rsidP="00C50852">
            <w:pPr>
              <w:jc w:val="left"/>
              <w:rPr>
                <w:rFonts w:cs="Arial"/>
                <w:sz w:val="15"/>
                <w:szCs w:val="15"/>
              </w:rPr>
            </w:pPr>
            <w:r>
              <w:rPr>
                <w:rFonts w:cs="Arial"/>
                <w:sz w:val="15"/>
                <w:szCs w:val="15"/>
              </w:rPr>
              <w:t>Opravy, overenie</w:t>
            </w:r>
          </w:p>
        </w:tc>
        <w:tc>
          <w:tcPr>
            <w:tcW w:w="749" w:type="pct"/>
            <w:shd w:val="clear" w:color="auto" w:fill="auto"/>
            <w:vAlign w:val="center"/>
          </w:tcPr>
          <w:p w14:paraId="746111BB" w14:textId="7769D4A6" w:rsidR="00BF58EF" w:rsidRPr="00BB6E13" w:rsidRDefault="00BF58EF" w:rsidP="00C50852">
            <w:pPr>
              <w:jc w:val="right"/>
              <w:rPr>
                <w:rFonts w:cs="Arial"/>
                <w:sz w:val="15"/>
                <w:szCs w:val="15"/>
              </w:rPr>
            </w:pPr>
            <w:r>
              <w:rPr>
                <w:rFonts w:cs="Arial"/>
                <w:sz w:val="15"/>
                <w:szCs w:val="15"/>
              </w:rPr>
              <w:t>1 750</w:t>
            </w:r>
          </w:p>
        </w:tc>
        <w:tc>
          <w:tcPr>
            <w:tcW w:w="781" w:type="pct"/>
            <w:shd w:val="clear" w:color="auto" w:fill="auto"/>
            <w:vAlign w:val="center"/>
          </w:tcPr>
          <w:p w14:paraId="4AF22E44" w14:textId="4F14C188" w:rsidR="00BF58EF" w:rsidRPr="00BB6E13" w:rsidRDefault="00BF58EF" w:rsidP="00C50852">
            <w:pPr>
              <w:jc w:val="right"/>
              <w:rPr>
                <w:rFonts w:cs="Arial"/>
                <w:sz w:val="15"/>
                <w:szCs w:val="15"/>
              </w:rPr>
            </w:pPr>
            <w:r>
              <w:rPr>
                <w:rFonts w:cs="Arial"/>
                <w:sz w:val="15"/>
                <w:szCs w:val="15"/>
              </w:rPr>
              <w:t>-</w:t>
            </w:r>
          </w:p>
        </w:tc>
      </w:tr>
      <w:tr w:rsidR="00BF58EF" w:rsidRPr="00BB6E13" w14:paraId="3CAE6E2F" w14:textId="77777777" w:rsidTr="007D11AD">
        <w:tc>
          <w:tcPr>
            <w:tcW w:w="3470" w:type="pct"/>
            <w:shd w:val="clear" w:color="auto" w:fill="auto"/>
            <w:noWrap/>
            <w:vAlign w:val="center"/>
          </w:tcPr>
          <w:p w14:paraId="228A6C0F" w14:textId="320FD4A0" w:rsidR="00BF58EF" w:rsidRPr="008734CE" w:rsidRDefault="00BF58EF" w:rsidP="00C50852">
            <w:pPr>
              <w:jc w:val="left"/>
              <w:rPr>
                <w:rFonts w:cs="Arial"/>
                <w:sz w:val="15"/>
                <w:szCs w:val="15"/>
              </w:rPr>
            </w:pPr>
            <w:r>
              <w:rPr>
                <w:rFonts w:cs="Arial"/>
                <w:sz w:val="15"/>
                <w:szCs w:val="15"/>
              </w:rPr>
              <w:t>Služby kalibrácie</w:t>
            </w:r>
          </w:p>
        </w:tc>
        <w:tc>
          <w:tcPr>
            <w:tcW w:w="749" w:type="pct"/>
            <w:shd w:val="clear" w:color="auto" w:fill="auto"/>
            <w:vAlign w:val="center"/>
          </w:tcPr>
          <w:p w14:paraId="336041F5" w14:textId="245CBC64" w:rsidR="00BF58EF" w:rsidRPr="00BB6E13" w:rsidRDefault="00BF58EF" w:rsidP="00C50852">
            <w:pPr>
              <w:jc w:val="right"/>
              <w:rPr>
                <w:rFonts w:cs="Arial"/>
                <w:sz w:val="15"/>
                <w:szCs w:val="15"/>
              </w:rPr>
            </w:pPr>
            <w:r>
              <w:rPr>
                <w:rFonts w:cs="Arial"/>
                <w:sz w:val="15"/>
                <w:szCs w:val="15"/>
              </w:rPr>
              <w:t>3 006</w:t>
            </w:r>
          </w:p>
        </w:tc>
        <w:tc>
          <w:tcPr>
            <w:tcW w:w="781" w:type="pct"/>
            <w:shd w:val="clear" w:color="auto" w:fill="auto"/>
            <w:vAlign w:val="center"/>
          </w:tcPr>
          <w:p w14:paraId="0ECF2AED" w14:textId="0AC5E1BC" w:rsidR="00BF58EF" w:rsidRDefault="00BF58EF" w:rsidP="00C50852">
            <w:pPr>
              <w:jc w:val="right"/>
              <w:rPr>
                <w:rFonts w:cs="Arial"/>
                <w:sz w:val="15"/>
                <w:szCs w:val="15"/>
              </w:rPr>
            </w:pPr>
            <w:r>
              <w:rPr>
                <w:rFonts w:cs="Arial"/>
                <w:sz w:val="15"/>
                <w:szCs w:val="15"/>
              </w:rPr>
              <w:t>-</w:t>
            </w:r>
          </w:p>
        </w:tc>
      </w:tr>
      <w:tr w:rsidR="00963ACD" w:rsidRPr="00BB6E13" w14:paraId="4F499B09" w14:textId="77777777" w:rsidTr="007D11AD">
        <w:tc>
          <w:tcPr>
            <w:tcW w:w="3470" w:type="pct"/>
            <w:shd w:val="clear" w:color="auto" w:fill="auto"/>
            <w:noWrap/>
            <w:vAlign w:val="center"/>
          </w:tcPr>
          <w:p w14:paraId="3FB36201" w14:textId="6870FA6C" w:rsidR="00963ACD" w:rsidRDefault="00963ACD" w:rsidP="00C50852">
            <w:pPr>
              <w:jc w:val="left"/>
              <w:rPr>
                <w:rFonts w:cs="Arial"/>
                <w:sz w:val="15"/>
                <w:szCs w:val="15"/>
              </w:rPr>
            </w:pPr>
            <w:r>
              <w:rPr>
                <w:rFonts w:cs="Arial"/>
                <w:sz w:val="15"/>
                <w:szCs w:val="15"/>
              </w:rPr>
              <w:t>Externé opracovanie výrobkov</w:t>
            </w:r>
          </w:p>
        </w:tc>
        <w:tc>
          <w:tcPr>
            <w:tcW w:w="749" w:type="pct"/>
            <w:shd w:val="clear" w:color="auto" w:fill="auto"/>
            <w:vAlign w:val="center"/>
          </w:tcPr>
          <w:p w14:paraId="5FC38778" w14:textId="514400E9" w:rsidR="00963ACD" w:rsidRDefault="00963ACD" w:rsidP="00C50852">
            <w:pPr>
              <w:jc w:val="right"/>
              <w:rPr>
                <w:rFonts w:cs="Arial"/>
                <w:sz w:val="15"/>
                <w:szCs w:val="15"/>
              </w:rPr>
            </w:pPr>
            <w:r>
              <w:rPr>
                <w:rFonts w:cs="Arial"/>
                <w:sz w:val="15"/>
                <w:szCs w:val="15"/>
              </w:rPr>
              <w:t>7 420</w:t>
            </w:r>
          </w:p>
        </w:tc>
        <w:tc>
          <w:tcPr>
            <w:tcW w:w="781" w:type="pct"/>
            <w:shd w:val="clear" w:color="auto" w:fill="auto"/>
            <w:vAlign w:val="center"/>
          </w:tcPr>
          <w:p w14:paraId="6B30EEE4" w14:textId="38E3D844" w:rsidR="00963ACD" w:rsidRDefault="00963ACD" w:rsidP="00C50852">
            <w:pPr>
              <w:jc w:val="right"/>
              <w:rPr>
                <w:rFonts w:cs="Arial"/>
                <w:sz w:val="15"/>
                <w:szCs w:val="15"/>
              </w:rPr>
            </w:pPr>
            <w:r>
              <w:rPr>
                <w:rFonts w:cs="Arial"/>
                <w:sz w:val="15"/>
                <w:szCs w:val="15"/>
              </w:rPr>
              <w:t>-</w:t>
            </w:r>
          </w:p>
        </w:tc>
      </w:tr>
      <w:tr w:rsidR="00C00102" w:rsidRPr="00BB6E13" w14:paraId="4608F890" w14:textId="77777777" w:rsidTr="007D11AD">
        <w:tc>
          <w:tcPr>
            <w:tcW w:w="3470" w:type="pct"/>
            <w:shd w:val="clear" w:color="auto" w:fill="auto"/>
            <w:noWrap/>
            <w:vAlign w:val="center"/>
          </w:tcPr>
          <w:p w14:paraId="2FCC68D0" w14:textId="567C643E" w:rsidR="00C00102" w:rsidRDefault="00C00102" w:rsidP="00C50852">
            <w:pPr>
              <w:jc w:val="left"/>
              <w:rPr>
                <w:rFonts w:cs="Arial"/>
                <w:sz w:val="15"/>
                <w:szCs w:val="15"/>
              </w:rPr>
            </w:pPr>
            <w:r>
              <w:rPr>
                <w:rFonts w:cs="Arial"/>
                <w:sz w:val="15"/>
                <w:szCs w:val="15"/>
              </w:rPr>
              <w:t>Ostatné</w:t>
            </w:r>
          </w:p>
        </w:tc>
        <w:tc>
          <w:tcPr>
            <w:tcW w:w="749" w:type="pct"/>
            <w:shd w:val="clear" w:color="auto" w:fill="auto"/>
            <w:vAlign w:val="center"/>
          </w:tcPr>
          <w:p w14:paraId="4FDDBC64" w14:textId="39CE7807" w:rsidR="00C00102" w:rsidRDefault="00C00102" w:rsidP="00C50852">
            <w:pPr>
              <w:jc w:val="right"/>
              <w:rPr>
                <w:rFonts w:cs="Arial"/>
                <w:sz w:val="15"/>
                <w:szCs w:val="15"/>
              </w:rPr>
            </w:pPr>
            <w:r>
              <w:rPr>
                <w:rFonts w:cs="Arial"/>
                <w:sz w:val="15"/>
                <w:szCs w:val="15"/>
              </w:rPr>
              <w:t>270</w:t>
            </w:r>
          </w:p>
        </w:tc>
        <w:tc>
          <w:tcPr>
            <w:tcW w:w="781" w:type="pct"/>
            <w:shd w:val="clear" w:color="auto" w:fill="auto"/>
            <w:vAlign w:val="center"/>
          </w:tcPr>
          <w:p w14:paraId="08913773" w14:textId="77777777" w:rsidR="00C00102" w:rsidRDefault="00C00102" w:rsidP="00C50852">
            <w:pPr>
              <w:jc w:val="right"/>
              <w:rPr>
                <w:rFonts w:cs="Arial"/>
                <w:sz w:val="15"/>
                <w:szCs w:val="15"/>
              </w:rPr>
            </w:pPr>
          </w:p>
        </w:tc>
      </w:tr>
      <w:tr w:rsidR="00BF58EF" w:rsidRPr="00874A93" w14:paraId="60ADF04C" w14:textId="77777777" w:rsidTr="007D11AD">
        <w:tc>
          <w:tcPr>
            <w:tcW w:w="3470" w:type="pct"/>
            <w:shd w:val="clear" w:color="auto" w:fill="auto"/>
            <w:noWrap/>
            <w:vAlign w:val="center"/>
            <w:hideMark/>
          </w:tcPr>
          <w:p w14:paraId="467F054C" w14:textId="77777777" w:rsidR="00BF58EF" w:rsidRPr="00874A93" w:rsidRDefault="00BF58EF" w:rsidP="00C50852">
            <w:pPr>
              <w:jc w:val="left"/>
              <w:rPr>
                <w:rFonts w:cs="Arial"/>
                <w:b/>
                <w:sz w:val="15"/>
                <w:szCs w:val="15"/>
              </w:rPr>
            </w:pPr>
            <w:r w:rsidRPr="00874A93">
              <w:rPr>
                <w:rFonts w:cs="Arial"/>
                <w:b/>
                <w:sz w:val="15"/>
                <w:szCs w:val="15"/>
              </w:rPr>
              <w:t>Ostatné významné položky nákladov z hospodárskej činnosti, z toho:</w:t>
            </w:r>
          </w:p>
        </w:tc>
        <w:tc>
          <w:tcPr>
            <w:tcW w:w="749" w:type="pct"/>
            <w:shd w:val="clear" w:color="auto" w:fill="auto"/>
            <w:vAlign w:val="center"/>
            <w:hideMark/>
          </w:tcPr>
          <w:p w14:paraId="11FAFC8B" w14:textId="77777777" w:rsidR="00BF58EF" w:rsidRPr="00874A93" w:rsidRDefault="00BF58EF" w:rsidP="00C50852">
            <w:pPr>
              <w:jc w:val="right"/>
              <w:rPr>
                <w:rFonts w:cs="Arial"/>
                <w:b/>
                <w:sz w:val="15"/>
                <w:szCs w:val="15"/>
              </w:rPr>
            </w:pPr>
            <w:r w:rsidRPr="00874A93">
              <w:rPr>
                <w:rFonts w:cs="Arial"/>
                <w:b/>
                <w:sz w:val="15"/>
                <w:szCs w:val="15"/>
              </w:rPr>
              <w:t xml:space="preserve">- </w:t>
            </w:r>
          </w:p>
        </w:tc>
        <w:tc>
          <w:tcPr>
            <w:tcW w:w="781" w:type="pct"/>
            <w:shd w:val="clear" w:color="auto" w:fill="auto"/>
            <w:vAlign w:val="center"/>
            <w:hideMark/>
          </w:tcPr>
          <w:p w14:paraId="64B7225B" w14:textId="77777777" w:rsidR="00BF58EF" w:rsidRPr="00874A93" w:rsidRDefault="00BF58EF" w:rsidP="00C50852">
            <w:pPr>
              <w:jc w:val="right"/>
              <w:rPr>
                <w:rFonts w:cs="Arial"/>
                <w:b/>
                <w:sz w:val="15"/>
                <w:szCs w:val="15"/>
              </w:rPr>
            </w:pPr>
            <w:r w:rsidRPr="00874A93">
              <w:rPr>
                <w:rFonts w:cs="Arial"/>
                <w:b/>
                <w:sz w:val="15"/>
                <w:szCs w:val="15"/>
              </w:rPr>
              <w:t xml:space="preserve">- </w:t>
            </w:r>
          </w:p>
        </w:tc>
      </w:tr>
      <w:tr w:rsidR="00BF58EF" w:rsidRPr="00BB6E13" w14:paraId="6EAC58B9" w14:textId="77777777" w:rsidTr="007D11AD">
        <w:tc>
          <w:tcPr>
            <w:tcW w:w="3470" w:type="pct"/>
            <w:shd w:val="clear" w:color="auto" w:fill="auto"/>
            <w:noWrap/>
            <w:vAlign w:val="center"/>
            <w:hideMark/>
          </w:tcPr>
          <w:p w14:paraId="7D70DB0C" w14:textId="4C161B99" w:rsidR="00BF58EF" w:rsidRPr="00874A93" w:rsidRDefault="00BF58EF" w:rsidP="00C50852">
            <w:pPr>
              <w:jc w:val="left"/>
              <w:rPr>
                <w:rFonts w:cs="Arial"/>
                <w:b/>
                <w:sz w:val="15"/>
                <w:szCs w:val="15"/>
              </w:rPr>
            </w:pPr>
            <w:r w:rsidRPr="00874A93">
              <w:rPr>
                <w:rFonts w:cs="Arial"/>
                <w:b/>
                <w:sz w:val="15"/>
                <w:szCs w:val="15"/>
              </w:rPr>
              <w:t>Celková suma osobných nákladov:</w:t>
            </w:r>
          </w:p>
        </w:tc>
        <w:tc>
          <w:tcPr>
            <w:tcW w:w="749" w:type="pct"/>
            <w:shd w:val="clear" w:color="auto" w:fill="auto"/>
            <w:vAlign w:val="center"/>
            <w:hideMark/>
          </w:tcPr>
          <w:p w14:paraId="6D905E68" w14:textId="3BB2A965" w:rsidR="00BF58EF" w:rsidRPr="00874A93" w:rsidRDefault="00874A93" w:rsidP="00C50852">
            <w:pPr>
              <w:jc w:val="right"/>
              <w:rPr>
                <w:rFonts w:cs="Arial"/>
                <w:b/>
                <w:sz w:val="15"/>
                <w:szCs w:val="15"/>
              </w:rPr>
            </w:pPr>
            <w:r>
              <w:rPr>
                <w:rFonts w:cs="Arial"/>
                <w:b/>
                <w:sz w:val="15"/>
                <w:szCs w:val="15"/>
              </w:rPr>
              <w:t>62 446</w:t>
            </w:r>
          </w:p>
        </w:tc>
        <w:tc>
          <w:tcPr>
            <w:tcW w:w="781" w:type="pct"/>
            <w:shd w:val="clear" w:color="auto" w:fill="auto"/>
            <w:vAlign w:val="center"/>
            <w:hideMark/>
          </w:tcPr>
          <w:p w14:paraId="5682B025" w14:textId="77777777" w:rsidR="00BF58EF" w:rsidRPr="00BB6E13" w:rsidRDefault="00BF58EF" w:rsidP="00C50852">
            <w:pPr>
              <w:jc w:val="right"/>
              <w:rPr>
                <w:rFonts w:cs="Arial"/>
                <w:sz w:val="15"/>
                <w:szCs w:val="15"/>
              </w:rPr>
            </w:pPr>
            <w:r w:rsidRPr="00BB6E13">
              <w:rPr>
                <w:rFonts w:cs="Arial"/>
                <w:sz w:val="15"/>
                <w:szCs w:val="15"/>
              </w:rPr>
              <w:t xml:space="preserve">- </w:t>
            </w:r>
          </w:p>
        </w:tc>
      </w:tr>
      <w:tr w:rsidR="00BF58EF" w:rsidRPr="00BB6E13" w14:paraId="0F3C9975" w14:textId="77777777" w:rsidTr="007D11AD">
        <w:tc>
          <w:tcPr>
            <w:tcW w:w="3470" w:type="pct"/>
            <w:shd w:val="clear" w:color="auto" w:fill="auto"/>
            <w:noWrap/>
            <w:vAlign w:val="center"/>
            <w:hideMark/>
          </w:tcPr>
          <w:p w14:paraId="64D4B6E1" w14:textId="77777777" w:rsidR="00BF58EF" w:rsidRPr="00BB6E13" w:rsidRDefault="00BF58EF" w:rsidP="00C50852">
            <w:pPr>
              <w:ind w:left="176"/>
              <w:jc w:val="left"/>
              <w:rPr>
                <w:rFonts w:cs="Arial"/>
                <w:i/>
                <w:iCs/>
                <w:sz w:val="15"/>
                <w:szCs w:val="15"/>
              </w:rPr>
            </w:pPr>
            <w:r w:rsidRPr="00BB6E13">
              <w:rPr>
                <w:rFonts w:cs="Arial"/>
                <w:i/>
                <w:iCs/>
                <w:sz w:val="15"/>
                <w:szCs w:val="15"/>
              </w:rPr>
              <w:t>Mzdy</w:t>
            </w:r>
          </w:p>
        </w:tc>
        <w:tc>
          <w:tcPr>
            <w:tcW w:w="749" w:type="pct"/>
            <w:shd w:val="clear" w:color="auto" w:fill="auto"/>
            <w:vAlign w:val="center"/>
            <w:hideMark/>
          </w:tcPr>
          <w:p w14:paraId="4F78B160" w14:textId="321CEC75" w:rsidR="00BF58EF" w:rsidRPr="00874A93" w:rsidRDefault="00874A93" w:rsidP="00C50852">
            <w:pPr>
              <w:jc w:val="right"/>
              <w:rPr>
                <w:rFonts w:cs="Arial"/>
                <w:i/>
                <w:iCs/>
                <w:sz w:val="15"/>
                <w:szCs w:val="15"/>
              </w:rPr>
            </w:pPr>
            <w:r w:rsidRPr="00874A93">
              <w:rPr>
                <w:rFonts w:cs="Arial"/>
                <w:i/>
                <w:sz w:val="15"/>
                <w:szCs w:val="15"/>
              </w:rPr>
              <w:t>42 956</w:t>
            </w:r>
          </w:p>
        </w:tc>
        <w:tc>
          <w:tcPr>
            <w:tcW w:w="781" w:type="pct"/>
            <w:shd w:val="clear" w:color="auto" w:fill="auto"/>
            <w:vAlign w:val="center"/>
            <w:hideMark/>
          </w:tcPr>
          <w:p w14:paraId="64398F55" w14:textId="77777777" w:rsidR="00BF58EF" w:rsidRPr="00BB6E13" w:rsidRDefault="00BF58EF" w:rsidP="00C50852">
            <w:pPr>
              <w:jc w:val="right"/>
              <w:rPr>
                <w:sz w:val="15"/>
                <w:szCs w:val="15"/>
              </w:rPr>
            </w:pPr>
          </w:p>
        </w:tc>
      </w:tr>
      <w:tr w:rsidR="00BF58EF" w:rsidRPr="00BB6E13" w14:paraId="2F1A7168" w14:textId="77777777" w:rsidTr="007D11AD">
        <w:tc>
          <w:tcPr>
            <w:tcW w:w="3470" w:type="pct"/>
            <w:shd w:val="clear" w:color="auto" w:fill="auto"/>
            <w:noWrap/>
            <w:vAlign w:val="center"/>
            <w:hideMark/>
          </w:tcPr>
          <w:p w14:paraId="22D7CE5C" w14:textId="77777777" w:rsidR="00BF58EF" w:rsidRPr="00BB6E13" w:rsidRDefault="00BF58EF" w:rsidP="00C50852">
            <w:pPr>
              <w:ind w:left="176"/>
              <w:jc w:val="left"/>
              <w:rPr>
                <w:rFonts w:cs="Arial"/>
                <w:i/>
                <w:iCs/>
                <w:sz w:val="15"/>
                <w:szCs w:val="15"/>
              </w:rPr>
            </w:pPr>
            <w:r w:rsidRPr="00BB6E13">
              <w:rPr>
                <w:rFonts w:cs="Arial"/>
                <w:i/>
                <w:iCs/>
                <w:sz w:val="15"/>
                <w:szCs w:val="15"/>
              </w:rPr>
              <w:t>Ostatné náklady na závislú činnosť</w:t>
            </w:r>
          </w:p>
        </w:tc>
        <w:tc>
          <w:tcPr>
            <w:tcW w:w="749" w:type="pct"/>
            <w:shd w:val="clear" w:color="auto" w:fill="auto"/>
            <w:vAlign w:val="center"/>
            <w:hideMark/>
          </w:tcPr>
          <w:p w14:paraId="4C146362" w14:textId="50196281" w:rsidR="00BF58EF" w:rsidRPr="00BB6E13" w:rsidRDefault="00874A93" w:rsidP="00C50852">
            <w:pPr>
              <w:jc w:val="right"/>
              <w:rPr>
                <w:rFonts w:cs="Arial"/>
                <w:i/>
                <w:iCs/>
                <w:sz w:val="15"/>
                <w:szCs w:val="15"/>
              </w:rPr>
            </w:pPr>
            <w:r>
              <w:rPr>
                <w:rFonts w:cs="Arial"/>
                <w:i/>
                <w:iCs/>
                <w:sz w:val="15"/>
                <w:szCs w:val="15"/>
              </w:rPr>
              <w:t>-</w:t>
            </w:r>
          </w:p>
        </w:tc>
        <w:tc>
          <w:tcPr>
            <w:tcW w:w="781" w:type="pct"/>
            <w:shd w:val="clear" w:color="auto" w:fill="auto"/>
            <w:vAlign w:val="center"/>
            <w:hideMark/>
          </w:tcPr>
          <w:p w14:paraId="453576C6" w14:textId="77777777" w:rsidR="00BF58EF" w:rsidRPr="00BB6E13" w:rsidRDefault="00BF58EF" w:rsidP="00C50852">
            <w:pPr>
              <w:jc w:val="right"/>
              <w:rPr>
                <w:sz w:val="15"/>
                <w:szCs w:val="15"/>
              </w:rPr>
            </w:pPr>
          </w:p>
        </w:tc>
      </w:tr>
      <w:tr w:rsidR="00BF58EF" w:rsidRPr="00BB6E13" w14:paraId="3C7D22D6" w14:textId="77777777" w:rsidTr="007D11AD">
        <w:tc>
          <w:tcPr>
            <w:tcW w:w="3470" w:type="pct"/>
            <w:shd w:val="clear" w:color="auto" w:fill="auto"/>
            <w:noWrap/>
            <w:vAlign w:val="center"/>
            <w:hideMark/>
          </w:tcPr>
          <w:p w14:paraId="247D76B4" w14:textId="77777777" w:rsidR="00BF58EF" w:rsidRPr="00BB6E13" w:rsidRDefault="00BF58EF" w:rsidP="00C50852">
            <w:pPr>
              <w:ind w:left="176"/>
              <w:jc w:val="left"/>
              <w:rPr>
                <w:rFonts w:cs="Arial"/>
                <w:i/>
                <w:iCs/>
                <w:sz w:val="15"/>
                <w:szCs w:val="15"/>
              </w:rPr>
            </w:pPr>
            <w:r w:rsidRPr="00BB6E13">
              <w:rPr>
                <w:rFonts w:cs="Arial"/>
                <w:i/>
                <w:iCs/>
                <w:sz w:val="15"/>
                <w:szCs w:val="15"/>
              </w:rPr>
              <w:t>Sociálne poistenie</w:t>
            </w:r>
          </w:p>
        </w:tc>
        <w:tc>
          <w:tcPr>
            <w:tcW w:w="749" w:type="pct"/>
            <w:shd w:val="clear" w:color="auto" w:fill="auto"/>
            <w:vAlign w:val="center"/>
            <w:hideMark/>
          </w:tcPr>
          <w:p w14:paraId="7C3F9BA6" w14:textId="78E4CE65" w:rsidR="00BF58EF" w:rsidRPr="00BB6E13" w:rsidRDefault="00874A93" w:rsidP="00C50852">
            <w:pPr>
              <w:jc w:val="right"/>
              <w:rPr>
                <w:rFonts w:cs="Arial"/>
                <w:i/>
                <w:iCs/>
                <w:sz w:val="15"/>
                <w:szCs w:val="15"/>
              </w:rPr>
            </w:pPr>
            <w:r>
              <w:rPr>
                <w:rFonts w:cs="Arial"/>
                <w:i/>
                <w:iCs/>
                <w:sz w:val="15"/>
                <w:szCs w:val="15"/>
              </w:rPr>
              <w:t>14 887</w:t>
            </w:r>
          </w:p>
        </w:tc>
        <w:tc>
          <w:tcPr>
            <w:tcW w:w="781" w:type="pct"/>
            <w:shd w:val="clear" w:color="auto" w:fill="auto"/>
            <w:vAlign w:val="center"/>
            <w:hideMark/>
          </w:tcPr>
          <w:p w14:paraId="2F431B5A" w14:textId="77777777" w:rsidR="00BF58EF" w:rsidRPr="00BB6E13" w:rsidRDefault="00BF58EF" w:rsidP="00C50852">
            <w:pPr>
              <w:jc w:val="right"/>
              <w:rPr>
                <w:sz w:val="15"/>
                <w:szCs w:val="15"/>
              </w:rPr>
            </w:pPr>
          </w:p>
        </w:tc>
      </w:tr>
      <w:tr w:rsidR="00BF58EF" w:rsidRPr="00BB6E13" w14:paraId="3B9BC943" w14:textId="77777777" w:rsidTr="007D11AD">
        <w:tc>
          <w:tcPr>
            <w:tcW w:w="3470" w:type="pct"/>
            <w:shd w:val="clear" w:color="auto" w:fill="auto"/>
            <w:noWrap/>
            <w:vAlign w:val="center"/>
            <w:hideMark/>
          </w:tcPr>
          <w:p w14:paraId="27AE4F19" w14:textId="77777777" w:rsidR="00BF58EF" w:rsidRPr="00BB6E13" w:rsidRDefault="00BF58EF" w:rsidP="00C50852">
            <w:pPr>
              <w:ind w:left="176"/>
              <w:jc w:val="left"/>
              <w:rPr>
                <w:rFonts w:cs="Arial"/>
                <w:i/>
                <w:iCs/>
                <w:sz w:val="15"/>
                <w:szCs w:val="15"/>
              </w:rPr>
            </w:pPr>
            <w:r w:rsidRPr="00BB6E13">
              <w:rPr>
                <w:rFonts w:cs="Arial"/>
                <w:i/>
                <w:iCs/>
                <w:sz w:val="15"/>
                <w:szCs w:val="15"/>
              </w:rPr>
              <w:t>Zdravotné poistenie</w:t>
            </w:r>
          </w:p>
        </w:tc>
        <w:tc>
          <w:tcPr>
            <w:tcW w:w="749" w:type="pct"/>
            <w:shd w:val="clear" w:color="auto" w:fill="auto"/>
            <w:vAlign w:val="center"/>
            <w:hideMark/>
          </w:tcPr>
          <w:p w14:paraId="651D4660" w14:textId="7CCEE93B" w:rsidR="00BF58EF" w:rsidRPr="00BB6E13" w:rsidRDefault="00874A93" w:rsidP="00C50852">
            <w:pPr>
              <w:jc w:val="right"/>
              <w:rPr>
                <w:rFonts w:cs="Arial"/>
                <w:i/>
                <w:iCs/>
                <w:sz w:val="15"/>
                <w:szCs w:val="15"/>
              </w:rPr>
            </w:pPr>
            <w:r>
              <w:rPr>
                <w:rFonts w:cs="Arial"/>
                <w:i/>
                <w:iCs/>
                <w:sz w:val="15"/>
                <w:szCs w:val="15"/>
              </w:rPr>
              <w:t>3 883</w:t>
            </w:r>
          </w:p>
        </w:tc>
        <w:tc>
          <w:tcPr>
            <w:tcW w:w="781" w:type="pct"/>
            <w:shd w:val="clear" w:color="auto" w:fill="auto"/>
            <w:vAlign w:val="center"/>
            <w:hideMark/>
          </w:tcPr>
          <w:p w14:paraId="2F21B7FA" w14:textId="77777777" w:rsidR="00BF58EF" w:rsidRPr="00BB6E13" w:rsidRDefault="00BF58EF" w:rsidP="00C50852">
            <w:pPr>
              <w:jc w:val="right"/>
              <w:rPr>
                <w:sz w:val="15"/>
                <w:szCs w:val="15"/>
              </w:rPr>
            </w:pPr>
          </w:p>
        </w:tc>
      </w:tr>
      <w:tr w:rsidR="00BF58EF" w:rsidRPr="00BB6E13" w14:paraId="46FBA6DD" w14:textId="77777777" w:rsidTr="007D11AD">
        <w:tc>
          <w:tcPr>
            <w:tcW w:w="3470" w:type="pct"/>
            <w:shd w:val="clear" w:color="auto" w:fill="auto"/>
            <w:noWrap/>
            <w:vAlign w:val="center"/>
            <w:hideMark/>
          </w:tcPr>
          <w:p w14:paraId="6284E834" w14:textId="77777777" w:rsidR="00BF58EF" w:rsidRPr="00BB6E13" w:rsidRDefault="00BF58EF" w:rsidP="00C50852">
            <w:pPr>
              <w:ind w:left="176"/>
              <w:jc w:val="left"/>
              <w:rPr>
                <w:rFonts w:cs="Arial"/>
                <w:i/>
                <w:iCs/>
                <w:sz w:val="15"/>
                <w:szCs w:val="15"/>
              </w:rPr>
            </w:pPr>
            <w:r w:rsidRPr="00BB6E13">
              <w:rPr>
                <w:rFonts w:cs="Arial"/>
                <w:i/>
                <w:iCs/>
                <w:sz w:val="15"/>
                <w:szCs w:val="15"/>
              </w:rPr>
              <w:t>Sociálne zabezpečenie</w:t>
            </w:r>
          </w:p>
        </w:tc>
        <w:tc>
          <w:tcPr>
            <w:tcW w:w="749" w:type="pct"/>
            <w:shd w:val="clear" w:color="auto" w:fill="auto"/>
            <w:vAlign w:val="center"/>
            <w:hideMark/>
          </w:tcPr>
          <w:p w14:paraId="1FCCFD11" w14:textId="28D6760B" w:rsidR="00BF58EF" w:rsidRPr="00BB6E13" w:rsidRDefault="00874A93" w:rsidP="00C50852">
            <w:pPr>
              <w:jc w:val="right"/>
              <w:rPr>
                <w:rFonts w:cs="Arial"/>
                <w:i/>
                <w:iCs/>
                <w:sz w:val="15"/>
                <w:szCs w:val="15"/>
              </w:rPr>
            </w:pPr>
            <w:r>
              <w:rPr>
                <w:rFonts w:cs="Arial"/>
                <w:i/>
                <w:iCs/>
                <w:sz w:val="15"/>
                <w:szCs w:val="15"/>
              </w:rPr>
              <w:t>720</w:t>
            </w:r>
          </w:p>
        </w:tc>
        <w:tc>
          <w:tcPr>
            <w:tcW w:w="781" w:type="pct"/>
            <w:shd w:val="clear" w:color="auto" w:fill="auto"/>
            <w:vAlign w:val="center"/>
            <w:hideMark/>
          </w:tcPr>
          <w:p w14:paraId="1615376A" w14:textId="77777777" w:rsidR="00BF58EF" w:rsidRPr="00BB6E13" w:rsidRDefault="00BF58EF" w:rsidP="00C50852">
            <w:pPr>
              <w:jc w:val="right"/>
              <w:rPr>
                <w:sz w:val="15"/>
                <w:szCs w:val="15"/>
              </w:rPr>
            </w:pPr>
          </w:p>
        </w:tc>
      </w:tr>
      <w:tr w:rsidR="00BF58EF" w:rsidRPr="00BB6E13" w14:paraId="1800B82F" w14:textId="77777777" w:rsidTr="007D11AD">
        <w:tc>
          <w:tcPr>
            <w:tcW w:w="3470" w:type="pct"/>
            <w:shd w:val="clear" w:color="auto" w:fill="auto"/>
            <w:noWrap/>
            <w:vAlign w:val="center"/>
            <w:hideMark/>
          </w:tcPr>
          <w:p w14:paraId="3F3D3F75" w14:textId="77777777" w:rsidR="00BF58EF" w:rsidRPr="007D11AD" w:rsidRDefault="00BF58EF" w:rsidP="00C50852">
            <w:pPr>
              <w:jc w:val="left"/>
              <w:rPr>
                <w:rFonts w:cs="Arial"/>
                <w:b/>
                <w:sz w:val="15"/>
                <w:szCs w:val="15"/>
              </w:rPr>
            </w:pPr>
            <w:r w:rsidRPr="007D11AD">
              <w:rPr>
                <w:rFonts w:cs="Arial"/>
                <w:b/>
                <w:sz w:val="15"/>
                <w:szCs w:val="15"/>
              </w:rPr>
              <w:t>Finančné náklady, z toho:</w:t>
            </w:r>
          </w:p>
        </w:tc>
        <w:tc>
          <w:tcPr>
            <w:tcW w:w="749" w:type="pct"/>
            <w:shd w:val="clear" w:color="auto" w:fill="auto"/>
            <w:vAlign w:val="center"/>
            <w:hideMark/>
          </w:tcPr>
          <w:p w14:paraId="2BB836CF" w14:textId="393AD39E" w:rsidR="00BF58EF" w:rsidRPr="007D11AD" w:rsidRDefault="007D11AD" w:rsidP="00C50852">
            <w:pPr>
              <w:jc w:val="right"/>
              <w:rPr>
                <w:rFonts w:cs="Arial"/>
                <w:b/>
                <w:sz w:val="15"/>
                <w:szCs w:val="15"/>
              </w:rPr>
            </w:pPr>
            <w:r w:rsidRPr="007D11AD">
              <w:rPr>
                <w:rFonts w:cs="Arial"/>
                <w:b/>
                <w:sz w:val="15"/>
                <w:szCs w:val="15"/>
              </w:rPr>
              <w:t>65</w:t>
            </w:r>
            <w:r w:rsidR="00BF58EF" w:rsidRPr="007D11AD">
              <w:rPr>
                <w:rFonts w:cs="Arial"/>
                <w:b/>
                <w:sz w:val="15"/>
                <w:szCs w:val="15"/>
              </w:rPr>
              <w:t xml:space="preserve"> </w:t>
            </w:r>
          </w:p>
        </w:tc>
        <w:tc>
          <w:tcPr>
            <w:tcW w:w="781" w:type="pct"/>
            <w:shd w:val="clear" w:color="auto" w:fill="auto"/>
            <w:vAlign w:val="center"/>
            <w:hideMark/>
          </w:tcPr>
          <w:p w14:paraId="551B6BBB" w14:textId="77777777" w:rsidR="00BF58EF" w:rsidRPr="00BB6E13" w:rsidRDefault="00BF58EF" w:rsidP="00C50852">
            <w:pPr>
              <w:jc w:val="right"/>
              <w:rPr>
                <w:rFonts w:cs="Arial"/>
                <w:sz w:val="15"/>
                <w:szCs w:val="15"/>
              </w:rPr>
            </w:pPr>
            <w:r w:rsidRPr="00BB6E13">
              <w:rPr>
                <w:rFonts w:cs="Arial"/>
                <w:sz w:val="15"/>
                <w:szCs w:val="15"/>
              </w:rPr>
              <w:t xml:space="preserve">- </w:t>
            </w:r>
          </w:p>
        </w:tc>
      </w:tr>
      <w:tr w:rsidR="00BF58EF" w:rsidRPr="00BB6E13" w14:paraId="0A2A8FC0" w14:textId="77777777" w:rsidTr="007D11AD">
        <w:tc>
          <w:tcPr>
            <w:tcW w:w="3470" w:type="pct"/>
            <w:shd w:val="clear" w:color="auto" w:fill="auto"/>
            <w:noWrap/>
            <w:vAlign w:val="center"/>
            <w:hideMark/>
          </w:tcPr>
          <w:p w14:paraId="6EA68EFB" w14:textId="77777777" w:rsidR="00BF58EF" w:rsidRPr="00BB6E13" w:rsidRDefault="00BF58EF" w:rsidP="00C50852">
            <w:pPr>
              <w:ind w:left="176"/>
              <w:jc w:val="left"/>
              <w:rPr>
                <w:rFonts w:cs="Arial"/>
                <w:i/>
                <w:iCs/>
                <w:sz w:val="15"/>
                <w:szCs w:val="15"/>
              </w:rPr>
            </w:pPr>
            <w:r w:rsidRPr="00BB6E13">
              <w:rPr>
                <w:rFonts w:cs="Arial"/>
                <w:i/>
                <w:iCs/>
                <w:sz w:val="15"/>
                <w:szCs w:val="15"/>
              </w:rPr>
              <w:t>Kurzové straty, z toho:</w:t>
            </w:r>
          </w:p>
        </w:tc>
        <w:tc>
          <w:tcPr>
            <w:tcW w:w="749" w:type="pct"/>
            <w:shd w:val="clear" w:color="auto" w:fill="auto"/>
            <w:vAlign w:val="center"/>
            <w:hideMark/>
          </w:tcPr>
          <w:p w14:paraId="06C81DF6" w14:textId="77777777" w:rsidR="00BF58EF" w:rsidRPr="00BB6E13" w:rsidRDefault="00BF58EF" w:rsidP="00C50852">
            <w:pPr>
              <w:jc w:val="right"/>
              <w:rPr>
                <w:rFonts w:cs="Arial"/>
                <w:sz w:val="15"/>
                <w:szCs w:val="15"/>
              </w:rPr>
            </w:pPr>
            <w:r w:rsidRPr="00BB6E13">
              <w:rPr>
                <w:rFonts w:cs="Arial"/>
                <w:sz w:val="15"/>
                <w:szCs w:val="15"/>
              </w:rPr>
              <w:t xml:space="preserve">- </w:t>
            </w:r>
          </w:p>
        </w:tc>
        <w:tc>
          <w:tcPr>
            <w:tcW w:w="781" w:type="pct"/>
            <w:shd w:val="clear" w:color="auto" w:fill="auto"/>
            <w:vAlign w:val="center"/>
            <w:hideMark/>
          </w:tcPr>
          <w:p w14:paraId="463213B3" w14:textId="77777777" w:rsidR="00BF58EF" w:rsidRPr="00BB6E13" w:rsidRDefault="00BF58EF" w:rsidP="00C50852">
            <w:pPr>
              <w:jc w:val="right"/>
              <w:rPr>
                <w:rFonts w:cs="Arial"/>
                <w:sz w:val="15"/>
                <w:szCs w:val="15"/>
              </w:rPr>
            </w:pPr>
            <w:r w:rsidRPr="00BB6E13">
              <w:rPr>
                <w:rFonts w:cs="Arial"/>
                <w:sz w:val="15"/>
                <w:szCs w:val="15"/>
              </w:rPr>
              <w:t xml:space="preserve">- </w:t>
            </w:r>
          </w:p>
        </w:tc>
      </w:tr>
      <w:tr w:rsidR="00BF58EF" w:rsidRPr="00BB6E13" w14:paraId="5CC713A5" w14:textId="77777777" w:rsidTr="007D11AD">
        <w:tc>
          <w:tcPr>
            <w:tcW w:w="3470" w:type="pct"/>
            <w:shd w:val="clear" w:color="auto" w:fill="auto"/>
            <w:noWrap/>
            <w:vAlign w:val="center"/>
            <w:hideMark/>
          </w:tcPr>
          <w:p w14:paraId="1DD96470" w14:textId="77777777" w:rsidR="00BF58EF" w:rsidRPr="00BB6E13" w:rsidRDefault="00BF58EF" w:rsidP="00C50852">
            <w:pPr>
              <w:ind w:left="318"/>
              <w:jc w:val="left"/>
              <w:rPr>
                <w:rFonts w:cs="Arial"/>
                <w:i/>
                <w:iCs/>
                <w:sz w:val="15"/>
                <w:szCs w:val="15"/>
              </w:rPr>
            </w:pPr>
            <w:r w:rsidRPr="00BB6E13">
              <w:rPr>
                <w:rFonts w:cs="Arial"/>
                <w:i/>
                <w:iCs/>
                <w:sz w:val="15"/>
                <w:szCs w:val="15"/>
              </w:rPr>
              <w:t>kurzové straty ku dňu, ku ktorému sa zostavuje účtovná závierka</w:t>
            </w:r>
          </w:p>
        </w:tc>
        <w:tc>
          <w:tcPr>
            <w:tcW w:w="749" w:type="pct"/>
            <w:shd w:val="clear" w:color="auto" w:fill="auto"/>
            <w:vAlign w:val="center"/>
            <w:hideMark/>
          </w:tcPr>
          <w:p w14:paraId="37EECC31" w14:textId="77777777" w:rsidR="00BF58EF" w:rsidRPr="00BB6E13" w:rsidRDefault="00BF58EF" w:rsidP="00C50852">
            <w:pPr>
              <w:jc w:val="right"/>
              <w:rPr>
                <w:rFonts w:cs="Arial"/>
                <w:sz w:val="15"/>
                <w:szCs w:val="15"/>
              </w:rPr>
            </w:pPr>
            <w:r w:rsidRPr="00BB6E13">
              <w:rPr>
                <w:rFonts w:cs="Arial"/>
                <w:sz w:val="15"/>
                <w:szCs w:val="15"/>
              </w:rPr>
              <w:t xml:space="preserve">- </w:t>
            </w:r>
          </w:p>
        </w:tc>
        <w:tc>
          <w:tcPr>
            <w:tcW w:w="781" w:type="pct"/>
            <w:shd w:val="clear" w:color="auto" w:fill="auto"/>
            <w:vAlign w:val="center"/>
            <w:hideMark/>
          </w:tcPr>
          <w:p w14:paraId="5F1C53C8" w14:textId="77777777" w:rsidR="00BF58EF" w:rsidRPr="00BB6E13" w:rsidRDefault="00BF58EF" w:rsidP="00C50852">
            <w:pPr>
              <w:jc w:val="right"/>
              <w:rPr>
                <w:rFonts w:cs="Arial"/>
                <w:sz w:val="15"/>
                <w:szCs w:val="15"/>
              </w:rPr>
            </w:pPr>
            <w:r w:rsidRPr="00BB6E13">
              <w:rPr>
                <w:rFonts w:cs="Arial"/>
                <w:sz w:val="15"/>
                <w:szCs w:val="15"/>
              </w:rPr>
              <w:t xml:space="preserve">- </w:t>
            </w:r>
          </w:p>
        </w:tc>
      </w:tr>
      <w:tr w:rsidR="00BF58EF" w:rsidRPr="00BB6E13" w14:paraId="4DCDB429" w14:textId="77777777" w:rsidTr="007D11AD">
        <w:tc>
          <w:tcPr>
            <w:tcW w:w="3470" w:type="pct"/>
            <w:shd w:val="clear" w:color="auto" w:fill="auto"/>
            <w:noWrap/>
            <w:vAlign w:val="center"/>
            <w:hideMark/>
          </w:tcPr>
          <w:p w14:paraId="5C4981AC" w14:textId="77777777" w:rsidR="00BF58EF" w:rsidRPr="00BB6E13" w:rsidRDefault="00BF58EF" w:rsidP="00C50852">
            <w:pPr>
              <w:ind w:left="176"/>
              <w:jc w:val="left"/>
              <w:rPr>
                <w:rFonts w:cs="Arial"/>
                <w:i/>
                <w:iCs/>
                <w:sz w:val="15"/>
                <w:szCs w:val="15"/>
              </w:rPr>
            </w:pPr>
            <w:r w:rsidRPr="00BB6E13">
              <w:rPr>
                <w:rFonts w:cs="Arial"/>
                <w:i/>
                <w:iCs/>
                <w:sz w:val="15"/>
                <w:szCs w:val="15"/>
              </w:rPr>
              <w:t>Ostatné významné položky finančných nákladov, z toho:</w:t>
            </w:r>
          </w:p>
        </w:tc>
        <w:tc>
          <w:tcPr>
            <w:tcW w:w="749" w:type="pct"/>
            <w:shd w:val="clear" w:color="auto" w:fill="auto"/>
            <w:vAlign w:val="center"/>
            <w:hideMark/>
          </w:tcPr>
          <w:p w14:paraId="0B00906F" w14:textId="77777777" w:rsidR="00BF58EF" w:rsidRPr="00BB6E13" w:rsidRDefault="00BF58EF" w:rsidP="00C50852">
            <w:pPr>
              <w:jc w:val="right"/>
              <w:rPr>
                <w:rFonts w:cs="Arial"/>
                <w:sz w:val="15"/>
                <w:szCs w:val="15"/>
              </w:rPr>
            </w:pPr>
            <w:r w:rsidRPr="00BB6E13">
              <w:rPr>
                <w:rFonts w:cs="Arial"/>
                <w:sz w:val="15"/>
                <w:szCs w:val="15"/>
              </w:rPr>
              <w:t xml:space="preserve">- </w:t>
            </w:r>
          </w:p>
        </w:tc>
        <w:tc>
          <w:tcPr>
            <w:tcW w:w="781" w:type="pct"/>
            <w:shd w:val="clear" w:color="auto" w:fill="auto"/>
            <w:vAlign w:val="center"/>
            <w:hideMark/>
          </w:tcPr>
          <w:p w14:paraId="2FB1A9D9" w14:textId="77777777" w:rsidR="00BF58EF" w:rsidRPr="00BB6E13" w:rsidRDefault="00BF58EF" w:rsidP="00C50852">
            <w:pPr>
              <w:jc w:val="right"/>
              <w:rPr>
                <w:rFonts w:cs="Arial"/>
                <w:sz w:val="15"/>
                <w:szCs w:val="15"/>
              </w:rPr>
            </w:pPr>
            <w:r w:rsidRPr="00BB6E13">
              <w:rPr>
                <w:rFonts w:cs="Arial"/>
                <w:sz w:val="15"/>
                <w:szCs w:val="15"/>
              </w:rPr>
              <w:t xml:space="preserve">- </w:t>
            </w:r>
          </w:p>
        </w:tc>
      </w:tr>
      <w:tr w:rsidR="00BF58EF" w:rsidRPr="00BB6E13" w14:paraId="7E7D1CBC" w14:textId="77777777" w:rsidTr="007D11AD">
        <w:tc>
          <w:tcPr>
            <w:tcW w:w="3470" w:type="pct"/>
            <w:shd w:val="clear" w:color="auto" w:fill="auto"/>
            <w:noWrap/>
            <w:vAlign w:val="center"/>
            <w:hideMark/>
          </w:tcPr>
          <w:p w14:paraId="678569ED" w14:textId="1B247BCB" w:rsidR="00BF58EF" w:rsidRPr="007D11AD" w:rsidRDefault="007D11AD" w:rsidP="00C50852">
            <w:pPr>
              <w:jc w:val="left"/>
              <w:rPr>
                <w:rFonts w:cs="Arial"/>
                <w:i/>
                <w:iCs/>
                <w:sz w:val="15"/>
                <w:szCs w:val="15"/>
              </w:rPr>
            </w:pPr>
            <w:r>
              <w:rPr>
                <w:rFonts w:cs="Arial"/>
                <w:i/>
                <w:iCs/>
                <w:sz w:val="15"/>
                <w:szCs w:val="15"/>
              </w:rPr>
              <w:t>Bankové poplatky</w:t>
            </w:r>
          </w:p>
        </w:tc>
        <w:tc>
          <w:tcPr>
            <w:tcW w:w="749" w:type="pct"/>
            <w:shd w:val="clear" w:color="auto" w:fill="auto"/>
            <w:vAlign w:val="center"/>
            <w:hideMark/>
          </w:tcPr>
          <w:p w14:paraId="043D8B8F" w14:textId="636896E7" w:rsidR="00BF58EF" w:rsidRPr="00BB6E13" w:rsidRDefault="007D11AD" w:rsidP="00C50852">
            <w:pPr>
              <w:jc w:val="right"/>
              <w:rPr>
                <w:rFonts w:cs="Arial"/>
                <w:sz w:val="15"/>
                <w:szCs w:val="15"/>
              </w:rPr>
            </w:pPr>
            <w:r>
              <w:rPr>
                <w:rFonts w:cs="Arial"/>
                <w:sz w:val="15"/>
                <w:szCs w:val="15"/>
              </w:rPr>
              <w:t>65</w:t>
            </w:r>
            <w:r w:rsidR="00BF58EF" w:rsidRPr="00BB6E13">
              <w:rPr>
                <w:rFonts w:cs="Arial"/>
                <w:sz w:val="15"/>
                <w:szCs w:val="15"/>
              </w:rPr>
              <w:t xml:space="preserve"> </w:t>
            </w:r>
          </w:p>
        </w:tc>
        <w:tc>
          <w:tcPr>
            <w:tcW w:w="781" w:type="pct"/>
            <w:shd w:val="clear" w:color="auto" w:fill="auto"/>
            <w:vAlign w:val="center"/>
            <w:hideMark/>
          </w:tcPr>
          <w:p w14:paraId="481F93FD" w14:textId="77777777" w:rsidR="00BF58EF" w:rsidRPr="00BB6E13" w:rsidRDefault="00BF58EF" w:rsidP="00C50852">
            <w:pPr>
              <w:jc w:val="right"/>
              <w:rPr>
                <w:rFonts w:cs="Arial"/>
                <w:sz w:val="15"/>
                <w:szCs w:val="15"/>
              </w:rPr>
            </w:pPr>
            <w:r w:rsidRPr="00BB6E13">
              <w:rPr>
                <w:rFonts w:cs="Arial"/>
                <w:sz w:val="15"/>
                <w:szCs w:val="15"/>
              </w:rPr>
              <w:t xml:space="preserve">- </w:t>
            </w:r>
          </w:p>
        </w:tc>
      </w:tr>
      <w:tr w:rsidR="00BF58EF" w:rsidRPr="00BB6E13" w14:paraId="0F808D57" w14:textId="77777777" w:rsidTr="007D11AD">
        <w:tc>
          <w:tcPr>
            <w:tcW w:w="3470" w:type="pct"/>
            <w:shd w:val="clear" w:color="auto" w:fill="auto"/>
            <w:noWrap/>
            <w:vAlign w:val="center"/>
            <w:hideMark/>
          </w:tcPr>
          <w:p w14:paraId="20C4519C" w14:textId="77777777" w:rsidR="00BF58EF" w:rsidRPr="00BB6E13" w:rsidRDefault="00BF58EF" w:rsidP="00C50852">
            <w:pPr>
              <w:jc w:val="left"/>
              <w:rPr>
                <w:rFonts w:cs="Arial"/>
                <w:sz w:val="15"/>
                <w:szCs w:val="15"/>
              </w:rPr>
            </w:pPr>
          </w:p>
        </w:tc>
        <w:tc>
          <w:tcPr>
            <w:tcW w:w="749" w:type="pct"/>
            <w:shd w:val="clear" w:color="auto" w:fill="auto"/>
            <w:vAlign w:val="center"/>
            <w:hideMark/>
          </w:tcPr>
          <w:p w14:paraId="267B8426" w14:textId="77777777" w:rsidR="00BF58EF" w:rsidRPr="00BB6E13" w:rsidRDefault="00BF58EF" w:rsidP="00C50852">
            <w:pPr>
              <w:jc w:val="right"/>
              <w:rPr>
                <w:rFonts w:cs="Arial"/>
                <w:sz w:val="15"/>
                <w:szCs w:val="15"/>
              </w:rPr>
            </w:pPr>
            <w:r w:rsidRPr="00BB6E13">
              <w:rPr>
                <w:rFonts w:cs="Arial"/>
                <w:sz w:val="15"/>
                <w:szCs w:val="15"/>
              </w:rPr>
              <w:t xml:space="preserve">- </w:t>
            </w:r>
          </w:p>
        </w:tc>
        <w:tc>
          <w:tcPr>
            <w:tcW w:w="781" w:type="pct"/>
            <w:shd w:val="clear" w:color="auto" w:fill="auto"/>
            <w:vAlign w:val="center"/>
            <w:hideMark/>
          </w:tcPr>
          <w:p w14:paraId="6B895B4D" w14:textId="77777777" w:rsidR="00BF58EF" w:rsidRPr="00BB6E13" w:rsidRDefault="00BF58EF" w:rsidP="00C50852">
            <w:pPr>
              <w:jc w:val="right"/>
              <w:rPr>
                <w:rFonts w:cs="Arial"/>
                <w:sz w:val="15"/>
                <w:szCs w:val="15"/>
              </w:rPr>
            </w:pPr>
            <w:r w:rsidRPr="00BB6E13">
              <w:rPr>
                <w:rFonts w:cs="Arial"/>
                <w:sz w:val="15"/>
                <w:szCs w:val="15"/>
              </w:rPr>
              <w:t xml:space="preserve">- </w:t>
            </w:r>
          </w:p>
        </w:tc>
      </w:tr>
      <w:tr w:rsidR="00BF58EF" w:rsidRPr="00BB6E13" w14:paraId="6619DB56" w14:textId="77777777" w:rsidTr="007D11AD">
        <w:tc>
          <w:tcPr>
            <w:tcW w:w="3470" w:type="pct"/>
            <w:shd w:val="clear" w:color="auto" w:fill="auto"/>
            <w:noWrap/>
            <w:vAlign w:val="center"/>
            <w:hideMark/>
          </w:tcPr>
          <w:p w14:paraId="51BAF987" w14:textId="77777777" w:rsidR="00BF58EF" w:rsidRPr="00BB6E13" w:rsidRDefault="00BF58EF" w:rsidP="00C50852">
            <w:pPr>
              <w:jc w:val="left"/>
              <w:rPr>
                <w:rFonts w:cs="Arial"/>
                <w:sz w:val="15"/>
                <w:szCs w:val="15"/>
              </w:rPr>
            </w:pPr>
          </w:p>
        </w:tc>
        <w:tc>
          <w:tcPr>
            <w:tcW w:w="749" w:type="pct"/>
            <w:shd w:val="clear" w:color="auto" w:fill="auto"/>
            <w:vAlign w:val="center"/>
            <w:hideMark/>
          </w:tcPr>
          <w:p w14:paraId="0D038F5B" w14:textId="77777777" w:rsidR="00BF58EF" w:rsidRPr="00BB6E13" w:rsidRDefault="00BF58EF" w:rsidP="00C50852">
            <w:pPr>
              <w:jc w:val="right"/>
              <w:rPr>
                <w:rFonts w:cs="Arial"/>
                <w:sz w:val="15"/>
                <w:szCs w:val="15"/>
              </w:rPr>
            </w:pPr>
            <w:r w:rsidRPr="00BB6E13">
              <w:rPr>
                <w:rFonts w:cs="Arial"/>
                <w:sz w:val="15"/>
                <w:szCs w:val="15"/>
              </w:rPr>
              <w:t xml:space="preserve">- </w:t>
            </w:r>
          </w:p>
        </w:tc>
        <w:tc>
          <w:tcPr>
            <w:tcW w:w="781" w:type="pct"/>
            <w:shd w:val="clear" w:color="auto" w:fill="auto"/>
            <w:vAlign w:val="center"/>
            <w:hideMark/>
          </w:tcPr>
          <w:p w14:paraId="5C9F4B55" w14:textId="77777777" w:rsidR="00BF58EF" w:rsidRPr="00BB6E13" w:rsidRDefault="00BF58EF" w:rsidP="00C50852">
            <w:pPr>
              <w:jc w:val="right"/>
              <w:rPr>
                <w:rFonts w:cs="Arial"/>
                <w:sz w:val="15"/>
                <w:szCs w:val="15"/>
              </w:rPr>
            </w:pPr>
            <w:r w:rsidRPr="00BB6E13">
              <w:rPr>
                <w:rFonts w:cs="Arial"/>
                <w:sz w:val="15"/>
                <w:szCs w:val="15"/>
              </w:rPr>
              <w:t xml:space="preserve">- </w:t>
            </w:r>
          </w:p>
        </w:tc>
      </w:tr>
      <w:tr w:rsidR="00BF58EF" w:rsidRPr="00BB6E13" w14:paraId="2487EAAB" w14:textId="77777777" w:rsidTr="007D11AD">
        <w:tc>
          <w:tcPr>
            <w:tcW w:w="3470" w:type="pct"/>
            <w:shd w:val="clear" w:color="auto" w:fill="auto"/>
            <w:noWrap/>
            <w:vAlign w:val="center"/>
            <w:hideMark/>
          </w:tcPr>
          <w:p w14:paraId="09005BD2" w14:textId="77777777" w:rsidR="00BF58EF" w:rsidRPr="00BB6E13" w:rsidRDefault="00BF58EF" w:rsidP="00C50852">
            <w:pPr>
              <w:jc w:val="left"/>
              <w:rPr>
                <w:rFonts w:cs="Arial"/>
                <w:sz w:val="15"/>
                <w:szCs w:val="15"/>
              </w:rPr>
            </w:pPr>
            <w:r w:rsidRPr="00BB6E13">
              <w:rPr>
                <w:rFonts w:cs="Arial"/>
                <w:sz w:val="15"/>
                <w:szCs w:val="15"/>
              </w:rPr>
              <w:t>Náklady výnimočného rozsahu alebo výskytu, z toho:</w:t>
            </w:r>
          </w:p>
        </w:tc>
        <w:tc>
          <w:tcPr>
            <w:tcW w:w="749" w:type="pct"/>
            <w:shd w:val="clear" w:color="auto" w:fill="auto"/>
            <w:vAlign w:val="center"/>
            <w:hideMark/>
          </w:tcPr>
          <w:p w14:paraId="6DCF3824" w14:textId="77777777" w:rsidR="00BF58EF" w:rsidRPr="00BB6E13" w:rsidRDefault="00BF58EF" w:rsidP="00C50852">
            <w:pPr>
              <w:jc w:val="right"/>
              <w:rPr>
                <w:rFonts w:cs="Arial"/>
                <w:sz w:val="15"/>
                <w:szCs w:val="15"/>
              </w:rPr>
            </w:pPr>
            <w:r w:rsidRPr="00BB6E13">
              <w:rPr>
                <w:rFonts w:cs="Arial"/>
                <w:sz w:val="15"/>
                <w:szCs w:val="15"/>
              </w:rPr>
              <w:t xml:space="preserve">- </w:t>
            </w:r>
          </w:p>
        </w:tc>
        <w:tc>
          <w:tcPr>
            <w:tcW w:w="781" w:type="pct"/>
            <w:shd w:val="clear" w:color="auto" w:fill="auto"/>
            <w:vAlign w:val="center"/>
            <w:hideMark/>
          </w:tcPr>
          <w:p w14:paraId="41A9A767" w14:textId="77777777" w:rsidR="00BF58EF" w:rsidRPr="00BB6E13" w:rsidRDefault="00BF58EF" w:rsidP="00C50852">
            <w:pPr>
              <w:jc w:val="right"/>
              <w:rPr>
                <w:rFonts w:cs="Arial"/>
                <w:sz w:val="15"/>
                <w:szCs w:val="15"/>
              </w:rPr>
            </w:pPr>
            <w:r w:rsidRPr="00BB6E13">
              <w:rPr>
                <w:rFonts w:cs="Arial"/>
                <w:sz w:val="15"/>
                <w:szCs w:val="15"/>
              </w:rPr>
              <w:t xml:space="preserve">- </w:t>
            </w:r>
          </w:p>
        </w:tc>
      </w:tr>
      <w:tr w:rsidR="00BF58EF" w:rsidRPr="00BB6E13" w14:paraId="2F6D975A" w14:textId="77777777" w:rsidTr="007D11AD">
        <w:tc>
          <w:tcPr>
            <w:tcW w:w="3470" w:type="pct"/>
            <w:shd w:val="clear" w:color="auto" w:fill="auto"/>
            <w:noWrap/>
            <w:vAlign w:val="center"/>
            <w:hideMark/>
          </w:tcPr>
          <w:p w14:paraId="0D426A35" w14:textId="77777777" w:rsidR="00BF58EF" w:rsidRPr="00BB6E13" w:rsidRDefault="00BF58EF" w:rsidP="00C50852">
            <w:pPr>
              <w:jc w:val="left"/>
              <w:rPr>
                <w:rFonts w:cs="Arial"/>
                <w:sz w:val="15"/>
                <w:szCs w:val="15"/>
              </w:rPr>
            </w:pPr>
          </w:p>
        </w:tc>
        <w:tc>
          <w:tcPr>
            <w:tcW w:w="749" w:type="pct"/>
            <w:shd w:val="clear" w:color="auto" w:fill="auto"/>
            <w:vAlign w:val="center"/>
            <w:hideMark/>
          </w:tcPr>
          <w:p w14:paraId="47F11CB0" w14:textId="77777777" w:rsidR="00BF58EF" w:rsidRPr="00BB6E13" w:rsidRDefault="00BF58EF" w:rsidP="00C50852">
            <w:pPr>
              <w:jc w:val="right"/>
              <w:rPr>
                <w:rFonts w:cs="Arial"/>
                <w:sz w:val="15"/>
                <w:szCs w:val="15"/>
              </w:rPr>
            </w:pPr>
            <w:r w:rsidRPr="00BB6E13">
              <w:rPr>
                <w:rFonts w:cs="Arial"/>
                <w:sz w:val="15"/>
                <w:szCs w:val="15"/>
              </w:rPr>
              <w:t xml:space="preserve">- </w:t>
            </w:r>
          </w:p>
        </w:tc>
        <w:tc>
          <w:tcPr>
            <w:tcW w:w="781" w:type="pct"/>
            <w:shd w:val="clear" w:color="auto" w:fill="auto"/>
            <w:vAlign w:val="center"/>
            <w:hideMark/>
          </w:tcPr>
          <w:p w14:paraId="07E676F0" w14:textId="77777777" w:rsidR="00BF58EF" w:rsidRPr="00BB6E13" w:rsidRDefault="00BF58EF" w:rsidP="00C50852">
            <w:pPr>
              <w:jc w:val="right"/>
              <w:rPr>
                <w:rFonts w:cs="Arial"/>
                <w:sz w:val="15"/>
                <w:szCs w:val="15"/>
              </w:rPr>
            </w:pPr>
            <w:r w:rsidRPr="00BB6E13">
              <w:rPr>
                <w:rFonts w:cs="Arial"/>
                <w:sz w:val="15"/>
                <w:szCs w:val="15"/>
              </w:rPr>
              <w:t xml:space="preserve">- </w:t>
            </w:r>
          </w:p>
        </w:tc>
      </w:tr>
      <w:tr w:rsidR="00BF58EF" w:rsidRPr="00BB6E13" w14:paraId="58222BCF" w14:textId="77777777" w:rsidTr="007D11AD">
        <w:tc>
          <w:tcPr>
            <w:tcW w:w="3470" w:type="pct"/>
            <w:shd w:val="clear" w:color="auto" w:fill="auto"/>
            <w:noWrap/>
            <w:vAlign w:val="center"/>
            <w:hideMark/>
          </w:tcPr>
          <w:p w14:paraId="1A541A16" w14:textId="77777777" w:rsidR="00BF58EF" w:rsidRPr="00BB6E13" w:rsidRDefault="00BF58EF" w:rsidP="00C50852">
            <w:pPr>
              <w:jc w:val="left"/>
              <w:rPr>
                <w:rFonts w:cs="Arial"/>
                <w:i/>
                <w:iCs/>
                <w:sz w:val="15"/>
                <w:szCs w:val="15"/>
              </w:rPr>
            </w:pPr>
            <w:r w:rsidRPr="00BB6E13">
              <w:rPr>
                <w:rFonts w:cs="Arial"/>
                <w:i/>
                <w:iCs/>
                <w:sz w:val="15"/>
                <w:szCs w:val="15"/>
              </w:rPr>
              <w:t> </w:t>
            </w:r>
          </w:p>
        </w:tc>
        <w:tc>
          <w:tcPr>
            <w:tcW w:w="749" w:type="pct"/>
            <w:shd w:val="clear" w:color="auto" w:fill="auto"/>
            <w:vAlign w:val="center"/>
            <w:hideMark/>
          </w:tcPr>
          <w:p w14:paraId="27796EEC" w14:textId="77777777" w:rsidR="00BF58EF" w:rsidRPr="00BB6E13" w:rsidRDefault="00BF58EF" w:rsidP="00C50852">
            <w:pPr>
              <w:jc w:val="right"/>
              <w:rPr>
                <w:rFonts w:cs="Arial"/>
                <w:sz w:val="15"/>
                <w:szCs w:val="15"/>
              </w:rPr>
            </w:pPr>
            <w:r w:rsidRPr="00BB6E13">
              <w:rPr>
                <w:rFonts w:cs="Arial"/>
                <w:sz w:val="15"/>
                <w:szCs w:val="15"/>
              </w:rPr>
              <w:t xml:space="preserve">- </w:t>
            </w:r>
          </w:p>
        </w:tc>
        <w:tc>
          <w:tcPr>
            <w:tcW w:w="781" w:type="pct"/>
            <w:shd w:val="clear" w:color="auto" w:fill="auto"/>
            <w:vAlign w:val="center"/>
            <w:hideMark/>
          </w:tcPr>
          <w:p w14:paraId="78A11EA9" w14:textId="77777777" w:rsidR="00BF58EF" w:rsidRPr="00BB6E13" w:rsidRDefault="00BF58EF" w:rsidP="00C50852">
            <w:pPr>
              <w:jc w:val="right"/>
              <w:rPr>
                <w:rFonts w:cs="Arial"/>
                <w:sz w:val="15"/>
                <w:szCs w:val="15"/>
              </w:rPr>
            </w:pPr>
            <w:r w:rsidRPr="00BB6E13">
              <w:rPr>
                <w:rFonts w:cs="Arial"/>
                <w:sz w:val="15"/>
                <w:szCs w:val="15"/>
              </w:rPr>
              <w:t xml:space="preserve">- </w:t>
            </w:r>
          </w:p>
        </w:tc>
      </w:tr>
    </w:tbl>
    <w:p w14:paraId="4CEAA66D" w14:textId="5F8C5B3F" w:rsidR="00C700F1" w:rsidRPr="00BB6E13" w:rsidRDefault="00C700F1" w:rsidP="00277161"/>
    <w:bookmarkEnd w:id="32"/>
    <w:p w14:paraId="0635DC84" w14:textId="5FE92C42" w:rsidR="00A93E72" w:rsidRPr="00BB6E13" w:rsidRDefault="00A93E72" w:rsidP="00E64AC4">
      <w:pPr>
        <w:rPr>
          <w:rFonts w:cs="Arial"/>
          <w:b/>
          <w:bCs/>
          <w:caps/>
          <w:kern w:val="32"/>
          <w:sz w:val="18"/>
          <w:szCs w:val="32"/>
          <w:u w:val="single"/>
        </w:rPr>
      </w:pPr>
      <w:r w:rsidRPr="00BB6E13">
        <w:br w:type="page"/>
      </w:r>
    </w:p>
    <w:p w14:paraId="5FBC75B8" w14:textId="19DE74DC" w:rsidR="001E2635" w:rsidRPr="00BB6E13" w:rsidRDefault="001E2635" w:rsidP="00277161">
      <w:pPr>
        <w:pStyle w:val="Nadpis1"/>
      </w:pPr>
      <w:r w:rsidRPr="00BB6E13">
        <w:lastRenderedPageBreak/>
        <w:t>DAŇ Z PRÍJMOV</w:t>
      </w:r>
    </w:p>
    <w:p w14:paraId="5BFD067C" w14:textId="77777777" w:rsidR="001E2635" w:rsidRPr="00BB6E13" w:rsidRDefault="001E2635" w:rsidP="00277161">
      <w:pPr>
        <w:rPr>
          <w:snapToGrid w:val="0"/>
          <w:sz w:val="18"/>
          <w:lang w:eastAsia="sk-SK"/>
        </w:rPr>
      </w:pPr>
    </w:p>
    <w:p w14:paraId="14EE9971" w14:textId="44ACC7BC" w:rsidR="001E2635" w:rsidRPr="00BB6E13" w:rsidRDefault="001E2635" w:rsidP="00277161">
      <w:pPr>
        <w:rPr>
          <w:snapToGrid w:val="0"/>
          <w:lang w:eastAsia="sk-SK"/>
        </w:rPr>
      </w:pPr>
      <w:r w:rsidRPr="00BB6E13">
        <w:rPr>
          <w:snapToGrid w:val="0"/>
          <w:lang w:eastAsia="sk-SK"/>
        </w:rPr>
        <w:t xml:space="preserve">Sadzba dane z príjmov pre rok </w:t>
      </w:r>
      <w:r w:rsidR="002207E5" w:rsidRPr="00BB6E13">
        <w:rPr>
          <w:snapToGrid w:val="0"/>
          <w:lang w:eastAsia="sk-SK"/>
        </w:rPr>
        <w:t xml:space="preserve">2017 </w:t>
      </w:r>
      <w:r w:rsidRPr="00BB6E13">
        <w:rPr>
          <w:snapToGrid w:val="0"/>
          <w:lang w:eastAsia="sk-SK"/>
        </w:rPr>
        <w:t xml:space="preserve">je </w:t>
      </w:r>
      <w:r w:rsidR="001170F1" w:rsidRPr="00BB6E13">
        <w:rPr>
          <w:snapToGrid w:val="0"/>
          <w:lang w:eastAsia="sk-SK"/>
        </w:rPr>
        <w:t>2</w:t>
      </w:r>
      <w:r w:rsidR="00124DCE" w:rsidRPr="00BB6E13">
        <w:rPr>
          <w:snapToGrid w:val="0"/>
          <w:lang w:eastAsia="sk-SK"/>
        </w:rPr>
        <w:t>1</w:t>
      </w:r>
      <w:r w:rsidRPr="00BB6E13">
        <w:rPr>
          <w:snapToGrid w:val="0"/>
          <w:lang w:eastAsia="sk-SK"/>
        </w:rPr>
        <w:t xml:space="preserve"> %.</w:t>
      </w:r>
      <w:r w:rsidR="0078504A" w:rsidRPr="00BB6E13">
        <w:rPr>
          <w:snapToGrid w:val="0"/>
          <w:lang w:eastAsia="sk-SK"/>
        </w:rPr>
        <w:t xml:space="preserve"> Spoločnosť nemala žiadne úľavy</w:t>
      </w:r>
      <w:r w:rsidRPr="00BB6E13">
        <w:rPr>
          <w:snapToGrid w:val="0"/>
          <w:lang w:eastAsia="sk-SK"/>
        </w:rPr>
        <w:t xml:space="preserve"> z daní.</w:t>
      </w:r>
    </w:p>
    <w:p w14:paraId="20814817" w14:textId="77777777" w:rsidR="001E2635" w:rsidRPr="00BB6E13" w:rsidRDefault="001E2635" w:rsidP="00277161">
      <w:pPr>
        <w:rPr>
          <w:snapToGrid w:val="0"/>
          <w:sz w:val="18"/>
          <w:lang w:eastAsia="sk-SK"/>
        </w:rPr>
      </w:pPr>
    </w:p>
    <w:p w14:paraId="1AB74B23" w14:textId="38781EA5" w:rsidR="001E2635" w:rsidRPr="00BB6E13" w:rsidRDefault="001E2635" w:rsidP="00277161">
      <w:pPr>
        <w:rPr>
          <w:snapToGrid w:val="0"/>
          <w:lang w:eastAsia="sk-SK"/>
        </w:rPr>
      </w:pPr>
      <w:r w:rsidRPr="00BB6E13">
        <w:rPr>
          <w:snapToGrid w:val="0"/>
          <w:lang w:eastAsia="sk-SK"/>
        </w:rPr>
        <w:t xml:space="preserve">Na výpočet odloženej dane bola použitá sadzba dane z príjmov právnických osôb </w:t>
      </w:r>
      <w:r w:rsidR="005E3DEA" w:rsidRPr="00BB6E13">
        <w:rPr>
          <w:snapToGrid w:val="0"/>
          <w:lang w:eastAsia="sk-SK"/>
        </w:rPr>
        <w:t xml:space="preserve">21 </w:t>
      </w:r>
      <w:r w:rsidRPr="00BB6E13">
        <w:rPr>
          <w:snapToGrid w:val="0"/>
          <w:lang w:eastAsia="sk-SK"/>
        </w:rPr>
        <w:t xml:space="preserve">%, ktorá je v platnosti od 1. januára </w:t>
      </w:r>
      <w:r w:rsidR="005E3DEA" w:rsidRPr="00BB6E13">
        <w:rPr>
          <w:snapToGrid w:val="0"/>
          <w:lang w:eastAsia="sk-SK"/>
        </w:rPr>
        <w:t>2017</w:t>
      </w:r>
      <w:r w:rsidRPr="00BB6E13">
        <w:rPr>
          <w:snapToGrid w:val="0"/>
          <w:lang w:eastAsia="sk-SK"/>
        </w:rPr>
        <w:t>.</w:t>
      </w:r>
    </w:p>
    <w:p w14:paraId="7DF6E076" w14:textId="77777777" w:rsidR="00277161" w:rsidRPr="00BB6E13" w:rsidRDefault="00277161" w:rsidP="00277161">
      <w:pPr>
        <w:rPr>
          <w:snapToGrid w:val="0"/>
          <w:u w:val="single"/>
          <w:lang w:eastAsia="sk-SK"/>
        </w:rPr>
      </w:pPr>
      <w:bookmarkStart w:id="34" w:name="T_income_tax"/>
      <w:r w:rsidRPr="00BB6E13">
        <w:rPr>
          <w:b/>
          <w:i/>
          <w:sz w:val="15"/>
          <w:szCs w:val="15"/>
        </w:rPr>
        <w:t xml:space="preserve"> </w:t>
      </w:r>
    </w:p>
    <w:tbl>
      <w:tblPr>
        <w:tblW w:w="5000" w:type="pct"/>
        <w:tblLook w:val="04A0" w:firstRow="1" w:lastRow="0" w:firstColumn="1" w:lastColumn="0" w:noHBand="0" w:noVBand="1"/>
      </w:tblPr>
      <w:tblGrid>
        <w:gridCol w:w="6571"/>
        <w:gridCol w:w="1358"/>
        <w:gridCol w:w="1358"/>
      </w:tblGrid>
      <w:tr w:rsidR="00277161" w:rsidRPr="00BB6E13" w14:paraId="2864D39A" w14:textId="77777777" w:rsidTr="00C50852">
        <w:tc>
          <w:tcPr>
            <w:tcW w:w="3537" w:type="pct"/>
            <w:tcBorders>
              <w:top w:val="single" w:sz="8" w:space="0" w:color="auto"/>
              <w:left w:val="nil"/>
              <w:bottom w:val="nil"/>
              <w:right w:val="nil"/>
            </w:tcBorders>
            <w:shd w:val="clear" w:color="auto" w:fill="auto"/>
            <w:vAlign w:val="center"/>
            <w:hideMark/>
          </w:tcPr>
          <w:p w14:paraId="030E1B96" w14:textId="77777777" w:rsidR="00277161" w:rsidRPr="00BB6E13" w:rsidRDefault="00277161" w:rsidP="00277161">
            <w:pPr>
              <w:jc w:val="left"/>
              <w:rPr>
                <w:rFonts w:cs="Arial"/>
                <w:b/>
                <w:bCs/>
                <w:i/>
                <w:iCs/>
                <w:sz w:val="15"/>
                <w:szCs w:val="15"/>
              </w:rPr>
            </w:pPr>
            <w:bookmarkStart w:id="35" w:name="RANGE!B11:D17"/>
            <w:r w:rsidRPr="00BB6E13">
              <w:rPr>
                <w:rFonts w:cs="Arial"/>
                <w:b/>
                <w:bCs/>
                <w:i/>
                <w:iCs/>
                <w:sz w:val="15"/>
                <w:szCs w:val="15"/>
              </w:rPr>
              <w:t>Položka</w:t>
            </w:r>
            <w:bookmarkEnd w:id="35"/>
          </w:p>
        </w:tc>
        <w:tc>
          <w:tcPr>
            <w:tcW w:w="731" w:type="pct"/>
            <w:tcBorders>
              <w:top w:val="single" w:sz="8" w:space="0" w:color="auto"/>
              <w:left w:val="nil"/>
              <w:bottom w:val="nil"/>
              <w:right w:val="nil"/>
            </w:tcBorders>
            <w:shd w:val="clear" w:color="auto" w:fill="auto"/>
            <w:vAlign w:val="center"/>
            <w:hideMark/>
          </w:tcPr>
          <w:p w14:paraId="4F4501C3" w14:textId="04F1AC10" w:rsidR="00277161" w:rsidRPr="00BB6E13" w:rsidRDefault="002207E5">
            <w:pPr>
              <w:jc w:val="center"/>
              <w:rPr>
                <w:rFonts w:cs="Arial"/>
                <w:b/>
                <w:bCs/>
                <w:i/>
                <w:iCs/>
                <w:sz w:val="15"/>
                <w:szCs w:val="15"/>
              </w:rPr>
            </w:pPr>
            <w:r w:rsidRPr="00BB6E13">
              <w:rPr>
                <w:rFonts w:cs="Arial"/>
                <w:b/>
                <w:bCs/>
                <w:i/>
                <w:iCs/>
                <w:sz w:val="15"/>
                <w:szCs w:val="15"/>
              </w:rPr>
              <w:t>2017</w:t>
            </w:r>
          </w:p>
        </w:tc>
        <w:tc>
          <w:tcPr>
            <w:tcW w:w="731" w:type="pct"/>
            <w:tcBorders>
              <w:top w:val="single" w:sz="8" w:space="0" w:color="auto"/>
              <w:left w:val="nil"/>
              <w:bottom w:val="nil"/>
              <w:right w:val="nil"/>
            </w:tcBorders>
            <w:shd w:val="clear" w:color="auto" w:fill="auto"/>
            <w:vAlign w:val="center"/>
            <w:hideMark/>
          </w:tcPr>
          <w:p w14:paraId="25617F7E" w14:textId="4CB02474" w:rsidR="00277161" w:rsidRPr="00BB6E13" w:rsidRDefault="002207E5">
            <w:pPr>
              <w:jc w:val="center"/>
              <w:rPr>
                <w:rFonts w:cs="Arial"/>
                <w:b/>
                <w:bCs/>
                <w:i/>
                <w:iCs/>
                <w:sz w:val="15"/>
                <w:szCs w:val="15"/>
              </w:rPr>
            </w:pPr>
            <w:r w:rsidRPr="00BB6E13">
              <w:rPr>
                <w:rFonts w:cs="Arial"/>
                <w:b/>
                <w:bCs/>
                <w:i/>
                <w:iCs/>
                <w:sz w:val="15"/>
                <w:szCs w:val="15"/>
              </w:rPr>
              <w:t>2016</w:t>
            </w:r>
          </w:p>
        </w:tc>
      </w:tr>
      <w:tr w:rsidR="00277161" w:rsidRPr="00BB6E13" w14:paraId="3C038CA2" w14:textId="77777777" w:rsidTr="00C50852">
        <w:tc>
          <w:tcPr>
            <w:tcW w:w="3537" w:type="pct"/>
            <w:tcBorders>
              <w:top w:val="single" w:sz="4" w:space="0" w:color="auto"/>
              <w:left w:val="nil"/>
              <w:bottom w:val="dotted" w:sz="4" w:space="0" w:color="auto"/>
              <w:right w:val="nil"/>
            </w:tcBorders>
            <w:shd w:val="clear" w:color="auto" w:fill="auto"/>
            <w:vAlign w:val="center"/>
            <w:hideMark/>
          </w:tcPr>
          <w:p w14:paraId="3F1671B8" w14:textId="77777777" w:rsidR="00277161" w:rsidRPr="00BB6E13" w:rsidRDefault="00277161" w:rsidP="00277161">
            <w:pPr>
              <w:jc w:val="left"/>
              <w:rPr>
                <w:rFonts w:cs="Arial"/>
                <w:sz w:val="15"/>
                <w:szCs w:val="15"/>
              </w:rPr>
            </w:pPr>
            <w:r w:rsidRPr="00BB6E13">
              <w:rPr>
                <w:rFonts w:cs="Arial"/>
                <w:sz w:val="15"/>
                <w:szCs w:val="15"/>
              </w:rPr>
              <w:t>Suma odloženej daňovej pohľadávky účtovanej ako náklad alebo výnos vyplývajúca zo zmeny sadzby dane z príjmov</w:t>
            </w:r>
          </w:p>
        </w:tc>
        <w:tc>
          <w:tcPr>
            <w:tcW w:w="731" w:type="pct"/>
            <w:tcBorders>
              <w:top w:val="single" w:sz="4" w:space="0" w:color="auto"/>
              <w:left w:val="nil"/>
              <w:bottom w:val="dotted" w:sz="4" w:space="0" w:color="auto"/>
              <w:right w:val="nil"/>
            </w:tcBorders>
            <w:shd w:val="clear" w:color="auto" w:fill="auto"/>
            <w:vAlign w:val="bottom"/>
            <w:hideMark/>
          </w:tcPr>
          <w:p w14:paraId="5B15713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31" w:type="pct"/>
            <w:tcBorders>
              <w:top w:val="single" w:sz="4" w:space="0" w:color="auto"/>
              <w:left w:val="nil"/>
              <w:bottom w:val="dotted" w:sz="4" w:space="0" w:color="auto"/>
              <w:right w:val="nil"/>
            </w:tcBorders>
            <w:shd w:val="clear" w:color="auto" w:fill="auto"/>
            <w:vAlign w:val="bottom"/>
            <w:hideMark/>
          </w:tcPr>
          <w:p w14:paraId="60A52ED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B92089F" w14:textId="77777777" w:rsidTr="00C50852">
        <w:tc>
          <w:tcPr>
            <w:tcW w:w="3537" w:type="pct"/>
            <w:tcBorders>
              <w:top w:val="nil"/>
              <w:left w:val="nil"/>
              <w:bottom w:val="nil"/>
              <w:right w:val="nil"/>
            </w:tcBorders>
            <w:shd w:val="clear" w:color="auto" w:fill="auto"/>
            <w:vAlign w:val="center"/>
            <w:hideMark/>
          </w:tcPr>
          <w:p w14:paraId="6F36ED1A" w14:textId="77777777" w:rsidR="00277161" w:rsidRPr="00BB6E13" w:rsidRDefault="00277161" w:rsidP="00277161">
            <w:pPr>
              <w:jc w:val="left"/>
              <w:rPr>
                <w:rFonts w:cs="Arial"/>
                <w:sz w:val="15"/>
                <w:szCs w:val="15"/>
              </w:rPr>
            </w:pPr>
            <w:r w:rsidRPr="00BB6E13">
              <w:rPr>
                <w:rFonts w:cs="Arial"/>
                <w:sz w:val="15"/>
                <w:szCs w:val="15"/>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hideMark/>
          </w:tcPr>
          <w:p w14:paraId="2932FEE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31" w:type="pct"/>
            <w:tcBorders>
              <w:top w:val="nil"/>
              <w:left w:val="nil"/>
              <w:bottom w:val="nil"/>
              <w:right w:val="nil"/>
            </w:tcBorders>
            <w:shd w:val="clear" w:color="auto" w:fill="auto"/>
            <w:vAlign w:val="bottom"/>
            <w:hideMark/>
          </w:tcPr>
          <w:p w14:paraId="246897BE"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6FD8CBC" w14:textId="77777777" w:rsidTr="00C50852">
        <w:tc>
          <w:tcPr>
            <w:tcW w:w="3537" w:type="pct"/>
            <w:tcBorders>
              <w:top w:val="dotted" w:sz="4" w:space="0" w:color="auto"/>
              <w:left w:val="nil"/>
              <w:bottom w:val="dotted" w:sz="4" w:space="0" w:color="auto"/>
              <w:right w:val="nil"/>
            </w:tcBorders>
            <w:shd w:val="clear" w:color="auto" w:fill="auto"/>
            <w:vAlign w:val="center"/>
            <w:hideMark/>
          </w:tcPr>
          <w:p w14:paraId="0C61A93C" w14:textId="77777777" w:rsidR="00277161" w:rsidRPr="00BB6E13" w:rsidRDefault="00277161" w:rsidP="00277161">
            <w:pPr>
              <w:jc w:val="left"/>
              <w:rPr>
                <w:rFonts w:cs="Arial"/>
                <w:sz w:val="15"/>
                <w:szCs w:val="15"/>
              </w:rPr>
            </w:pPr>
            <w:r w:rsidRPr="00BB6E13">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shd w:val="clear" w:color="auto" w:fill="auto"/>
            <w:vAlign w:val="bottom"/>
            <w:hideMark/>
          </w:tcPr>
          <w:p w14:paraId="19A624B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31" w:type="pct"/>
            <w:tcBorders>
              <w:top w:val="dotted" w:sz="4" w:space="0" w:color="auto"/>
              <w:left w:val="nil"/>
              <w:bottom w:val="dotted" w:sz="4" w:space="0" w:color="auto"/>
              <w:right w:val="nil"/>
            </w:tcBorders>
            <w:shd w:val="clear" w:color="auto" w:fill="auto"/>
            <w:vAlign w:val="bottom"/>
            <w:hideMark/>
          </w:tcPr>
          <w:p w14:paraId="15DC1425"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426F2E4" w14:textId="77777777" w:rsidTr="00C50852">
        <w:tc>
          <w:tcPr>
            <w:tcW w:w="3537" w:type="pct"/>
            <w:tcBorders>
              <w:top w:val="nil"/>
              <w:left w:val="nil"/>
              <w:bottom w:val="nil"/>
              <w:right w:val="nil"/>
            </w:tcBorders>
            <w:shd w:val="clear" w:color="auto" w:fill="auto"/>
            <w:vAlign w:val="center"/>
            <w:hideMark/>
          </w:tcPr>
          <w:p w14:paraId="380CD21A" w14:textId="77777777" w:rsidR="00277161" w:rsidRPr="00BB6E13" w:rsidRDefault="00277161" w:rsidP="00277161">
            <w:pPr>
              <w:jc w:val="left"/>
              <w:rPr>
                <w:rFonts w:cs="Arial"/>
                <w:sz w:val="15"/>
                <w:szCs w:val="15"/>
              </w:rPr>
            </w:pPr>
            <w:r w:rsidRPr="00BB6E13">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hideMark/>
          </w:tcPr>
          <w:p w14:paraId="5EE5061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31" w:type="pct"/>
            <w:tcBorders>
              <w:top w:val="nil"/>
              <w:left w:val="nil"/>
              <w:bottom w:val="nil"/>
              <w:right w:val="nil"/>
            </w:tcBorders>
            <w:shd w:val="clear" w:color="auto" w:fill="auto"/>
            <w:vAlign w:val="bottom"/>
            <w:hideMark/>
          </w:tcPr>
          <w:p w14:paraId="13266CC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A2CF9BB" w14:textId="77777777" w:rsidTr="00C50852">
        <w:tc>
          <w:tcPr>
            <w:tcW w:w="3537" w:type="pct"/>
            <w:tcBorders>
              <w:top w:val="dotted" w:sz="4" w:space="0" w:color="auto"/>
              <w:left w:val="nil"/>
              <w:bottom w:val="dotted" w:sz="4" w:space="0" w:color="auto"/>
              <w:right w:val="nil"/>
            </w:tcBorders>
            <w:shd w:val="clear" w:color="auto" w:fill="auto"/>
            <w:vAlign w:val="center"/>
            <w:hideMark/>
          </w:tcPr>
          <w:p w14:paraId="2540F94F" w14:textId="77777777" w:rsidR="00277161" w:rsidRPr="00BB6E13" w:rsidRDefault="00277161" w:rsidP="00277161">
            <w:pPr>
              <w:jc w:val="left"/>
              <w:rPr>
                <w:rFonts w:cs="Arial"/>
                <w:sz w:val="15"/>
                <w:szCs w:val="15"/>
              </w:rPr>
            </w:pPr>
            <w:r w:rsidRPr="00BB6E13">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shd w:val="clear" w:color="auto" w:fill="auto"/>
            <w:vAlign w:val="bottom"/>
            <w:hideMark/>
          </w:tcPr>
          <w:p w14:paraId="48A9156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31" w:type="pct"/>
            <w:tcBorders>
              <w:top w:val="dotted" w:sz="4" w:space="0" w:color="auto"/>
              <w:left w:val="nil"/>
              <w:bottom w:val="dotted" w:sz="4" w:space="0" w:color="auto"/>
              <w:right w:val="nil"/>
            </w:tcBorders>
            <w:shd w:val="clear" w:color="auto" w:fill="auto"/>
            <w:vAlign w:val="bottom"/>
            <w:hideMark/>
          </w:tcPr>
          <w:p w14:paraId="19A7EC9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D1C7183" w14:textId="77777777" w:rsidTr="00C50852">
        <w:tc>
          <w:tcPr>
            <w:tcW w:w="3537" w:type="pct"/>
            <w:tcBorders>
              <w:top w:val="nil"/>
              <w:left w:val="nil"/>
              <w:bottom w:val="single" w:sz="8" w:space="0" w:color="auto"/>
              <w:right w:val="nil"/>
            </w:tcBorders>
            <w:shd w:val="clear" w:color="auto" w:fill="auto"/>
            <w:vAlign w:val="center"/>
            <w:hideMark/>
          </w:tcPr>
          <w:p w14:paraId="0A756BB4" w14:textId="77777777" w:rsidR="00277161" w:rsidRPr="00BB6E13" w:rsidRDefault="00277161" w:rsidP="00277161">
            <w:pPr>
              <w:jc w:val="left"/>
              <w:rPr>
                <w:rFonts w:cs="Arial"/>
                <w:sz w:val="15"/>
                <w:szCs w:val="15"/>
              </w:rPr>
            </w:pPr>
            <w:r w:rsidRPr="00BB6E13">
              <w:rPr>
                <w:rFonts w:cs="Arial"/>
                <w:sz w:val="15"/>
                <w:szCs w:val="15"/>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shd w:val="clear" w:color="auto" w:fill="auto"/>
            <w:vAlign w:val="bottom"/>
            <w:hideMark/>
          </w:tcPr>
          <w:p w14:paraId="55B19A0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31" w:type="pct"/>
            <w:tcBorders>
              <w:top w:val="nil"/>
              <w:left w:val="nil"/>
              <w:bottom w:val="single" w:sz="8" w:space="0" w:color="auto"/>
              <w:right w:val="nil"/>
            </w:tcBorders>
            <w:shd w:val="clear" w:color="auto" w:fill="auto"/>
            <w:vAlign w:val="bottom"/>
            <w:hideMark/>
          </w:tcPr>
          <w:p w14:paraId="196EDCE1"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0B02AE91" w14:textId="4D8838C6" w:rsidR="005F1651" w:rsidRPr="00BB6E13" w:rsidRDefault="005F1651" w:rsidP="00277161">
      <w:pPr>
        <w:rPr>
          <w:snapToGrid w:val="0"/>
          <w:u w:val="single"/>
          <w:lang w:eastAsia="sk-SK"/>
        </w:rPr>
      </w:pPr>
    </w:p>
    <w:p w14:paraId="42B72827" w14:textId="371C3FBA" w:rsidR="00277161" w:rsidRPr="00865864" w:rsidRDefault="00277161" w:rsidP="00277161">
      <w:pPr>
        <w:rPr>
          <w:snapToGrid w:val="0"/>
          <w:color w:val="FF0000"/>
          <w:u w:val="single"/>
          <w:lang w:eastAsia="sk-SK"/>
        </w:rPr>
      </w:pPr>
      <w:bookmarkStart w:id="36" w:name="T_reconciliation_of_income_tax_2"/>
      <w:bookmarkEnd w:id="34"/>
    </w:p>
    <w:tbl>
      <w:tblPr>
        <w:tblW w:w="5000" w:type="pct"/>
        <w:tblLook w:val="04A0" w:firstRow="1" w:lastRow="0" w:firstColumn="1" w:lastColumn="0" w:noHBand="0" w:noVBand="1"/>
      </w:tblPr>
      <w:tblGrid>
        <w:gridCol w:w="4480"/>
        <w:gridCol w:w="1022"/>
        <w:gridCol w:w="782"/>
        <w:gridCol w:w="713"/>
        <w:gridCol w:w="795"/>
        <w:gridCol w:w="782"/>
        <w:gridCol w:w="713"/>
      </w:tblGrid>
      <w:tr w:rsidR="00277161" w:rsidRPr="00BB6E13" w14:paraId="6F0145EA" w14:textId="77777777" w:rsidTr="002C216A">
        <w:tc>
          <w:tcPr>
            <w:tcW w:w="2412" w:type="pct"/>
            <w:vMerge w:val="restart"/>
            <w:tcBorders>
              <w:top w:val="single" w:sz="8" w:space="0" w:color="auto"/>
              <w:left w:val="nil"/>
              <w:bottom w:val="nil"/>
              <w:right w:val="nil"/>
            </w:tcBorders>
            <w:shd w:val="clear" w:color="auto" w:fill="auto"/>
            <w:vAlign w:val="center"/>
          </w:tcPr>
          <w:p w14:paraId="078C313F" w14:textId="36D2B7A0" w:rsidR="00277161" w:rsidRPr="003F4D91" w:rsidRDefault="00277161" w:rsidP="001E1866">
            <w:pPr>
              <w:jc w:val="left"/>
              <w:rPr>
                <w:rFonts w:cs="Arial"/>
                <w:b/>
                <w:bCs/>
                <w:i/>
                <w:iCs/>
                <w:color w:val="FF0000"/>
                <w:sz w:val="15"/>
                <w:szCs w:val="15"/>
              </w:rPr>
            </w:pPr>
          </w:p>
        </w:tc>
        <w:tc>
          <w:tcPr>
            <w:tcW w:w="1355" w:type="pct"/>
            <w:gridSpan w:val="3"/>
            <w:tcBorders>
              <w:top w:val="single" w:sz="8" w:space="0" w:color="auto"/>
              <w:left w:val="nil"/>
              <w:bottom w:val="nil"/>
              <w:right w:val="nil"/>
            </w:tcBorders>
            <w:shd w:val="clear" w:color="auto" w:fill="auto"/>
            <w:vAlign w:val="center"/>
            <w:hideMark/>
          </w:tcPr>
          <w:p w14:paraId="2849DF88" w14:textId="10B8CBE0" w:rsidR="00277161" w:rsidRPr="00BB6E13" w:rsidRDefault="002207E5">
            <w:pPr>
              <w:jc w:val="center"/>
              <w:rPr>
                <w:rFonts w:cs="Arial"/>
                <w:b/>
                <w:bCs/>
                <w:i/>
                <w:iCs/>
                <w:sz w:val="15"/>
                <w:szCs w:val="15"/>
              </w:rPr>
            </w:pPr>
            <w:r w:rsidRPr="00BB6E13">
              <w:rPr>
                <w:rFonts w:cs="Arial"/>
                <w:b/>
                <w:bCs/>
                <w:i/>
                <w:iCs/>
                <w:sz w:val="15"/>
                <w:szCs w:val="15"/>
              </w:rPr>
              <w:t>2017</w:t>
            </w:r>
          </w:p>
        </w:tc>
        <w:tc>
          <w:tcPr>
            <w:tcW w:w="1234" w:type="pct"/>
            <w:gridSpan w:val="3"/>
            <w:tcBorders>
              <w:top w:val="single" w:sz="8" w:space="0" w:color="auto"/>
              <w:left w:val="nil"/>
              <w:bottom w:val="nil"/>
              <w:right w:val="nil"/>
            </w:tcBorders>
            <w:shd w:val="clear" w:color="auto" w:fill="auto"/>
            <w:vAlign w:val="center"/>
            <w:hideMark/>
          </w:tcPr>
          <w:p w14:paraId="35112D3D" w14:textId="5B7825F9" w:rsidR="00277161" w:rsidRPr="00BB6E13" w:rsidRDefault="002207E5">
            <w:pPr>
              <w:jc w:val="center"/>
              <w:rPr>
                <w:rFonts w:cs="Arial"/>
                <w:b/>
                <w:bCs/>
                <w:i/>
                <w:iCs/>
                <w:sz w:val="15"/>
                <w:szCs w:val="15"/>
              </w:rPr>
            </w:pPr>
            <w:r w:rsidRPr="00BB6E13">
              <w:rPr>
                <w:rFonts w:cs="Arial"/>
                <w:b/>
                <w:bCs/>
                <w:i/>
                <w:iCs/>
                <w:sz w:val="15"/>
                <w:szCs w:val="15"/>
              </w:rPr>
              <w:t>2016</w:t>
            </w:r>
          </w:p>
        </w:tc>
      </w:tr>
      <w:tr w:rsidR="00277161" w:rsidRPr="00BB6E13" w14:paraId="61B751D4" w14:textId="77777777" w:rsidTr="0018117C">
        <w:tc>
          <w:tcPr>
            <w:tcW w:w="2412" w:type="pct"/>
            <w:vMerge/>
            <w:tcBorders>
              <w:top w:val="single" w:sz="8" w:space="0" w:color="auto"/>
              <w:left w:val="nil"/>
              <w:bottom w:val="nil"/>
              <w:right w:val="nil"/>
            </w:tcBorders>
            <w:vAlign w:val="center"/>
            <w:hideMark/>
          </w:tcPr>
          <w:p w14:paraId="1EE40A29" w14:textId="77777777" w:rsidR="00277161" w:rsidRPr="00BB6E13" w:rsidRDefault="00277161" w:rsidP="001E1866">
            <w:pPr>
              <w:jc w:val="left"/>
              <w:rPr>
                <w:rFonts w:cs="Arial"/>
                <w:b/>
                <w:bCs/>
                <w:i/>
                <w:iCs/>
                <w:sz w:val="15"/>
                <w:szCs w:val="15"/>
              </w:rPr>
            </w:pPr>
          </w:p>
        </w:tc>
        <w:tc>
          <w:tcPr>
            <w:tcW w:w="550" w:type="pct"/>
            <w:tcBorders>
              <w:top w:val="single" w:sz="4" w:space="0" w:color="auto"/>
              <w:left w:val="nil"/>
              <w:bottom w:val="single" w:sz="4" w:space="0" w:color="auto"/>
              <w:right w:val="nil"/>
            </w:tcBorders>
            <w:shd w:val="clear" w:color="auto" w:fill="auto"/>
            <w:vAlign w:val="center"/>
            <w:hideMark/>
          </w:tcPr>
          <w:p w14:paraId="2D668CF4" w14:textId="77777777" w:rsidR="00277161" w:rsidRPr="00BB6E13" w:rsidRDefault="00277161" w:rsidP="00277161">
            <w:pPr>
              <w:jc w:val="center"/>
              <w:rPr>
                <w:rFonts w:cs="Arial"/>
                <w:b/>
                <w:bCs/>
                <w:i/>
                <w:iCs/>
                <w:sz w:val="15"/>
                <w:szCs w:val="15"/>
              </w:rPr>
            </w:pPr>
            <w:r w:rsidRPr="00BB6E13">
              <w:rPr>
                <w:rFonts w:cs="Arial"/>
                <w:b/>
                <w:bCs/>
                <w:i/>
                <w:iCs/>
                <w:sz w:val="15"/>
                <w:szCs w:val="15"/>
              </w:rPr>
              <w:t>Základ dane</w:t>
            </w:r>
          </w:p>
        </w:tc>
        <w:tc>
          <w:tcPr>
            <w:tcW w:w="421" w:type="pct"/>
            <w:tcBorders>
              <w:top w:val="single" w:sz="4" w:space="0" w:color="auto"/>
              <w:left w:val="nil"/>
              <w:bottom w:val="single" w:sz="4" w:space="0" w:color="auto"/>
              <w:right w:val="nil"/>
            </w:tcBorders>
            <w:shd w:val="clear" w:color="auto" w:fill="auto"/>
            <w:vAlign w:val="center"/>
            <w:hideMark/>
          </w:tcPr>
          <w:p w14:paraId="523A401C" w14:textId="77777777" w:rsidR="00277161" w:rsidRPr="00BB6E13" w:rsidRDefault="00277161" w:rsidP="00277161">
            <w:pPr>
              <w:jc w:val="center"/>
              <w:rPr>
                <w:rFonts w:cs="Arial"/>
                <w:b/>
                <w:bCs/>
                <w:i/>
                <w:iCs/>
                <w:sz w:val="15"/>
                <w:szCs w:val="15"/>
              </w:rPr>
            </w:pPr>
            <w:r w:rsidRPr="00BB6E13">
              <w:rPr>
                <w:rFonts w:cs="Arial"/>
                <w:b/>
                <w:bCs/>
                <w:i/>
                <w:iCs/>
                <w:sz w:val="15"/>
                <w:szCs w:val="15"/>
              </w:rPr>
              <w:t>Daň</w:t>
            </w:r>
          </w:p>
        </w:tc>
        <w:tc>
          <w:tcPr>
            <w:tcW w:w="384" w:type="pct"/>
            <w:tcBorders>
              <w:top w:val="single" w:sz="4" w:space="0" w:color="auto"/>
              <w:left w:val="nil"/>
              <w:bottom w:val="single" w:sz="4" w:space="0" w:color="auto"/>
              <w:right w:val="nil"/>
            </w:tcBorders>
            <w:shd w:val="clear" w:color="auto" w:fill="auto"/>
            <w:vAlign w:val="center"/>
            <w:hideMark/>
          </w:tcPr>
          <w:p w14:paraId="1FBA595A" w14:textId="77777777" w:rsidR="00277161" w:rsidRPr="00BB6E13" w:rsidRDefault="00277161" w:rsidP="00277161">
            <w:pPr>
              <w:jc w:val="center"/>
              <w:rPr>
                <w:rFonts w:cs="Arial"/>
                <w:b/>
                <w:bCs/>
                <w:i/>
                <w:iCs/>
                <w:sz w:val="15"/>
                <w:szCs w:val="15"/>
              </w:rPr>
            </w:pPr>
            <w:r w:rsidRPr="00BB6E13">
              <w:rPr>
                <w:rFonts w:cs="Arial"/>
                <w:b/>
                <w:bCs/>
                <w:i/>
                <w:iCs/>
                <w:sz w:val="15"/>
                <w:szCs w:val="15"/>
              </w:rPr>
              <w:t>Daň v %</w:t>
            </w:r>
          </w:p>
        </w:tc>
        <w:tc>
          <w:tcPr>
            <w:tcW w:w="428" w:type="pct"/>
            <w:tcBorders>
              <w:top w:val="single" w:sz="4" w:space="0" w:color="auto"/>
              <w:left w:val="nil"/>
              <w:bottom w:val="single" w:sz="4" w:space="0" w:color="auto"/>
              <w:right w:val="nil"/>
            </w:tcBorders>
            <w:shd w:val="clear" w:color="auto" w:fill="auto"/>
            <w:vAlign w:val="center"/>
            <w:hideMark/>
          </w:tcPr>
          <w:p w14:paraId="4B0289BE" w14:textId="77777777" w:rsidR="00277161" w:rsidRPr="00BB6E13" w:rsidRDefault="00277161" w:rsidP="00277161">
            <w:pPr>
              <w:jc w:val="center"/>
              <w:rPr>
                <w:rFonts w:cs="Arial"/>
                <w:b/>
                <w:bCs/>
                <w:i/>
                <w:iCs/>
                <w:sz w:val="15"/>
                <w:szCs w:val="15"/>
              </w:rPr>
            </w:pPr>
            <w:r w:rsidRPr="00BB6E13">
              <w:rPr>
                <w:rFonts w:cs="Arial"/>
                <w:b/>
                <w:bCs/>
                <w:i/>
                <w:iCs/>
                <w:sz w:val="15"/>
                <w:szCs w:val="15"/>
              </w:rPr>
              <w:t>Základ dane</w:t>
            </w:r>
          </w:p>
        </w:tc>
        <w:tc>
          <w:tcPr>
            <w:tcW w:w="421" w:type="pct"/>
            <w:tcBorders>
              <w:top w:val="single" w:sz="4" w:space="0" w:color="auto"/>
              <w:left w:val="nil"/>
              <w:bottom w:val="single" w:sz="4" w:space="0" w:color="auto"/>
              <w:right w:val="nil"/>
            </w:tcBorders>
            <w:shd w:val="clear" w:color="auto" w:fill="auto"/>
            <w:vAlign w:val="center"/>
            <w:hideMark/>
          </w:tcPr>
          <w:p w14:paraId="3B6B12C5" w14:textId="77777777" w:rsidR="00277161" w:rsidRPr="00BB6E13" w:rsidRDefault="00277161" w:rsidP="00277161">
            <w:pPr>
              <w:jc w:val="center"/>
              <w:rPr>
                <w:rFonts w:cs="Arial"/>
                <w:b/>
                <w:bCs/>
                <w:i/>
                <w:iCs/>
                <w:sz w:val="15"/>
                <w:szCs w:val="15"/>
              </w:rPr>
            </w:pPr>
            <w:r w:rsidRPr="00BB6E13">
              <w:rPr>
                <w:rFonts w:cs="Arial"/>
                <w:b/>
                <w:bCs/>
                <w:i/>
                <w:iCs/>
                <w:sz w:val="15"/>
                <w:szCs w:val="15"/>
              </w:rPr>
              <w:t>Daň</w:t>
            </w:r>
          </w:p>
        </w:tc>
        <w:tc>
          <w:tcPr>
            <w:tcW w:w="384" w:type="pct"/>
            <w:tcBorders>
              <w:top w:val="single" w:sz="4" w:space="0" w:color="auto"/>
              <w:left w:val="nil"/>
              <w:bottom w:val="single" w:sz="4" w:space="0" w:color="auto"/>
              <w:right w:val="nil"/>
            </w:tcBorders>
            <w:shd w:val="clear" w:color="auto" w:fill="auto"/>
            <w:vAlign w:val="center"/>
            <w:hideMark/>
          </w:tcPr>
          <w:p w14:paraId="15BBD3C1" w14:textId="77777777" w:rsidR="00277161" w:rsidRPr="00BB6E13" w:rsidRDefault="00277161" w:rsidP="00277161">
            <w:pPr>
              <w:jc w:val="center"/>
              <w:rPr>
                <w:rFonts w:cs="Arial"/>
                <w:b/>
                <w:bCs/>
                <w:i/>
                <w:iCs/>
                <w:sz w:val="15"/>
                <w:szCs w:val="15"/>
              </w:rPr>
            </w:pPr>
            <w:r w:rsidRPr="00BB6E13">
              <w:rPr>
                <w:rFonts w:cs="Arial"/>
                <w:b/>
                <w:bCs/>
                <w:i/>
                <w:iCs/>
                <w:sz w:val="15"/>
                <w:szCs w:val="15"/>
              </w:rPr>
              <w:t>Daň v %</w:t>
            </w:r>
          </w:p>
        </w:tc>
      </w:tr>
      <w:tr w:rsidR="00277161" w:rsidRPr="00BB6E13" w14:paraId="1FCB3711" w14:textId="77777777" w:rsidTr="0018117C">
        <w:tc>
          <w:tcPr>
            <w:tcW w:w="2412" w:type="pct"/>
            <w:tcBorders>
              <w:top w:val="single" w:sz="4" w:space="0" w:color="auto"/>
              <w:left w:val="nil"/>
              <w:bottom w:val="nil"/>
              <w:right w:val="nil"/>
            </w:tcBorders>
            <w:shd w:val="clear" w:color="auto" w:fill="auto"/>
            <w:vAlign w:val="center"/>
            <w:hideMark/>
          </w:tcPr>
          <w:p w14:paraId="50CB0D21" w14:textId="77777777" w:rsidR="00277161" w:rsidRPr="00BB6E13" w:rsidRDefault="00277161" w:rsidP="001E1866">
            <w:pPr>
              <w:jc w:val="left"/>
              <w:rPr>
                <w:rFonts w:cs="Arial"/>
                <w:sz w:val="15"/>
                <w:szCs w:val="15"/>
              </w:rPr>
            </w:pPr>
            <w:r w:rsidRPr="00BB6E13">
              <w:rPr>
                <w:rFonts w:cs="Arial"/>
                <w:sz w:val="15"/>
                <w:szCs w:val="15"/>
              </w:rPr>
              <w:t>Výsledok hospodárenia pred zdanením, z toho:</w:t>
            </w:r>
          </w:p>
        </w:tc>
        <w:tc>
          <w:tcPr>
            <w:tcW w:w="550" w:type="pct"/>
            <w:tcBorders>
              <w:top w:val="nil"/>
              <w:left w:val="nil"/>
              <w:bottom w:val="nil"/>
              <w:right w:val="nil"/>
            </w:tcBorders>
            <w:shd w:val="clear" w:color="auto" w:fill="auto"/>
            <w:vAlign w:val="bottom"/>
            <w:hideMark/>
          </w:tcPr>
          <w:p w14:paraId="18C38009" w14:textId="6995B0EC" w:rsidR="00277161" w:rsidRPr="00865864" w:rsidRDefault="00277161" w:rsidP="001E1866">
            <w:pPr>
              <w:jc w:val="right"/>
              <w:rPr>
                <w:rFonts w:cs="Arial"/>
                <w:sz w:val="15"/>
                <w:szCs w:val="15"/>
              </w:rPr>
            </w:pPr>
            <w:r w:rsidRPr="00865864">
              <w:rPr>
                <w:rFonts w:cs="Arial"/>
                <w:sz w:val="15"/>
                <w:szCs w:val="15"/>
              </w:rPr>
              <w:t>-</w:t>
            </w:r>
            <w:r w:rsidR="008A1FE9" w:rsidRPr="00865864">
              <w:rPr>
                <w:rFonts w:cs="Arial"/>
                <w:sz w:val="15"/>
                <w:szCs w:val="15"/>
              </w:rPr>
              <w:t>41 746</w:t>
            </w:r>
            <w:r w:rsidRPr="00865864">
              <w:rPr>
                <w:rFonts w:cs="Arial"/>
                <w:sz w:val="15"/>
                <w:szCs w:val="15"/>
              </w:rPr>
              <w:t xml:space="preserve"> </w:t>
            </w:r>
          </w:p>
        </w:tc>
        <w:tc>
          <w:tcPr>
            <w:tcW w:w="421" w:type="pct"/>
            <w:tcBorders>
              <w:top w:val="nil"/>
              <w:left w:val="nil"/>
              <w:bottom w:val="nil"/>
              <w:right w:val="nil"/>
            </w:tcBorders>
            <w:shd w:val="clear" w:color="auto" w:fill="auto"/>
            <w:noWrap/>
            <w:vAlign w:val="bottom"/>
            <w:hideMark/>
          </w:tcPr>
          <w:p w14:paraId="1F1392F7" w14:textId="77777777" w:rsidR="00277161" w:rsidRPr="008A1FE9" w:rsidRDefault="00277161" w:rsidP="001E1866">
            <w:pPr>
              <w:jc w:val="right"/>
              <w:rPr>
                <w:rFonts w:cs="Arial"/>
                <w:color w:val="FF0000"/>
                <w:sz w:val="15"/>
                <w:szCs w:val="15"/>
              </w:rPr>
            </w:pPr>
          </w:p>
        </w:tc>
        <w:tc>
          <w:tcPr>
            <w:tcW w:w="384" w:type="pct"/>
            <w:tcBorders>
              <w:top w:val="nil"/>
              <w:left w:val="nil"/>
              <w:bottom w:val="nil"/>
              <w:right w:val="nil"/>
            </w:tcBorders>
            <w:shd w:val="clear" w:color="auto" w:fill="auto"/>
            <w:vAlign w:val="bottom"/>
            <w:hideMark/>
          </w:tcPr>
          <w:p w14:paraId="4CF9E253" w14:textId="77777777" w:rsidR="00277161" w:rsidRPr="00BB6E13" w:rsidRDefault="00277161" w:rsidP="001E1866">
            <w:pPr>
              <w:jc w:val="right"/>
              <w:rPr>
                <w:sz w:val="15"/>
                <w:szCs w:val="15"/>
              </w:rPr>
            </w:pPr>
          </w:p>
        </w:tc>
        <w:tc>
          <w:tcPr>
            <w:tcW w:w="428" w:type="pct"/>
            <w:tcBorders>
              <w:top w:val="nil"/>
              <w:left w:val="nil"/>
              <w:bottom w:val="nil"/>
              <w:right w:val="nil"/>
            </w:tcBorders>
            <w:shd w:val="clear" w:color="auto" w:fill="auto"/>
            <w:vAlign w:val="bottom"/>
            <w:hideMark/>
          </w:tcPr>
          <w:p w14:paraId="296C66C4" w14:textId="77777777" w:rsidR="00277161" w:rsidRPr="00BB6E13" w:rsidRDefault="00277161" w:rsidP="001E1866">
            <w:pPr>
              <w:jc w:val="right"/>
              <w:rPr>
                <w:rFonts w:cs="Arial"/>
                <w:sz w:val="15"/>
                <w:szCs w:val="15"/>
              </w:rPr>
            </w:pPr>
            <w:r w:rsidRPr="00BB6E13">
              <w:rPr>
                <w:rFonts w:cs="Arial"/>
                <w:sz w:val="15"/>
                <w:szCs w:val="15"/>
              </w:rPr>
              <w:t xml:space="preserve">- </w:t>
            </w:r>
          </w:p>
        </w:tc>
        <w:tc>
          <w:tcPr>
            <w:tcW w:w="421" w:type="pct"/>
            <w:tcBorders>
              <w:top w:val="nil"/>
              <w:left w:val="nil"/>
              <w:bottom w:val="nil"/>
              <w:right w:val="nil"/>
            </w:tcBorders>
            <w:shd w:val="clear" w:color="auto" w:fill="auto"/>
            <w:vAlign w:val="bottom"/>
            <w:hideMark/>
          </w:tcPr>
          <w:p w14:paraId="3EAF3429" w14:textId="77777777" w:rsidR="00277161" w:rsidRPr="00BB6E13" w:rsidRDefault="00277161" w:rsidP="001E1866">
            <w:pPr>
              <w:jc w:val="right"/>
              <w:rPr>
                <w:rFonts w:cs="Arial"/>
                <w:sz w:val="15"/>
                <w:szCs w:val="15"/>
              </w:rPr>
            </w:pPr>
          </w:p>
        </w:tc>
        <w:tc>
          <w:tcPr>
            <w:tcW w:w="384" w:type="pct"/>
            <w:tcBorders>
              <w:top w:val="nil"/>
              <w:left w:val="nil"/>
              <w:bottom w:val="nil"/>
              <w:right w:val="nil"/>
            </w:tcBorders>
            <w:shd w:val="clear" w:color="auto" w:fill="auto"/>
            <w:vAlign w:val="bottom"/>
            <w:hideMark/>
          </w:tcPr>
          <w:p w14:paraId="6270E342" w14:textId="77777777" w:rsidR="00277161" w:rsidRPr="00BB6E13" w:rsidRDefault="00277161" w:rsidP="001E1866">
            <w:pPr>
              <w:jc w:val="right"/>
              <w:rPr>
                <w:sz w:val="15"/>
                <w:szCs w:val="15"/>
              </w:rPr>
            </w:pPr>
          </w:p>
        </w:tc>
      </w:tr>
      <w:tr w:rsidR="00277161" w:rsidRPr="00BB6E13" w14:paraId="6B3F9200" w14:textId="77777777" w:rsidTr="0018117C">
        <w:tc>
          <w:tcPr>
            <w:tcW w:w="2412" w:type="pct"/>
            <w:tcBorders>
              <w:top w:val="nil"/>
              <w:left w:val="nil"/>
              <w:bottom w:val="nil"/>
              <w:right w:val="nil"/>
            </w:tcBorders>
            <w:shd w:val="clear" w:color="auto" w:fill="auto"/>
            <w:vAlign w:val="center"/>
            <w:hideMark/>
          </w:tcPr>
          <w:p w14:paraId="520C43B8" w14:textId="77777777" w:rsidR="00277161" w:rsidRPr="00BB6E13" w:rsidRDefault="00277161" w:rsidP="001E1866">
            <w:pPr>
              <w:ind w:left="176"/>
              <w:jc w:val="left"/>
              <w:rPr>
                <w:rFonts w:cs="Arial"/>
                <w:i/>
                <w:iCs/>
                <w:sz w:val="15"/>
                <w:szCs w:val="15"/>
              </w:rPr>
            </w:pPr>
            <w:r w:rsidRPr="00BB6E13">
              <w:rPr>
                <w:rFonts w:cs="Arial"/>
                <w:i/>
                <w:iCs/>
                <w:sz w:val="15"/>
                <w:szCs w:val="15"/>
              </w:rPr>
              <w:t>teoretická daň</w:t>
            </w:r>
          </w:p>
        </w:tc>
        <w:tc>
          <w:tcPr>
            <w:tcW w:w="550" w:type="pct"/>
            <w:tcBorders>
              <w:top w:val="nil"/>
              <w:left w:val="nil"/>
              <w:bottom w:val="nil"/>
              <w:right w:val="nil"/>
            </w:tcBorders>
            <w:shd w:val="clear" w:color="auto" w:fill="auto"/>
            <w:vAlign w:val="bottom"/>
            <w:hideMark/>
          </w:tcPr>
          <w:p w14:paraId="3B8EBAB1" w14:textId="77777777" w:rsidR="00277161" w:rsidRPr="00865864" w:rsidRDefault="00277161" w:rsidP="001E1866">
            <w:pPr>
              <w:jc w:val="right"/>
              <w:rPr>
                <w:rFonts w:cs="Arial"/>
                <w:i/>
                <w:iCs/>
                <w:sz w:val="15"/>
                <w:szCs w:val="15"/>
              </w:rPr>
            </w:pPr>
          </w:p>
        </w:tc>
        <w:tc>
          <w:tcPr>
            <w:tcW w:w="421" w:type="pct"/>
            <w:tcBorders>
              <w:top w:val="nil"/>
              <w:left w:val="nil"/>
              <w:bottom w:val="nil"/>
              <w:right w:val="nil"/>
            </w:tcBorders>
            <w:shd w:val="clear" w:color="auto" w:fill="auto"/>
            <w:vAlign w:val="bottom"/>
            <w:hideMark/>
          </w:tcPr>
          <w:p w14:paraId="6D9CF1C3" w14:textId="40E503C2" w:rsidR="00277161" w:rsidRPr="00BB6E13" w:rsidRDefault="00277161" w:rsidP="001E1866">
            <w:pPr>
              <w:jc w:val="right"/>
              <w:rPr>
                <w:rFonts w:cs="Arial"/>
                <w:i/>
                <w:iCs/>
                <w:sz w:val="15"/>
                <w:szCs w:val="15"/>
              </w:rPr>
            </w:pPr>
            <w:r w:rsidRPr="00BB6E13">
              <w:rPr>
                <w:rFonts w:cs="Arial"/>
                <w:i/>
                <w:iCs/>
                <w:sz w:val="15"/>
                <w:szCs w:val="15"/>
              </w:rPr>
              <w:t>-</w:t>
            </w:r>
            <w:r w:rsidR="00865864">
              <w:rPr>
                <w:rFonts w:cs="Arial"/>
                <w:i/>
                <w:iCs/>
                <w:sz w:val="15"/>
                <w:szCs w:val="15"/>
              </w:rPr>
              <w:t>8 767</w:t>
            </w:r>
            <w:r w:rsidRPr="00BB6E13">
              <w:rPr>
                <w:rFonts w:cs="Arial"/>
                <w:i/>
                <w:iCs/>
                <w:sz w:val="15"/>
                <w:szCs w:val="15"/>
              </w:rPr>
              <w:t xml:space="preserve"> </w:t>
            </w:r>
          </w:p>
        </w:tc>
        <w:tc>
          <w:tcPr>
            <w:tcW w:w="384" w:type="pct"/>
            <w:tcBorders>
              <w:top w:val="nil"/>
              <w:left w:val="nil"/>
              <w:bottom w:val="nil"/>
              <w:right w:val="nil"/>
            </w:tcBorders>
            <w:shd w:val="clear" w:color="auto" w:fill="auto"/>
            <w:vAlign w:val="bottom"/>
            <w:hideMark/>
          </w:tcPr>
          <w:p w14:paraId="38F3C166" w14:textId="2B559C59" w:rsidR="00277161" w:rsidRPr="00BB6E13" w:rsidRDefault="00277161" w:rsidP="001E1866">
            <w:pPr>
              <w:jc w:val="right"/>
              <w:rPr>
                <w:rFonts w:cs="Arial"/>
                <w:i/>
                <w:iCs/>
                <w:sz w:val="15"/>
                <w:szCs w:val="15"/>
              </w:rPr>
            </w:pPr>
            <w:r w:rsidRPr="00BB6E13">
              <w:rPr>
                <w:rFonts w:cs="Arial"/>
                <w:i/>
                <w:iCs/>
                <w:sz w:val="15"/>
                <w:szCs w:val="15"/>
              </w:rPr>
              <w:t>2</w:t>
            </w:r>
            <w:r w:rsidR="00124DCE" w:rsidRPr="00BB6E13">
              <w:rPr>
                <w:rFonts w:cs="Arial"/>
                <w:i/>
                <w:iCs/>
                <w:sz w:val="15"/>
                <w:szCs w:val="15"/>
              </w:rPr>
              <w:t>1</w:t>
            </w:r>
            <w:r w:rsidRPr="00BB6E13">
              <w:rPr>
                <w:rFonts w:cs="Arial"/>
                <w:i/>
                <w:iCs/>
                <w:sz w:val="15"/>
                <w:szCs w:val="15"/>
              </w:rPr>
              <w:t>%</w:t>
            </w:r>
          </w:p>
        </w:tc>
        <w:tc>
          <w:tcPr>
            <w:tcW w:w="428" w:type="pct"/>
            <w:tcBorders>
              <w:top w:val="nil"/>
              <w:left w:val="nil"/>
              <w:bottom w:val="nil"/>
              <w:right w:val="nil"/>
            </w:tcBorders>
            <w:shd w:val="clear" w:color="auto" w:fill="auto"/>
            <w:vAlign w:val="bottom"/>
            <w:hideMark/>
          </w:tcPr>
          <w:p w14:paraId="7A4F2DC2" w14:textId="77777777" w:rsidR="00277161" w:rsidRPr="00BB6E13" w:rsidRDefault="00277161" w:rsidP="001E1866">
            <w:pPr>
              <w:jc w:val="right"/>
              <w:rPr>
                <w:rFonts w:cs="Arial"/>
                <w:i/>
                <w:iCs/>
                <w:sz w:val="15"/>
                <w:szCs w:val="15"/>
              </w:rPr>
            </w:pPr>
          </w:p>
        </w:tc>
        <w:tc>
          <w:tcPr>
            <w:tcW w:w="421" w:type="pct"/>
            <w:tcBorders>
              <w:top w:val="nil"/>
              <w:left w:val="nil"/>
              <w:bottom w:val="nil"/>
              <w:right w:val="nil"/>
            </w:tcBorders>
            <w:shd w:val="clear" w:color="auto" w:fill="auto"/>
            <w:vAlign w:val="bottom"/>
            <w:hideMark/>
          </w:tcPr>
          <w:p w14:paraId="4A9B6529" w14:textId="77777777" w:rsidR="00277161" w:rsidRPr="00BB6E13" w:rsidRDefault="00277161" w:rsidP="001E1866">
            <w:pPr>
              <w:jc w:val="right"/>
              <w:rPr>
                <w:rFonts w:cs="Arial"/>
                <w:i/>
                <w:iCs/>
                <w:sz w:val="15"/>
                <w:szCs w:val="15"/>
              </w:rPr>
            </w:pPr>
            <w:r w:rsidRPr="00BB6E13">
              <w:rPr>
                <w:rFonts w:cs="Arial"/>
                <w:i/>
                <w:iCs/>
                <w:sz w:val="15"/>
                <w:szCs w:val="15"/>
              </w:rPr>
              <w:t xml:space="preserve">- </w:t>
            </w:r>
          </w:p>
        </w:tc>
        <w:tc>
          <w:tcPr>
            <w:tcW w:w="384" w:type="pct"/>
            <w:tcBorders>
              <w:top w:val="nil"/>
              <w:left w:val="nil"/>
              <w:bottom w:val="nil"/>
              <w:right w:val="nil"/>
            </w:tcBorders>
            <w:shd w:val="clear" w:color="auto" w:fill="auto"/>
            <w:vAlign w:val="bottom"/>
            <w:hideMark/>
          </w:tcPr>
          <w:p w14:paraId="4684AF22" w14:textId="0E5BC279" w:rsidR="00277161" w:rsidRPr="00BB6E13" w:rsidRDefault="00277161" w:rsidP="001E1866">
            <w:pPr>
              <w:jc w:val="right"/>
              <w:rPr>
                <w:rFonts w:cs="Arial"/>
                <w:i/>
                <w:iCs/>
                <w:sz w:val="15"/>
                <w:szCs w:val="15"/>
              </w:rPr>
            </w:pPr>
            <w:r w:rsidRPr="00BB6E13">
              <w:rPr>
                <w:rFonts w:cs="Arial"/>
                <w:i/>
                <w:iCs/>
                <w:sz w:val="15"/>
                <w:szCs w:val="15"/>
              </w:rPr>
              <w:t>2</w:t>
            </w:r>
            <w:r w:rsidR="00124DCE" w:rsidRPr="00BB6E13">
              <w:rPr>
                <w:rFonts w:cs="Arial"/>
                <w:i/>
                <w:iCs/>
                <w:sz w:val="15"/>
                <w:szCs w:val="15"/>
              </w:rPr>
              <w:t>2</w:t>
            </w:r>
            <w:r w:rsidRPr="00BB6E13">
              <w:rPr>
                <w:rFonts w:cs="Arial"/>
                <w:i/>
                <w:iCs/>
                <w:sz w:val="15"/>
                <w:szCs w:val="15"/>
              </w:rPr>
              <w:t>%</w:t>
            </w:r>
          </w:p>
        </w:tc>
      </w:tr>
      <w:tr w:rsidR="0018117C" w:rsidRPr="00BB6E13" w14:paraId="744BAEA5" w14:textId="77777777" w:rsidTr="0018117C">
        <w:tc>
          <w:tcPr>
            <w:tcW w:w="2412" w:type="pct"/>
            <w:tcBorders>
              <w:top w:val="nil"/>
              <w:left w:val="nil"/>
              <w:bottom w:val="nil"/>
              <w:right w:val="nil"/>
            </w:tcBorders>
            <w:shd w:val="clear" w:color="auto" w:fill="auto"/>
            <w:vAlign w:val="center"/>
            <w:hideMark/>
          </w:tcPr>
          <w:p w14:paraId="00D1045D" w14:textId="77777777" w:rsidR="0018117C" w:rsidRPr="00BB6E13" w:rsidRDefault="0018117C" w:rsidP="0018117C">
            <w:pPr>
              <w:jc w:val="left"/>
              <w:rPr>
                <w:rFonts w:cs="Arial"/>
                <w:iCs/>
                <w:sz w:val="15"/>
                <w:szCs w:val="15"/>
              </w:rPr>
            </w:pPr>
            <w:r w:rsidRPr="00BB6E13">
              <w:rPr>
                <w:rFonts w:cs="Arial"/>
                <w:iCs/>
                <w:sz w:val="15"/>
                <w:szCs w:val="15"/>
              </w:rPr>
              <w:t>Daňovo neuznané náklady (trvalé rozdiely)</w:t>
            </w:r>
          </w:p>
        </w:tc>
        <w:tc>
          <w:tcPr>
            <w:tcW w:w="550" w:type="pct"/>
            <w:tcBorders>
              <w:top w:val="nil"/>
              <w:left w:val="nil"/>
              <w:bottom w:val="nil"/>
              <w:right w:val="nil"/>
            </w:tcBorders>
            <w:shd w:val="clear" w:color="auto" w:fill="auto"/>
            <w:vAlign w:val="bottom"/>
            <w:hideMark/>
          </w:tcPr>
          <w:p w14:paraId="6DA108B9" w14:textId="6373B939" w:rsidR="0018117C" w:rsidRPr="00BB6E13" w:rsidRDefault="008A1FE9" w:rsidP="0018117C">
            <w:pPr>
              <w:jc w:val="right"/>
              <w:rPr>
                <w:rFonts w:cs="Arial"/>
                <w:sz w:val="15"/>
                <w:szCs w:val="15"/>
              </w:rPr>
            </w:pPr>
            <w:r>
              <w:rPr>
                <w:rFonts w:cs="Arial"/>
                <w:sz w:val="15"/>
                <w:szCs w:val="15"/>
              </w:rPr>
              <w:t>2 269</w:t>
            </w:r>
            <w:r w:rsidR="0018117C" w:rsidRPr="00BB6E13">
              <w:rPr>
                <w:rFonts w:cs="Arial"/>
                <w:sz w:val="15"/>
                <w:szCs w:val="15"/>
              </w:rPr>
              <w:t xml:space="preserve"> </w:t>
            </w:r>
          </w:p>
        </w:tc>
        <w:tc>
          <w:tcPr>
            <w:tcW w:w="421" w:type="pct"/>
            <w:tcBorders>
              <w:top w:val="nil"/>
              <w:left w:val="nil"/>
              <w:bottom w:val="nil"/>
              <w:right w:val="nil"/>
            </w:tcBorders>
            <w:shd w:val="clear" w:color="auto" w:fill="auto"/>
            <w:vAlign w:val="bottom"/>
            <w:hideMark/>
          </w:tcPr>
          <w:p w14:paraId="55D8901A" w14:textId="4035E2F4" w:rsidR="0018117C" w:rsidRPr="00BB6E13" w:rsidRDefault="00865864" w:rsidP="00865864">
            <w:pPr>
              <w:jc w:val="right"/>
              <w:rPr>
                <w:rFonts w:cs="Arial"/>
                <w:i/>
                <w:iCs/>
                <w:sz w:val="15"/>
                <w:szCs w:val="15"/>
              </w:rPr>
            </w:pPr>
            <w:r>
              <w:rPr>
                <w:rFonts w:cs="Arial"/>
                <w:i/>
                <w:iCs/>
                <w:sz w:val="15"/>
                <w:szCs w:val="15"/>
              </w:rPr>
              <w:t>477</w:t>
            </w:r>
            <w:r w:rsidR="0018117C" w:rsidRPr="00BB6E13">
              <w:rPr>
                <w:rFonts w:cs="Arial"/>
                <w:i/>
                <w:iCs/>
                <w:sz w:val="15"/>
                <w:szCs w:val="15"/>
              </w:rPr>
              <w:t xml:space="preserve"> </w:t>
            </w:r>
          </w:p>
        </w:tc>
        <w:tc>
          <w:tcPr>
            <w:tcW w:w="384" w:type="pct"/>
            <w:tcBorders>
              <w:top w:val="nil"/>
              <w:left w:val="nil"/>
              <w:bottom w:val="nil"/>
              <w:right w:val="nil"/>
            </w:tcBorders>
            <w:shd w:val="clear" w:color="auto" w:fill="auto"/>
            <w:vAlign w:val="bottom"/>
            <w:hideMark/>
          </w:tcPr>
          <w:p w14:paraId="701D143A" w14:textId="0CB8A195" w:rsidR="0018117C" w:rsidRPr="00BB6E13" w:rsidRDefault="0018117C" w:rsidP="0018117C">
            <w:pPr>
              <w:jc w:val="right"/>
              <w:rPr>
                <w:rFonts w:cs="Arial"/>
                <w:sz w:val="15"/>
                <w:szCs w:val="15"/>
              </w:rPr>
            </w:pPr>
            <w:r w:rsidRPr="00BB6E13">
              <w:rPr>
                <w:rFonts w:cs="Arial"/>
                <w:sz w:val="15"/>
                <w:szCs w:val="15"/>
              </w:rPr>
              <w:t xml:space="preserve">- </w:t>
            </w:r>
          </w:p>
        </w:tc>
        <w:tc>
          <w:tcPr>
            <w:tcW w:w="428" w:type="pct"/>
            <w:tcBorders>
              <w:top w:val="nil"/>
              <w:left w:val="nil"/>
              <w:bottom w:val="nil"/>
              <w:right w:val="nil"/>
            </w:tcBorders>
            <w:shd w:val="clear" w:color="auto" w:fill="auto"/>
            <w:vAlign w:val="bottom"/>
            <w:hideMark/>
          </w:tcPr>
          <w:p w14:paraId="269DECA8" w14:textId="77777777" w:rsidR="0018117C" w:rsidRPr="00BB6E13" w:rsidRDefault="0018117C" w:rsidP="0018117C">
            <w:pPr>
              <w:jc w:val="right"/>
              <w:rPr>
                <w:rFonts w:cs="Arial"/>
                <w:sz w:val="15"/>
                <w:szCs w:val="15"/>
              </w:rPr>
            </w:pPr>
            <w:r w:rsidRPr="00BB6E13">
              <w:rPr>
                <w:rFonts w:cs="Arial"/>
                <w:sz w:val="15"/>
                <w:szCs w:val="15"/>
              </w:rPr>
              <w:t xml:space="preserve">- </w:t>
            </w:r>
          </w:p>
        </w:tc>
        <w:tc>
          <w:tcPr>
            <w:tcW w:w="421" w:type="pct"/>
            <w:tcBorders>
              <w:top w:val="nil"/>
              <w:left w:val="nil"/>
              <w:bottom w:val="nil"/>
              <w:right w:val="nil"/>
            </w:tcBorders>
            <w:shd w:val="clear" w:color="auto" w:fill="auto"/>
            <w:vAlign w:val="bottom"/>
            <w:hideMark/>
          </w:tcPr>
          <w:p w14:paraId="138CBEFA" w14:textId="77777777" w:rsidR="0018117C" w:rsidRPr="00BB6E13" w:rsidRDefault="0018117C" w:rsidP="0018117C">
            <w:pPr>
              <w:jc w:val="right"/>
              <w:rPr>
                <w:rFonts w:cs="Arial"/>
                <w:i/>
                <w:iCs/>
                <w:sz w:val="15"/>
                <w:szCs w:val="15"/>
              </w:rPr>
            </w:pPr>
            <w:r w:rsidRPr="00BB6E13">
              <w:rPr>
                <w:rFonts w:cs="Arial"/>
                <w:i/>
                <w:iCs/>
                <w:sz w:val="15"/>
                <w:szCs w:val="15"/>
              </w:rPr>
              <w:t xml:space="preserve">- </w:t>
            </w:r>
          </w:p>
        </w:tc>
        <w:tc>
          <w:tcPr>
            <w:tcW w:w="384" w:type="pct"/>
            <w:tcBorders>
              <w:top w:val="nil"/>
              <w:left w:val="nil"/>
              <w:bottom w:val="nil"/>
              <w:right w:val="nil"/>
            </w:tcBorders>
            <w:shd w:val="clear" w:color="auto" w:fill="auto"/>
            <w:vAlign w:val="bottom"/>
            <w:hideMark/>
          </w:tcPr>
          <w:p w14:paraId="19873D69" w14:textId="11BCC5B7" w:rsidR="0018117C" w:rsidRPr="00BB6E13" w:rsidRDefault="0018117C" w:rsidP="0018117C">
            <w:pPr>
              <w:jc w:val="right"/>
              <w:rPr>
                <w:rFonts w:cs="Arial"/>
                <w:sz w:val="15"/>
                <w:szCs w:val="15"/>
              </w:rPr>
            </w:pPr>
            <w:r w:rsidRPr="00BB6E13">
              <w:rPr>
                <w:rFonts w:cs="Arial"/>
                <w:sz w:val="15"/>
                <w:szCs w:val="15"/>
              </w:rPr>
              <w:t xml:space="preserve">- </w:t>
            </w:r>
          </w:p>
        </w:tc>
      </w:tr>
      <w:tr w:rsidR="0018117C" w:rsidRPr="00BB6E13" w14:paraId="2552D0FC" w14:textId="77777777" w:rsidTr="0018117C">
        <w:tc>
          <w:tcPr>
            <w:tcW w:w="2412" w:type="pct"/>
            <w:tcBorders>
              <w:top w:val="nil"/>
              <w:left w:val="nil"/>
              <w:bottom w:val="nil"/>
              <w:right w:val="nil"/>
            </w:tcBorders>
            <w:shd w:val="clear" w:color="auto" w:fill="auto"/>
            <w:vAlign w:val="center"/>
            <w:hideMark/>
          </w:tcPr>
          <w:p w14:paraId="1677F76A" w14:textId="77777777" w:rsidR="0018117C" w:rsidRPr="00BB6E13" w:rsidRDefault="0018117C" w:rsidP="0018117C">
            <w:pPr>
              <w:jc w:val="left"/>
              <w:rPr>
                <w:rFonts w:cs="Arial"/>
                <w:iCs/>
                <w:sz w:val="15"/>
                <w:szCs w:val="15"/>
              </w:rPr>
            </w:pPr>
            <w:r w:rsidRPr="00BB6E13">
              <w:rPr>
                <w:rFonts w:cs="Arial"/>
                <w:iCs/>
                <w:sz w:val="15"/>
                <w:szCs w:val="15"/>
              </w:rPr>
              <w:t>Výnosy nepodliehajúce dani (trvalé rozdiely)</w:t>
            </w:r>
          </w:p>
        </w:tc>
        <w:tc>
          <w:tcPr>
            <w:tcW w:w="550" w:type="pct"/>
            <w:tcBorders>
              <w:top w:val="nil"/>
              <w:left w:val="nil"/>
              <w:bottom w:val="nil"/>
              <w:right w:val="nil"/>
            </w:tcBorders>
            <w:shd w:val="clear" w:color="auto" w:fill="auto"/>
            <w:vAlign w:val="bottom"/>
            <w:hideMark/>
          </w:tcPr>
          <w:p w14:paraId="135B6092" w14:textId="69745A98" w:rsidR="0018117C" w:rsidRPr="00BB6E13" w:rsidRDefault="008A1FE9" w:rsidP="0018117C">
            <w:pPr>
              <w:jc w:val="right"/>
              <w:rPr>
                <w:rFonts w:cs="Arial"/>
                <w:sz w:val="15"/>
                <w:szCs w:val="15"/>
              </w:rPr>
            </w:pPr>
            <w:r>
              <w:rPr>
                <w:rFonts w:cs="Arial"/>
                <w:sz w:val="15"/>
                <w:szCs w:val="15"/>
              </w:rPr>
              <w:t>-2 553</w:t>
            </w:r>
            <w:r w:rsidR="0018117C" w:rsidRPr="00BB6E13">
              <w:rPr>
                <w:rFonts w:cs="Arial"/>
                <w:sz w:val="15"/>
                <w:szCs w:val="15"/>
              </w:rPr>
              <w:t xml:space="preserve"> </w:t>
            </w:r>
          </w:p>
        </w:tc>
        <w:tc>
          <w:tcPr>
            <w:tcW w:w="421" w:type="pct"/>
            <w:tcBorders>
              <w:top w:val="nil"/>
              <w:left w:val="nil"/>
              <w:bottom w:val="nil"/>
              <w:right w:val="nil"/>
            </w:tcBorders>
            <w:shd w:val="clear" w:color="auto" w:fill="auto"/>
            <w:vAlign w:val="bottom"/>
            <w:hideMark/>
          </w:tcPr>
          <w:p w14:paraId="33948A52" w14:textId="1B0199C0" w:rsidR="0018117C" w:rsidRPr="00BB6E13" w:rsidRDefault="0018117C" w:rsidP="0018117C">
            <w:pPr>
              <w:jc w:val="right"/>
              <w:rPr>
                <w:rFonts w:cs="Arial"/>
                <w:i/>
                <w:iCs/>
                <w:sz w:val="15"/>
                <w:szCs w:val="15"/>
              </w:rPr>
            </w:pPr>
            <w:r w:rsidRPr="00BB6E13">
              <w:rPr>
                <w:rFonts w:cs="Arial"/>
                <w:i/>
                <w:iCs/>
                <w:sz w:val="15"/>
                <w:szCs w:val="15"/>
              </w:rPr>
              <w:t>-</w:t>
            </w:r>
            <w:r w:rsidR="00865864">
              <w:rPr>
                <w:rFonts w:cs="Arial"/>
                <w:i/>
                <w:iCs/>
                <w:sz w:val="15"/>
                <w:szCs w:val="15"/>
              </w:rPr>
              <w:t>536</w:t>
            </w:r>
            <w:r w:rsidRPr="00BB6E13">
              <w:rPr>
                <w:rFonts w:cs="Arial"/>
                <w:i/>
                <w:iCs/>
                <w:sz w:val="15"/>
                <w:szCs w:val="15"/>
              </w:rPr>
              <w:t xml:space="preserve"> </w:t>
            </w:r>
          </w:p>
        </w:tc>
        <w:tc>
          <w:tcPr>
            <w:tcW w:w="384" w:type="pct"/>
            <w:tcBorders>
              <w:top w:val="nil"/>
              <w:left w:val="nil"/>
              <w:bottom w:val="nil"/>
              <w:right w:val="nil"/>
            </w:tcBorders>
            <w:shd w:val="clear" w:color="auto" w:fill="auto"/>
            <w:vAlign w:val="bottom"/>
            <w:hideMark/>
          </w:tcPr>
          <w:p w14:paraId="648B37FD" w14:textId="13CF4A97" w:rsidR="0018117C" w:rsidRPr="00BB6E13" w:rsidRDefault="0018117C" w:rsidP="0018117C">
            <w:pPr>
              <w:jc w:val="right"/>
              <w:rPr>
                <w:rFonts w:cs="Arial"/>
                <w:sz w:val="15"/>
                <w:szCs w:val="15"/>
              </w:rPr>
            </w:pPr>
            <w:r w:rsidRPr="00BB6E13">
              <w:rPr>
                <w:rFonts w:cs="Arial"/>
                <w:sz w:val="15"/>
                <w:szCs w:val="15"/>
              </w:rPr>
              <w:t xml:space="preserve">- </w:t>
            </w:r>
          </w:p>
        </w:tc>
        <w:tc>
          <w:tcPr>
            <w:tcW w:w="428" w:type="pct"/>
            <w:tcBorders>
              <w:top w:val="nil"/>
              <w:left w:val="nil"/>
              <w:bottom w:val="nil"/>
              <w:right w:val="nil"/>
            </w:tcBorders>
            <w:shd w:val="clear" w:color="auto" w:fill="auto"/>
            <w:vAlign w:val="bottom"/>
            <w:hideMark/>
          </w:tcPr>
          <w:p w14:paraId="4BEFDAB2" w14:textId="77777777" w:rsidR="0018117C" w:rsidRPr="00BB6E13" w:rsidRDefault="0018117C" w:rsidP="0018117C">
            <w:pPr>
              <w:jc w:val="right"/>
              <w:rPr>
                <w:rFonts w:cs="Arial"/>
                <w:sz w:val="15"/>
                <w:szCs w:val="15"/>
              </w:rPr>
            </w:pPr>
            <w:r w:rsidRPr="00BB6E13">
              <w:rPr>
                <w:rFonts w:cs="Arial"/>
                <w:sz w:val="15"/>
                <w:szCs w:val="15"/>
              </w:rPr>
              <w:t xml:space="preserve">- </w:t>
            </w:r>
          </w:p>
        </w:tc>
        <w:tc>
          <w:tcPr>
            <w:tcW w:w="421" w:type="pct"/>
            <w:tcBorders>
              <w:top w:val="nil"/>
              <w:left w:val="nil"/>
              <w:bottom w:val="nil"/>
              <w:right w:val="nil"/>
            </w:tcBorders>
            <w:shd w:val="clear" w:color="auto" w:fill="auto"/>
            <w:vAlign w:val="bottom"/>
            <w:hideMark/>
          </w:tcPr>
          <w:p w14:paraId="4BA5CD2F" w14:textId="77777777" w:rsidR="0018117C" w:rsidRPr="00BB6E13" w:rsidRDefault="0018117C" w:rsidP="0018117C">
            <w:pPr>
              <w:jc w:val="right"/>
              <w:rPr>
                <w:rFonts w:cs="Arial"/>
                <w:i/>
                <w:iCs/>
                <w:sz w:val="15"/>
                <w:szCs w:val="15"/>
              </w:rPr>
            </w:pPr>
            <w:r w:rsidRPr="00BB6E13">
              <w:rPr>
                <w:rFonts w:cs="Arial"/>
                <w:i/>
                <w:iCs/>
                <w:sz w:val="15"/>
                <w:szCs w:val="15"/>
              </w:rPr>
              <w:t xml:space="preserve">- </w:t>
            </w:r>
          </w:p>
        </w:tc>
        <w:tc>
          <w:tcPr>
            <w:tcW w:w="384" w:type="pct"/>
            <w:tcBorders>
              <w:top w:val="nil"/>
              <w:left w:val="nil"/>
              <w:bottom w:val="nil"/>
              <w:right w:val="nil"/>
            </w:tcBorders>
            <w:shd w:val="clear" w:color="auto" w:fill="auto"/>
            <w:vAlign w:val="bottom"/>
            <w:hideMark/>
          </w:tcPr>
          <w:p w14:paraId="32BD5AD8" w14:textId="33D28F7F" w:rsidR="0018117C" w:rsidRPr="00BB6E13" w:rsidRDefault="0018117C" w:rsidP="0018117C">
            <w:pPr>
              <w:jc w:val="right"/>
              <w:rPr>
                <w:rFonts w:cs="Arial"/>
                <w:sz w:val="15"/>
                <w:szCs w:val="15"/>
              </w:rPr>
            </w:pPr>
            <w:r w:rsidRPr="00BB6E13">
              <w:rPr>
                <w:rFonts w:cs="Arial"/>
                <w:sz w:val="15"/>
                <w:szCs w:val="15"/>
              </w:rPr>
              <w:t xml:space="preserve">- </w:t>
            </w:r>
          </w:p>
        </w:tc>
      </w:tr>
      <w:tr w:rsidR="0018117C" w:rsidRPr="00BB6E13" w14:paraId="0118A35A" w14:textId="77777777" w:rsidTr="0018117C">
        <w:tc>
          <w:tcPr>
            <w:tcW w:w="2412" w:type="pct"/>
            <w:tcBorders>
              <w:top w:val="nil"/>
              <w:left w:val="nil"/>
              <w:bottom w:val="nil"/>
              <w:right w:val="nil"/>
            </w:tcBorders>
            <w:shd w:val="clear" w:color="auto" w:fill="auto"/>
            <w:vAlign w:val="center"/>
            <w:hideMark/>
          </w:tcPr>
          <w:p w14:paraId="75281615" w14:textId="77777777" w:rsidR="0018117C" w:rsidRPr="00BB6E13" w:rsidRDefault="0018117C" w:rsidP="0018117C">
            <w:pPr>
              <w:jc w:val="left"/>
              <w:rPr>
                <w:rFonts w:cs="Arial"/>
                <w:iCs/>
                <w:sz w:val="15"/>
                <w:szCs w:val="15"/>
              </w:rPr>
            </w:pPr>
            <w:r w:rsidRPr="00BB6E13">
              <w:rPr>
                <w:rFonts w:cs="Arial"/>
                <w:iCs/>
                <w:sz w:val="15"/>
                <w:szCs w:val="15"/>
              </w:rPr>
              <w:t>Vplyv nevykázanej odloženej daňovej pohľadávky</w:t>
            </w:r>
          </w:p>
        </w:tc>
        <w:tc>
          <w:tcPr>
            <w:tcW w:w="550" w:type="pct"/>
            <w:tcBorders>
              <w:top w:val="nil"/>
              <w:left w:val="nil"/>
              <w:bottom w:val="nil"/>
              <w:right w:val="nil"/>
            </w:tcBorders>
            <w:shd w:val="clear" w:color="auto" w:fill="auto"/>
            <w:vAlign w:val="bottom"/>
            <w:hideMark/>
          </w:tcPr>
          <w:p w14:paraId="1DE408DC" w14:textId="77777777" w:rsidR="0018117C" w:rsidRPr="00BB6E13" w:rsidRDefault="0018117C" w:rsidP="0018117C">
            <w:pPr>
              <w:jc w:val="right"/>
              <w:rPr>
                <w:rFonts w:cs="Arial"/>
                <w:sz w:val="15"/>
                <w:szCs w:val="15"/>
              </w:rPr>
            </w:pPr>
            <w:r w:rsidRPr="00BB6E13">
              <w:rPr>
                <w:rFonts w:cs="Arial"/>
                <w:sz w:val="15"/>
                <w:szCs w:val="15"/>
              </w:rPr>
              <w:t xml:space="preserve">- </w:t>
            </w:r>
          </w:p>
        </w:tc>
        <w:tc>
          <w:tcPr>
            <w:tcW w:w="421" w:type="pct"/>
            <w:tcBorders>
              <w:top w:val="nil"/>
              <w:left w:val="nil"/>
              <w:bottom w:val="nil"/>
              <w:right w:val="nil"/>
            </w:tcBorders>
            <w:shd w:val="clear" w:color="auto" w:fill="auto"/>
            <w:vAlign w:val="bottom"/>
            <w:hideMark/>
          </w:tcPr>
          <w:p w14:paraId="5034A2AF" w14:textId="77777777" w:rsidR="0018117C" w:rsidRPr="00BB6E13" w:rsidRDefault="0018117C" w:rsidP="0018117C">
            <w:pPr>
              <w:jc w:val="right"/>
              <w:rPr>
                <w:rFonts w:cs="Arial"/>
                <w:i/>
                <w:iCs/>
                <w:sz w:val="15"/>
                <w:szCs w:val="15"/>
              </w:rPr>
            </w:pPr>
            <w:r w:rsidRPr="00BB6E13">
              <w:rPr>
                <w:rFonts w:cs="Arial"/>
                <w:i/>
                <w:iCs/>
                <w:sz w:val="15"/>
                <w:szCs w:val="15"/>
              </w:rPr>
              <w:t xml:space="preserve">- </w:t>
            </w:r>
          </w:p>
        </w:tc>
        <w:tc>
          <w:tcPr>
            <w:tcW w:w="384" w:type="pct"/>
            <w:tcBorders>
              <w:top w:val="nil"/>
              <w:left w:val="nil"/>
              <w:bottom w:val="nil"/>
              <w:right w:val="nil"/>
            </w:tcBorders>
            <w:shd w:val="clear" w:color="auto" w:fill="auto"/>
            <w:vAlign w:val="bottom"/>
            <w:hideMark/>
          </w:tcPr>
          <w:p w14:paraId="0E51E759" w14:textId="019F3A01" w:rsidR="0018117C" w:rsidRPr="00BB6E13" w:rsidRDefault="0018117C" w:rsidP="0018117C">
            <w:pPr>
              <w:jc w:val="right"/>
              <w:rPr>
                <w:rFonts w:cs="Arial"/>
                <w:sz w:val="15"/>
                <w:szCs w:val="15"/>
              </w:rPr>
            </w:pPr>
            <w:r w:rsidRPr="00BB6E13">
              <w:rPr>
                <w:rFonts w:cs="Arial"/>
                <w:sz w:val="15"/>
                <w:szCs w:val="15"/>
              </w:rPr>
              <w:t xml:space="preserve">- </w:t>
            </w:r>
          </w:p>
        </w:tc>
        <w:tc>
          <w:tcPr>
            <w:tcW w:w="428" w:type="pct"/>
            <w:tcBorders>
              <w:top w:val="nil"/>
              <w:left w:val="nil"/>
              <w:bottom w:val="nil"/>
              <w:right w:val="nil"/>
            </w:tcBorders>
            <w:shd w:val="clear" w:color="auto" w:fill="auto"/>
            <w:vAlign w:val="bottom"/>
            <w:hideMark/>
          </w:tcPr>
          <w:p w14:paraId="7724F7A7" w14:textId="77777777" w:rsidR="0018117C" w:rsidRPr="00BB6E13" w:rsidRDefault="0018117C" w:rsidP="0018117C">
            <w:pPr>
              <w:jc w:val="right"/>
              <w:rPr>
                <w:rFonts w:cs="Arial"/>
                <w:sz w:val="15"/>
                <w:szCs w:val="15"/>
              </w:rPr>
            </w:pPr>
            <w:r w:rsidRPr="00BB6E13">
              <w:rPr>
                <w:rFonts w:cs="Arial"/>
                <w:sz w:val="15"/>
                <w:szCs w:val="15"/>
              </w:rPr>
              <w:t xml:space="preserve">- </w:t>
            </w:r>
          </w:p>
        </w:tc>
        <w:tc>
          <w:tcPr>
            <w:tcW w:w="421" w:type="pct"/>
            <w:tcBorders>
              <w:top w:val="nil"/>
              <w:left w:val="nil"/>
              <w:bottom w:val="nil"/>
              <w:right w:val="nil"/>
            </w:tcBorders>
            <w:shd w:val="clear" w:color="auto" w:fill="auto"/>
            <w:vAlign w:val="bottom"/>
            <w:hideMark/>
          </w:tcPr>
          <w:p w14:paraId="603DB5F4" w14:textId="77777777" w:rsidR="0018117C" w:rsidRPr="00BB6E13" w:rsidRDefault="0018117C" w:rsidP="0018117C">
            <w:pPr>
              <w:jc w:val="right"/>
              <w:rPr>
                <w:rFonts w:cs="Arial"/>
                <w:i/>
                <w:iCs/>
                <w:sz w:val="15"/>
                <w:szCs w:val="15"/>
              </w:rPr>
            </w:pPr>
            <w:r w:rsidRPr="00BB6E13">
              <w:rPr>
                <w:rFonts w:cs="Arial"/>
                <w:i/>
                <w:iCs/>
                <w:sz w:val="15"/>
                <w:szCs w:val="15"/>
              </w:rPr>
              <w:t xml:space="preserve">- </w:t>
            </w:r>
          </w:p>
        </w:tc>
        <w:tc>
          <w:tcPr>
            <w:tcW w:w="384" w:type="pct"/>
            <w:tcBorders>
              <w:top w:val="nil"/>
              <w:left w:val="nil"/>
              <w:bottom w:val="nil"/>
              <w:right w:val="nil"/>
            </w:tcBorders>
            <w:shd w:val="clear" w:color="auto" w:fill="auto"/>
            <w:vAlign w:val="bottom"/>
            <w:hideMark/>
          </w:tcPr>
          <w:p w14:paraId="3A7A4E3F" w14:textId="026656C9" w:rsidR="0018117C" w:rsidRPr="00BB6E13" w:rsidRDefault="0018117C" w:rsidP="0018117C">
            <w:pPr>
              <w:jc w:val="right"/>
              <w:rPr>
                <w:rFonts w:cs="Arial"/>
                <w:sz w:val="15"/>
                <w:szCs w:val="15"/>
              </w:rPr>
            </w:pPr>
            <w:r w:rsidRPr="00BB6E13">
              <w:rPr>
                <w:rFonts w:cs="Arial"/>
                <w:sz w:val="15"/>
                <w:szCs w:val="15"/>
              </w:rPr>
              <w:t xml:space="preserve">- </w:t>
            </w:r>
          </w:p>
        </w:tc>
      </w:tr>
      <w:tr w:rsidR="0018117C" w:rsidRPr="00BB6E13" w14:paraId="45184975" w14:textId="77777777" w:rsidTr="0018117C">
        <w:tc>
          <w:tcPr>
            <w:tcW w:w="2412" w:type="pct"/>
            <w:tcBorders>
              <w:top w:val="nil"/>
              <w:left w:val="nil"/>
              <w:bottom w:val="nil"/>
              <w:right w:val="nil"/>
            </w:tcBorders>
            <w:shd w:val="clear" w:color="auto" w:fill="auto"/>
            <w:vAlign w:val="center"/>
            <w:hideMark/>
          </w:tcPr>
          <w:p w14:paraId="293F6CB8" w14:textId="77777777" w:rsidR="0018117C" w:rsidRPr="00BB6E13" w:rsidRDefault="0018117C" w:rsidP="0018117C">
            <w:pPr>
              <w:jc w:val="left"/>
              <w:rPr>
                <w:rFonts w:cs="Arial"/>
                <w:iCs/>
                <w:sz w:val="15"/>
                <w:szCs w:val="15"/>
              </w:rPr>
            </w:pPr>
            <w:r w:rsidRPr="00BB6E13">
              <w:rPr>
                <w:rFonts w:cs="Arial"/>
                <w:iCs/>
                <w:sz w:val="15"/>
                <w:szCs w:val="15"/>
              </w:rPr>
              <w:t>Zmena sadzby dane</w:t>
            </w:r>
          </w:p>
        </w:tc>
        <w:tc>
          <w:tcPr>
            <w:tcW w:w="550" w:type="pct"/>
            <w:tcBorders>
              <w:top w:val="nil"/>
              <w:left w:val="nil"/>
              <w:bottom w:val="nil"/>
              <w:right w:val="nil"/>
            </w:tcBorders>
            <w:shd w:val="clear" w:color="auto" w:fill="auto"/>
            <w:vAlign w:val="bottom"/>
            <w:hideMark/>
          </w:tcPr>
          <w:p w14:paraId="013A8B17" w14:textId="77777777" w:rsidR="0018117C" w:rsidRPr="00BB6E13" w:rsidRDefault="0018117C" w:rsidP="0018117C">
            <w:pPr>
              <w:jc w:val="right"/>
              <w:rPr>
                <w:rFonts w:cs="Arial"/>
                <w:sz w:val="15"/>
                <w:szCs w:val="15"/>
              </w:rPr>
            </w:pPr>
            <w:r w:rsidRPr="00BB6E13">
              <w:rPr>
                <w:rFonts w:cs="Arial"/>
                <w:sz w:val="15"/>
                <w:szCs w:val="15"/>
              </w:rPr>
              <w:t xml:space="preserve">- </w:t>
            </w:r>
          </w:p>
        </w:tc>
        <w:tc>
          <w:tcPr>
            <w:tcW w:w="421" w:type="pct"/>
            <w:tcBorders>
              <w:top w:val="nil"/>
              <w:left w:val="nil"/>
              <w:bottom w:val="nil"/>
              <w:right w:val="nil"/>
            </w:tcBorders>
            <w:shd w:val="clear" w:color="auto" w:fill="auto"/>
            <w:vAlign w:val="bottom"/>
            <w:hideMark/>
          </w:tcPr>
          <w:p w14:paraId="3DF6B1D5" w14:textId="77777777" w:rsidR="0018117C" w:rsidRPr="00BB6E13" w:rsidRDefault="0018117C" w:rsidP="0018117C">
            <w:pPr>
              <w:jc w:val="right"/>
              <w:rPr>
                <w:rFonts w:cs="Arial"/>
                <w:i/>
                <w:iCs/>
                <w:sz w:val="15"/>
                <w:szCs w:val="15"/>
              </w:rPr>
            </w:pPr>
            <w:r w:rsidRPr="00BB6E13">
              <w:rPr>
                <w:rFonts w:cs="Arial"/>
                <w:i/>
                <w:iCs/>
                <w:sz w:val="15"/>
                <w:szCs w:val="15"/>
              </w:rPr>
              <w:t xml:space="preserve">- </w:t>
            </w:r>
          </w:p>
        </w:tc>
        <w:tc>
          <w:tcPr>
            <w:tcW w:w="384" w:type="pct"/>
            <w:tcBorders>
              <w:top w:val="nil"/>
              <w:left w:val="nil"/>
              <w:bottom w:val="nil"/>
              <w:right w:val="nil"/>
            </w:tcBorders>
            <w:shd w:val="clear" w:color="auto" w:fill="auto"/>
            <w:vAlign w:val="bottom"/>
            <w:hideMark/>
          </w:tcPr>
          <w:p w14:paraId="3C110A9D" w14:textId="71D01E2C" w:rsidR="0018117C" w:rsidRPr="00BB6E13" w:rsidRDefault="0018117C" w:rsidP="0018117C">
            <w:pPr>
              <w:jc w:val="right"/>
              <w:rPr>
                <w:rFonts w:cs="Arial"/>
                <w:sz w:val="15"/>
                <w:szCs w:val="15"/>
              </w:rPr>
            </w:pPr>
            <w:r w:rsidRPr="00BB6E13">
              <w:rPr>
                <w:rFonts w:cs="Arial"/>
                <w:sz w:val="15"/>
                <w:szCs w:val="15"/>
              </w:rPr>
              <w:t xml:space="preserve">- </w:t>
            </w:r>
          </w:p>
        </w:tc>
        <w:tc>
          <w:tcPr>
            <w:tcW w:w="428" w:type="pct"/>
            <w:tcBorders>
              <w:top w:val="nil"/>
              <w:left w:val="nil"/>
              <w:bottom w:val="nil"/>
              <w:right w:val="nil"/>
            </w:tcBorders>
            <w:shd w:val="clear" w:color="auto" w:fill="auto"/>
            <w:vAlign w:val="bottom"/>
            <w:hideMark/>
          </w:tcPr>
          <w:p w14:paraId="74D108A4" w14:textId="77777777" w:rsidR="0018117C" w:rsidRPr="00BB6E13" w:rsidRDefault="0018117C" w:rsidP="0018117C">
            <w:pPr>
              <w:jc w:val="right"/>
              <w:rPr>
                <w:rFonts w:cs="Arial"/>
                <w:sz w:val="15"/>
                <w:szCs w:val="15"/>
              </w:rPr>
            </w:pPr>
            <w:r w:rsidRPr="00BB6E13">
              <w:rPr>
                <w:rFonts w:cs="Arial"/>
                <w:sz w:val="15"/>
                <w:szCs w:val="15"/>
              </w:rPr>
              <w:t xml:space="preserve">- </w:t>
            </w:r>
          </w:p>
        </w:tc>
        <w:tc>
          <w:tcPr>
            <w:tcW w:w="421" w:type="pct"/>
            <w:tcBorders>
              <w:top w:val="nil"/>
              <w:left w:val="nil"/>
              <w:bottom w:val="nil"/>
              <w:right w:val="nil"/>
            </w:tcBorders>
            <w:shd w:val="clear" w:color="auto" w:fill="auto"/>
            <w:vAlign w:val="bottom"/>
            <w:hideMark/>
          </w:tcPr>
          <w:p w14:paraId="12457318" w14:textId="77777777" w:rsidR="0018117C" w:rsidRPr="00BB6E13" w:rsidRDefault="0018117C" w:rsidP="0018117C">
            <w:pPr>
              <w:jc w:val="right"/>
              <w:rPr>
                <w:rFonts w:cs="Arial"/>
                <w:i/>
                <w:iCs/>
                <w:sz w:val="15"/>
                <w:szCs w:val="15"/>
              </w:rPr>
            </w:pPr>
            <w:r w:rsidRPr="00BB6E13">
              <w:rPr>
                <w:rFonts w:cs="Arial"/>
                <w:i/>
                <w:iCs/>
                <w:sz w:val="15"/>
                <w:szCs w:val="15"/>
              </w:rPr>
              <w:t xml:space="preserve">- </w:t>
            </w:r>
          </w:p>
        </w:tc>
        <w:tc>
          <w:tcPr>
            <w:tcW w:w="384" w:type="pct"/>
            <w:tcBorders>
              <w:top w:val="nil"/>
              <w:left w:val="nil"/>
              <w:bottom w:val="nil"/>
              <w:right w:val="nil"/>
            </w:tcBorders>
            <w:shd w:val="clear" w:color="auto" w:fill="auto"/>
            <w:vAlign w:val="bottom"/>
            <w:hideMark/>
          </w:tcPr>
          <w:p w14:paraId="0D5D0869" w14:textId="6F5B422E" w:rsidR="0018117C" w:rsidRPr="00BB6E13" w:rsidRDefault="0018117C" w:rsidP="0018117C">
            <w:pPr>
              <w:jc w:val="right"/>
              <w:rPr>
                <w:rFonts w:cs="Arial"/>
                <w:sz w:val="15"/>
                <w:szCs w:val="15"/>
              </w:rPr>
            </w:pPr>
            <w:r w:rsidRPr="00BB6E13">
              <w:rPr>
                <w:rFonts w:cs="Arial"/>
                <w:sz w:val="15"/>
                <w:szCs w:val="15"/>
              </w:rPr>
              <w:t xml:space="preserve">- </w:t>
            </w:r>
          </w:p>
        </w:tc>
      </w:tr>
      <w:tr w:rsidR="0018117C" w:rsidRPr="00BB6E13" w14:paraId="2D92000A" w14:textId="77777777" w:rsidTr="0018117C">
        <w:tc>
          <w:tcPr>
            <w:tcW w:w="2412" w:type="pct"/>
            <w:tcBorders>
              <w:top w:val="nil"/>
              <w:left w:val="nil"/>
              <w:bottom w:val="nil"/>
              <w:right w:val="nil"/>
            </w:tcBorders>
            <w:shd w:val="clear" w:color="auto" w:fill="auto"/>
            <w:vAlign w:val="center"/>
            <w:hideMark/>
          </w:tcPr>
          <w:p w14:paraId="4FC6F8E0" w14:textId="77777777" w:rsidR="0018117C" w:rsidRPr="00BB6E13" w:rsidRDefault="0018117C" w:rsidP="0018117C">
            <w:pPr>
              <w:jc w:val="left"/>
              <w:rPr>
                <w:rFonts w:cs="Arial"/>
                <w:iCs/>
                <w:sz w:val="15"/>
                <w:szCs w:val="15"/>
              </w:rPr>
            </w:pPr>
            <w:r w:rsidRPr="00BB6E13">
              <w:rPr>
                <w:rFonts w:cs="Arial"/>
                <w:iCs/>
                <w:sz w:val="15"/>
                <w:szCs w:val="15"/>
              </w:rPr>
              <w:t>Daňová licencia</w:t>
            </w:r>
          </w:p>
        </w:tc>
        <w:tc>
          <w:tcPr>
            <w:tcW w:w="550" w:type="pct"/>
            <w:tcBorders>
              <w:top w:val="nil"/>
              <w:left w:val="nil"/>
              <w:bottom w:val="nil"/>
              <w:right w:val="nil"/>
            </w:tcBorders>
            <w:shd w:val="clear" w:color="auto" w:fill="auto"/>
            <w:vAlign w:val="bottom"/>
            <w:hideMark/>
          </w:tcPr>
          <w:p w14:paraId="1F468E61" w14:textId="77777777" w:rsidR="0018117C" w:rsidRPr="00BB6E13" w:rsidRDefault="0018117C" w:rsidP="0018117C">
            <w:pPr>
              <w:jc w:val="right"/>
              <w:rPr>
                <w:rFonts w:cs="Arial"/>
                <w:sz w:val="15"/>
                <w:szCs w:val="15"/>
              </w:rPr>
            </w:pPr>
            <w:r w:rsidRPr="00BB6E13">
              <w:rPr>
                <w:rFonts w:cs="Arial"/>
                <w:sz w:val="15"/>
                <w:szCs w:val="15"/>
              </w:rPr>
              <w:t xml:space="preserve">- </w:t>
            </w:r>
          </w:p>
        </w:tc>
        <w:tc>
          <w:tcPr>
            <w:tcW w:w="421" w:type="pct"/>
            <w:tcBorders>
              <w:top w:val="nil"/>
              <w:left w:val="nil"/>
              <w:bottom w:val="nil"/>
              <w:right w:val="nil"/>
            </w:tcBorders>
            <w:shd w:val="clear" w:color="auto" w:fill="auto"/>
            <w:vAlign w:val="bottom"/>
            <w:hideMark/>
          </w:tcPr>
          <w:p w14:paraId="70D0F361" w14:textId="77777777" w:rsidR="0018117C" w:rsidRPr="00BB6E13" w:rsidRDefault="0018117C" w:rsidP="0018117C">
            <w:pPr>
              <w:jc w:val="right"/>
              <w:rPr>
                <w:rFonts w:cs="Arial"/>
                <w:i/>
                <w:iCs/>
                <w:sz w:val="15"/>
                <w:szCs w:val="15"/>
              </w:rPr>
            </w:pPr>
            <w:r w:rsidRPr="00BB6E13">
              <w:rPr>
                <w:rFonts w:cs="Arial"/>
                <w:i/>
                <w:iCs/>
                <w:sz w:val="15"/>
                <w:szCs w:val="15"/>
              </w:rPr>
              <w:t xml:space="preserve">- </w:t>
            </w:r>
          </w:p>
        </w:tc>
        <w:tc>
          <w:tcPr>
            <w:tcW w:w="384" w:type="pct"/>
            <w:tcBorders>
              <w:top w:val="nil"/>
              <w:left w:val="nil"/>
              <w:bottom w:val="nil"/>
              <w:right w:val="nil"/>
            </w:tcBorders>
            <w:shd w:val="clear" w:color="auto" w:fill="auto"/>
            <w:vAlign w:val="bottom"/>
            <w:hideMark/>
          </w:tcPr>
          <w:p w14:paraId="1B15CFC5" w14:textId="3B504BA4" w:rsidR="0018117C" w:rsidRPr="00BB6E13" w:rsidRDefault="0018117C" w:rsidP="0018117C">
            <w:pPr>
              <w:jc w:val="right"/>
              <w:rPr>
                <w:rFonts w:cs="Arial"/>
                <w:sz w:val="15"/>
                <w:szCs w:val="15"/>
              </w:rPr>
            </w:pPr>
            <w:r w:rsidRPr="00BB6E13">
              <w:rPr>
                <w:rFonts w:cs="Arial"/>
                <w:sz w:val="15"/>
                <w:szCs w:val="15"/>
              </w:rPr>
              <w:t xml:space="preserve">- </w:t>
            </w:r>
          </w:p>
        </w:tc>
        <w:tc>
          <w:tcPr>
            <w:tcW w:w="428" w:type="pct"/>
            <w:tcBorders>
              <w:top w:val="nil"/>
              <w:left w:val="nil"/>
              <w:bottom w:val="nil"/>
              <w:right w:val="nil"/>
            </w:tcBorders>
            <w:shd w:val="clear" w:color="auto" w:fill="auto"/>
            <w:vAlign w:val="bottom"/>
            <w:hideMark/>
          </w:tcPr>
          <w:p w14:paraId="2ED0720A" w14:textId="77777777" w:rsidR="0018117C" w:rsidRPr="00BB6E13" w:rsidRDefault="0018117C" w:rsidP="0018117C">
            <w:pPr>
              <w:jc w:val="right"/>
              <w:rPr>
                <w:rFonts w:cs="Arial"/>
                <w:sz w:val="15"/>
                <w:szCs w:val="15"/>
              </w:rPr>
            </w:pPr>
            <w:r w:rsidRPr="00BB6E13">
              <w:rPr>
                <w:rFonts w:cs="Arial"/>
                <w:sz w:val="15"/>
                <w:szCs w:val="15"/>
              </w:rPr>
              <w:t xml:space="preserve">- </w:t>
            </w:r>
          </w:p>
        </w:tc>
        <w:tc>
          <w:tcPr>
            <w:tcW w:w="421" w:type="pct"/>
            <w:tcBorders>
              <w:top w:val="nil"/>
              <w:left w:val="nil"/>
              <w:bottom w:val="nil"/>
              <w:right w:val="nil"/>
            </w:tcBorders>
            <w:shd w:val="clear" w:color="auto" w:fill="auto"/>
            <w:vAlign w:val="bottom"/>
            <w:hideMark/>
          </w:tcPr>
          <w:p w14:paraId="0DB3A953" w14:textId="77777777" w:rsidR="0018117C" w:rsidRPr="00BB6E13" w:rsidRDefault="0018117C" w:rsidP="0018117C">
            <w:pPr>
              <w:jc w:val="right"/>
              <w:rPr>
                <w:rFonts w:cs="Arial"/>
                <w:i/>
                <w:iCs/>
                <w:sz w:val="15"/>
                <w:szCs w:val="15"/>
              </w:rPr>
            </w:pPr>
            <w:r w:rsidRPr="00BB6E13">
              <w:rPr>
                <w:rFonts w:cs="Arial"/>
                <w:i/>
                <w:iCs/>
                <w:sz w:val="15"/>
                <w:szCs w:val="15"/>
              </w:rPr>
              <w:t xml:space="preserve">- </w:t>
            </w:r>
          </w:p>
        </w:tc>
        <w:tc>
          <w:tcPr>
            <w:tcW w:w="384" w:type="pct"/>
            <w:tcBorders>
              <w:top w:val="nil"/>
              <w:left w:val="nil"/>
              <w:bottom w:val="nil"/>
              <w:right w:val="nil"/>
            </w:tcBorders>
            <w:shd w:val="clear" w:color="auto" w:fill="auto"/>
            <w:vAlign w:val="bottom"/>
            <w:hideMark/>
          </w:tcPr>
          <w:p w14:paraId="407397C4" w14:textId="6D52BA6A" w:rsidR="0018117C" w:rsidRPr="00BB6E13" w:rsidRDefault="0018117C" w:rsidP="0018117C">
            <w:pPr>
              <w:jc w:val="right"/>
              <w:rPr>
                <w:rFonts w:cs="Arial"/>
                <w:sz w:val="15"/>
                <w:szCs w:val="15"/>
              </w:rPr>
            </w:pPr>
            <w:r w:rsidRPr="00BB6E13">
              <w:rPr>
                <w:rFonts w:cs="Arial"/>
                <w:sz w:val="15"/>
                <w:szCs w:val="15"/>
              </w:rPr>
              <w:t xml:space="preserve">- </w:t>
            </w:r>
          </w:p>
        </w:tc>
      </w:tr>
      <w:tr w:rsidR="0018117C" w:rsidRPr="00BB6E13" w14:paraId="3BC1FB53" w14:textId="77777777" w:rsidTr="0018117C">
        <w:tc>
          <w:tcPr>
            <w:tcW w:w="2412" w:type="pct"/>
            <w:tcBorders>
              <w:top w:val="nil"/>
              <w:left w:val="nil"/>
              <w:bottom w:val="nil"/>
              <w:right w:val="nil"/>
            </w:tcBorders>
            <w:shd w:val="clear" w:color="auto" w:fill="auto"/>
            <w:vAlign w:val="center"/>
            <w:hideMark/>
          </w:tcPr>
          <w:p w14:paraId="55183E32" w14:textId="77777777" w:rsidR="0018117C" w:rsidRPr="00BB6E13" w:rsidRDefault="0018117C" w:rsidP="0018117C">
            <w:pPr>
              <w:jc w:val="left"/>
              <w:rPr>
                <w:rFonts w:cs="Arial"/>
                <w:iCs/>
                <w:sz w:val="15"/>
                <w:szCs w:val="15"/>
              </w:rPr>
            </w:pPr>
            <w:r w:rsidRPr="00BB6E13">
              <w:rPr>
                <w:rFonts w:cs="Arial"/>
                <w:iCs/>
                <w:sz w:val="15"/>
                <w:szCs w:val="15"/>
              </w:rPr>
              <w:t>Iné</w:t>
            </w:r>
          </w:p>
        </w:tc>
        <w:tc>
          <w:tcPr>
            <w:tcW w:w="550" w:type="pct"/>
            <w:tcBorders>
              <w:top w:val="nil"/>
              <w:left w:val="nil"/>
              <w:bottom w:val="nil"/>
              <w:right w:val="nil"/>
            </w:tcBorders>
            <w:shd w:val="clear" w:color="auto" w:fill="auto"/>
            <w:vAlign w:val="bottom"/>
            <w:hideMark/>
          </w:tcPr>
          <w:p w14:paraId="1E16F7B5" w14:textId="40A76E05" w:rsidR="0018117C" w:rsidRPr="00BB6E13" w:rsidRDefault="00F6124A" w:rsidP="00F6124A">
            <w:pPr>
              <w:jc w:val="right"/>
              <w:rPr>
                <w:rFonts w:cs="Arial"/>
                <w:sz w:val="15"/>
                <w:szCs w:val="15"/>
              </w:rPr>
            </w:pPr>
            <w:r>
              <w:rPr>
                <w:rFonts w:cs="Arial"/>
                <w:sz w:val="15"/>
                <w:szCs w:val="15"/>
              </w:rPr>
              <w:t>284</w:t>
            </w:r>
            <w:r w:rsidR="0018117C" w:rsidRPr="00BB6E13">
              <w:rPr>
                <w:rFonts w:cs="Arial"/>
                <w:sz w:val="15"/>
                <w:szCs w:val="15"/>
              </w:rPr>
              <w:t xml:space="preserve"> </w:t>
            </w:r>
          </w:p>
        </w:tc>
        <w:tc>
          <w:tcPr>
            <w:tcW w:w="421" w:type="pct"/>
            <w:tcBorders>
              <w:top w:val="nil"/>
              <w:left w:val="nil"/>
              <w:bottom w:val="nil"/>
              <w:right w:val="nil"/>
            </w:tcBorders>
            <w:shd w:val="clear" w:color="auto" w:fill="auto"/>
            <w:vAlign w:val="bottom"/>
            <w:hideMark/>
          </w:tcPr>
          <w:p w14:paraId="722991AC" w14:textId="29702D2B" w:rsidR="0018117C" w:rsidRPr="00BB6E13" w:rsidRDefault="00F6124A" w:rsidP="0018117C">
            <w:pPr>
              <w:jc w:val="right"/>
              <w:rPr>
                <w:rFonts w:cs="Arial"/>
                <w:i/>
                <w:iCs/>
                <w:sz w:val="15"/>
                <w:szCs w:val="15"/>
              </w:rPr>
            </w:pPr>
            <w:r>
              <w:rPr>
                <w:rFonts w:cs="Arial"/>
                <w:i/>
                <w:iCs/>
                <w:sz w:val="15"/>
                <w:szCs w:val="15"/>
              </w:rPr>
              <w:t>59</w:t>
            </w:r>
            <w:r w:rsidR="0018117C" w:rsidRPr="00BB6E13">
              <w:rPr>
                <w:rFonts w:cs="Arial"/>
                <w:i/>
                <w:iCs/>
                <w:sz w:val="15"/>
                <w:szCs w:val="15"/>
              </w:rPr>
              <w:t xml:space="preserve"> </w:t>
            </w:r>
          </w:p>
        </w:tc>
        <w:tc>
          <w:tcPr>
            <w:tcW w:w="384" w:type="pct"/>
            <w:tcBorders>
              <w:top w:val="nil"/>
              <w:left w:val="nil"/>
              <w:bottom w:val="nil"/>
              <w:right w:val="nil"/>
            </w:tcBorders>
            <w:shd w:val="clear" w:color="auto" w:fill="auto"/>
            <w:vAlign w:val="bottom"/>
            <w:hideMark/>
          </w:tcPr>
          <w:p w14:paraId="3FC67928" w14:textId="52678C66" w:rsidR="0018117C" w:rsidRPr="00BB6E13" w:rsidRDefault="0018117C" w:rsidP="0018117C">
            <w:pPr>
              <w:jc w:val="right"/>
              <w:rPr>
                <w:rFonts w:cs="Arial"/>
                <w:sz w:val="15"/>
                <w:szCs w:val="15"/>
              </w:rPr>
            </w:pPr>
            <w:r w:rsidRPr="00BB6E13">
              <w:rPr>
                <w:rFonts w:cs="Arial"/>
                <w:sz w:val="15"/>
                <w:szCs w:val="15"/>
              </w:rPr>
              <w:t xml:space="preserve">- </w:t>
            </w:r>
          </w:p>
        </w:tc>
        <w:tc>
          <w:tcPr>
            <w:tcW w:w="428" w:type="pct"/>
            <w:tcBorders>
              <w:top w:val="nil"/>
              <w:left w:val="nil"/>
              <w:bottom w:val="nil"/>
              <w:right w:val="nil"/>
            </w:tcBorders>
            <w:shd w:val="clear" w:color="auto" w:fill="auto"/>
            <w:vAlign w:val="bottom"/>
            <w:hideMark/>
          </w:tcPr>
          <w:p w14:paraId="3C22CF2B" w14:textId="77777777" w:rsidR="0018117C" w:rsidRPr="00BB6E13" w:rsidRDefault="0018117C" w:rsidP="0018117C">
            <w:pPr>
              <w:jc w:val="right"/>
              <w:rPr>
                <w:rFonts w:cs="Arial"/>
                <w:sz w:val="15"/>
                <w:szCs w:val="15"/>
              </w:rPr>
            </w:pPr>
          </w:p>
        </w:tc>
        <w:tc>
          <w:tcPr>
            <w:tcW w:w="421" w:type="pct"/>
            <w:tcBorders>
              <w:top w:val="nil"/>
              <w:left w:val="nil"/>
              <w:bottom w:val="nil"/>
              <w:right w:val="nil"/>
            </w:tcBorders>
            <w:shd w:val="clear" w:color="auto" w:fill="auto"/>
            <w:vAlign w:val="bottom"/>
            <w:hideMark/>
          </w:tcPr>
          <w:p w14:paraId="1E728415" w14:textId="77777777" w:rsidR="0018117C" w:rsidRPr="00BB6E13" w:rsidRDefault="0018117C" w:rsidP="0018117C">
            <w:pPr>
              <w:jc w:val="right"/>
              <w:rPr>
                <w:rFonts w:cs="Arial"/>
                <w:i/>
                <w:iCs/>
                <w:sz w:val="15"/>
                <w:szCs w:val="15"/>
              </w:rPr>
            </w:pPr>
            <w:r w:rsidRPr="00BB6E13">
              <w:rPr>
                <w:rFonts w:cs="Arial"/>
                <w:i/>
                <w:iCs/>
                <w:sz w:val="15"/>
                <w:szCs w:val="15"/>
              </w:rPr>
              <w:t xml:space="preserve">- </w:t>
            </w:r>
          </w:p>
        </w:tc>
        <w:tc>
          <w:tcPr>
            <w:tcW w:w="384" w:type="pct"/>
            <w:tcBorders>
              <w:top w:val="nil"/>
              <w:left w:val="nil"/>
              <w:bottom w:val="nil"/>
              <w:right w:val="nil"/>
            </w:tcBorders>
            <w:shd w:val="clear" w:color="auto" w:fill="auto"/>
            <w:vAlign w:val="bottom"/>
            <w:hideMark/>
          </w:tcPr>
          <w:p w14:paraId="2A41DCD7" w14:textId="19C65E76" w:rsidR="0018117C" w:rsidRPr="00BB6E13" w:rsidRDefault="0018117C" w:rsidP="0018117C">
            <w:pPr>
              <w:jc w:val="right"/>
              <w:rPr>
                <w:rFonts w:cs="Arial"/>
                <w:sz w:val="15"/>
                <w:szCs w:val="15"/>
              </w:rPr>
            </w:pPr>
          </w:p>
        </w:tc>
      </w:tr>
      <w:tr w:rsidR="000863AF" w:rsidRPr="000863AF" w14:paraId="6204A896" w14:textId="77777777" w:rsidTr="0018117C">
        <w:tc>
          <w:tcPr>
            <w:tcW w:w="2412" w:type="pct"/>
            <w:tcBorders>
              <w:top w:val="nil"/>
              <w:left w:val="nil"/>
              <w:bottom w:val="nil"/>
              <w:right w:val="nil"/>
            </w:tcBorders>
            <w:shd w:val="clear" w:color="auto" w:fill="auto"/>
            <w:vAlign w:val="center"/>
            <w:hideMark/>
          </w:tcPr>
          <w:p w14:paraId="1BD3631D" w14:textId="02417079" w:rsidR="0018117C" w:rsidRPr="000863AF" w:rsidRDefault="0018117C" w:rsidP="0018117C">
            <w:pPr>
              <w:jc w:val="left"/>
              <w:rPr>
                <w:rFonts w:cs="Arial"/>
                <w:b/>
                <w:bCs/>
                <w:sz w:val="15"/>
                <w:szCs w:val="15"/>
              </w:rPr>
            </w:pPr>
            <w:r w:rsidRPr="000863AF">
              <w:rPr>
                <w:rFonts w:cs="Arial"/>
                <w:b/>
                <w:bCs/>
                <w:sz w:val="15"/>
                <w:szCs w:val="15"/>
              </w:rPr>
              <w:t>Spolu</w:t>
            </w:r>
          </w:p>
        </w:tc>
        <w:tc>
          <w:tcPr>
            <w:tcW w:w="550" w:type="pct"/>
            <w:tcBorders>
              <w:top w:val="single" w:sz="4" w:space="0" w:color="auto"/>
              <w:left w:val="nil"/>
              <w:bottom w:val="nil"/>
              <w:right w:val="nil"/>
            </w:tcBorders>
            <w:shd w:val="clear" w:color="auto" w:fill="auto"/>
            <w:vAlign w:val="bottom"/>
            <w:hideMark/>
          </w:tcPr>
          <w:p w14:paraId="178E1FB6" w14:textId="11EE652C" w:rsidR="0018117C" w:rsidRPr="000863AF" w:rsidRDefault="0018117C" w:rsidP="00F6124A">
            <w:pPr>
              <w:jc w:val="right"/>
              <w:rPr>
                <w:rFonts w:cs="Arial"/>
                <w:b/>
                <w:bCs/>
                <w:sz w:val="15"/>
                <w:szCs w:val="15"/>
              </w:rPr>
            </w:pPr>
            <w:r w:rsidRPr="000863AF">
              <w:rPr>
                <w:rFonts w:cs="Arial"/>
                <w:b/>
                <w:bCs/>
                <w:sz w:val="15"/>
                <w:szCs w:val="15"/>
              </w:rPr>
              <w:t>-</w:t>
            </w:r>
            <w:r w:rsidR="00865864" w:rsidRPr="000863AF">
              <w:rPr>
                <w:rFonts w:cs="Arial"/>
                <w:b/>
                <w:bCs/>
                <w:sz w:val="15"/>
                <w:szCs w:val="15"/>
              </w:rPr>
              <w:t>4</w:t>
            </w:r>
            <w:r w:rsidR="00F6124A" w:rsidRPr="000863AF">
              <w:rPr>
                <w:rFonts w:cs="Arial"/>
                <w:b/>
                <w:bCs/>
                <w:sz w:val="15"/>
                <w:szCs w:val="15"/>
              </w:rPr>
              <w:t>1 746</w:t>
            </w:r>
            <w:r w:rsidRPr="000863AF">
              <w:rPr>
                <w:rFonts w:cs="Arial"/>
                <w:b/>
                <w:bCs/>
                <w:sz w:val="15"/>
                <w:szCs w:val="15"/>
              </w:rPr>
              <w:t xml:space="preserve"> </w:t>
            </w:r>
          </w:p>
        </w:tc>
        <w:tc>
          <w:tcPr>
            <w:tcW w:w="421" w:type="pct"/>
            <w:tcBorders>
              <w:top w:val="single" w:sz="4" w:space="0" w:color="auto"/>
              <w:left w:val="nil"/>
              <w:bottom w:val="nil"/>
              <w:right w:val="nil"/>
            </w:tcBorders>
            <w:shd w:val="clear" w:color="auto" w:fill="auto"/>
            <w:vAlign w:val="bottom"/>
            <w:hideMark/>
          </w:tcPr>
          <w:p w14:paraId="42634A3B" w14:textId="6FCB3D67" w:rsidR="0018117C" w:rsidRPr="000863AF" w:rsidRDefault="0018117C" w:rsidP="00F6124A">
            <w:pPr>
              <w:jc w:val="right"/>
              <w:rPr>
                <w:rFonts w:cs="Arial"/>
                <w:b/>
                <w:bCs/>
                <w:sz w:val="15"/>
                <w:szCs w:val="15"/>
              </w:rPr>
            </w:pPr>
            <w:r w:rsidRPr="000863AF">
              <w:rPr>
                <w:rFonts w:cs="Arial"/>
                <w:b/>
                <w:bCs/>
                <w:sz w:val="15"/>
                <w:szCs w:val="15"/>
              </w:rPr>
              <w:t>-</w:t>
            </w:r>
            <w:r w:rsidR="00865864" w:rsidRPr="000863AF">
              <w:rPr>
                <w:rFonts w:cs="Arial"/>
                <w:b/>
                <w:bCs/>
                <w:sz w:val="15"/>
                <w:szCs w:val="15"/>
              </w:rPr>
              <w:t xml:space="preserve">8 </w:t>
            </w:r>
            <w:r w:rsidR="00F6124A" w:rsidRPr="000863AF">
              <w:rPr>
                <w:rFonts w:cs="Arial"/>
                <w:b/>
                <w:bCs/>
                <w:sz w:val="15"/>
                <w:szCs w:val="15"/>
              </w:rPr>
              <w:t>767</w:t>
            </w:r>
            <w:r w:rsidRPr="000863AF">
              <w:rPr>
                <w:rFonts w:cs="Arial"/>
                <w:b/>
                <w:bCs/>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76238D5A" w14:textId="51E33AB7" w:rsidR="0018117C" w:rsidRPr="000863AF" w:rsidRDefault="002C216A" w:rsidP="0018117C">
            <w:pPr>
              <w:jc w:val="right"/>
              <w:rPr>
                <w:rFonts w:cs="Arial"/>
                <w:b/>
                <w:bCs/>
                <w:sz w:val="15"/>
                <w:szCs w:val="15"/>
              </w:rPr>
            </w:pPr>
            <w:r w:rsidRPr="000863AF">
              <w:rPr>
                <w:rFonts w:cs="Arial"/>
                <w:b/>
                <w:bCs/>
                <w:sz w:val="15"/>
                <w:szCs w:val="15"/>
              </w:rPr>
              <w:t>21%</w:t>
            </w:r>
            <w:r w:rsidR="0018117C" w:rsidRPr="000863AF">
              <w:rPr>
                <w:rFonts w:cs="Arial"/>
                <w:b/>
                <w:bCs/>
                <w:sz w:val="15"/>
                <w:szCs w:val="15"/>
              </w:rPr>
              <w:t xml:space="preserve"> </w:t>
            </w:r>
          </w:p>
        </w:tc>
        <w:tc>
          <w:tcPr>
            <w:tcW w:w="428" w:type="pct"/>
            <w:tcBorders>
              <w:top w:val="single" w:sz="4" w:space="0" w:color="auto"/>
              <w:left w:val="nil"/>
              <w:bottom w:val="nil"/>
              <w:right w:val="nil"/>
            </w:tcBorders>
            <w:shd w:val="clear" w:color="auto" w:fill="auto"/>
            <w:vAlign w:val="bottom"/>
            <w:hideMark/>
          </w:tcPr>
          <w:p w14:paraId="4CF2A051" w14:textId="77777777" w:rsidR="0018117C" w:rsidRPr="000863AF" w:rsidRDefault="0018117C" w:rsidP="0018117C">
            <w:pPr>
              <w:jc w:val="right"/>
              <w:rPr>
                <w:rFonts w:cs="Arial"/>
                <w:b/>
                <w:bCs/>
                <w:sz w:val="15"/>
                <w:szCs w:val="15"/>
              </w:rPr>
            </w:pPr>
            <w:r w:rsidRPr="000863AF">
              <w:rPr>
                <w:rFonts w:cs="Arial"/>
                <w:b/>
                <w:bCs/>
                <w:sz w:val="15"/>
                <w:szCs w:val="15"/>
              </w:rPr>
              <w:t xml:space="preserve">- </w:t>
            </w:r>
          </w:p>
        </w:tc>
        <w:tc>
          <w:tcPr>
            <w:tcW w:w="421" w:type="pct"/>
            <w:tcBorders>
              <w:top w:val="single" w:sz="4" w:space="0" w:color="auto"/>
              <w:left w:val="nil"/>
              <w:bottom w:val="nil"/>
              <w:right w:val="nil"/>
            </w:tcBorders>
            <w:shd w:val="clear" w:color="auto" w:fill="auto"/>
            <w:vAlign w:val="bottom"/>
            <w:hideMark/>
          </w:tcPr>
          <w:p w14:paraId="12FD2F8D" w14:textId="77777777" w:rsidR="0018117C" w:rsidRPr="000863AF" w:rsidRDefault="0018117C" w:rsidP="0018117C">
            <w:pPr>
              <w:jc w:val="right"/>
              <w:rPr>
                <w:rFonts w:cs="Arial"/>
                <w:b/>
                <w:bCs/>
                <w:sz w:val="15"/>
                <w:szCs w:val="15"/>
              </w:rPr>
            </w:pPr>
            <w:r w:rsidRPr="000863AF">
              <w:rPr>
                <w:rFonts w:cs="Arial"/>
                <w:b/>
                <w:bCs/>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1615EBD3" w14:textId="48EF73FD" w:rsidR="0018117C" w:rsidRPr="000863AF" w:rsidRDefault="0018117C" w:rsidP="0018117C">
            <w:pPr>
              <w:jc w:val="right"/>
              <w:rPr>
                <w:rFonts w:cs="Arial"/>
                <w:b/>
                <w:bCs/>
                <w:sz w:val="15"/>
                <w:szCs w:val="15"/>
              </w:rPr>
            </w:pPr>
            <w:r w:rsidRPr="000863AF">
              <w:rPr>
                <w:rFonts w:cs="Arial"/>
                <w:b/>
                <w:bCs/>
                <w:sz w:val="15"/>
                <w:szCs w:val="15"/>
              </w:rPr>
              <w:t xml:space="preserve">- </w:t>
            </w:r>
          </w:p>
        </w:tc>
      </w:tr>
      <w:tr w:rsidR="000863AF" w:rsidRPr="000863AF" w14:paraId="531AAC3E" w14:textId="77777777" w:rsidTr="0018117C">
        <w:tc>
          <w:tcPr>
            <w:tcW w:w="2412" w:type="pct"/>
            <w:tcBorders>
              <w:top w:val="nil"/>
              <w:left w:val="nil"/>
              <w:bottom w:val="nil"/>
              <w:right w:val="nil"/>
            </w:tcBorders>
            <w:shd w:val="clear" w:color="auto" w:fill="auto"/>
            <w:vAlign w:val="center"/>
            <w:hideMark/>
          </w:tcPr>
          <w:p w14:paraId="67C45F67" w14:textId="77777777" w:rsidR="0018117C" w:rsidRPr="000863AF" w:rsidRDefault="0018117C" w:rsidP="0018117C">
            <w:pPr>
              <w:jc w:val="left"/>
              <w:rPr>
                <w:rFonts w:cs="Arial"/>
                <w:b/>
                <w:bCs/>
                <w:sz w:val="15"/>
                <w:szCs w:val="15"/>
              </w:rPr>
            </w:pPr>
          </w:p>
        </w:tc>
        <w:tc>
          <w:tcPr>
            <w:tcW w:w="550" w:type="pct"/>
            <w:tcBorders>
              <w:top w:val="nil"/>
              <w:left w:val="nil"/>
              <w:bottom w:val="nil"/>
              <w:right w:val="nil"/>
            </w:tcBorders>
            <w:shd w:val="clear" w:color="auto" w:fill="auto"/>
            <w:vAlign w:val="bottom"/>
            <w:hideMark/>
          </w:tcPr>
          <w:p w14:paraId="738CD53F" w14:textId="77777777" w:rsidR="0018117C" w:rsidRPr="000863AF" w:rsidRDefault="0018117C" w:rsidP="0018117C">
            <w:pPr>
              <w:jc w:val="right"/>
              <w:rPr>
                <w:sz w:val="15"/>
                <w:szCs w:val="15"/>
              </w:rPr>
            </w:pPr>
          </w:p>
        </w:tc>
        <w:tc>
          <w:tcPr>
            <w:tcW w:w="421" w:type="pct"/>
            <w:tcBorders>
              <w:top w:val="nil"/>
              <w:left w:val="nil"/>
              <w:bottom w:val="nil"/>
              <w:right w:val="nil"/>
            </w:tcBorders>
            <w:shd w:val="clear" w:color="auto" w:fill="auto"/>
            <w:vAlign w:val="bottom"/>
            <w:hideMark/>
          </w:tcPr>
          <w:p w14:paraId="7CDDC220" w14:textId="77777777" w:rsidR="0018117C" w:rsidRPr="000863AF" w:rsidRDefault="0018117C" w:rsidP="0018117C">
            <w:pPr>
              <w:jc w:val="right"/>
              <w:rPr>
                <w:sz w:val="15"/>
                <w:szCs w:val="15"/>
              </w:rPr>
            </w:pPr>
          </w:p>
        </w:tc>
        <w:tc>
          <w:tcPr>
            <w:tcW w:w="384" w:type="pct"/>
            <w:tcBorders>
              <w:top w:val="nil"/>
              <w:left w:val="nil"/>
              <w:bottom w:val="nil"/>
              <w:right w:val="nil"/>
            </w:tcBorders>
            <w:shd w:val="clear" w:color="auto" w:fill="auto"/>
            <w:vAlign w:val="bottom"/>
            <w:hideMark/>
          </w:tcPr>
          <w:p w14:paraId="626D49B9" w14:textId="77777777" w:rsidR="0018117C" w:rsidRPr="000863AF" w:rsidRDefault="0018117C" w:rsidP="0018117C">
            <w:pPr>
              <w:jc w:val="right"/>
              <w:rPr>
                <w:sz w:val="15"/>
                <w:szCs w:val="15"/>
              </w:rPr>
            </w:pPr>
          </w:p>
        </w:tc>
        <w:tc>
          <w:tcPr>
            <w:tcW w:w="428" w:type="pct"/>
            <w:tcBorders>
              <w:top w:val="nil"/>
              <w:left w:val="nil"/>
              <w:bottom w:val="nil"/>
              <w:right w:val="nil"/>
            </w:tcBorders>
            <w:shd w:val="clear" w:color="auto" w:fill="auto"/>
            <w:vAlign w:val="bottom"/>
            <w:hideMark/>
          </w:tcPr>
          <w:p w14:paraId="15B2210A" w14:textId="77777777" w:rsidR="0018117C" w:rsidRPr="000863AF" w:rsidRDefault="0018117C" w:rsidP="0018117C">
            <w:pPr>
              <w:jc w:val="right"/>
              <w:rPr>
                <w:sz w:val="15"/>
                <w:szCs w:val="15"/>
              </w:rPr>
            </w:pPr>
          </w:p>
        </w:tc>
        <w:tc>
          <w:tcPr>
            <w:tcW w:w="421" w:type="pct"/>
            <w:tcBorders>
              <w:top w:val="nil"/>
              <w:left w:val="nil"/>
              <w:bottom w:val="nil"/>
              <w:right w:val="nil"/>
            </w:tcBorders>
            <w:shd w:val="clear" w:color="auto" w:fill="auto"/>
            <w:vAlign w:val="bottom"/>
            <w:hideMark/>
          </w:tcPr>
          <w:p w14:paraId="6DAA4682" w14:textId="77777777" w:rsidR="0018117C" w:rsidRPr="000863AF" w:rsidRDefault="0018117C" w:rsidP="0018117C">
            <w:pPr>
              <w:jc w:val="right"/>
              <w:rPr>
                <w:sz w:val="15"/>
                <w:szCs w:val="15"/>
              </w:rPr>
            </w:pPr>
          </w:p>
        </w:tc>
        <w:tc>
          <w:tcPr>
            <w:tcW w:w="384" w:type="pct"/>
            <w:tcBorders>
              <w:top w:val="nil"/>
              <w:left w:val="nil"/>
              <w:bottom w:val="nil"/>
              <w:right w:val="nil"/>
            </w:tcBorders>
            <w:shd w:val="clear" w:color="auto" w:fill="auto"/>
            <w:vAlign w:val="bottom"/>
            <w:hideMark/>
          </w:tcPr>
          <w:p w14:paraId="385FED2D" w14:textId="77777777" w:rsidR="0018117C" w:rsidRPr="000863AF" w:rsidRDefault="0018117C" w:rsidP="0018117C">
            <w:pPr>
              <w:jc w:val="right"/>
              <w:rPr>
                <w:sz w:val="15"/>
                <w:szCs w:val="15"/>
              </w:rPr>
            </w:pPr>
          </w:p>
        </w:tc>
      </w:tr>
      <w:tr w:rsidR="000863AF" w:rsidRPr="000863AF" w14:paraId="665323B1" w14:textId="77777777" w:rsidTr="0018117C">
        <w:tc>
          <w:tcPr>
            <w:tcW w:w="2412" w:type="pct"/>
            <w:tcBorders>
              <w:top w:val="nil"/>
              <w:left w:val="nil"/>
              <w:bottom w:val="nil"/>
              <w:right w:val="nil"/>
            </w:tcBorders>
            <w:shd w:val="clear" w:color="auto" w:fill="auto"/>
            <w:vAlign w:val="center"/>
            <w:hideMark/>
          </w:tcPr>
          <w:p w14:paraId="414E98A5" w14:textId="77777777" w:rsidR="0018117C" w:rsidRPr="000863AF" w:rsidRDefault="0018117C" w:rsidP="0018117C">
            <w:pPr>
              <w:jc w:val="left"/>
              <w:rPr>
                <w:rFonts w:cs="Arial"/>
                <w:sz w:val="15"/>
                <w:szCs w:val="15"/>
              </w:rPr>
            </w:pPr>
            <w:r w:rsidRPr="000863AF">
              <w:rPr>
                <w:rFonts w:cs="Arial"/>
                <w:sz w:val="15"/>
                <w:szCs w:val="15"/>
              </w:rPr>
              <w:t>Splatná daň z príjmov</w:t>
            </w:r>
          </w:p>
        </w:tc>
        <w:tc>
          <w:tcPr>
            <w:tcW w:w="550" w:type="pct"/>
            <w:tcBorders>
              <w:top w:val="nil"/>
              <w:left w:val="nil"/>
              <w:bottom w:val="nil"/>
              <w:right w:val="nil"/>
            </w:tcBorders>
            <w:shd w:val="clear" w:color="auto" w:fill="auto"/>
            <w:vAlign w:val="bottom"/>
            <w:hideMark/>
          </w:tcPr>
          <w:p w14:paraId="7F42CEC6" w14:textId="77777777" w:rsidR="0018117C" w:rsidRPr="000863AF" w:rsidRDefault="0018117C" w:rsidP="0018117C">
            <w:pPr>
              <w:jc w:val="right"/>
              <w:rPr>
                <w:rFonts w:cs="Arial"/>
                <w:sz w:val="15"/>
                <w:szCs w:val="15"/>
              </w:rPr>
            </w:pPr>
          </w:p>
        </w:tc>
        <w:tc>
          <w:tcPr>
            <w:tcW w:w="421" w:type="pct"/>
            <w:tcBorders>
              <w:top w:val="nil"/>
              <w:left w:val="nil"/>
              <w:bottom w:val="nil"/>
              <w:right w:val="nil"/>
            </w:tcBorders>
            <w:shd w:val="clear" w:color="auto" w:fill="auto"/>
            <w:vAlign w:val="bottom"/>
            <w:hideMark/>
          </w:tcPr>
          <w:p w14:paraId="41038428" w14:textId="12EFFCBC" w:rsidR="0018117C" w:rsidRPr="000863AF" w:rsidRDefault="002C216A" w:rsidP="0018117C">
            <w:pPr>
              <w:jc w:val="right"/>
              <w:rPr>
                <w:rFonts w:cs="Arial"/>
                <w:sz w:val="15"/>
                <w:szCs w:val="15"/>
              </w:rPr>
            </w:pPr>
            <w:r w:rsidRPr="000863AF">
              <w:rPr>
                <w:rFonts w:cs="Arial"/>
                <w:sz w:val="15"/>
                <w:szCs w:val="15"/>
              </w:rPr>
              <w:t>0</w:t>
            </w:r>
            <w:r w:rsidR="0018117C" w:rsidRPr="000863AF">
              <w:rPr>
                <w:rFonts w:cs="Arial"/>
                <w:sz w:val="15"/>
                <w:szCs w:val="15"/>
              </w:rPr>
              <w:t xml:space="preserve"> </w:t>
            </w:r>
          </w:p>
        </w:tc>
        <w:tc>
          <w:tcPr>
            <w:tcW w:w="384" w:type="pct"/>
            <w:tcBorders>
              <w:top w:val="nil"/>
              <w:left w:val="nil"/>
              <w:bottom w:val="nil"/>
              <w:right w:val="nil"/>
            </w:tcBorders>
            <w:shd w:val="clear" w:color="auto" w:fill="auto"/>
            <w:noWrap/>
            <w:vAlign w:val="bottom"/>
            <w:hideMark/>
          </w:tcPr>
          <w:p w14:paraId="3EF1C0AF" w14:textId="6B0FFA81" w:rsidR="0018117C" w:rsidRPr="000863AF" w:rsidRDefault="0018117C" w:rsidP="0018117C">
            <w:pPr>
              <w:jc w:val="right"/>
              <w:rPr>
                <w:rFonts w:cs="Arial"/>
                <w:sz w:val="15"/>
                <w:szCs w:val="15"/>
              </w:rPr>
            </w:pPr>
            <w:r w:rsidRPr="000863AF">
              <w:rPr>
                <w:rFonts w:cs="Arial"/>
                <w:sz w:val="15"/>
                <w:szCs w:val="15"/>
              </w:rPr>
              <w:t xml:space="preserve">- </w:t>
            </w:r>
          </w:p>
        </w:tc>
        <w:tc>
          <w:tcPr>
            <w:tcW w:w="428" w:type="pct"/>
            <w:tcBorders>
              <w:top w:val="nil"/>
              <w:left w:val="nil"/>
              <w:bottom w:val="nil"/>
              <w:right w:val="nil"/>
            </w:tcBorders>
            <w:shd w:val="clear" w:color="auto" w:fill="auto"/>
            <w:vAlign w:val="bottom"/>
            <w:hideMark/>
          </w:tcPr>
          <w:p w14:paraId="5B79BE5B" w14:textId="77777777" w:rsidR="0018117C" w:rsidRPr="000863AF" w:rsidRDefault="0018117C" w:rsidP="0018117C">
            <w:pPr>
              <w:jc w:val="right"/>
              <w:rPr>
                <w:rFonts w:cs="Arial"/>
                <w:sz w:val="15"/>
                <w:szCs w:val="15"/>
              </w:rPr>
            </w:pPr>
          </w:p>
        </w:tc>
        <w:tc>
          <w:tcPr>
            <w:tcW w:w="421" w:type="pct"/>
            <w:tcBorders>
              <w:top w:val="nil"/>
              <w:left w:val="nil"/>
              <w:bottom w:val="nil"/>
              <w:right w:val="nil"/>
            </w:tcBorders>
            <w:shd w:val="clear" w:color="auto" w:fill="auto"/>
            <w:vAlign w:val="bottom"/>
            <w:hideMark/>
          </w:tcPr>
          <w:p w14:paraId="68889F85" w14:textId="77777777" w:rsidR="0018117C" w:rsidRPr="000863AF" w:rsidRDefault="0018117C" w:rsidP="0018117C">
            <w:pPr>
              <w:jc w:val="right"/>
              <w:rPr>
                <w:rFonts w:cs="Arial"/>
                <w:sz w:val="15"/>
                <w:szCs w:val="15"/>
              </w:rPr>
            </w:pPr>
            <w:r w:rsidRPr="000863AF">
              <w:rPr>
                <w:rFonts w:cs="Arial"/>
                <w:sz w:val="15"/>
                <w:szCs w:val="15"/>
              </w:rPr>
              <w:t xml:space="preserve">- </w:t>
            </w:r>
          </w:p>
        </w:tc>
        <w:tc>
          <w:tcPr>
            <w:tcW w:w="384" w:type="pct"/>
            <w:tcBorders>
              <w:top w:val="nil"/>
              <w:left w:val="nil"/>
              <w:bottom w:val="nil"/>
              <w:right w:val="nil"/>
            </w:tcBorders>
            <w:shd w:val="clear" w:color="auto" w:fill="auto"/>
            <w:noWrap/>
            <w:vAlign w:val="bottom"/>
            <w:hideMark/>
          </w:tcPr>
          <w:p w14:paraId="5C5C91D3" w14:textId="5CD344ED" w:rsidR="0018117C" w:rsidRPr="000863AF" w:rsidRDefault="0018117C" w:rsidP="0018117C">
            <w:pPr>
              <w:jc w:val="right"/>
              <w:rPr>
                <w:rFonts w:cs="Arial"/>
                <w:sz w:val="15"/>
                <w:szCs w:val="15"/>
              </w:rPr>
            </w:pPr>
            <w:r w:rsidRPr="000863AF">
              <w:rPr>
                <w:rFonts w:cs="Arial"/>
                <w:sz w:val="15"/>
                <w:szCs w:val="15"/>
              </w:rPr>
              <w:t xml:space="preserve">- </w:t>
            </w:r>
          </w:p>
        </w:tc>
      </w:tr>
      <w:tr w:rsidR="000863AF" w:rsidRPr="000863AF" w14:paraId="72101D84" w14:textId="77777777" w:rsidTr="0018117C">
        <w:tc>
          <w:tcPr>
            <w:tcW w:w="2412" w:type="pct"/>
            <w:tcBorders>
              <w:top w:val="nil"/>
              <w:left w:val="nil"/>
              <w:bottom w:val="nil"/>
              <w:right w:val="nil"/>
            </w:tcBorders>
            <w:shd w:val="clear" w:color="auto" w:fill="auto"/>
            <w:vAlign w:val="center"/>
            <w:hideMark/>
          </w:tcPr>
          <w:p w14:paraId="1E8D278D" w14:textId="77777777" w:rsidR="0018117C" w:rsidRPr="000863AF" w:rsidRDefault="0018117C" w:rsidP="0018117C">
            <w:pPr>
              <w:jc w:val="left"/>
              <w:rPr>
                <w:rFonts w:cs="Arial"/>
                <w:sz w:val="15"/>
                <w:szCs w:val="15"/>
              </w:rPr>
            </w:pPr>
            <w:r w:rsidRPr="000863AF">
              <w:rPr>
                <w:rFonts w:cs="Arial"/>
                <w:sz w:val="15"/>
                <w:szCs w:val="15"/>
              </w:rPr>
              <w:t>Odložená daň z príjmov</w:t>
            </w:r>
          </w:p>
        </w:tc>
        <w:tc>
          <w:tcPr>
            <w:tcW w:w="550" w:type="pct"/>
            <w:tcBorders>
              <w:top w:val="nil"/>
              <w:left w:val="nil"/>
              <w:bottom w:val="nil"/>
              <w:right w:val="nil"/>
            </w:tcBorders>
            <w:shd w:val="clear" w:color="auto" w:fill="auto"/>
            <w:vAlign w:val="bottom"/>
            <w:hideMark/>
          </w:tcPr>
          <w:p w14:paraId="2833156E" w14:textId="77777777" w:rsidR="0018117C" w:rsidRPr="000863AF" w:rsidRDefault="0018117C" w:rsidP="0018117C">
            <w:pPr>
              <w:jc w:val="right"/>
              <w:rPr>
                <w:rFonts w:cs="Arial"/>
                <w:sz w:val="15"/>
                <w:szCs w:val="15"/>
              </w:rPr>
            </w:pPr>
          </w:p>
        </w:tc>
        <w:tc>
          <w:tcPr>
            <w:tcW w:w="421" w:type="pct"/>
            <w:tcBorders>
              <w:top w:val="nil"/>
              <w:left w:val="nil"/>
              <w:bottom w:val="single" w:sz="4" w:space="0" w:color="auto"/>
              <w:right w:val="nil"/>
            </w:tcBorders>
            <w:shd w:val="clear" w:color="auto" w:fill="auto"/>
            <w:vAlign w:val="bottom"/>
            <w:hideMark/>
          </w:tcPr>
          <w:p w14:paraId="4AC9E232" w14:textId="48757B26" w:rsidR="0018117C" w:rsidRPr="000863AF" w:rsidRDefault="002C216A" w:rsidP="0018117C">
            <w:pPr>
              <w:jc w:val="right"/>
              <w:rPr>
                <w:rFonts w:cs="Arial"/>
                <w:sz w:val="15"/>
                <w:szCs w:val="15"/>
              </w:rPr>
            </w:pPr>
            <w:r w:rsidRPr="000863AF">
              <w:rPr>
                <w:rFonts w:cs="Arial"/>
                <w:sz w:val="15"/>
                <w:szCs w:val="15"/>
              </w:rPr>
              <w:t>8 767</w:t>
            </w:r>
            <w:r w:rsidR="0018117C" w:rsidRPr="000863AF">
              <w:rPr>
                <w:rFonts w:cs="Arial"/>
                <w:sz w:val="15"/>
                <w:szCs w:val="15"/>
              </w:rPr>
              <w:t xml:space="preserve"> </w:t>
            </w:r>
          </w:p>
        </w:tc>
        <w:tc>
          <w:tcPr>
            <w:tcW w:w="384" w:type="pct"/>
            <w:tcBorders>
              <w:top w:val="nil"/>
              <w:left w:val="nil"/>
              <w:bottom w:val="single" w:sz="4" w:space="0" w:color="auto"/>
              <w:right w:val="nil"/>
            </w:tcBorders>
            <w:shd w:val="clear" w:color="auto" w:fill="auto"/>
            <w:noWrap/>
            <w:vAlign w:val="bottom"/>
            <w:hideMark/>
          </w:tcPr>
          <w:p w14:paraId="3DF76BB6" w14:textId="1E50E523" w:rsidR="0018117C" w:rsidRPr="000863AF" w:rsidRDefault="0018117C" w:rsidP="0018117C">
            <w:pPr>
              <w:jc w:val="right"/>
              <w:rPr>
                <w:rFonts w:cs="Arial"/>
                <w:sz w:val="15"/>
                <w:szCs w:val="15"/>
              </w:rPr>
            </w:pPr>
            <w:r w:rsidRPr="000863AF">
              <w:rPr>
                <w:rFonts w:cs="Arial"/>
                <w:sz w:val="15"/>
                <w:szCs w:val="15"/>
              </w:rPr>
              <w:t xml:space="preserve">- </w:t>
            </w:r>
          </w:p>
        </w:tc>
        <w:tc>
          <w:tcPr>
            <w:tcW w:w="428" w:type="pct"/>
            <w:tcBorders>
              <w:top w:val="nil"/>
              <w:left w:val="nil"/>
              <w:bottom w:val="nil"/>
              <w:right w:val="nil"/>
            </w:tcBorders>
            <w:shd w:val="clear" w:color="auto" w:fill="auto"/>
            <w:vAlign w:val="bottom"/>
            <w:hideMark/>
          </w:tcPr>
          <w:p w14:paraId="57EBECE6" w14:textId="77777777" w:rsidR="0018117C" w:rsidRPr="000863AF" w:rsidRDefault="0018117C" w:rsidP="0018117C">
            <w:pPr>
              <w:jc w:val="right"/>
              <w:rPr>
                <w:rFonts w:cs="Arial"/>
                <w:sz w:val="15"/>
                <w:szCs w:val="15"/>
              </w:rPr>
            </w:pPr>
          </w:p>
        </w:tc>
        <w:tc>
          <w:tcPr>
            <w:tcW w:w="421" w:type="pct"/>
            <w:tcBorders>
              <w:top w:val="nil"/>
              <w:left w:val="nil"/>
              <w:bottom w:val="single" w:sz="4" w:space="0" w:color="auto"/>
              <w:right w:val="nil"/>
            </w:tcBorders>
            <w:shd w:val="clear" w:color="auto" w:fill="auto"/>
            <w:vAlign w:val="bottom"/>
            <w:hideMark/>
          </w:tcPr>
          <w:p w14:paraId="10EC0DD9" w14:textId="77777777" w:rsidR="0018117C" w:rsidRPr="000863AF" w:rsidRDefault="0018117C" w:rsidP="0018117C">
            <w:pPr>
              <w:jc w:val="right"/>
              <w:rPr>
                <w:rFonts w:cs="Arial"/>
                <w:sz w:val="15"/>
                <w:szCs w:val="15"/>
              </w:rPr>
            </w:pPr>
            <w:r w:rsidRPr="000863AF">
              <w:rPr>
                <w:rFonts w:cs="Arial"/>
                <w:sz w:val="15"/>
                <w:szCs w:val="15"/>
              </w:rPr>
              <w:t xml:space="preserve">- </w:t>
            </w:r>
          </w:p>
        </w:tc>
        <w:tc>
          <w:tcPr>
            <w:tcW w:w="384" w:type="pct"/>
            <w:tcBorders>
              <w:top w:val="nil"/>
              <w:left w:val="nil"/>
              <w:bottom w:val="single" w:sz="4" w:space="0" w:color="auto"/>
              <w:right w:val="nil"/>
            </w:tcBorders>
            <w:shd w:val="clear" w:color="auto" w:fill="auto"/>
            <w:noWrap/>
            <w:vAlign w:val="bottom"/>
            <w:hideMark/>
          </w:tcPr>
          <w:p w14:paraId="4ADBEC96" w14:textId="40011D3B" w:rsidR="0018117C" w:rsidRPr="000863AF" w:rsidRDefault="0018117C" w:rsidP="0018117C">
            <w:pPr>
              <w:jc w:val="right"/>
              <w:rPr>
                <w:rFonts w:cs="Arial"/>
                <w:sz w:val="15"/>
                <w:szCs w:val="15"/>
              </w:rPr>
            </w:pPr>
            <w:r w:rsidRPr="000863AF">
              <w:rPr>
                <w:rFonts w:cs="Arial"/>
                <w:sz w:val="15"/>
                <w:szCs w:val="15"/>
              </w:rPr>
              <w:t xml:space="preserve">- </w:t>
            </w:r>
          </w:p>
        </w:tc>
      </w:tr>
      <w:tr w:rsidR="0018117C" w:rsidRPr="000863AF" w14:paraId="2EE78184" w14:textId="77777777" w:rsidTr="0018117C">
        <w:tc>
          <w:tcPr>
            <w:tcW w:w="2412" w:type="pct"/>
            <w:tcBorders>
              <w:top w:val="nil"/>
              <w:left w:val="nil"/>
              <w:bottom w:val="single" w:sz="8" w:space="0" w:color="auto"/>
              <w:right w:val="nil"/>
            </w:tcBorders>
            <w:shd w:val="clear" w:color="auto" w:fill="auto"/>
            <w:vAlign w:val="center"/>
            <w:hideMark/>
          </w:tcPr>
          <w:p w14:paraId="6F4947C9" w14:textId="77777777" w:rsidR="0018117C" w:rsidRPr="000863AF" w:rsidRDefault="0018117C" w:rsidP="0018117C">
            <w:pPr>
              <w:jc w:val="left"/>
              <w:rPr>
                <w:rFonts w:cs="Arial"/>
                <w:b/>
                <w:bCs/>
                <w:sz w:val="15"/>
                <w:szCs w:val="15"/>
              </w:rPr>
            </w:pPr>
            <w:r w:rsidRPr="000863AF">
              <w:rPr>
                <w:rFonts w:cs="Arial"/>
                <w:b/>
                <w:bCs/>
                <w:sz w:val="15"/>
                <w:szCs w:val="15"/>
              </w:rPr>
              <w:t>Celková daň z príjmov</w:t>
            </w:r>
          </w:p>
        </w:tc>
        <w:tc>
          <w:tcPr>
            <w:tcW w:w="550" w:type="pct"/>
            <w:tcBorders>
              <w:top w:val="nil"/>
              <w:left w:val="nil"/>
              <w:bottom w:val="single" w:sz="8" w:space="0" w:color="auto"/>
              <w:right w:val="nil"/>
            </w:tcBorders>
            <w:shd w:val="clear" w:color="auto" w:fill="auto"/>
            <w:vAlign w:val="bottom"/>
            <w:hideMark/>
          </w:tcPr>
          <w:p w14:paraId="6953ED84" w14:textId="62FF9E9D" w:rsidR="0018117C" w:rsidRPr="000863AF" w:rsidRDefault="0018117C" w:rsidP="0018117C">
            <w:pPr>
              <w:jc w:val="right"/>
              <w:rPr>
                <w:rFonts w:cs="Arial"/>
                <w:bCs/>
                <w:sz w:val="15"/>
                <w:szCs w:val="15"/>
              </w:rPr>
            </w:pPr>
          </w:p>
        </w:tc>
        <w:tc>
          <w:tcPr>
            <w:tcW w:w="421" w:type="pct"/>
            <w:tcBorders>
              <w:top w:val="nil"/>
              <w:left w:val="nil"/>
              <w:bottom w:val="single" w:sz="8" w:space="0" w:color="auto"/>
              <w:right w:val="nil"/>
            </w:tcBorders>
            <w:shd w:val="clear" w:color="auto" w:fill="auto"/>
            <w:vAlign w:val="bottom"/>
            <w:hideMark/>
          </w:tcPr>
          <w:p w14:paraId="53CBD8C3" w14:textId="77777777" w:rsidR="0018117C" w:rsidRPr="000863AF" w:rsidRDefault="0018117C" w:rsidP="0018117C">
            <w:pPr>
              <w:jc w:val="right"/>
              <w:rPr>
                <w:rFonts w:cs="Arial"/>
                <w:bCs/>
                <w:sz w:val="15"/>
                <w:szCs w:val="15"/>
              </w:rPr>
            </w:pPr>
            <w:r w:rsidRPr="000863AF">
              <w:rPr>
                <w:rFonts w:cs="Arial"/>
                <w:bCs/>
                <w:sz w:val="15"/>
                <w:szCs w:val="15"/>
              </w:rPr>
              <w:t xml:space="preserve">- </w:t>
            </w:r>
          </w:p>
        </w:tc>
        <w:tc>
          <w:tcPr>
            <w:tcW w:w="384" w:type="pct"/>
            <w:tcBorders>
              <w:top w:val="single" w:sz="4" w:space="0" w:color="auto"/>
              <w:left w:val="nil"/>
              <w:bottom w:val="single" w:sz="8" w:space="0" w:color="auto"/>
              <w:right w:val="nil"/>
            </w:tcBorders>
            <w:shd w:val="clear" w:color="auto" w:fill="auto"/>
            <w:vAlign w:val="bottom"/>
            <w:hideMark/>
          </w:tcPr>
          <w:p w14:paraId="4E479BB0" w14:textId="7DD76C6C" w:rsidR="0018117C" w:rsidRPr="000863AF" w:rsidRDefault="0018117C" w:rsidP="0018117C">
            <w:pPr>
              <w:jc w:val="right"/>
              <w:rPr>
                <w:rFonts w:cs="Arial"/>
                <w:b/>
                <w:bCs/>
                <w:sz w:val="15"/>
                <w:szCs w:val="15"/>
              </w:rPr>
            </w:pPr>
            <w:r w:rsidRPr="000863AF">
              <w:rPr>
                <w:rFonts w:cs="Arial"/>
                <w:b/>
                <w:bCs/>
                <w:sz w:val="15"/>
                <w:szCs w:val="15"/>
              </w:rPr>
              <w:t xml:space="preserve">- </w:t>
            </w:r>
          </w:p>
        </w:tc>
        <w:tc>
          <w:tcPr>
            <w:tcW w:w="428" w:type="pct"/>
            <w:tcBorders>
              <w:top w:val="nil"/>
              <w:left w:val="nil"/>
              <w:bottom w:val="single" w:sz="8" w:space="0" w:color="auto"/>
              <w:right w:val="nil"/>
            </w:tcBorders>
            <w:shd w:val="clear" w:color="auto" w:fill="auto"/>
            <w:vAlign w:val="bottom"/>
            <w:hideMark/>
          </w:tcPr>
          <w:p w14:paraId="2C2C8987" w14:textId="77777777" w:rsidR="0018117C" w:rsidRPr="000863AF" w:rsidRDefault="0018117C" w:rsidP="0018117C">
            <w:pPr>
              <w:jc w:val="right"/>
              <w:rPr>
                <w:rFonts w:cs="Arial"/>
                <w:b/>
                <w:bCs/>
                <w:sz w:val="15"/>
                <w:szCs w:val="15"/>
              </w:rPr>
            </w:pPr>
            <w:r w:rsidRPr="000863AF">
              <w:rPr>
                <w:rFonts w:cs="Arial"/>
                <w:b/>
                <w:bCs/>
                <w:sz w:val="15"/>
                <w:szCs w:val="15"/>
              </w:rPr>
              <w:t> </w:t>
            </w:r>
          </w:p>
        </w:tc>
        <w:tc>
          <w:tcPr>
            <w:tcW w:w="421" w:type="pct"/>
            <w:tcBorders>
              <w:top w:val="nil"/>
              <w:left w:val="nil"/>
              <w:bottom w:val="single" w:sz="8" w:space="0" w:color="auto"/>
              <w:right w:val="nil"/>
            </w:tcBorders>
            <w:shd w:val="clear" w:color="auto" w:fill="auto"/>
            <w:vAlign w:val="bottom"/>
            <w:hideMark/>
          </w:tcPr>
          <w:p w14:paraId="43A4CAAC" w14:textId="77777777" w:rsidR="0018117C" w:rsidRPr="000863AF" w:rsidRDefault="0018117C" w:rsidP="0018117C">
            <w:pPr>
              <w:jc w:val="right"/>
              <w:rPr>
                <w:rFonts w:cs="Arial"/>
                <w:b/>
                <w:bCs/>
                <w:sz w:val="15"/>
                <w:szCs w:val="15"/>
              </w:rPr>
            </w:pPr>
            <w:r w:rsidRPr="000863AF">
              <w:rPr>
                <w:rFonts w:cs="Arial"/>
                <w:b/>
                <w:bCs/>
                <w:sz w:val="15"/>
                <w:szCs w:val="15"/>
              </w:rPr>
              <w:t xml:space="preserve">- </w:t>
            </w:r>
          </w:p>
        </w:tc>
        <w:tc>
          <w:tcPr>
            <w:tcW w:w="384" w:type="pct"/>
            <w:tcBorders>
              <w:top w:val="single" w:sz="4" w:space="0" w:color="auto"/>
              <w:left w:val="nil"/>
              <w:bottom w:val="single" w:sz="8" w:space="0" w:color="auto"/>
              <w:right w:val="nil"/>
            </w:tcBorders>
            <w:shd w:val="clear" w:color="auto" w:fill="auto"/>
            <w:vAlign w:val="bottom"/>
            <w:hideMark/>
          </w:tcPr>
          <w:p w14:paraId="23FFFF07" w14:textId="612B39BA" w:rsidR="0018117C" w:rsidRPr="000863AF" w:rsidRDefault="0018117C" w:rsidP="0018117C">
            <w:pPr>
              <w:jc w:val="right"/>
              <w:rPr>
                <w:rFonts w:cs="Arial"/>
                <w:b/>
                <w:bCs/>
                <w:sz w:val="15"/>
                <w:szCs w:val="15"/>
              </w:rPr>
            </w:pPr>
            <w:r w:rsidRPr="000863AF">
              <w:rPr>
                <w:rFonts w:cs="Arial"/>
                <w:b/>
                <w:bCs/>
                <w:sz w:val="15"/>
                <w:szCs w:val="15"/>
              </w:rPr>
              <w:t xml:space="preserve">- </w:t>
            </w:r>
          </w:p>
        </w:tc>
      </w:tr>
    </w:tbl>
    <w:p w14:paraId="1CC87B42" w14:textId="26987B19" w:rsidR="00366100" w:rsidRPr="000863AF" w:rsidRDefault="00366100" w:rsidP="00277161">
      <w:pPr>
        <w:rPr>
          <w:snapToGrid w:val="0"/>
          <w:u w:val="single"/>
          <w:lang w:eastAsia="sk-SK"/>
        </w:rPr>
      </w:pPr>
    </w:p>
    <w:bookmarkEnd w:id="36"/>
    <w:p w14:paraId="4B24F17C" w14:textId="77777777" w:rsidR="001F5DA0" w:rsidRPr="00BB6E13" w:rsidRDefault="001F5DA0" w:rsidP="00277161">
      <w:pPr>
        <w:rPr>
          <w:snapToGrid w:val="0"/>
          <w:lang w:eastAsia="sk-SK"/>
        </w:rPr>
      </w:pPr>
    </w:p>
    <w:p w14:paraId="63510866" w14:textId="77777777" w:rsidR="001E2635" w:rsidRPr="00BB6E13" w:rsidRDefault="001E2635" w:rsidP="00277161">
      <w:pPr>
        <w:pStyle w:val="Nadpis1"/>
      </w:pPr>
      <w:r w:rsidRPr="00BB6E13">
        <w:t>INÉ AKTÍVA A INÉ PASÍVA</w:t>
      </w:r>
    </w:p>
    <w:p w14:paraId="36BC0F8A" w14:textId="77777777" w:rsidR="001E2635" w:rsidRPr="00BB6E13" w:rsidRDefault="001E2635" w:rsidP="00277161"/>
    <w:p w14:paraId="726CD0E5" w14:textId="6D4D6A53" w:rsidR="001E2635" w:rsidRPr="00132581" w:rsidRDefault="001E2635" w:rsidP="00277161">
      <w:pPr>
        <w:pStyle w:val="Nadpis2"/>
        <w:rPr>
          <w:snapToGrid w:val="0"/>
          <w:lang w:eastAsia="sk-SK"/>
        </w:rPr>
      </w:pPr>
      <w:r w:rsidRPr="00BB6E13">
        <w:t>Podmienené záväzky</w:t>
      </w:r>
      <w:r w:rsidR="00132581">
        <w:t xml:space="preserve">   </w:t>
      </w:r>
    </w:p>
    <w:p w14:paraId="7BA807D8" w14:textId="77777777" w:rsidR="00132581" w:rsidRDefault="00132581" w:rsidP="00132581">
      <w:pPr>
        <w:pStyle w:val="Nadpis1"/>
        <w:numPr>
          <w:ilvl w:val="0"/>
          <w:numId w:val="0"/>
        </w:numPr>
        <w:ind w:left="539"/>
      </w:pPr>
    </w:p>
    <w:p w14:paraId="306C8294" w14:textId="1CFD2FB1" w:rsidR="00132581" w:rsidRPr="00BB6E13" w:rsidRDefault="00132581" w:rsidP="00132581">
      <w:pPr>
        <w:rPr>
          <w:snapToGrid w:val="0"/>
        </w:rPr>
      </w:pPr>
      <w:r>
        <w:t>Vzhľadom k tomu, že Spoločnosť vznikla v roku 2017,  nemá žiadne predchádzajúce obdobia, ktoré by podliehali daňovej kontrole v budúcom období. D</w:t>
      </w:r>
      <w:r w:rsidRPr="00BB6E13">
        <w:rPr>
          <w:snapToGrid w:val="0"/>
        </w:rPr>
        <w:t xml:space="preserve">aňové priznania spoločnosti za roky 2013 až 2017 </w:t>
      </w:r>
      <w:r>
        <w:rPr>
          <w:snapToGrid w:val="0"/>
        </w:rPr>
        <w:t xml:space="preserve">nie sú </w:t>
      </w:r>
      <w:r w:rsidRPr="00BB6E13">
        <w:rPr>
          <w:snapToGrid w:val="0"/>
        </w:rPr>
        <w:t>otvorené a predmetom kontroly</w:t>
      </w:r>
      <w:r>
        <w:rPr>
          <w:snapToGrid w:val="0"/>
        </w:rPr>
        <w:t xml:space="preserve"> </w:t>
      </w:r>
      <w:r w:rsidR="00EA424C">
        <w:rPr>
          <w:snapToGrid w:val="0"/>
        </w:rPr>
        <w:t>s</w:t>
      </w:r>
      <w:r>
        <w:rPr>
          <w:snapToGrid w:val="0"/>
        </w:rPr>
        <w:t>a môže stať len rok 2017.</w:t>
      </w:r>
    </w:p>
    <w:p w14:paraId="5A7C4CA7" w14:textId="5A9F682E" w:rsidR="00132581" w:rsidRPr="00132581" w:rsidRDefault="00132581" w:rsidP="00132581">
      <w:pPr>
        <w:sectPr w:rsidR="00132581" w:rsidRPr="00132581" w:rsidSect="003B5D6D">
          <w:pgSz w:w="11907" w:h="16840" w:code="9"/>
          <w:pgMar w:top="1418" w:right="1418" w:bottom="992" w:left="1418" w:header="850" w:footer="680" w:gutter="0"/>
          <w:cols w:space="708"/>
          <w:docGrid w:linePitch="360"/>
        </w:sectPr>
      </w:pPr>
    </w:p>
    <w:p w14:paraId="116F4437" w14:textId="77777777" w:rsidR="001E2635" w:rsidRPr="00BB6E13" w:rsidRDefault="001E2635" w:rsidP="00277161">
      <w:pPr>
        <w:pStyle w:val="Nadpis1"/>
      </w:pPr>
      <w:r w:rsidRPr="00BB6E13">
        <w:lastRenderedPageBreak/>
        <w:t>PRÍJMY A VÝHODY ČLENOV ŠTATUTÁRNYCH, DOZORNÝCH A INÝCH ORGÁNOV SPOLOČNOSTI</w:t>
      </w:r>
    </w:p>
    <w:p w14:paraId="7498B5F0" w14:textId="77777777" w:rsidR="00831E06" w:rsidRPr="00BB6E13" w:rsidRDefault="00831E06" w:rsidP="00277161">
      <w:pPr>
        <w:rPr>
          <w:color w:val="FF0000"/>
        </w:rPr>
      </w:pPr>
    </w:p>
    <w:p w14:paraId="512F2E25" w14:textId="1469F5F5" w:rsidR="004A4D49" w:rsidRPr="00EE2C85" w:rsidRDefault="00F6124A" w:rsidP="00F6124A">
      <w:pPr>
        <w:rPr>
          <w:color w:val="000000" w:themeColor="text1"/>
        </w:rPr>
      </w:pPr>
      <w:r w:rsidRPr="00EE2C85">
        <w:rPr>
          <w:color w:val="000000" w:themeColor="text1"/>
        </w:rPr>
        <w:t xml:space="preserve">Členovia štatutárnych, dozorných a iných orgánov spoločnosti </w:t>
      </w:r>
      <w:proofErr w:type="spellStart"/>
      <w:r w:rsidRPr="00EE2C85">
        <w:rPr>
          <w:color w:val="000000" w:themeColor="text1"/>
        </w:rPr>
        <w:t>neobdržali</w:t>
      </w:r>
      <w:proofErr w:type="spellEnd"/>
      <w:r w:rsidRPr="00EE2C85">
        <w:rPr>
          <w:color w:val="000000" w:themeColor="text1"/>
        </w:rPr>
        <w:t xml:space="preserve"> od spoločnosti žiadne príjmy a výhody v roku 2017.</w:t>
      </w:r>
    </w:p>
    <w:p w14:paraId="5928E669" w14:textId="77777777" w:rsidR="00277161" w:rsidRPr="00BB6E13" w:rsidRDefault="00277161" w:rsidP="00277161">
      <w:pPr>
        <w:rPr>
          <w:snapToGrid w:val="0"/>
        </w:rPr>
      </w:pPr>
      <w:bookmarkStart w:id="37" w:name="T_income_and_benefits_of_members"/>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7085"/>
        <w:gridCol w:w="1399"/>
        <w:gridCol w:w="1183"/>
        <w:gridCol w:w="987"/>
        <w:gridCol w:w="1399"/>
        <w:gridCol w:w="1183"/>
        <w:gridCol w:w="984"/>
      </w:tblGrid>
      <w:tr w:rsidR="00277161" w:rsidRPr="00BB6E13" w14:paraId="23ABE711" w14:textId="77777777" w:rsidTr="00D40AE2">
        <w:tc>
          <w:tcPr>
            <w:tcW w:w="2491" w:type="pct"/>
            <w:vMerge w:val="restart"/>
            <w:tcBorders>
              <w:top w:val="single" w:sz="8" w:space="0" w:color="auto"/>
              <w:left w:val="nil"/>
              <w:bottom w:val="nil"/>
              <w:right w:val="nil"/>
            </w:tcBorders>
            <w:shd w:val="clear" w:color="auto" w:fill="auto"/>
            <w:vAlign w:val="center"/>
            <w:hideMark/>
          </w:tcPr>
          <w:p w14:paraId="111C3299" w14:textId="77777777" w:rsidR="00277161" w:rsidRPr="00BB6E13" w:rsidRDefault="00277161" w:rsidP="00277161">
            <w:pPr>
              <w:jc w:val="left"/>
              <w:rPr>
                <w:rFonts w:cs="Arial"/>
                <w:b/>
                <w:bCs/>
                <w:i/>
                <w:iCs/>
                <w:sz w:val="15"/>
                <w:szCs w:val="15"/>
              </w:rPr>
            </w:pPr>
            <w:bookmarkStart w:id="38" w:name="RANGE!B11:H34"/>
            <w:r w:rsidRPr="00BB6E13">
              <w:rPr>
                <w:rFonts w:cs="Arial"/>
                <w:b/>
                <w:bCs/>
                <w:i/>
                <w:iCs/>
                <w:sz w:val="15"/>
                <w:szCs w:val="15"/>
              </w:rPr>
              <w:t>Druh príjmu, výhody</w:t>
            </w:r>
            <w:bookmarkEnd w:id="38"/>
          </w:p>
        </w:tc>
        <w:tc>
          <w:tcPr>
            <w:tcW w:w="1255" w:type="pct"/>
            <w:gridSpan w:val="3"/>
            <w:tcBorders>
              <w:top w:val="single" w:sz="8" w:space="0" w:color="auto"/>
              <w:left w:val="nil"/>
              <w:bottom w:val="nil"/>
              <w:right w:val="nil"/>
            </w:tcBorders>
            <w:shd w:val="clear" w:color="auto" w:fill="auto"/>
            <w:vAlign w:val="center"/>
            <w:hideMark/>
          </w:tcPr>
          <w:p w14:paraId="01CDD301" w14:textId="77777777" w:rsidR="00277161" w:rsidRPr="00BB6E13" w:rsidRDefault="00277161" w:rsidP="00277161">
            <w:pPr>
              <w:jc w:val="center"/>
              <w:rPr>
                <w:rFonts w:cs="Arial"/>
                <w:b/>
                <w:bCs/>
                <w:i/>
                <w:iCs/>
                <w:sz w:val="15"/>
                <w:szCs w:val="15"/>
              </w:rPr>
            </w:pPr>
            <w:r w:rsidRPr="00BB6E13">
              <w:rPr>
                <w:rFonts w:cs="Arial"/>
                <w:b/>
                <w:bCs/>
                <w:i/>
                <w:iCs/>
                <w:sz w:val="15"/>
                <w:szCs w:val="15"/>
              </w:rPr>
              <w:t>Hodnota príjmu, výhody súčasných členov orgánov</w:t>
            </w:r>
          </w:p>
        </w:tc>
        <w:tc>
          <w:tcPr>
            <w:tcW w:w="1254" w:type="pct"/>
            <w:gridSpan w:val="3"/>
            <w:tcBorders>
              <w:top w:val="single" w:sz="8" w:space="0" w:color="auto"/>
              <w:left w:val="nil"/>
              <w:bottom w:val="nil"/>
              <w:right w:val="nil"/>
            </w:tcBorders>
            <w:shd w:val="clear" w:color="auto" w:fill="auto"/>
            <w:vAlign w:val="center"/>
            <w:hideMark/>
          </w:tcPr>
          <w:p w14:paraId="50248269" w14:textId="77777777" w:rsidR="00277161" w:rsidRPr="00BB6E13" w:rsidRDefault="00277161" w:rsidP="00277161">
            <w:pPr>
              <w:jc w:val="center"/>
              <w:rPr>
                <w:rFonts w:cs="Arial"/>
                <w:b/>
                <w:bCs/>
                <w:i/>
                <w:iCs/>
                <w:sz w:val="15"/>
                <w:szCs w:val="15"/>
              </w:rPr>
            </w:pPr>
            <w:r w:rsidRPr="00BB6E13">
              <w:rPr>
                <w:rFonts w:cs="Arial"/>
                <w:b/>
                <w:bCs/>
                <w:i/>
                <w:iCs/>
                <w:sz w:val="15"/>
                <w:szCs w:val="15"/>
              </w:rPr>
              <w:t>Hodnota príjmu, výhody bývalých  členov orgánov</w:t>
            </w:r>
          </w:p>
        </w:tc>
      </w:tr>
      <w:tr w:rsidR="00277161" w:rsidRPr="00BB6E13" w14:paraId="5DF29621" w14:textId="77777777" w:rsidTr="00D40AE2">
        <w:tc>
          <w:tcPr>
            <w:tcW w:w="2491" w:type="pct"/>
            <w:vMerge/>
            <w:tcBorders>
              <w:top w:val="single" w:sz="8" w:space="0" w:color="auto"/>
              <w:left w:val="nil"/>
              <w:bottom w:val="nil"/>
              <w:right w:val="nil"/>
            </w:tcBorders>
            <w:vAlign w:val="center"/>
            <w:hideMark/>
          </w:tcPr>
          <w:p w14:paraId="14CC3764" w14:textId="77777777" w:rsidR="00277161" w:rsidRPr="00BB6E13" w:rsidRDefault="00277161" w:rsidP="00277161">
            <w:pPr>
              <w:jc w:val="left"/>
              <w:rPr>
                <w:rFonts w:cs="Arial"/>
                <w:b/>
                <w:bCs/>
                <w:i/>
                <w:iCs/>
                <w:sz w:val="15"/>
                <w:szCs w:val="15"/>
              </w:rPr>
            </w:pPr>
          </w:p>
        </w:tc>
        <w:tc>
          <w:tcPr>
            <w:tcW w:w="492" w:type="pct"/>
            <w:tcBorders>
              <w:top w:val="single" w:sz="4" w:space="0" w:color="auto"/>
              <w:left w:val="nil"/>
              <w:bottom w:val="single" w:sz="4" w:space="0" w:color="auto"/>
              <w:right w:val="nil"/>
            </w:tcBorders>
            <w:shd w:val="clear" w:color="auto" w:fill="auto"/>
            <w:vAlign w:val="center"/>
            <w:hideMark/>
          </w:tcPr>
          <w:p w14:paraId="7975C45A" w14:textId="77777777" w:rsidR="00277161" w:rsidRPr="00BB6E13" w:rsidRDefault="00277161" w:rsidP="00277161">
            <w:pPr>
              <w:jc w:val="center"/>
              <w:rPr>
                <w:rFonts w:cs="Arial"/>
                <w:b/>
                <w:bCs/>
                <w:i/>
                <w:iCs/>
                <w:sz w:val="15"/>
                <w:szCs w:val="15"/>
              </w:rPr>
            </w:pPr>
            <w:r w:rsidRPr="00BB6E13">
              <w:rPr>
                <w:rFonts w:cs="Arial"/>
                <w:b/>
                <w:bCs/>
                <w:i/>
                <w:iCs/>
                <w:sz w:val="15"/>
                <w:szCs w:val="15"/>
              </w:rPr>
              <w:t>štatutárnych</w:t>
            </w:r>
          </w:p>
        </w:tc>
        <w:tc>
          <w:tcPr>
            <w:tcW w:w="416" w:type="pct"/>
            <w:tcBorders>
              <w:top w:val="single" w:sz="4" w:space="0" w:color="auto"/>
              <w:left w:val="nil"/>
              <w:bottom w:val="single" w:sz="4" w:space="0" w:color="auto"/>
              <w:right w:val="nil"/>
            </w:tcBorders>
            <w:shd w:val="clear" w:color="auto" w:fill="auto"/>
            <w:vAlign w:val="center"/>
            <w:hideMark/>
          </w:tcPr>
          <w:p w14:paraId="35FAA669" w14:textId="77777777" w:rsidR="00277161" w:rsidRPr="00BB6E13" w:rsidRDefault="00277161" w:rsidP="00277161">
            <w:pPr>
              <w:jc w:val="center"/>
              <w:rPr>
                <w:rFonts w:cs="Arial"/>
                <w:b/>
                <w:bCs/>
                <w:i/>
                <w:iCs/>
                <w:sz w:val="15"/>
                <w:szCs w:val="15"/>
              </w:rPr>
            </w:pPr>
            <w:r w:rsidRPr="00BB6E13">
              <w:rPr>
                <w:rFonts w:cs="Arial"/>
                <w:b/>
                <w:bCs/>
                <w:i/>
                <w:iCs/>
                <w:sz w:val="15"/>
                <w:szCs w:val="15"/>
              </w:rPr>
              <w:t>dozorných</w:t>
            </w:r>
          </w:p>
        </w:tc>
        <w:tc>
          <w:tcPr>
            <w:tcW w:w="347" w:type="pct"/>
            <w:tcBorders>
              <w:top w:val="single" w:sz="4" w:space="0" w:color="auto"/>
              <w:left w:val="nil"/>
              <w:bottom w:val="single" w:sz="4" w:space="0" w:color="auto"/>
              <w:right w:val="nil"/>
            </w:tcBorders>
            <w:shd w:val="clear" w:color="auto" w:fill="auto"/>
            <w:vAlign w:val="center"/>
            <w:hideMark/>
          </w:tcPr>
          <w:p w14:paraId="6BCECB68" w14:textId="77777777" w:rsidR="00277161" w:rsidRPr="00BB6E13" w:rsidRDefault="00277161" w:rsidP="00277161">
            <w:pPr>
              <w:jc w:val="center"/>
              <w:rPr>
                <w:rFonts w:cs="Arial"/>
                <w:b/>
                <w:bCs/>
                <w:i/>
                <w:iCs/>
                <w:sz w:val="15"/>
                <w:szCs w:val="15"/>
              </w:rPr>
            </w:pPr>
            <w:r w:rsidRPr="00BB6E13">
              <w:rPr>
                <w:rFonts w:cs="Arial"/>
                <w:b/>
                <w:bCs/>
                <w:i/>
                <w:iCs/>
                <w:sz w:val="15"/>
                <w:szCs w:val="15"/>
              </w:rPr>
              <w:t>iných</w:t>
            </w:r>
          </w:p>
        </w:tc>
        <w:tc>
          <w:tcPr>
            <w:tcW w:w="492" w:type="pct"/>
            <w:tcBorders>
              <w:top w:val="single" w:sz="4" w:space="0" w:color="auto"/>
              <w:left w:val="nil"/>
              <w:bottom w:val="single" w:sz="4" w:space="0" w:color="auto"/>
              <w:right w:val="nil"/>
            </w:tcBorders>
            <w:shd w:val="clear" w:color="auto" w:fill="auto"/>
            <w:vAlign w:val="center"/>
            <w:hideMark/>
          </w:tcPr>
          <w:p w14:paraId="775E36A2" w14:textId="77777777" w:rsidR="00277161" w:rsidRPr="00BB6E13" w:rsidRDefault="00277161" w:rsidP="00277161">
            <w:pPr>
              <w:jc w:val="center"/>
              <w:rPr>
                <w:rFonts w:cs="Arial"/>
                <w:b/>
                <w:bCs/>
                <w:i/>
                <w:iCs/>
                <w:sz w:val="15"/>
                <w:szCs w:val="15"/>
              </w:rPr>
            </w:pPr>
            <w:r w:rsidRPr="00BB6E13">
              <w:rPr>
                <w:rFonts w:cs="Arial"/>
                <w:b/>
                <w:bCs/>
                <w:i/>
                <w:iCs/>
                <w:sz w:val="15"/>
                <w:szCs w:val="15"/>
              </w:rPr>
              <w:t>štatutárnych</w:t>
            </w:r>
          </w:p>
        </w:tc>
        <w:tc>
          <w:tcPr>
            <w:tcW w:w="416" w:type="pct"/>
            <w:tcBorders>
              <w:top w:val="single" w:sz="4" w:space="0" w:color="auto"/>
              <w:left w:val="nil"/>
              <w:bottom w:val="single" w:sz="4" w:space="0" w:color="auto"/>
              <w:right w:val="nil"/>
            </w:tcBorders>
            <w:shd w:val="clear" w:color="auto" w:fill="auto"/>
            <w:vAlign w:val="center"/>
            <w:hideMark/>
          </w:tcPr>
          <w:p w14:paraId="7462EDBE" w14:textId="77777777" w:rsidR="00277161" w:rsidRPr="00BB6E13" w:rsidRDefault="00277161" w:rsidP="00277161">
            <w:pPr>
              <w:jc w:val="center"/>
              <w:rPr>
                <w:rFonts w:cs="Arial"/>
                <w:b/>
                <w:bCs/>
                <w:i/>
                <w:iCs/>
                <w:sz w:val="15"/>
                <w:szCs w:val="15"/>
              </w:rPr>
            </w:pPr>
            <w:r w:rsidRPr="00BB6E13">
              <w:rPr>
                <w:rFonts w:cs="Arial"/>
                <w:b/>
                <w:bCs/>
                <w:i/>
                <w:iCs/>
                <w:sz w:val="15"/>
                <w:szCs w:val="15"/>
              </w:rPr>
              <w:t>dozorných</w:t>
            </w:r>
          </w:p>
        </w:tc>
        <w:tc>
          <w:tcPr>
            <w:tcW w:w="346" w:type="pct"/>
            <w:tcBorders>
              <w:top w:val="single" w:sz="4" w:space="0" w:color="auto"/>
              <w:left w:val="nil"/>
              <w:bottom w:val="single" w:sz="4" w:space="0" w:color="auto"/>
              <w:right w:val="nil"/>
            </w:tcBorders>
            <w:shd w:val="clear" w:color="auto" w:fill="auto"/>
            <w:vAlign w:val="center"/>
            <w:hideMark/>
          </w:tcPr>
          <w:p w14:paraId="12478CD6" w14:textId="77777777" w:rsidR="00277161" w:rsidRPr="00BB6E13" w:rsidRDefault="00277161" w:rsidP="00277161">
            <w:pPr>
              <w:jc w:val="center"/>
              <w:rPr>
                <w:rFonts w:cs="Arial"/>
                <w:b/>
                <w:bCs/>
                <w:i/>
                <w:iCs/>
                <w:sz w:val="15"/>
                <w:szCs w:val="15"/>
              </w:rPr>
            </w:pPr>
            <w:r w:rsidRPr="00BB6E13">
              <w:rPr>
                <w:rFonts w:cs="Arial"/>
                <w:b/>
                <w:bCs/>
                <w:i/>
                <w:iCs/>
                <w:sz w:val="15"/>
                <w:szCs w:val="15"/>
              </w:rPr>
              <w:t>iných</w:t>
            </w:r>
          </w:p>
        </w:tc>
      </w:tr>
      <w:tr w:rsidR="00D40AE2" w:rsidRPr="00BB6E13" w14:paraId="204AF2CF" w14:textId="77777777" w:rsidTr="00D40AE2">
        <w:tc>
          <w:tcPr>
            <w:tcW w:w="2491" w:type="pct"/>
            <w:vMerge/>
            <w:tcBorders>
              <w:top w:val="single" w:sz="8" w:space="0" w:color="auto"/>
              <w:left w:val="nil"/>
              <w:bottom w:val="nil"/>
              <w:right w:val="nil"/>
            </w:tcBorders>
            <w:vAlign w:val="center"/>
            <w:hideMark/>
          </w:tcPr>
          <w:p w14:paraId="3E764628" w14:textId="77777777" w:rsidR="00D40AE2" w:rsidRPr="00BB6E13" w:rsidRDefault="00D40AE2" w:rsidP="00D40AE2">
            <w:pPr>
              <w:jc w:val="left"/>
              <w:rPr>
                <w:rFonts w:cs="Arial"/>
                <w:b/>
                <w:bCs/>
                <w:i/>
                <w:iCs/>
                <w:sz w:val="15"/>
                <w:szCs w:val="15"/>
              </w:rPr>
            </w:pPr>
          </w:p>
        </w:tc>
        <w:tc>
          <w:tcPr>
            <w:tcW w:w="1255" w:type="pct"/>
            <w:gridSpan w:val="3"/>
            <w:tcBorders>
              <w:top w:val="nil"/>
              <w:left w:val="nil"/>
              <w:bottom w:val="single" w:sz="4" w:space="0" w:color="auto"/>
              <w:right w:val="nil"/>
            </w:tcBorders>
            <w:shd w:val="clear" w:color="auto" w:fill="auto"/>
            <w:vAlign w:val="center"/>
            <w:hideMark/>
          </w:tcPr>
          <w:p w14:paraId="5A6E4206" w14:textId="34384455" w:rsidR="00D40AE2" w:rsidRPr="00BB6E13" w:rsidRDefault="002207E5">
            <w:pPr>
              <w:jc w:val="center"/>
              <w:rPr>
                <w:rFonts w:cs="Arial"/>
                <w:b/>
                <w:bCs/>
                <w:i/>
                <w:iCs/>
                <w:sz w:val="15"/>
                <w:szCs w:val="15"/>
              </w:rPr>
            </w:pPr>
            <w:r w:rsidRPr="00BB6E13">
              <w:rPr>
                <w:rFonts w:cs="Arial"/>
                <w:b/>
                <w:bCs/>
                <w:i/>
                <w:iCs/>
                <w:sz w:val="15"/>
                <w:szCs w:val="15"/>
              </w:rPr>
              <w:t>2017</w:t>
            </w:r>
          </w:p>
        </w:tc>
        <w:tc>
          <w:tcPr>
            <w:tcW w:w="1254" w:type="pct"/>
            <w:gridSpan w:val="3"/>
            <w:tcBorders>
              <w:top w:val="nil"/>
              <w:left w:val="nil"/>
              <w:bottom w:val="single" w:sz="4" w:space="0" w:color="auto"/>
              <w:right w:val="nil"/>
            </w:tcBorders>
            <w:shd w:val="clear" w:color="auto" w:fill="auto"/>
            <w:vAlign w:val="center"/>
            <w:hideMark/>
          </w:tcPr>
          <w:p w14:paraId="52E7C3AF" w14:textId="03AC6274" w:rsidR="00D40AE2" w:rsidRPr="00BB6E13" w:rsidRDefault="002207E5">
            <w:pPr>
              <w:jc w:val="center"/>
              <w:rPr>
                <w:rFonts w:cs="Arial"/>
                <w:b/>
                <w:bCs/>
                <w:i/>
                <w:iCs/>
                <w:sz w:val="15"/>
                <w:szCs w:val="15"/>
              </w:rPr>
            </w:pPr>
            <w:r w:rsidRPr="00BB6E13">
              <w:rPr>
                <w:rFonts w:cs="Arial"/>
                <w:b/>
                <w:bCs/>
                <w:i/>
                <w:iCs/>
                <w:sz w:val="15"/>
                <w:szCs w:val="15"/>
              </w:rPr>
              <w:t>2017</w:t>
            </w:r>
          </w:p>
        </w:tc>
      </w:tr>
      <w:tr w:rsidR="00D40AE2" w:rsidRPr="00BB6E13" w14:paraId="7A6F6E6F" w14:textId="77777777" w:rsidTr="00D40AE2">
        <w:tc>
          <w:tcPr>
            <w:tcW w:w="2491" w:type="pct"/>
            <w:vMerge/>
            <w:tcBorders>
              <w:top w:val="single" w:sz="8" w:space="0" w:color="auto"/>
              <w:left w:val="nil"/>
              <w:bottom w:val="nil"/>
              <w:right w:val="nil"/>
            </w:tcBorders>
            <w:vAlign w:val="center"/>
            <w:hideMark/>
          </w:tcPr>
          <w:p w14:paraId="7651A7B1" w14:textId="77777777" w:rsidR="00D40AE2" w:rsidRPr="00BB6E13" w:rsidRDefault="00D40AE2" w:rsidP="00D40AE2">
            <w:pPr>
              <w:jc w:val="left"/>
              <w:rPr>
                <w:rFonts w:cs="Arial"/>
                <w:b/>
                <w:bCs/>
                <w:i/>
                <w:iCs/>
                <w:sz w:val="15"/>
                <w:szCs w:val="15"/>
              </w:rPr>
            </w:pPr>
          </w:p>
        </w:tc>
        <w:tc>
          <w:tcPr>
            <w:tcW w:w="1255" w:type="pct"/>
            <w:gridSpan w:val="3"/>
            <w:tcBorders>
              <w:top w:val="single" w:sz="4" w:space="0" w:color="auto"/>
              <w:left w:val="nil"/>
              <w:bottom w:val="single" w:sz="4" w:space="0" w:color="auto"/>
              <w:right w:val="nil"/>
            </w:tcBorders>
            <w:shd w:val="clear" w:color="auto" w:fill="auto"/>
            <w:vAlign w:val="center"/>
            <w:hideMark/>
          </w:tcPr>
          <w:p w14:paraId="359B2FDB" w14:textId="32028524" w:rsidR="00D40AE2" w:rsidRPr="00BB6E13" w:rsidRDefault="002207E5">
            <w:pPr>
              <w:jc w:val="center"/>
              <w:rPr>
                <w:rFonts w:cs="Arial"/>
                <w:b/>
                <w:bCs/>
                <w:i/>
                <w:iCs/>
                <w:sz w:val="15"/>
                <w:szCs w:val="15"/>
              </w:rPr>
            </w:pPr>
            <w:r w:rsidRPr="00BB6E13">
              <w:rPr>
                <w:rFonts w:cs="Arial"/>
                <w:b/>
                <w:bCs/>
                <w:i/>
                <w:iCs/>
                <w:sz w:val="15"/>
                <w:szCs w:val="15"/>
              </w:rPr>
              <w:t>2016</w:t>
            </w:r>
          </w:p>
        </w:tc>
        <w:tc>
          <w:tcPr>
            <w:tcW w:w="1254" w:type="pct"/>
            <w:gridSpan w:val="3"/>
            <w:tcBorders>
              <w:top w:val="single" w:sz="4" w:space="0" w:color="auto"/>
              <w:left w:val="nil"/>
              <w:bottom w:val="single" w:sz="4" w:space="0" w:color="auto"/>
              <w:right w:val="nil"/>
            </w:tcBorders>
            <w:shd w:val="clear" w:color="auto" w:fill="auto"/>
            <w:vAlign w:val="center"/>
            <w:hideMark/>
          </w:tcPr>
          <w:p w14:paraId="1D87B675" w14:textId="7CDA6DF6" w:rsidR="00D40AE2" w:rsidRPr="00BB6E13" w:rsidRDefault="002207E5">
            <w:pPr>
              <w:jc w:val="center"/>
              <w:rPr>
                <w:rFonts w:cs="Arial"/>
                <w:b/>
                <w:bCs/>
                <w:i/>
                <w:iCs/>
                <w:sz w:val="15"/>
                <w:szCs w:val="15"/>
              </w:rPr>
            </w:pPr>
            <w:r w:rsidRPr="00BB6E13">
              <w:rPr>
                <w:rFonts w:cs="Arial"/>
                <w:b/>
                <w:bCs/>
                <w:i/>
                <w:iCs/>
                <w:sz w:val="15"/>
                <w:szCs w:val="15"/>
              </w:rPr>
              <w:t>2016</w:t>
            </w:r>
          </w:p>
        </w:tc>
      </w:tr>
      <w:tr w:rsidR="00277161" w:rsidRPr="00BB6E13" w14:paraId="0566F23F" w14:textId="77777777" w:rsidTr="00D40AE2">
        <w:tc>
          <w:tcPr>
            <w:tcW w:w="2491" w:type="pct"/>
            <w:vMerge w:val="restart"/>
            <w:tcBorders>
              <w:top w:val="single" w:sz="4" w:space="0" w:color="auto"/>
              <w:left w:val="nil"/>
              <w:bottom w:val="nil"/>
              <w:right w:val="nil"/>
            </w:tcBorders>
            <w:shd w:val="clear" w:color="auto" w:fill="auto"/>
            <w:vAlign w:val="center"/>
            <w:hideMark/>
          </w:tcPr>
          <w:p w14:paraId="1FEC808D" w14:textId="77777777" w:rsidR="00277161" w:rsidRPr="00BB6E13" w:rsidRDefault="00277161" w:rsidP="00277161">
            <w:pPr>
              <w:jc w:val="left"/>
              <w:rPr>
                <w:rFonts w:cs="Arial"/>
                <w:sz w:val="15"/>
                <w:szCs w:val="15"/>
              </w:rPr>
            </w:pPr>
            <w:r w:rsidRPr="00BB6E13">
              <w:rPr>
                <w:rFonts w:cs="Arial"/>
                <w:sz w:val="15"/>
                <w:szCs w:val="15"/>
              </w:rPr>
              <w:t>Peňažné príjmy</w:t>
            </w:r>
          </w:p>
        </w:tc>
        <w:tc>
          <w:tcPr>
            <w:tcW w:w="492" w:type="pct"/>
            <w:tcBorders>
              <w:top w:val="nil"/>
              <w:left w:val="nil"/>
              <w:bottom w:val="nil"/>
              <w:right w:val="nil"/>
            </w:tcBorders>
            <w:shd w:val="clear" w:color="auto" w:fill="auto"/>
            <w:vAlign w:val="bottom"/>
            <w:hideMark/>
          </w:tcPr>
          <w:p w14:paraId="4F0C6E2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nil"/>
              <w:right w:val="nil"/>
            </w:tcBorders>
            <w:shd w:val="clear" w:color="auto" w:fill="auto"/>
            <w:vAlign w:val="bottom"/>
            <w:hideMark/>
          </w:tcPr>
          <w:p w14:paraId="2AEB7CB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nil"/>
              <w:right w:val="nil"/>
            </w:tcBorders>
            <w:shd w:val="clear" w:color="auto" w:fill="auto"/>
            <w:vAlign w:val="bottom"/>
            <w:hideMark/>
          </w:tcPr>
          <w:p w14:paraId="271CD73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bottom"/>
            <w:hideMark/>
          </w:tcPr>
          <w:p w14:paraId="187A400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nil"/>
              <w:right w:val="nil"/>
            </w:tcBorders>
            <w:shd w:val="clear" w:color="auto" w:fill="auto"/>
            <w:vAlign w:val="bottom"/>
            <w:hideMark/>
          </w:tcPr>
          <w:p w14:paraId="24F7834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nil"/>
              <w:right w:val="nil"/>
            </w:tcBorders>
            <w:shd w:val="clear" w:color="auto" w:fill="auto"/>
            <w:vAlign w:val="bottom"/>
            <w:hideMark/>
          </w:tcPr>
          <w:p w14:paraId="4674AEE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8582ECC" w14:textId="77777777" w:rsidTr="00D40AE2">
        <w:tc>
          <w:tcPr>
            <w:tcW w:w="2491" w:type="pct"/>
            <w:vMerge/>
            <w:tcBorders>
              <w:top w:val="single" w:sz="4" w:space="0" w:color="auto"/>
              <w:left w:val="nil"/>
              <w:bottom w:val="nil"/>
              <w:right w:val="nil"/>
            </w:tcBorders>
            <w:vAlign w:val="center"/>
            <w:hideMark/>
          </w:tcPr>
          <w:p w14:paraId="596806F1" w14:textId="77777777" w:rsidR="00277161" w:rsidRPr="00BB6E13" w:rsidRDefault="00277161" w:rsidP="00277161">
            <w:pPr>
              <w:jc w:val="left"/>
              <w:rPr>
                <w:rFonts w:cs="Arial"/>
                <w:sz w:val="15"/>
                <w:szCs w:val="15"/>
              </w:rPr>
            </w:pPr>
          </w:p>
        </w:tc>
        <w:tc>
          <w:tcPr>
            <w:tcW w:w="492" w:type="pct"/>
            <w:tcBorders>
              <w:top w:val="dotted" w:sz="4" w:space="0" w:color="auto"/>
              <w:left w:val="nil"/>
              <w:bottom w:val="dotted" w:sz="4" w:space="0" w:color="auto"/>
              <w:right w:val="nil"/>
            </w:tcBorders>
            <w:shd w:val="clear" w:color="auto" w:fill="auto"/>
            <w:vAlign w:val="bottom"/>
            <w:hideMark/>
          </w:tcPr>
          <w:p w14:paraId="06DF444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dotted" w:sz="4" w:space="0" w:color="auto"/>
              <w:left w:val="nil"/>
              <w:bottom w:val="dotted" w:sz="4" w:space="0" w:color="auto"/>
              <w:right w:val="nil"/>
            </w:tcBorders>
            <w:shd w:val="clear" w:color="auto" w:fill="auto"/>
            <w:vAlign w:val="bottom"/>
            <w:hideMark/>
          </w:tcPr>
          <w:p w14:paraId="3E4A89B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dotted" w:sz="4" w:space="0" w:color="auto"/>
              <w:left w:val="nil"/>
              <w:bottom w:val="dotted" w:sz="4" w:space="0" w:color="auto"/>
              <w:right w:val="nil"/>
            </w:tcBorders>
            <w:shd w:val="clear" w:color="auto" w:fill="auto"/>
            <w:vAlign w:val="bottom"/>
            <w:hideMark/>
          </w:tcPr>
          <w:p w14:paraId="4C92275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dotted" w:sz="4" w:space="0" w:color="auto"/>
              <w:left w:val="nil"/>
              <w:bottom w:val="dotted" w:sz="4" w:space="0" w:color="auto"/>
              <w:right w:val="nil"/>
            </w:tcBorders>
            <w:shd w:val="clear" w:color="auto" w:fill="auto"/>
            <w:vAlign w:val="bottom"/>
            <w:hideMark/>
          </w:tcPr>
          <w:p w14:paraId="1DFC2A1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dotted" w:sz="4" w:space="0" w:color="auto"/>
              <w:left w:val="nil"/>
              <w:bottom w:val="dotted" w:sz="4" w:space="0" w:color="auto"/>
              <w:right w:val="nil"/>
            </w:tcBorders>
            <w:shd w:val="clear" w:color="auto" w:fill="auto"/>
            <w:vAlign w:val="bottom"/>
            <w:hideMark/>
          </w:tcPr>
          <w:p w14:paraId="6DE7AD5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dotted" w:sz="4" w:space="0" w:color="auto"/>
              <w:left w:val="nil"/>
              <w:bottom w:val="dotted" w:sz="4" w:space="0" w:color="auto"/>
              <w:right w:val="nil"/>
            </w:tcBorders>
            <w:shd w:val="clear" w:color="auto" w:fill="auto"/>
            <w:vAlign w:val="bottom"/>
            <w:hideMark/>
          </w:tcPr>
          <w:p w14:paraId="6BF2B00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785EE2A"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4A0826BE" w14:textId="77777777" w:rsidR="00277161" w:rsidRPr="00BB6E13" w:rsidRDefault="00277161" w:rsidP="00277161">
            <w:pPr>
              <w:jc w:val="left"/>
              <w:rPr>
                <w:rFonts w:cs="Arial"/>
                <w:sz w:val="15"/>
                <w:szCs w:val="15"/>
              </w:rPr>
            </w:pPr>
            <w:r w:rsidRPr="00BB6E13">
              <w:rPr>
                <w:rFonts w:cs="Arial"/>
                <w:sz w:val="15"/>
                <w:szCs w:val="15"/>
              </w:rPr>
              <w:t>Nepeňažné príjmy</w:t>
            </w:r>
          </w:p>
        </w:tc>
        <w:tc>
          <w:tcPr>
            <w:tcW w:w="492" w:type="pct"/>
            <w:tcBorders>
              <w:top w:val="nil"/>
              <w:left w:val="nil"/>
              <w:bottom w:val="dotted" w:sz="4" w:space="0" w:color="auto"/>
              <w:right w:val="nil"/>
            </w:tcBorders>
            <w:shd w:val="clear" w:color="auto" w:fill="auto"/>
            <w:vAlign w:val="bottom"/>
            <w:hideMark/>
          </w:tcPr>
          <w:p w14:paraId="35C330A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C2F14A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5538CA5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7EB6A2B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3F8C90F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0EA2D30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D0EC5D8" w14:textId="77777777" w:rsidTr="00D40AE2">
        <w:tc>
          <w:tcPr>
            <w:tcW w:w="2491" w:type="pct"/>
            <w:vMerge/>
            <w:tcBorders>
              <w:top w:val="dotted" w:sz="4" w:space="0" w:color="auto"/>
              <w:left w:val="nil"/>
              <w:bottom w:val="dotted" w:sz="4" w:space="0" w:color="000000"/>
              <w:right w:val="nil"/>
            </w:tcBorders>
            <w:vAlign w:val="center"/>
            <w:hideMark/>
          </w:tcPr>
          <w:p w14:paraId="080E6D18"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2C7BEF2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2992CFA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00346E9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7683708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2B816E9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1F7CAD3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4470C21" w14:textId="77777777" w:rsidTr="00D40AE2">
        <w:tc>
          <w:tcPr>
            <w:tcW w:w="2491" w:type="pct"/>
            <w:vMerge w:val="restart"/>
            <w:tcBorders>
              <w:top w:val="nil"/>
              <w:left w:val="nil"/>
              <w:bottom w:val="nil"/>
              <w:right w:val="nil"/>
            </w:tcBorders>
            <w:shd w:val="clear" w:color="auto" w:fill="auto"/>
            <w:vAlign w:val="center"/>
            <w:hideMark/>
          </w:tcPr>
          <w:p w14:paraId="0AC8AA4B" w14:textId="77777777" w:rsidR="00277161" w:rsidRPr="00BB6E13" w:rsidRDefault="00277161" w:rsidP="00277161">
            <w:pPr>
              <w:jc w:val="left"/>
              <w:rPr>
                <w:rFonts w:cs="Arial"/>
                <w:sz w:val="15"/>
                <w:szCs w:val="15"/>
              </w:rPr>
            </w:pPr>
            <w:r w:rsidRPr="00BB6E13">
              <w:rPr>
                <w:rFonts w:cs="Arial"/>
                <w:sz w:val="15"/>
                <w:szCs w:val="15"/>
              </w:rPr>
              <w:t>Peňažné preddavky</w:t>
            </w:r>
          </w:p>
        </w:tc>
        <w:tc>
          <w:tcPr>
            <w:tcW w:w="492" w:type="pct"/>
            <w:tcBorders>
              <w:top w:val="nil"/>
              <w:left w:val="nil"/>
              <w:bottom w:val="dotted" w:sz="4" w:space="0" w:color="auto"/>
              <w:right w:val="nil"/>
            </w:tcBorders>
            <w:shd w:val="clear" w:color="auto" w:fill="auto"/>
            <w:vAlign w:val="bottom"/>
            <w:hideMark/>
          </w:tcPr>
          <w:p w14:paraId="4F39A2E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12BB02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34122E3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3883269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A6BE39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3807F4C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C173421" w14:textId="77777777" w:rsidTr="00D40AE2">
        <w:tc>
          <w:tcPr>
            <w:tcW w:w="2491" w:type="pct"/>
            <w:vMerge/>
            <w:tcBorders>
              <w:top w:val="nil"/>
              <w:left w:val="nil"/>
              <w:bottom w:val="nil"/>
              <w:right w:val="nil"/>
            </w:tcBorders>
            <w:vAlign w:val="center"/>
            <w:hideMark/>
          </w:tcPr>
          <w:p w14:paraId="54A9158B"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75AC613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11B690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4398315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40A9B8B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A1F08D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23A3C05B"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DABD22F"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0137C45D" w14:textId="77777777" w:rsidR="00277161" w:rsidRPr="00BB6E13" w:rsidRDefault="00277161" w:rsidP="00277161">
            <w:pPr>
              <w:jc w:val="left"/>
              <w:rPr>
                <w:rFonts w:cs="Arial"/>
                <w:sz w:val="15"/>
                <w:szCs w:val="15"/>
              </w:rPr>
            </w:pPr>
            <w:r w:rsidRPr="00BB6E13">
              <w:rPr>
                <w:rFonts w:cs="Arial"/>
                <w:sz w:val="15"/>
                <w:szCs w:val="15"/>
              </w:rPr>
              <w:t>Nepeňažné preddavky</w:t>
            </w:r>
          </w:p>
        </w:tc>
        <w:tc>
          <w:tcPr>
            <w:tcW w:w="492" w:type="pct"/>
            <w:tcBorders>
              <w:top w:val="nil"/>
              <w:left w:val="nil"/>
              <w:bottom w:val="dotted" w:sz="4" w:space="0" w:color="auto"/>
              <w:right w:val="nil"/>
            </w:tcBorders>
            <w:shd w:val="clear" w:color="auto" w:fill="auto"/>
            <w:vAlign w:val="bottom"/>
            <w:hideMark/>
          </w:tcPr>
          <w:p w14:paraId="5374C64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1E6745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410B2DC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64E7761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EAA51E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07150D4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F7E712A" w14:textId="77777777" w:rsidTr="00D40AE2">
        <w:tc>
          <w:tcPr>
            <w:tcW w:w="2491" w:type="pct"/>
            <w:vMerge/>
            <w:tcBorders>
              <w:top w:val="dotted" w:sz="4" w:space="0" w:color="auto"/>
              <w:left w:val="nil"/>
              <w:bottom w:val="dotted" w:sz="4" w:space="0" w:color="000000"/>
              <w:right w:val="nil"/>
            </w:tcBorders>
            <w:vAlign w:val="center"/>
            <w:hideMark/>
          </w:tcPr>
          <w:p w14:paraId="53AB2A0B"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6878C11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B9441B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01A998F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625F12D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4621E9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733C686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9453BBF" w14:textId="77777777" w:rsidTr="00D40AE2">
        <w:tc>
          <w:tcPr>
            <w:tcW w:w="2491" w:type="pct"/>
            <w:vMerge w:val="restart"/>
            <w:tcBorders>
              <w:top w:val="nil"/>
              <w:left w:val="nil"/>
              <w:bottom w:val="nil"/>
              <w:right w:val="nil"/>
            </w:tcBorders>
            <w:shd w:val="clear" w:color="auto" w:fill="auto"/>
            <w:vAlign w:val="center"/>
            <w:hideMark/>
          </w:tcPr>
          <w:p w14:paraId="60C83D2F" w14:textId="77777777" w:rsidR="00277161" w:rsidRPr="00BB6E13" w:rsidRDefault="00277161" w:rsidP="00277161">
            <w:pPr>
              <w:jc w:val="left"/>
              <w:rPr>
                <w:rFonts w:cs="Arial"/>
                <w:sz w:val="15"/>
                <w:szCs w:val="15"/>
              </w:rPr>
            </w:pPr>
            <w:r w:rsidRPr="00BB6E13">
              <w:rPr>
                <w:rFonts w:cs="Arial"/>
                <w:sz w:val="15"/>
                <w:szCs w:val="15"/>
              </w:rPr>
              <w:t>Poskytnuté pôžičky</w:t>
            </w:r>
          </w:p>
        </w:tc>
        <w:tc>
          <w:tcPr>
            <w:tcW w:w="492" w:type="pct"/>
            <w:tcBorders>
              <w:top w:val="nil"/>
              <w:left w:val="nil"/>
              <w:bottom w:val="dotted" w:sz="4" w:space="0" w:color="auto"/>
              <w:right w:val="nil"/>
            </w:tcBorders>
            <w:shd w:val="clear" w:color="auto" w:fill="auto"/>
            <w:vAlign w:val="bottom"/>
            <w:hideMark/>
          </w:tcPr>
          <w:p w14:paraId="7CE027A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3E5F6F3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6E39862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2FDBD6A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FC70B9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3214F69A"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A0B9BD5" w14:textId="77777777" w:rsidTr="00D40AE2">
        <w:tc>
          <w:tcPr>
            <w:tcW w:w="2491" w:type="pct"/>
            <w:vMerge/>
            <w:tcBorders>
              <w:top w:val="nil"/>
              <w:left w:val="nil"/>
              <w:bottom w:val="nil"/>
              <w:right w:val="nil"/>
            </w:tcBorders>
            <w:vAlign w:val="center"/>
            <w:hideMark/>
          </w:tcPr>
          <w:p w14:paraId="20120B5F"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6F4AEE1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289CB32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1E9103F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3C528BD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5CBF19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3C007EC2"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44F7653"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2A6645E6" w14:textId="77777777" w:rsidR="00277161" w:rsidRPr="00BB6E13" w:rsidRDefault="00277161" w:rsidP="00277161">
            <w:pPr>
              <w:jc w:val="left"/>
              <w:rPr>
                <w:rFonts w:cs="Arial"/>
                <w:sz w:val="15"/>
                <w:szCs w:val="15"/>
              </w:rPr>
            </w:pPr>
            <w:r w:rsidRPr="00BB6E13">
              <w:rPr>
                <w:rFonts w:cs="Arial"/>
                <w:sz w:val="15"/>
                <w:szCs w:val="15"/>
              </w:rPr>
              <w:t>Poskytnuté záruky a iné zabezpečenia</w:t>
            </w:r>
          </w:p>
        </w:tc>
        <w:tc>
          <w:tcPr>
            <w:tcW w:w="492" w:type="pct"/>
            <w:tcBorders>
              <w:top w:val="nil"/>
              <w:left w:val="nil"/>
              <w:bottom w:val="dotted" w:sz="4" w:space="0" w:color="auto"/>
              <w:right w:val="nil"/>
            </w:tcBorders>
            <w:shd w:val="clear" w:color="auto" w:fill="auto"/>
            <w:vAlign w:val="bottom"/>
            <w:hideMark/>
          </w:tcPr>
          <w:p w14:paraId="3094446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311C21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1B4FEAE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63F3BE7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8DEC28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34DAADE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BAA56BD" w14:textId="77777777" w:rsidTr="00D40AE2">
        <w:tc>
          <w:tcPr>
            <w:tcW w:w="2491" w:type="pct"/>
            <w:vMerge/>
            <w:tcBorders>
              <w:top w:val="dotted" w:sz="4" w:space="0" w:color="auto"/>
              <w:left w:val="nil"/>
              <w:bottom w:val="dotted" w:sz="4" w:space="0" w:color="000000"/>
              <w:right w:val="nil"/>
            </w:tcBorders>
            <w:vAlign w:val="center"/>
            <w:hideMark/>
          </w:tcPr>
          <w:p w14:paraId="377B3973"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0D57CED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CA5D9D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01A272C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501B2C1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3D78483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4A77A965"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710B3D2"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00CE82B5" w14:textId="77777777" w:rsidR="00277161" w:rsidRPr="00BB6E13" w:rsidRDefault="00277161" w:rsidP="00277161">
            <w:pPr>
              <w:jc w:val="left"/>
              <w:rPr>
                <w:rFonts w:cs="Arial"/>
                <w:sz w:val="15"/>
                <w:szCs w:val="15"/>
              </w:rPr>
            </w:pPr>
            <w:r w:rsidRPr="00BB6E13">
              <w:rPr>
                <w:rFonts w:cs="Arial"/>
                <w:sz w:val="15"/>
                <w:szCs w:val="15"/>
              </w:rPr>
              <w:t>Celková suma odpustených a odpísaných pôžičiek</w:t>
            </w:r>
          </w:p>
        </w:tc>
        <w:tc>
          <w:tcPr>
            <w:tcW w:w="492" w:type="pct"/>
            <w:tcBorders>
              <w:top w:val="nil"/>
              <w:left w:val="nil"/>
              <w:bottom w:val="dotted" w:sz="4" w:space="0" w:color="auto"/>
              <w:right w:val="nil"/>
            </w:tcBorders>
            <w:shd w:val="clear" w:color="auto" w:fill="auto"/>
            <w:vAlign w:val="bottom"/>
            <w:hideMark/>
          </w:tcPr>
          <w:p w14:paraId="0D78F88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4E405C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6ABF60E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4AF45A0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B2F750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06AA1C6A"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B47BC32" w14:textId="77777777" w:rsidTr="00D40AE2">
        <w:tc>
          <w:tcPr>
            <w:tcW w:w="2491" w:type="pct"/>
            <w:vMerge/>
            <w:tcBorders>
              <w:top w:val="dotted" w:sz="4" w:space="0" w:color="auto"/>
              <w:left w:val="nil"/>
              <w:bottom w:val="dotted" w:sz="4" w:space="0" w:color="000000"/>
              <w:right w:val="nil"/>
            </w:tcBorders>
            <w:vAlign w:val="center"/>
            <w:hideMark/>
          </w:tcPr>
          <w:p w14:paraId="66CF6AA9"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3E3BBA6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46AAF3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5BD010B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581D35F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3ACDCA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499A309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82A6119"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4A0B96BE" w14:textId="77777777" w:rsidR="00277161" w:rsidRPr="00BB6E13" w:rsidRDefault="00277161" w:rsidP="00277161">
            <w:pPr>
              <w:jc w:val="left"/>
              <w:rPr>
                <w:rFonts w:cs="Arial"/>
                <w:sz w:val="15"/>
                <w:szCs w:val="15"/>
              </w:rPr>
            </w:pPr>
            <w:r w:rsidRPr="00BB6E13">
              <w:rPr>
                <w:rFonts w:cs="Arial"/>
                <w:sz w:val="15"/>
                <w:szCs w:val="15"/>
              </w:rPr>
              <w:t>Celková suma splatených pôžičiek</w:t>
            </w:r>
          </w:p>
        </w:tc>
        <w:tc>
          <w:tcPr>
            <w:tcW w:w="492" w:type="pct"/>
            <w:tcBorders>
              <w:top w:val="nil"/>
              <w:left w:val="nil"/>
              <w:bottom w:val="dotted" w:sz="4" w:space="0" w:color="auto"/>
              <w:right w:val="nil"/>
            </w:tcBorders>
            <w:shd w:val="clear" w:color="auto" w:fill="auto"/>
            <w:vAlign w:val="bottom"/>
            <w:hideMark/>
          </w:tcPr>
          <w:p w14:paraId="39A2C2E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341CD80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5197C3B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463CB23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218D437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4363010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545EF9E" w14:textId="77777777" w:rsidTr="00D40AE2">
        <w:tc>
          <w:tcPr>
            <w:tcW w:w="2491" w:type="pct"/>
            <w:vMerge/>
            <w:tcBorders>
              <w:top w:val="dotted" w:sz="4" w:space="0" w:color="auto"/>
              <w:left w:val="nil"/>
              <w:bottom w:val="dotted" w:sz="4" w:space="0" w:color="000000"/>
              <w:right w:val="nil"/>
            </w:tcBorders>
            <w:vAlign w:val="center"/>
            <w:hideMark/>
          </w:tcPr>
          <w:p w14:paraId="1CDBDED7"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3A00A10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52DF82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0F96115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0B24054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FEB6A5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055BFEA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630F58E"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57063FC9" w14:textId="77777777" w:rsidR="00277161" w:rsidRPr="00BB6E13" w:rsidRDefault="00277161" w:rsidP="00277161">
            <w:pPr>
              <w:jc w:val="left"/>
              <w:rPr>
                <w:rFonts w:cs="Arial"/>
                <w:sz w:val="15"/>
                <w:szCs w:val="15"/>
              </w:rPr>
            </w:pPr>
            <w:r w:rsidRPr="00BB6E13">
              <w:rPr>
                <w:rFonts w:cs="Arial"/>
                <w:sz w:val="15"/>
                <w:szCs w:val="15"/>
              </w:rPr>
              <w:t>Celková suma použitých finančných prostriedkov na súkromné účely</w:t>
            </w:r>
          </w:p>
        </w:tc>
        <w:tc>
          <w:tcPr>
            <w:tcW w:w="492" w:type="pct"/>
            <w:tcBorders>
              <w:top w:val="nil"/>
              <w:left w:val="nil"/>
              <w:bottom w:val="dotted" w:sz="4" w:space="0" w:color="auto"/>
              <w:right w:val="nil"/>
            </w:tcBorders>
            <w:shd w:val="clear" w:color="auto" w:fill="auto"/>
            <w:vAlign w:val="bottom"/>
            <w:hideMark/>
          </w:tcPr>
          <w:p w14:paraId="25C9F57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FDB6C5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2FD90F3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35298C3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5F6098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1AD771A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19222BB" w14:textId="77777777" w:rsidTr="00D40AE2">
        <w:tc>
          <w:tcPr>
            <w:tcW w:w="2491" w:type="pct"/>
            <w:vMerge/>
            <w:tcBorders>
              <w:top w:val="dotted" w:sz="4" w:space="0" w:color="auto"/>
              <w:left w:val="nil"/>
              <w:bottom w:val="dotted" w:sz="4" w:space="0" w:color="000000"/>
              <w:right w:val="nil"/>
            </w:tcBorders>
            <w:vAlign w:val="center"/>
            <w:hideMark/>
          </w:tcPr>
          <w:p w14:paraId="2F491E28"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2316A8A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375079B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2559342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6A3350A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DA9FA3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0CF22C17"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9E588F5" w14:textId="77777777" w:rsidTr="00D40AE2">
        <w:tc>
          <w:tcPr>
            <w:tcW w:w="2491" w:type="pct"/>
            <w:vMerge w:val="restart"/>
            <w:tcBorders>
              <w:top w:val="dotted" w:sz="4" w:space="0" w:color="auto"/>
              <w:left w:val="nil"/>
              <w:bottom w:val="single" w:sz="8" w:space="0" w:color="000000"/>
              <w:right w:val="nil"/>
            </w:tcBorders>
            <w:shd w:val="clear" w:color="auto" w:fill="auto"/>
            <w:vAlign w:val="center"/>
            <w:hideMark/>
          </w:tcPr>
          <w:p w14:paraId="1E4B3880" w14:textId="77777777" w:rsidR="00277161" w:rsidRPr="00BB6E13" w:rsidRDefault="00277161" w:rsidP="00277161">
            <w:pPr>
              <w:jc w:val="left"/>
              <w:rPr>
                <w:rFonts w:cs="Arial"/>
                <w:sz w:val="15"/>
                <w:szCs w:val="15"/>
              </w:rPr>
            </w:pPr>
            <w:r w:rsidRPr="00BB6E13">
              <w:rPr>
                <w:rFonts w:cs="Arial"/>
                <w:sz w:val="15"/>
                <w:szCs w:val="15"/>
              </w:rPr>
              <w:t>Iné</w:t>
            </w:r>
          </w:p>
        </w:tc>
        <w:tc>
          <w:tcPr>
            <w:tcW w:w="492" w:type="pct"/>
            <w:tcBorders>
              <w:top w:val="nil"/>
              <w:left w:val="nil"/>
              <w:bottom w:val="dotted" w:sz="4" w:space="0" w:color="auto"/>
              <w:right w:val="nil"/>
            </w:tcBorders>
            <w:shd w:val="clear" w:color="auto" w:fill="auto"/>
            <w:vAlign w:val="bottom"/>
            <w:hideMark/>
          </w:tcPr>
          <w:p w14:paraId="46C354C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E990F3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60E8B90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5B0ED61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633767E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5F99C9F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2D62C3E" w14:textId="77777777" w:rsidTr="00D40AE2">
        <w:tc>
          <w:tcPr>
            <w:tcW w:w="2491" w:type="pct"/>
            <w:vMerge/>
            <w:tcBorders>
              <w:top w:val="dotted" w:sz="4" w:space="0" w:color="auto"/>
              <w:left w:val="nil"/>
              <w:bottom w:val="single" w:sz="8" w:space="0" w:color="000000"/>
              <w:right w:val="nil"/>
            </w:tcBorders>
            <w:vAlign w:val="center"/>
            <w:hideMark/>
          </w:tcPr>
          <w:p w14:paraId="65C3E762" w14:textId="77777777" w:rsidR="00277161" w:rsidRPr="00BB6E13" w:rsidRDefault="00277161" w:rsidP="00277161">
            <w:pPr>
              <w:jc w:val="left"/>
              <w:rPr>
                <w:rFonts w:cs="Arial"/>
                <w:sz w:val="15"/>
                <w:szCs w:val="15"/>
              </w:rPr>
            </w:pPr>
          </w:p>
        </w:tc>
        <w:tc>
          <w:tcPr>
            <w:tcW w:w="492" w:type="pct"/>
            <w:tcBorders>
              <w:top w:val="nil"/>
              <w:left w:val="nil"/>
              <w:bottom w:val="single" w:sz="8" w:space="0" w:color="auto"/>
              <w:right w:val="nil"/>
            </w:tcBorders>
            <w:shd w:val="clear" w:color="auto" w:fill="auto"/>
            <w:vAlign w:val="bottom"/>
            <w:hideMark/>
          </w:tcPr>
          <w:p w14:paraId="2790864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single" w:sz="8" w:space="0" w:color="auto"/>
              <w:right w:val="nil"/>
            </w:tcBorders>
            <w:shd w:val="clear" w:color="auto" w:fill="auto"/>
            <w:vAlign w:val="bottom"/>
            <w:hideMark/>
          </w:tcPr>
          <w:p w14:paraId="6E7C05F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single" w:sz="8" w:space="0" w:color="auto"/>
              <w:right w:val="nil"/>
            </w:tcBorders>
            <w:shd w:val="clear" w:color="auto" w:fill="auto"/>
            <w:vAlign w:val="bottom"/>
            <w:hideMark/>
          </w:tcPr>
          <w:p w14:paraId="26FCD89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single" w:sz="8" w:space="0" w:color="auto"/>
              <w:right w:val="nil"/>
            </w:tcBorders>
            <w:shd w:val="clear" w:color="auto" w:fill="auto"/>
            <w:vAlign w:val="bottom"/>
            <w:hideMark/>
          </w:tcPr>
          <w:p w14:paraId="4D0D5A2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single" w:sz="8" w:space="0" w:color="auto"/>
              <w:right w:val="nil"/>
            </w:tcBorders>
            <w:shd w:val="clear" w:color="auto" w:fill="auto"/>
            <w:vAlign w:val="bottom"/>
            <w:hideMark/>
          </w:tcPr>
          <w:p w14:paraId="1447EFA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single" w:sz="8" w:space="0" w:color="auto"/>
              <w:right w:val="nil"/>
            </w:tcBorders>
            <w:shd w:val="clear" w:color="auto" w:fill="auto"/>
            <w:vAlign w:val="bottom"/>
            <w:hideMark/>
          </w:tcPr>
          <w:p w14:paraId="26C15B3E"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59B6E848" w14:textId="4BD22D83" w:rsidR="001145C2" w:rsidRPr="00BB6E13" w:rsidRDefault="001145C2" w:rsidP="00277161">
      <w:pPr>
        <w:rPr>
          <w:snapToGrid w:val="0"/>
        </w:rPr>
      </w:pPr>
    </w:p>
    <w:bookmarkEnd w:id="37"/>
    <w:p w14:paraId="0A54BF7B" w14:textId="77777777" w:rsidR="001E2635" w:rsidRPr="00BB6E13" w:rsidRDefault="001E2635" w:rsidP="00277161">
      <w:pPr>
        <w:rPr>
          <w:snapToGrid w:val="0"/>
          <w:color w:val="000000"/>
          <w:lang w:eastAsia="sk-SK"/>
        </w:rPr>
      </w:pPr>
    </w:p>
    <w:p w14:paraId="70428169" w14:textId="77777777" w:rsidR="001E2635" w:rsidRPr="00BB6E13" w:rsidRDefault="001E2635" w:rsidP="00277161">
      <w:pPr>
        <w:rPr>
          <w:snapToGrid w:val="0"/>
          <w:color w:val="000000"/>
          <w:lang w:eastAsia="sk-SK"/>
        </w:rPr>
      </w:pPr>
    </w:p>
    <w:p w14:paraId="426B8E08" w14:textId="77777777" w:rsidR="00207794" w:rsidRPr="00BB6E13" w:rsidRDefault="00207794" w:rsidP="00277161">
      <w:pPr>
        <w:pStyle w:val="Nadpis1"/>
        <w:sectPr w:rsidR="00207794" w:rsidRPr="00BB6E13" w:rsidSect="003B5D6D">
          <w:pgSz w:w="16840" w:h="11907" w:orient="landscape" w:code="9"/>
          <w:pgMar w:top="1418" w:right="1418" w:bottom="992" w:left="1418" w:header="850" w:footer="680" w:gutter="0"/>
          <w:cols w:space="708"/>
          <w:docGrid w:linePitch="360"/>
        </w:sectPr>
      </w:pPr>
    </w:p>
    <w:p w14:paraId="3334B088" w14:textId="77777777" w:rsidR="001E2635" w:rsidRPr="00BB6E13" w:rsidRDefault="001E2635" w:rsidP="00277161">
      <w:pPr>
        <w:pStyle w:val="Nadpis1"/>
      </w:pPr>
      <w:r w:rsidRPr="00BB6E13">
        <w:lastRenderedPageBreak/>
        <w:t>SPRIAZNENÉ OSOBY</w:t>
      </w:r>
    </w:p>
    <w:p w14:paraId="07653344" w14:textId="77777777" w:rsidR="00B22433" w:rsidRPr="00BB6E13" w:rsidRDefault="00B22433" w:rsidP="00277161"/>
    <w:p w14:paraId="35352B71" w14:textId="77777777" w:rsidR="001E2635" w:rsidRPr="00BB6E13" w:rsidRDefault="001E2635" w:rsidP="00277161">
      <w:pPr>
        <w:rPr>
          <w:snapToGrid w:val="0"/>
          <w:color w:val="000000"/>
          <w:lang w:eastAsia="sk-SK"/>
        </w:rPr>
      </w:pPr>
      <w:r w:rsidRPr="00BB6E13">
        <w:rPr>
          <w:snapToGrid w:val="0"/>
          <w:color w:val="000000"/>
          <w:lang w:eastAsia="sk-SK"/>
        </w:rPr>
        <w:t>Medzi spriaznené osoby patria akcionári, členovia predstavenstva</w:t>
      </w:r>
      <w:r w:rsidR="00C440BC" w:rsidRPr="00BB6E13">
        <w:rPr>
          <w:snapToGrid w:val="0"/>
          <w:color w:val="000000"/>
          <w:lang w:eastAsia="sk-SK"/>
        </w:rPr>
        <w:t>, sesterské spoločnosti</w:t>
      </w:r>
      <w:r w:rsidRPr="00BB6E13">
        <w:rPr>
          <w:snapToGrid w:val="0"/>
          <w:color w:val="000000"/>
          <w:lang w:eastAsia="sk-SK"/>
        </w:rPr>
        <w:t xml:space="preserve"> a spoločnosti, v ktorých podiel na základnom imaní presahuje 20 % (dcérske a pridružené spoločnosti</w:t>
      </w:r>
      <w:r w:rsidR="002E19BA" w:rsidRPr="00BB6E13">
        <w:rPr>
          <w:snapToGrid w:val="0"/>
          <w:color w:val="000000"/>
          <w:lang w:eastAsia="sk-SK"/>
        </w:rPr>
        <w:t xml:space="preserve"> a spoločné podniky</w:t>
      </w:r>
      <w:r w:rsidRPr="00BB6E13">
        <w:rPr>
          <w:snapToGrid w:val="0"/>
          <w:color w:val="000000"/>
          <w:lang w:eastAsia="sk-SK"/>
        </w:rPr>
        <w:t>).</w:t>
      </w:r>
    </w:p>
    <w:p w14:paraId="53D052FC" w14:textId="77777777" w:rsidR="001E2635" w:rsidRPr="00BB6E13" w:rsidRDefault="001E2635" w:rsidP="00277161">
      <w:pPr>
        <w:rPr>
          <w:b/>
          <w:snapToGrid w:val="0"/>
          <w:color w:val="000000"/>
          <w:lang w:eastAsia="sk-SK"/>
        </w:rPr>
      </w:pPr>
    </w:p>
    <w:p w14:paraId="7A0C6B94" w14:textId="77777777" w:rsidR="001E2635" w:rsidRPr="00BB6E13" w:rsidRDefault="001E2635" w:rsidP="00277161">
      <w:pPr>
        <w:rPr>
          <w:snapToGrid w:val="0"/>
          <w:lang w:eastAsia="sk-SK"/>
        </w:rPr>
      </w:pPr>
      <w:r w:rsidRPr="00BB6E13">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5E112B75" w14:textId="1BC33064" w:rsidR="00307060" w:rsidRDefault="00307060" w:rsidP="00307060">
      <w:pPr>
        <w:rPr>
          <w:i/>
          <w:color w:val="FF0000"/>
          <w:szCs w:val="17"/>
        </w:rPr>
      </w:pPr>
    </w:p>
    <w:p w14:paraId="53BCFD25" w14:textId="77777777" w:rsidR="00307060" w:rsidRDefault="00307060" w:rsidP="00307060">
      <w:pPr>
        <w:rPr>
          <w:i/>
          <w:color w:val="FF0000"/>
          <w:szCs w:val="17"/>
        </w:rPr>
      </w:pPr>
    </w:p>
    <w:p w14:paraId="144865E3" w14:textId="77777777" w:rsidR="00307060" w:rsidRPr="0031243A" w:rsidRDefault="00307060" w:rsidP="0052104C">
      <w:pPr>
        <w:pStyle w:val="Nadpis2"/>
        <w:keepNext w:val="0"/>
        <w:numPr>
          <w:ilvl w:val="1"/>
          <w:numId w:val="26"/>
        </w:numPr>
        <w:suppressAutoHyphens/>
        <w:spacing w:before="60" w:after="240"/>
        <w:rPr>
          <w:szCs w:val="17"/>
        </w:rPr>
      </w:pPr>
      <w:r w:rsidRPr="0031243A">
        <w:rPr>
          <w:szCs w:val="17"/>
        </w:rPr>
        <w:t>Transakcie medzi Spoločnosťou a spriaznenými osobami</w:t>
      </w:r>
      <w:bookmarkStart w:id="39" w:name="FWT_T49"/>
    </w:p>
    <w:tbl>
      <w:tblPr>
        <w:tblW w:w="5040" w:type="pct"/>
        <w:tblLayout w:type="fixed"/>
        <w:tblCellMar>
          <w:left w:w="70" w:type="dxa"/>
          <w:right w:w="70" w:type="dxa"/>
        </w:tblCellMar>
        <w:tblLook w:val="04A0" w:firstRow="1" w:lastRow="0" w:firstColumn="1" w:lastColumn="0" w:noHBand="0" w:noVBand="1"/>
      </w:tblPr>
      <w:tblGrid>
        <w:gridCol w:w="2494"/>
        <w:gridCol w:w="4650"/>
        <w:gridCol w:w="1049"/>
        <w:gridCol w:w="1092"/>
      </w:tblGrid>
      <w:tr w:rsidR="00307060" w:rsidRPr="0031243A" w14:paraId="508DA130" w14:textId="77777777" w:rsidTr="00CC15D4">
        <w:trPr>
          <w:trHeight w:val="227"/>
        </w:trPr>
        <w:tc>
          <w:tcPr>
            <w:tcW w:w="1343" w:type="pct"/>
            <w:shd w:val="clear" w:color="auto" w:fill="auto"/>
            <w:vAlign w:val="bottom"/>
            <w:hideMark/>
          </w:tcPr>
          <w:p w14:paraId="38796917" w14:textId="77777777" w:rsidR="00307060" w:rsidRPr="0031243A" w:rsidRDefault="00307060" w:rsidP="00D33996">
            <w:pPr>
              <w:rPr>
                <w:rFonts w:cs="Arial"/>
                <w:b/>
                <w:bCs/>
                <w:szCs w:val="17"/>
              </w:rPr>
            </w:pPr>
            <w:bookmarkStart w:id="40" w:name="RANGE!B18:E55"/>
            <w:r w:rsidRPr="0031243A">
              <w:rPr>
                <w:rFonts w:cs="Arial"/>
                <w:b/>
                <w:bCs/>
                <w:szCs w:val="17"/>
              </w:rPr>
              <w:t>Charakteristika transakcie</w:t>
            </w:r>
            <w:bookmarkEnd w:id="40"/>
          </w:p>
        </w:tc>
        <w:tc>
          <w:tcPr>
            <w:tcW w:w="2504" w:type="pct"/>
            <w:shd w:val="clear" w:color="auto" w:fill="auto"/>
            <w:vAlign w:val="bottom"/>
            <w:hideMark/>
          </w:tcPr>
          <w:p w14:paraId="24C176F7" w14:textId="77777777" w:rsidR="00307060" w:rsidRPr="0031243A" w:rsidRDefault="00307060" w:rsidP="00D33996">
            <w:pPr>
              <w:rPr>
                <w:rFonts w:cs="Arial"/>
                <w:b/>
                <w:bCs/>
                <w:szCs w:val="17"/>
              </w:rPr>
            </w:pPr>
            <w:r w:rsidRPr="0031243A">
              <w:rPr>
                <w:rFonts w:cs="Arial"/>
                <w:b/>
                <w:bCs/>
                <w:szCs w:val="17"/>
              </w:rPr>
              <w:t>Spriaznená osoba</w:t>
            </w:r>
          </w:p>
        </w:tc>
        <w:tc>
          <w:tcPr>
            <w:tcW w:w="565" w:type="pct"/>
            <w:shd w:val="clear" w:color="auto" w:fill="auto"/>
            <w:vAlign w:val="bottom"/>
            <w:hideMark/>
          </w:tcPr>
          <w:p w14:paraId="2CFDB2E1" w14:textId="77777777" w:rsidR="00307060" w:rsidRPr="00307060" w:rsidRDefault="00307060" w:rsidP="00D33996">
            <w:pPr>
              <w:jc w:val="right"/>
              <w:rPr>
                <w:rFonts w:cs="Arial"/>
                <w:b/>
                <w:bCs/>
                <w:sz w:val="14"/>
                <w:szCs w:val="14"/>
              </w:rPr>
            </w:pPr>
            <w:r w:rsidRPr="00307060">
              <w:rPr>
                <w:rFonts w:cs="Arial"/>
                <w:b/>
                <w:bCs/>
                <w:sz w:val="14"/>
                <w:szCs w:val="14"/>
              </w:rPr>
              <w:t>31.12.2017</w:t>
            </w:r>
          </w:p>
        </w:tc>
        <w:tc>
          <w:tcPr>
            <w:tcW w:w="588" w:type="pct"/>
            <w:shd w:val="clear" w:color="auto" w:fill="auto"/>
            <w:vAlign w:val="bottom"/>
            <w:hideMark/>
          </w:tcPr>
          <w:p w14:paraId="1BC430B7" w14:textId="77777777" w:rsidR="00307060" w:rsidRPr="00307060" w:rsidRDefault="00307060" w:rsidP="00D33996">
            <w:pPr>
              <w:jc w:val="right"/>
              <w:rPr>
                <w:rFonts w:cs="Arial"/>
                <w:b/>
                <w:bCs/>
                <w:sz w:val="14"/>
                <w:szCs w:val="14"/>
              </w:rPr>
            </w:pPr>
            <w:r w:rsidRPr="00307060">
              <w:rPr>
                <w:rFonts w:cs="Arial"/>
                <w:b/>
                <w:bCs/>
                <w:sz w:val="14"/>
                <w:szCs w:val="14"/>
              </w:rPr>
              <w:t>31.12.2016</w:t>
            </w:r>
          </w:p>
        </w:tc>
      </w:tr>
      <w:tr w:rsidR="00612F9D" w:rsidRPr="0031243A" w14:paraId="7F88434D" w14:textId="77777777" w:rsidTr="00CC15D4">
        <w:trPr>
          <w:trHeight w:val="227"/>
        </w:trPr>
        <w:tc>
          <w:tcPr>
            <w:tcW w:w="1343" w:type="pct"/>
            <w:shd w:val="clear" w:color="auto" w:fill="auto"/>
            <w:vAlign w:val="bottom"/>
            <w:hideMark/>
          </w:tcPr>
          <w:p w14:paraId="584E285C" w14:textId="77777777" w:rsidR="00612F9D" w:rsidRDefault="00612F9D" w:rsidP="002804E7">
            <w:pPr>
              <w:pStyle w:val="odstavec"/>
            </w:pPr>
          </w:p>
          <w:p w14:paraId="646D9DEE" w14:textId="77777777" w:rsidR="00612F9D" w:rsidRPr="0031243A" w:rsidRDefault="00612F9D" w:rsidP="002804E7">
            <w:pPr>
              <w:rPr>
                <w:rFonts w:cs="Arial"/>
                <w:szCs w:val="17"/>
              </w:rPr>
            </w:pPr>
            <w:r w:rsidRPr="0031243A">
              <w:rPr>
                <w:rFonts w:cs="Arial"/>
                <w:szCs w:val="17"/>
              </w:rPr>
              <w:t> </w:t>
            </w:r>
          </w:p>
        </w:tc>
        <w:tc>
          <w:tcPr>
            <w:tcW w:w="2504" w:type="pct"/>
            <w:shd w:val="clear" w:color="auto" w:fill="auto"/>
            <w:vAlign w:val="bottom"/>
            <w:hideMark/>
          </w:tcPr>
          <w:p w14:paraId="32474012" w14:textId="77777777" w:rsidR="00612F9D" w:rsidRDefault="00612F9D" w:rsidP="003F3005">
            <w:pPr>
              <w:pStyle w:val="odstavec"/>
            </w:pPr>
          </w:p>
          <w:p w14:paraId="7271C170" w14:textId="77777777" w:rsidR="00612F9D" w:rsidRPr="0031243A" w:rsidRDefault="00612F9D" w:rsidP="003F3005">
            <w:pPr>
              <w:pStyle w:val="odstavec"/>
            </w:pPr>
            <w:proofErr w:type="spellStart"/>
            <w:r w:rsidRPr="0031243A">
              <w:t>Sensus</w:t>
            </w:r>
            <w:proofErr w:type="spellEnd"/>
            <w:r w:rsidRPr="0031243A">
              <w:t xml:space="preserve"> </w:t>
            </w:r>
            <w:r>
              <w:t>Slovensko a.s.</w:t>
            </w:r>
          </w:p>
          <w:p w14:paraId="5C509817" w14:textId="1116C9CB" w:rsidR="00612F9D" w:rsidRPr="0031243A" w:rsidRDefault="00612F9D" w:rsidP="00D33996">
            <w:pPr>
              <w:jc w:val="center"/>
              <w:rPr>
                <w:rFonts w:cs="Arial"/>
                <w:szCs w:val="17"/>
              </w:rPr>
            </w:pPr>
            <w:r w:rsidRPr="0031243A">
              <w:rPr>
                <w:rFonts w:cs="Arial"/>
                <w:szCs w:val="17"/>
              </w:rPr>
              <w:t> </w:t>
            </w:r>
          </w:p>
        </w:tc>
        <w:tc>
          <w:tcPr>
            <w:tcW w:w="565" w:type="pct"/>
            <w:shd w:val="clear" w:color="auto" w:fill="auto"/>
            <w:vAlign w:val="bottom"/>
            <w:hideMark/>
          </w:tcPr>
          <w:p w14:paraId="1AE78206" w14:textId="77777777" w:rsidR="00612F9D" w:rsidRPr="0031243A" w:rsidRDefault="00612F9D" w:rsidP="00D33996">
            <w:pPr>
              <w:jc w:val="center"/>
              <w:rPr>
                <w:rFonts w:cs="Arial"/>
                <w:szCs w:val="17"/>
              </w:rPr>
            </w:pPr>
            <w:r w:rsidRPr="0031243A">
              <w:rPr>
                <w:rFonts w:cs="Arial"/>
                <w:szCs w:val="17"/>
              </w:rPr>
              <w:t> </w:t>
            </w:r>
          </w:p>
        </w:tc>
        <w:tc>
          <w:tcPr>
            <w:tcW w:w="588" w:type="pct"/>
            <w:shd w:val="clear" w:color="auto" w:fill="auto"/>
            <w:vAlign w:val="bottom"/>
            <w:hideMark/>
          </w:tcPr>
          <w:p w14:paraId="3E73E796" w14:textId="77777777" w:rsidR="00612F9D" w:rsidRPr="0031243A" w:rsidRDefault="00612F9D" w:rsidP="00D33996">
            <w:pPr>
              <w:jc w:val="center"/>
              <w:rPr>
                <w:rFonts w:cs="Arial"/>
                <w:szCs w:val="17"/>
              </w:rPr>
            </w:pPr>
            <w:r w:rsidRPr="0031243A">
              <w:rPr>
                <w:rFonts w:cs="Arial"/>
                <w:szCs w:val="17"/>
              </w:rPr>
              <w:t> </w:t>
            </w:r>
          </w:p>
        </w:tc>
      </w:tr>
      <w:tr w:rsidR="00612F9D" w:rsidRPr="0031243A" w14:paraId="1E3F2CF1" w14:textId="77777777" w:rsidTr="00CC15D4">
        <w:trPr>
          <w:trHeight w:val="227"/>
        </w:trPr>
        <w:tc>
          <w:tcPr>
            <w:tcW w:w="1343" w:type="pct"/>
            <w:shd w:val="clear" w:color="auto" w:fill="auto"/>
            <w:vAlign w:val="bottom"/>
            <w:hideMark/>
          </w:tcPr>
          <w:p w14:paraId="298ACAB3" w14:textId="77777777" w:rsidR="00612F9D" w:rsidRPr="0031243A" w:rsidRDefault="00612F9D" w:rsidP="00D33996">
            <w:pPr>
              <w:rPr>
                <w:rFonts w:cs="Arial"/>
                <w:szCs w:val="17"/>
              </w:rPr>
            </w:pPr>
            <w:r w:rsidRPr="0031243A">
              <w:rPr>
                <w:rFonts w:cs="Arial"/>
                <w:szCs w:val="17"/>
              </w:rPr>
              <w:t>Nákup majetku</w:t>
            </w:r>
          </w:p>
        </w:tc>
        <w:tc>
          <w:tcPr>
            <w:tcW w:w="2504" w:type="pct"/>
            <w:shd w:val="clear" w:color="auto" w:fill="auto"/>
            <w:vAlign w:val="bottom"/>
            <w:hideMark/>
          </w:tcPr>
          <w:p w14:paraId="4C8EF3E4" w14:textId="77777777" w:rsidR="00612F9D" w:rsidRPr="0031243A" w:rsidRDefault="00612F9D" w:rsidP="00D33996">
            <w:pPr>
              <w:rPr>
                <w:rFonts w:cs="Arial"/>
                <w:szCs w:val="17"/>
              </w:rPr>
            </w:pPr>
            <w:r w:rsidRPr="0031243A">
              <w:rPr>
                <w:rFonts w:cs="Arial"/>
                <w:szCs w:val="17"/>
              </w:rPr>
              <w:t>Ostatné spriaznené strany</w:t>
            </w:r>
          </w:p>
        </w:tc>
        <w:tc>
          <w:tcPr>
            <w:tcW w:w="565" w:type="pct"/>
            <w:shd w:val="clear" w:color="auto" w:fill="auto"/>
            <w:vAlign w:val="bottom"/>
          </w:tcPr>
          <w:p w14:paraId="232F5AE1" w14:textId="1C0BC6B3" w:rsidR="00612F9D" w:rsidRPr="00D33996" w:rsidRDefault="00612F9D" w:rsidP="00356BFC">
            <w:pPr>
              <w:jc w:val="right"/>
              <w:rPr>
                <w:rFonts w:cs="Arial"/>
                <w:color w:val="FF0000"/>
                <w:szCs w:val="17"/>
              </w:rPr>
            </w:pPr>
            <w:r w:rsidRPr="00D33996">
              <w:rPr>
                <w:rFonts w:cs="Arial"/>
                <w:szCs w:val="17"/>
              </w:rPr>
              <w:t>72 </w:t>
            </w:r>
            <w:r>
              <w:rPr>
                <w:rFonts w:cs="Arial"/>
                <w:szCs w:val="17"/>
              </w:rPr>
              <w:t>510</w:t>
            </w:r>
          </w:p>
        </w:tc>
        <w:tc>
          <w:tcPr>
            <w:tcW w:w="588" w:type="pct"/>
            <w:shd w:val="clear" w:color="auto" w:fill="auto"/>
            <w:vAlign w:val="bottom"/>
            <w:hideMark/>
          </w:tcPr>
          <w:p w14:paraId="6ABE368A" w14:textId="76742D99" w:rsidR="00612F9D" w:rsidRPr="0031243A" w:rsidRDefault="00612F9D" w:rsidP="00D33996">
            <w:pPr>
              <w:jc w:val="right"/>
              <w:rPr>
                <w:rFonts w:cs="Arial"/>
                <w:szCs w:val="17"/>
              </w:rPr>
            </w:pPr>
            <w:r>
              <w:rPr>
                <w:rFonts w:cs="Arial"/>
                <w:szCs w:val="17"/>
              </w:rPr>
              <w:t>-</w:t>
            </w:r>
          </w:p>
        </w:tc>
      </w:tr>
      <w:tr w:rsidR="00612F9D" w:rsidRPr="0031243A" w14:paraId="6FA8FA8C" w14:textId="77777777" w:rsidTr="00CC15D4">
        <w:trPr>
          <w:trHeight w:val="227"/>
        </w:trPr>
        <w:tc>
          <w:tcPr>
            <w:tcW w:w="1343" w:type="pct"/>
            <w:shd w:val="clear" w:color="auto" w:fill="auto"/>
            <w:vAlign w:val="bottom"/>
            <w:hideMark/>
          </w:tcPr>
          <w:p w14:paraId="78ABE719" w14:textId="77777777" w:rsidR="00612F9D" w:rsidRPr="0031243A" w:rsidRDefault="00612F9D" w:rsidP="00D33996">
            <w:pPr>
              <w:rPr>
                <w:rFonts w:cs="Arial"/>
                <w:szCs w:val="17"/>
              </w:rPr>
            </w:pPr>
            <w:r w:rsidRPr="0031243A">
              <w:rPr>
                <w:rFonts w:cs="Arial"/>
                <w:szCs w:val="17"/>
              </w:rPr>
              <w:t>Nákup zásob</w:t>
            </w:r>
          </w:p>
        </w:tc>
        <w:tc>
          <w:tcPr>
            <w:tcW w:w="2504" w:type="pct"/>
            <w:shd w:val="clear" w:color="auto" w:fill="auto"/>
            <w:vAlign w:val="bottom"/>
            <w:hideMark/>
          </w:tcPr>
          <w:p w14:paraId="75CDAA35" w14:textId="77777777" w:rsidR="00612F9D" w:rsidRPr="0031243A" w:rsidRDefault="00612F9D" w:rsidP="00D33996">
            <w:pPr>
              <w:rPr>
                <w:rFonts w:cs="Arial"/>
                <w:szCs w:val="17"/>
              </w:rPr>
            </w:pPr>
            <w:r w:rsidRPr="0031243A">
              <w:rPr>
                <w:rFonts w:cs="Arial"/>
                <w:szCs w:val="17"/>
              </w:rPr>
              <w:t>Ostatné spriaznené strany</w:t>
            </w:r>
          </w:p>
        </w:tc>
        <w:tc>
          <w:tcPr>
            <w:tcW w:w="565" w:type="pct"/>
            <w:shd w:val="clear" w:color="auto" w:fill="auto"/>
            <w:vAlign w:val="bottom"/>
          </w:tcPr>
          <w:p w14:paraId="6E07A478" w14:textId="4FB3F516" w:rsidR="00612F9D" w:rsidRPr="0031243A" w:rsidRDefault="00F509BA" w:rsidP="00D33996">
            <w:pPr>
              <w:jc w:val="right"/>
              <w:rPr>
                <w:rFonts w:cs="Arial"/>
                <w:szCs w:val="17"/>
              </w:rPr>
            </w:pPr>
            <w:r>
              <w:rPr>
                <w:rFonts w:cs="Arial"/>
                <w:szCs w:val="17"/>
              </w:rPr>
              <w:t>-</w:t>
            </w:r>
          </w:p>
        </w:tc>
        <w:tc>
          <w:tcPr>
            <w:tcW w:w="588" w:type="pct"/>
            <w:shd w:val="clear" w:color="auto" w:fill="auto"/>
            <w:vAlign w:val="bottom"/>
            <w:hideMark/>
          </w:tcPr>
          <w:p w14:paraId="363D7B1E" w14:textId="3671F980" w:rsidR="00612F9D" w:rsidRPr="0031243A" w:rsidRDefault="00612F9D" w:rsidP="00D33996">
            <w:pPr>
              <w:jc w:val="right"/>
              <w:rPr>
                <w:rFonts w:cs="Arial"/>
                <w:szCs w:val="17"/>
              </w:rPr>
            </w:pPr>
            <w:r>
              <w:rPr>
                <w:rFonts w:cs="Arial"/>
                <w:szCs w:val="17"/>
              </w:rPr>
              <w:t>-</w:t>
            </w:r>
          </w:p>
        </w:tc>
      </w:tr>
      <w:tr w:rsidR="00612F9D" w:rsidRPr="0031243A" w14:paraId="5E4D4B97" w14:textId="77777777" w:rsidTr="00CC15D4">
        <w:trPr>
          <w:trHeight w:val="227"/>
        </w:trPr>
        <w:tc>
          <w:tcPr>
            <w:tcW w:w="1343" w:type="pct"/>
            <w:shd w:val="clear" w:color="auto" w:fill="auto"/>
            <w:vAlign w:val="bottom"/>
            <w:hideMark/>
          </w:tcPr>
          <w:p w14:paraId="40A0C618" w14:textId="77777777" w:rsidR="00612F9D" w:rsidRPr="0031243A" w:rsidRDefault="00612F9D" w:rsidP="00D33996">
            <w:pPr>
              <w:rPr>
                <w:rFonts w:cs="Arial"/>
                <w:szCs w:val="17"/>
              </w:rPr>
            </w:pPr>
            <w:r w:rsidRPr="0031243A">
              <w:rPr>
                <w:rFonts w:cs="Arial"/>
                <w:szCs w:val="17"/>
              </w:rPr>
              <w:t>Predaj zásob</w:t>
            </w:r>
          </w:p>
        </w:tc>
        <w:tc>
          <w:tcPr>
            <w:tcW w:w="2504" w:type="pct"/>
            <w:shd w:val="clear" w:color="auto" w:fill="auto"/>
            <w:vAlign w:val="bottom"/>
            <w:hideMark/>
          </w:tcPr>
          <w:p w14:paraId="72DC5CA9" w14:textId="77777777" w:rsidR="00612F9D" w:rsidRPr="0031243A" w:rsidRDefault="00612F9D" w:rsidP="00D33996">
            <w:pPr>
              <w:rPr>
                <w:rFonts w:cs="Arial"/>
                <w:szCs w:val="17"/>
              </w:rPr>
            </w:pPr>
            <w:r w:rsidRPr="0031243A">
              <w:rPr>
                <w:rFonts w:cs="Arial"/>
                <w:szCs w:val="17"/>
              </w:rPr>
              <w:t>Ostatné spriaznené strany</w:t>
            </w:r>
          </w:p>
        </w:tc>
        <w:tc>
          <w:tcPr>
            <w:tcW w:w="565" w:type="pct"/>
            <w:shd w:val="clear" w:color="auto" w:fill="auto"/>
            <w:vAlign w:val="bottom"/>
          </w:tcPr>
          <w:p w14:paraId="0ADBA659" w14:textId="6447749A" w:rsidR="00612F9D" w:rsidRPr="00140151" w:rsidRDefault="00612F9D" w:rsidP="00D33996">
            <w:pPr>
              <w:jc w:val="right"/>
              <w:rPr>
                <w:rFonts w:cs="Arial"/>
                <w:sz w:val="15"/>
                <w:szCs w:val="15"/>
              </w:rPr>
            </w:pPr>
            <w:r>
              <w:rPr>
                <w:rFonts w:cs="Arial"/>
                <w:sz w:val="15"/>
                <w:szCs w:val="15"/>
              </w:rPr>
              <w:t>-</w:t>
            </w:r>
          </w:p>
        </w:tc>
        <w:tc>
          <w:tcPr>
            <w:tcW w:w="588" w:type="pct"/>
            <w:shd w:val="clear" w:color="auto" w:fill="auto"/>
            <w:vAlign w:val="bottom"/>
          </w:tcPr>
          <w:p w14:paraId="27896DFD" w14:textId="575F9C5B" w:rsidR="00612F9D" w:rsidRPr="00140151" w:rsidRDefault="00612F9D" w:rsidP="00D33996">
            <w:pPr>
              <w:jc w:val="right"/>
              <w:rPr>
                <w:rFonts w:cs="Arial"/>
                <w:sz w:val="15"/>
                <w:szCs w:val="15"/>
              </w:rPr>
            </w:pPr>
            <w:r>
              <w:rPr>
                <w:rFonts w:cs="Arial"/>
                <w:sz w:val="15"/>
                <w:szCs w:val="15"/>
              </w:rPr>
              <w:t>-</w:t>
            </w:r>
          </w:p>
        </w:tc>
      </w:tr>
      <w:tr w:rsidR="00612F9D" w:rsidRPr="0031243A" w14:paraId="021DF92F" w14:textId="77777777" w:rsidTr="00CC15D4">
        <w:trPr>
          <w:trHeight w:val="227"/>
        </w:trPr>
        <w:tc>
          <w:tcPr>
            <w:tcW w:w="1343" w:type="pct"/>
            <w:shd w:val="clear" w:color="auto" w:fill="auto"/>
            <w:vAlign w:val="bottom"/>
            <w:hideMark/>
          </w:tcPr>
          <w:p w14:paraId="5659C109" w14:textId="77777777" w:rsidR="00612F9D" w:rsidRPr="0031243A" w:rsidRDefault="00612F9D" w:rsidP="00D33996">
            <w:pPr>
              <w:rPr>
                <w:rFonts w:cs="Arial"/>
                <w:szCs w:val="17"/>
              </w:rPr>
            </w:pPr>
            <w:r w:rsidRPr="0031243A">
              <w:rPr>
                <w:rFonts w:cs="Arial"/>
                <w:szCs w:val="17"/>
              </w:rPr>
              <w:t>Nákup služieb</w:t>
            </w:r>
          </w:p>
        </w:tc>
        <w:tc>
          <w:tcPr>
            <w:tcW w:w="2504" w:type="pct"/>
            <w:shd w:val="clear" w:color="auto" w:fill="auto"/>
            <w:vAlign w:val="bottom"/>
            <w:hideMark/>
          </w:tcPr>
          <w:p w14:paraId="4C4F66A9" w14:textId="77777777" w:rsidR="00612F9D" w:rsidRPr="0031243A" w:rsidRDefault="00612F9D" w:rsidP="00D33996">
            <w:pPr>
              <w:rPr>
                <w:rFonts w:cs="Arial"/>
                <w:szCs w:val="17"/>
              </w:rPr>
            </w:pPr>
            <w:r w:rsidRPr="0031243A">
              <w:rPr>
                <w:rFonts w:cs="Arial"/>
                <w:szCs w:val="17"/>
              </w:rPr>
              <w:t>Ostatné spriaznené strany</w:t>
            </w:r>
          </w:p>
        </w:tc>
        <w:tc>
          <w:tcPr>
            <w:tcW w:w="565" w:type="pct"/>
            <w:shd w:val="clear" w:color="auto" w:fill="auto"/>
            <w:vAlign w:val="bottom"/>
          </w:tcPr>
          <w:p w14:paraId="1D224CEB" w14:textId="2214A78D" w:rsidR="00612F9D" w:rsidRPr="0031243A" w:rsidRDefault="00612F9D" w:rsidP="00D33996">
            <w:pPr>
              <w:jc w:val="right"/>
              <w:rPr>
                <w:rFonts w:cs="Arial"/>
                <w:szCs w:val="17"/>
              </w:rPr>
            </w:pPr>
            <w:r>
              <w:rPr>
                <w:rFonts w:cs="Arial"/>
                <w:szCs w:val="17"/>
              </w:rPr>
              <w:t>5 940</w:t>
            </w:r>
          </w:p>
        </w:tc>
        <w:tc>
          <w:tcPr>
            <w:tcW w:w="588" w:type="pct"/>
            <w:shd w:val="clear" w:color="auto" w:fill="auto"/>
            <w:vAlign w:val="bottom"/>
            <w:hideMark/>
          </w:tcPr>
          <w:p w14:paraId="47ED9FF3" w14:textId="34D4661D" w:rsidR="00612F9D" w:rsidRPr="0031243A" w:rsidRDefault="00612F9D" w:rsidP="00D33996">
            <w:pPr>
              <w:jc w:val="right"/>
              <w:rPr>
                <w:rFonts w:cs="Arial"/>
                <w:szCs w:val="17"/>
              </w:rPr>
            </w:pPr>
            <w:r>
              <w:rPr>
                <w:rFonts w:cs="Arial"/>
                <w:szCs w:val="17"/>
              </w:rPr>
              <w:t>-</w:t>
            </w:r>
          </w:p>
        </w:tc>
      </w:tr>
      <w:tr w:rsidR="00612F9D" w:rsidRPr="0031243A" w14:paraId="78EDD37B" w14:textId="77777777" w:rsidTr="00CC15D4">
        <w:trPr>
          <w:trHeight w:val="227"/>
        </w:trPr>
        <w:tc>
          <w:tcPr>
            <w:tcW w:w="1343" w:type="pct"/>
            <w:shd w:val="clear" w:color="auto" w:fill="auto"/>
            <w:vAlign w:val="bottom"/>
            <w:hideMark/>
          </w:tcPr>
          <w:p w14:paraId="52ED33A0" w14:textId="77777777" w:rsidR="00612F9D" w:rsidRPr="0031243A" w:rsidRDefault="00612F9D" w:rsidP="00D33996">
            <w:pPr>
              <w:rPr>
                <w:rFonts w:cs="Arial"/>
                <w:szCs w:val="17"/>
              </w:rPr>
            </w:pPr>
            <w:r w:rsidRPr="0031243A">
              <w:rPr>
                <w:rFonts w:cs="Arial"/>
                <w:szCs w:val="17"/>
              </w:rPr>
              <w:t>Predaj služieb</w:t>
            </w:r>
          </w:p>
        </w:tc>
        <w:tc>
          <w:tcPr>
            <w:tcW w:w="2504" w:type="pct"/>
            <w:shd w:val="clear" w:color="auto" w:fill="auto"/>
            <w:vAlign w:val="bottom"/>
            <w:hideMark/>
          </w:tcPr>
          <w:p w14:paraId="70E259C4" w14:textId="77777777" w:rsidR="00612F9D" w:rsidRPr="0031243A" w:rsidRDefault="00612F9D" w:rsidP="00D33996">
            <w:pPr>
              <w:rPr>
                <w:rFonts w:cs="Arial"/>
                <w:szCs w:val="17"/>
              </w:rPr>
            </w:pPr>
            <w:r w:rsidRPr="0031243A">
              <w:rPr>
                <w:rFonts w:cs="Arial"/>
                <w:szCs w:val="17"/>
              </w:rPr>
              <w:t>Ostatné spriaznené strany</w:t>
            </w:r>
          </w:p>
        </w:tc>
        <w:tc>
          <w:tcPr>
            <w:tcW w:w="565" w:type="pct"/>
            <w:shd w:val="clear" w:color="auto" w:fill="auto"/>
            <w:vAlign w:val="bottom"/>
          </w:tcPr>
          <w:p w14:paraId="369AA07A" w14:textId="18153490" w:rsidR="00612F9D" w:rsidRPr="0031243A" w:rsidRDefault="00612F9D" w:rsidP="00D33996">
            <w:pPr>
              <w:jc w:val="right"/>
              <w:rPr>
                <w:rFonts w:cs="Arial"/>
                <w:szCs w:val="17"/>
              </w:rPr>
            </w:pPr>
            <w:r>
              <w:rPr>
                <w:rFonts w:cs="Arial"/>
                <w:szCs w:val="17"/>
              </w:rPr>
              <w:t>41 241</w:t>
            </w:r>
            <w:r w:rsidRPr="0031243A">
              <w:rPr>
                <w:rFonts w:cs="Arial"/>
                <w:szCs w:val="17"/>
              </w:rPr>
              <w:t xml:space="preserve"> </w:t>
            </w:r>
          </w:p>
        </w:tc>
        <w:tc>
          <w:tcPr>
            <w:tcW w:w="588" w:type="pct"/>
            <w:shd w:val="clear" w:color="auto" w:fill="auto"/>
            <w:vAlign w:val="bottom"/>
            <w:hideMark/>
          </w:tcPr>
          <w:p w14:paraId="650B2DED" w14:textId="63178631" w:rsidR="00612F9D" w:rsidRPr="0031243A" w:rsidRDefault="00612F9D" w:rsidP="00D33996">
            <w:pPr>
              <w:jc w:val="right"/>
              <w:rPr>
                <w:rFonts w:cs="Arial"/>
                <w:szCs w:val="17"/>
              </w:rPr>
            </w:pPr>
            <w:r>
              <w:rPr>
                <w:rFonts w:cs="Arial"/>
                <w:szCs w:val="17"/>
              </w:rPr>
              <w:t>-</w:t>
            </w:r>
          </w:p>
        </w:tc>
      </w:tr>
      <w:tr w:rsidR="00612F9D" w:rsidRPr="0031243A" w14:paraId="6E6474BF" w14:textId="77777777" w:rsidTr="00CC15D4">
        <w:trPr>
          <w:trHeight w:val="227"/>
        </w:trPr>
        <w:tc>
          <w:tcPr>
            <w:tcW w:w="1343" w:type="pct"/>
            <w:shd w:val="clear" w:color="auto" w:fill="auto"/>
            <w:vAlign w:val="bottom"/>
            <w:hideMark/>
          </w:tcPr>
          <w:p w14:paraId="56D71596" w14:textId="77777777" w:rsidR="00612F9D" w:rsidRPr="0031243A" w:rsidRDefault="00612F9D" w:rsidP="00D33996">
            <w:pPr>
              <w:rPr>
                <w:rFonts w:cs="Arial"/>
                <w:szCs w:val="17"/>
              </w:rPr>
            </w:pPr>
            <w:r w:rsidRPr="0031243A">
              <w:rPr>
                <w:rFonts w:cs="Arial"/>
                <w:szCs w:val="17"/>
              </w:rPr>
              <w:t>Poskytnuté pôžičky</w:t>
            </w:r>
          </w:p>
        </w:tc>
        <w:tc>
          <w:tcPr>
            <w:tcW w:w="2504" w:type="pct"/>
            <w:shd w:val="clear" w:color="auto" w:fill="auto"/>
            <w:vAlign w:val="bottom"/>
            <w:hideMark/>
          </w:tcPr>
          <w:p w14:paraId="1463F7BB" w14:textId="77777777" w:rsidR="00612F9D" w:rsidRPr="0031243A" w:rsidRDefault="00612F9D" w:rsidP="00D33996">
            <w:pPr>
              <w:rPr>
                <w:rFonts w:cs="Arial"/>
                <w:szCs w:val="17"/>
              </w:rPr>
            </w:pPr>
            <w:r w:rsidRPr="0031243A">
              <w:rPr>
                <w:rFonts w:cs="Arial"/>
                <w:szCs w:val="17"/>
              </w:rPr>
              <w:t>Ostatné spriaznené strany</w:t>
            </w:r>
          </w:p>
        </w:tc>
        <w:tc>
          <w:tcPr>
            <w:tcW w:w="565" w:type="pct"/>
            <w:shd w:val="clear" w:color="auto" w:fill="auto"/>
            <w:vAlign w:val="bottom"/>
          </w:tcPr>
          <w:p w14:paraId="5A238B69" w14:textId="008E2F3D" w:rsidR="00612F9D" w:rsidRPr="0031243A" w:rsidRDefault="00612F9D" w:rsidP="00727B3B">
            <w:pPr>
              <w:jc w:val="right"/>
              <w:rPr>
                <w:rFonts w:cs="Arial"/>
                <w:szCs w:val="17"/>
              </w:rPr>
            </w:pPr>
            <w:r w:rsidRPr="0031243A">
              <w:rPr>
                <w:rFonts w:cs="Arial"/>
                <w:szCs w:val="17"/>
              </w:rPr>
              <w:t xml:space="preserve">- </w:t>
            </w:r>
          </w:p>
        </w:tc>
        <w:tc>
          <w:tcPr>
            <w:tcW w:w="588" w:type="pct"/>
            <w:shd w:val="clear" w:color="auto" w:fill="auto"/>
            <w:vAlign w:val="bottom"/>
            <w:hideMark/>
          </w:tcPr>
          <w:p w14:paraId="20A82A1E" w14:textId="168643FC" w:rsidR="00612F9D" w:rsidRPr="0031243A" w:rsidRDefault="00612F9D" w:rsidP="00D33996">
            <w:pPr>
              <w:jc w:val="right"/>
              <w:rPr>
                <w:rFonts w:cs="Arial"/>
                <w:szCs w:val="17"/>
              </w:rPr>
            </w:pPr>
            <w:r>
              <w:rPr>
                <w:rFonts w:cs="Arial"/>
                <w:szCs w:val="17"/>
              </w:rPr>
              <w:t>-</w:t>
            </w:r>
          </w:p>
        </w:tc>
      </w:tr>
      <w:tr w:rsidR="00612F9D" w:rsidRPr="0031243A" w14:paraId="3C5DD0B1" w14:textId="77777777" w:rsidTr="00CC15D4">
        <w:trPr>
          <w:trHeight w:val="227"/>
        </w:trPr>
        <w:tc>
          <w:tcPr>
            <w:tcW w:w="1343" w:type="pct"/>
            <w:shd w:val="clear" w:color="auto" w:fill="auto"/>
            <w:vAlign w:val="bottom"/>
            <w:hideMark/>
          </w:tcPr>
          <w:p w14:paraId="1EDFB7E7" w14:textId="77777777" w:rsidR="00612F9D" w:rsidRPr="0031243A" w:rsidRDefault="00612F9D" w:rsidP="00D33996">
            <w:pPr>
              <w:rPr>
                <w:rFonts w:cs="Arial"/>
                <w:szCs w:val="17"/>
              </w:rPr>
            </w:pPr>
            <w:r w:rsidRPr="0031243A">
              <w:rPr>
                <w:rFonts w:cs="Arial"/>
                <w:szCs w:val="17"/>
              </w:rPr>
              <w:t>Licencie (poplatky)</w:t>
            </w:r>
          </w:p>
        </w:tc>
        <w:tc>
          <w:tcPr>
            <w:tcW w:w="2504" w:type="pct"/>
            <w:shd w:val="clear" w:color="auto" w:fill="auto"/>
            <w:vAlign w:val="bottom"/>
            <w:hideMark/>
          </w:tcPr>
          <w:p w14:paraId="079EDDC8" w14:textId="77777777" w:rsidR="00612F9D" w:rsidRPr="0031243A" w:rsidRDefault="00612F9D" w:rsidP="00D33996">
            <w:pPr>
              <w:rPr>
                <w:rFonts w:cs="Arial"/>
                <w:szCs w:val="17"/>
              </w:rPr>
            </w:pPr>
            <w:r w:rsidRPr="0031243A">
              <w:rPr>
                <w:rFonts w:cs="Arial"/>
                <w:szCs w:val="17"/>
              </w:rPr>
              <w:t>Ostatné spriaznené strany</w:t>
            </w:r>
          </w:p>
        </w:tc>
        <w:tc>
          <w:tcPr>
            <w:tcW w:w="565" w:type="pct"/>
            <w:shd w:val="clear" w:color="auto" w:fill="auto"/>
            <w:vAlign w:val="bottom"/>
          </w:tcPr>
          <w:p w14:paraId="74AEF25B" w14:textId="581215F2" w:rsidR="00612F9D" w:rsidRPr="0031243A" w:rsidRDefault="00612F9D" w:rsidP="00D33996">
            <w:pPr>
              <w:jc w:val="right"/>
              <w:rPr>
                <w:rFonts w:cs="Arial"/>
                <w:szCs w:val="17"/>
              </w:rPr>
            </w:pPr>
            <w:r>
              <w:rPr>
                <w:rFonts w:cs="Arial"/>
                <w:szCs w:val="17"/>
              </w:rPr>
              <w:t>-</w:t>
            </w:r>
          </w:p>
        </w:tc>
        <w:tc>
          <w:tcPr>
            <w:tcW w:w="588" w:type="pct"/>
            <w:shd w:val="clear" w:color="auto" w:fill="auto"/>
            <w:vAlign w:val="bottom"/>
            <w:hideMark/>
          </w:tcPr>
          <w:p w14:paraId="76948FCE" w14:textId="487B107F" w:rsidR="00612F9D" w:rsidRPr="0031243A" w:rsidRDefault="00612F9D" w:rsidP="00D33996">
            <w:pPr>
              <w:jc w:val="right"/>
              <w:rPr>
                <w:rFonts w:cs="Arial"/>
                <w:szCs w:val="17"/>
              </w:rPr>
            </w:pPr>
            <w:r>
              <w:rPr>
                <w:rFonts w:cs="Arial"/>
                <w:szCs w:val="17"/>
              </w:rPr>
              <w:t>-</w:t>
            </w:r>
          </w:p>
        </w:tc>
      </w:tr>
      <w:tr w:rsidR="00612F9D" w:rsidRPr="0031243A" w14:paraId="62B2E350" w14:textId="77777777" w:rsidTr="00CC15D4">
        <w:trPr>
          <w:trHeight w:val="227"/>
        </w:trPr>
        <w:tc>
          <w:tcPr>
            <w:tcW w:w="1343" w:type="pct"/>
            <w:shd w:val="clear" w:color="auto" w:fill="auto"/>
            <w:vAlign w:val="bottom"/>
            <w:hideMark/>
          </w:tcPr>
          <w:p w14:paraId="761BDDB4" w14:textId="77777777" w:rsidR="00612F9D" w:rsidRPr="0031243A" w:rsidRDefault="00612F9D" w:rsidP="00D33996">
            <w:pPr>
              <w:rPr>
                <w:rFonts w:cs="Arial"/>
                <w:szCs w:val="17"/>
              </w:rPr>
            </w:pPr>
            <w:r w:rsidRPr="0031243A">
              <w:rPr>
                <w:rFonts w:cs="Arial"/>
                <w:szCs w:val="17"/>
              </w:rPr>
              <w:t>Iné</w:t>
            </w:r>
          </w:p>
        </w:tc>
        <w:tc>
          <w:tcPr>
            <w:tcW w:w="2504" w:type="pct"/>
            <w:shd w:val="clear" w:color="auto" w:fill="auto"/>
            <w:vAlign w:val="bottom"/>
            <w:hideMark/>
          </w:tcPr>
          <w:p w14:paraId="26154691" w14:textId="77777777" w:rsidR="00612F9D" w:rsidRPr="0031243A" w:rsidRDefault="00612F9D" w:rsidP="00D33996">
            <w:pPr>
              <w:rPr>
                <w:rFonts w:cs="Arial"/>
                <w:szCs w:val="17"/>
              </w:rPr>
            </w:pPr>
            <w:r w:rsidRPr="0031243A">
              <w:rPr>
                <w:rFonts w:cs="Arial"/>
                <w:szCs w:val="17"/>
              </w:rPr>
              <w:t>Ostatné spriaznené strany</w:t>
            </w:r>
          </w:p>
        </w:tc>
        <w:tc>
          <w:tcPr>
            <w:tcW w:w="565" w:type="pct"/>
            <w:shd w:val="clear" w:color="auto" w:fill="auto"/>
            <w:vAlign w:val="bottom"/>
          </w:tcPr>
          <w:p w14:paraId="1940EC0A" w14:textId="0CE8C6B3" w:rsidR="00612F9D" w:rsidRPr="0031243A" w:rsidRDefault="00F509BA" w:rsidP="00D33996">
            <w:pPr>
              <w:jc w:val="right"/>
              <w:rPr>
                <w:rFonts w:cs="Arial"/>
                <w:szCs w:val="17"/>
              </w:rPr>
            </w:pPr>
            <w:r>
              <w:rPr>
                <w:rFonts w:cs="Arial"/>
                <w:szCs w:val="17"/>
              </w:rPr>
              <w:t>762</w:t>
            </w:r>
            <w:r w:rsidR="00612F9D" w:rsidRPr="0031243A">
              <w:rPr>
                <w:rFonts w:cs="Arial"/>
                <w:szCs w:val="17"/>
              </w:rPr>
              <w:t xml:space="preserve"> </w:t>
            </w:r>
          </w:p>
        </w:tc>
        <w:tc>
          <w:tcPr>
            <w:tcW w:w="588" w:type="pct"/>
            <w:shd w:val="clear" w:color="auto" w:fill="auto"/>
            <w:vAlign w:val="bottom"/>
            <w:hideMark/>
          </w:tcPr>
          <w:p w14:paraId="6AABFA6C" w14:textId="62550FBE" w:rsidR="00612F9D" w:rsidRPr="0031243A" w:rsidRDefault="00612F9D" w:rsidP="00D33996">
            <w:pPr>
              <w:jc w:val="right"/>
              <w:rPr>
                <w:rFonts w:cs="Arial"/>
                <w:szCs w:val="17"/>
              </w:rPr>
            </w:pPr>
            <w:r>
              <w:rPr>
                <w:rFonts w:cs="Arial"/>
                <w:szCs w:val="17"/>
              </w:rPr>
              <w:t>-</w:t>
            </w:r>
          </w:p>
        </w:tc>
      </w:tr>
      <w:tr w:rsidR="00612F9D" w:rsidRPr="0031243A" w14:paraId="6BAD794D" w14:textId="77777777" w:rsidTr="00CC15D4">
        <w:trPr>
          <w:trHeight w:val="227"/>
        </w:trPr>
        <w:tc>
          <w:tcPr>
            <w:tcW w:w="1343" w:type="pct"/>
            <w:shd w:val="clear" w:color="auto" w:fill="auto"/>
            <w:vAlign w:val="bottom"/>
            <w:hideMark/>
          </w:tcPr>
          <w:p w14:paraId="03C76B5A" w14:textId="77777777" w:rsidR="00612F9D" w:rsidRPr="0031243A" w:rsidRDefault="00612F9D" w:rsidP="00D33996">
            <w:pPr>
              <w:jc w:val="right"/>
              <w:rPr>
                <w:rFonts w:cs="Arial"/>
                <w:szCs w:val="17"/>
              </w:rPr>
            </w:pPr>
          </w:p>
        </w:tc>
        <w:tc>
          <w:tcPr>
            <w:tcW w:w="2504" w:type="pct"/>
            <w:shd w:val="clear" w:color="auto" w:fill="auto"/>
            <w:vAlign w:val="bottom"/>
            <w:hideMark/>
          </w:tcPr>
          <w:p w14:paraId="146E15C5" w14:textId="77777777" w:rsidR="00612F9D" w:rsidRPr="0031243A" w:rsidRDefault="00612F9D" w:rsidP="00D33996">
            <w:pPr>
              <w:rPr>
                <w:rFonts w:cs="Arial"/>
                <w:szCs w:val="17"/>
              </w:rPr>
            </w:pPr>
          </w:p>
        </w:tc>
        <w:tc>
          <w:tcPr>
            <w:tcW w:w="565" w:type="pct"/>
            <w:shd w:val="clear" w:color="auto" w:fill="auto"/>
            <w:vAlign w:val="bottom"/>
            <w:hideMark/>
          </w:tcPr>
          <w:p w14:paraId="5E45D146" w14:textId="77777777" w:rsidR="00612F9D" w:rsidRPr="0031243A" w:rsidRDefault="00612F9D" w:rsidP="00D33996">
            <w:pPr>
              <w:rPr>
                <w:rFonts w:cs="Arial"/>
                <w:szCs w:val="17"/>
              </w:rPr>
            </w:pPr>
          </w:p>
        </w:tc>
        <w:tc>
          <w:tcPr>
            <w:tcW w:w="588" w:type="pct"/>
            <w:shd w:val="clear" w:color="auto" w:fill="auto"/>
            <w:vAlign w:val="bottom"/>
            <w:hideMark/>
          </w:tcPr>
          <w:p w14:paraId="377A58CD" w14:textId="77777777" w:rsidR="00612F9D" w:rsidRPr="0031243A" w:rsidRDefault="00612F9D" w:rsidP="00D33996">
            <w:pPr>
              <w:jc w:val="right"/>
              <w:rPr>
                <w:rFonts w:cs="Arial"/>
                <w:szCs w:val="17"/>
              </w:rPr>
            </w:pPr>
          </w:p>
        </w:tc>
      </w:tr>
      <w:tr w:rsidR="00612F9D" w:rsidRPr="0031243A" w14:paraId="0FE00746" w14:textId="77777777" w:rsidTr="00CC15D4">
        <w:trPr>
          <w:trHeight w:val="227"/>
        </w:trPr>
        <w:tc>
          <w:tcPr>
            <w:tcW w:w="1343" w:type="pct"/>
            <w:shd w:val="clear" w:color="auto" w:fill="auto"/>
            <w:vAlign w:val="bottom"/>
            <w:hideMark/>
          </w:tcPr>
          <w:p w14:paraId="79136E17" w14:textId="77777777" w:rsidR="00612F9D" w:rsidRPr="0031243A" w:rsidRDefault="00612F9D" w:rsidP="00D33996">
            <w:pPr>
              <w:jc w:val="right"/>
              <w:rPr>
                <w:rFonts w:cs="Arial"/>
                <w:szCs w:val="17"/>
              </w:rPr>
            </w:pPr>
          </w:p>
        </w:tc>
        <w:tc>
          <w:tcPr>
            <w:tcW w:w="2504" w:type="pct"/>
            <w:shd w:val="clear" w:color="auto" w:fill="auto"/>
            <w:vAlign w:val="bottom"/>
            <w:hideMark/>
          </w:tcPr>
          <w:p w14:paraId="79735094" w14:textId="77777777" w:rsidR="00612F9D" w:rsidRPr="0031243A" w:rsidRDefault="00612F9D" w:rsidP="00D33996">
            <w:pPr>
              <w:rPr>
                <w:rFonts w:cs="Arial"/>
                <w:b/>
                <w:bCs/>
                <w:szCs w:val="17"/>
              </w:rPr>
            </w:pPr>
            <w:r w:rsidRPr="0031243A">
              <w:rPr>
                <w:rFonts w:cs="Arial"/>
                <w:b/>
                <w:bCs/>
                <w:szCs w:val="17"/>
              </w:rPr>
              <w:t>Spriaznená osoba</w:t>
            </w:r>
          </w:p>
        </w:tc>
        <w:tc>
          <w:tcPr>
            <w:tcW w:w="565" w:type="pct"/>
            <w:shd w:val="clear" w:color="auto" w:fill="auto"/>
            <w:vAlign w:val="bottom"/>
            <w:hideMark/>
          </w:tcPr>
          <w:p w14:paraId="57E73114" w14:textId="3300C35F" w:rsidR="00612F9D" w:rsidRPr="0031243A" w:rsidRDefault="00612F9D" w:rsidP="00D33996">
            <w:pPr>
              <w:jc w:val="right"/>
              <w:rPr>
                <w:rFonts w:cs="Arial"/>
                <w:b/>
                <w:bCs/>
                <w:szCs w:val="17"/>
              </w:rPr>
            </w:pPr>
            <w:r w:rsidRPr="00307060">
              <w:rPr>
                <w:rFonts w:cs="Arial"/>
                <w:b/>
                <w:bCs/>
                <w:sz w:val="14"/>
                <w:szCs w:val="14"/>
              </w:rPr>
              <w:t>31.12.2017</w:t>
            </w:r>
          </w:p>
        </w:tc>
        <w:tc>
          <w:tcPr>
            <w:tcW w:w="588" w:type="pct"/>
            <w:shd w:val="clear" w:color="auto" w:fill="auto"/>
            <w:vAlign w:val="bottom"/>
          </w:tcPr>
          <w:p w14:paraId="5B52BB15" w14:textId="207592C9" w:rsidR="00612F9D" w:rsidRPr="0031243A" w:rsidRDefault="00612F9D" w:rsidP="00D33996">
            <w:pPr>
              <w:jc w:val="right"/>
              <w:rPr>
                <w:rFonts w:cs="Arial"/>
                <w:b/>
                <w:bCs/>
                <w:szCs w:val="17"/>
              </w:rPr>
            </w:pPr>
            <w:r w:rsidRPr="00307060">
              <w:rPr>
                <w:rFonts w:cs="Arial"/>
                <w:b/>
                <w:bCs/>
                <w:sz w:val="14"/>
                <w:szCs w:val="14"/>
              </w:rPr>
              <w:t>31.12.2016</w:t>
            </w:r>
          </w:p>
        </w:tc>
      </w:tr>
      <w:tr w:rsidR="00612F9D" w:rsidRPr="0031243A" w14:paraId="2C973C01" w14:textId="77777777" w:rsidTr="00CC15D4">
        <w:trPr>
          <w:trHeight w:val="227"/>
        </w:trPr>
        <w:tc>
          <w:tcPr>
            <w:tcW w:w="1343" w:type="pct"/>
            <w:shd w:val="clear" w:color="auto" w:fill="auto"/>
            <w:vAlign w:val="bottom"/>
            <w:hideMark/>
          </w:tcPr>
          <w:p w14:paraId="2083B876" w14:textId="77777777" w:rsidR="00612F9D" w:rsidRPr="0031243A" w:rsidRDefault="00612F9D" w:rsidP="00D33996">
            <w:pPr>
              <w:jc w:val="center"/>
              <w:rPr>
                <w:rFonts w:cs="Arial"/>
                <w:szCs w:val="17"/>
              </w:rPr>
            </w:pPr>
            <w:r w:rsidRPr="0031243A">
              <w:rPr>
                <w:rFonts w:cs="Arial"/>
                <w:szCs w:val="17"/>
              </w:rPr>
              <w:t> </w:t>
            </w:r>
          </w:p>
        </w:tc>
        <w:tc>
          <w:tcPr>
            <w:tcW w:w="2504" w:type="pct"/>
            <w:shd w:val="clear" w:color="auto" w:fill="auto"/>
            <w:vAlign w:val="bottom"/>
            <w:hideMark/>
          </w:tcPr>
          <w:p w14:paraId="78484AE6" w14:textId="77777777" w:rsidR="00612F9D" w:rsidRPr="0031243A" w:rsidRDefault="00612F9D" w:rsidP="00D33996">
            <w:pPr>
              <w:jc w:val="center"/>
              <w:rPr>
                <w:rFonts w:cs="Arial"/>
                <w:szCs w:val="17"/>
              </w:rPr>
            </w:pPr>
            <w:r w:rsidRPr="0031243A">
              <w:rPr>
                <w:rFonts w:cs="Arial"/>
                <w:szCs w:val="17"/>
              </w:rPr>
              <w:t> </w:t>
            </w:r>
          </w:p>
        </w:tc>
        <w:tc>
          <w:tcPr>
            <w:tcW w:w="565" w:type="pct"/>
            <w:shd w:val="clear" w:color="auto" w:fill="auto"/>
            <w:vAlign w:val="bottom"/>
            <w:hideMark/>
          </w:tcPr>
          <w:p w14:paraId="086E5710" w14:textId="77777777" w:rsidR="00612F9D" w:rsidRPr="0031243A" w:rsidRDefault="00612F9D" w:rsidP="00D33996">
            <w:pPr>
              <w:jc w:val="center"/>
              <w:rPr>
                <w:rFonts w:cs="Arial"/>
                <w:szCs w:val="17"/>
              </w:rPr>
            </w:pPr>
            <w:r w:rsidRPr="0031243A">
              <w:rPr>
                <w:rFonts w:cs="Arial"/>
                <w:szCs w:val="17"/>
              </w:rPr>
              <w:t> </w:t>
            </w:r>
          </w:p>
        </w:tc>
        <w:tc>
          <w:tcPr>
            <w:tcW w:w="588" w:type="pct"/>
            <w:shd w:val="clear" w:color="auto" w:fill="auto"/>
            <w:vAlign w:val="bottom"/>
            <w:hideMark/>
          </w:tcPr>
          <w:p w14:paraId="0C0EBDE2" w14:textId="77777777" w:rsidR="00612F9D" w:rsidRPr="0031243A" w:rsidRDefault="00612F9D" w:rsidP="00D33996">
            <w:pPr>
              <w:jc w:val="center"/>
              <w:rPr>
                <w:rFonts w:cs="Arial"/>
                <w:szCs w:val="17"/>
              </w:rPr>
            </w:pPr>
            <w:r w:rsidRPr="0031243A">
              <w:rPr>
                <w:rFonts w:cs="Arial"/>
                <w:szCs w:val="17"/>
              </w:rPr>
              <w:t> </w:t>
            </w:r>
          </w:p>
        </w:tc>
      </w:tr>
      <w:tr w:rsidR="00612F9D" w:rsidRPr="0031243A" w14:paraId="7890D73D" w14:textId="77777777" w:rsidTr="00CC15D4">
        <w:trPr>
          <w:trHeight w:val="227"/>
        </w:trPr>
        <w:tc>
          <w:tcPr>
            <w:tcW w:w="1343" w:type="pct"/>
            <w:shd w:val="clear" w:color="auto" w:fill="auto"/>
            <w:vAlign w:val="bottom"/>
            <w:hideMark/>
          </w:tcPr>
          <w:p w14:paraId="40E5AEFB" w14:textId="77777777" w:rsidR="00612F9D" w:rsidRPr="0031243A" w:rsidRDefault="00612F9D" w:rsidP="00D33996">
            <w:pPr>
              <w:rPr>
                <w:rFonts w:cs="Arial"/>
                <w:szCs w:val="17"/>
              </w:rPr>
            </w:pPr>
            <w:r w:rsidRPr="0031243A">
              <w:rPr>
                <w:rFonts w:cs="Arial"/>
                <w:szCs w:val="17"/>
              </w:rPr>
              <w:t>Záväzky z obchodného styku</w:t>
            </w:r>
          </w:p>
        </w:tc>
        <w:tc>
          <w:tcPr>
            <w:tcW w:w="2504" w:type="pct"/>
            <w:shd w:val="clear" w:color="auto" w:fill="auto"/>
            <w:vAlign w:val="bottom"/>
            <w:hideMark/>
          </w:tcPr>
          <w:p w14:paraId="4676AB00" w14:textId="77777777" w:rsidR="00612F9D" w:rsidRPr="0031243A" w:rsidRDefault="00612F9D" w:rsidP="00D33996">
            <w:pPr>
              <w:rPr>
                <w:rFonts w:cs="Arial"/>
                <w:szCs w:val="17"/>
              </w:rPr>
            </w:pPr>
            <w:r w:rsidRPr="0031243A">
              <w:rPr>
                <w:rFonts w:cs="Arial"/>
                <w:szCs w:val="17"/>
              </w:rPr>
              <w:t>Ostatné spriaznené strany</w:t>
            </w:r>
          </w:p>
        </w:tc>
        <w:tc>
          <w:tcPr>
            <w:tcW w:w="565" w:type="pct"/>
            <w:shd w:val="clear" w:color="auto" w:fill="auto"/>
            <w:vAlign w:val="bottom"/>
          </w:tcPr>
          <w:p w14:paraId="518AF458" w14:textId="1D6AF670" w:rsidR="00612F9D" w:rsidRPr="0031243A" w:rsidRDefault="00612F9D" w:rsidP="00D33996">
            <w:pPr>
              <w:jc w:val="right"/>
              <w:rPr>
                <w:rFonts w:cs="Arial"/>
                <w:szCs w:val="17"/>
              </w:rPr>
            </w:pPr>
            <w:r>
              <w:rPr>
                <w:rFonts w:cs="Arial"/>
                <w:szCs w:val="17"/>
              </w:rPr>
              <w:t>42 916</w:t>
            </w:r>
          </w:p>
        </w:tc>
        <w:tc>
          <w:tcPr>
            <w:tcW w:w="588" w:type="pct"/>
            <w:shd w:val="clear" w:color="auto" w:fill="auto"/>
            <w:vAlign w:val="bottom"/>
            <w:hideMark/>
          </w:tcPr>
          <w:p w14:paraId="5ACCA989" w14:textId="1989372B" w:rsidR="00612F9D" w:rsidRPr="0031243A" w:rsidRDefault="00612F9D" w:rsidP="00D33996">
            <w:pPr>
              <w:jc w:val="right"/>
              <w:rPr>
                <w:rFonts w:cs="Arial"/>
                <w:szCs w:val="17"/>
              </w:rPr>
            </w:pPr>
            <w:r>
              <w:rPr>
                <w:rFonts w:cs="Arial"/>
                <w:szCs w:val="17"/>
              </w:rPr>
              <w:t>-</w:t>
            </w:r>
          </w:p>
        </w:tc>
      </w:tr>
      <w:tr w:rsidR="00612F9D" w:rsidRPr="0031243A" w14:paraId="2FF468A8" w14:textId="77777777" w:rsidTr="00CC15D4">
        <w:trPr>
          <w:trHeight w:val="227"/>
        </w:trPr>
        <w:tc>
          <w:tcPr>
            <w:tcW w:w="1343" w:type="pct"/>
            <w:shd w:val="clear" w:color="auto" w:fill="auto"/>
            <w:vAlign w:val="bottom"/>
            <w:hideMark/>
          </w:tcPr>
          <w:p w14:paraId="679E43A2" w14:textId="77777777" w:rsidR="00612F9D" w:rsidRPr="0031243A" w:rsidRDefault="00612F9D" w:rsidP="00D33996">
            <w:pPr>
              <w:rPr>
                <w:rFonts w:cs="Arial"/>
                <w:szCs w:val="17"/>
              </w:rPr>
            </w:pPr>
            <w:r w:rsidRPr="0031243A">
              <w:rPr>
                <w:rFonts w:cs="Arial"/>
                <w:szCs w:val="17"/>
              </w:rPr>
              <w:t>Pohľadávky z obchodného styku</w:t>
            </w:r>
          </w:p>
        </w:tc>
        <w:tc>
          <w:tcPr>
            <w:tcW w:w="2504" w:type="pct"/>
            <w:shd w:val="clear" w:color="auto" w:fill="auto"/>
            <w:vAlign w:val="bottom"/>
            <w:hideMark/>
          </w:tcPr>
          <w:p w14:paraId="3D957D16" w14:textId="77777777" w:rsidR="00612F9D" w:rsidRPr="0031243A" w:rsidRDefault="00612F9D" w:rsidP="00D33996">
            <w:pPr>
              <w:rPr>
                <w:rFonts w:cs="Arial"/>
                <w:szCs w:val="17"/>
              </w:rPr>
            </w:pPr>
            <w:r w:rsidRPr="0031243A">
              <w:rPr>
                <w:rFonts w:cs="Arial"/>
                <w:szCs w:val="17"/>
              </w:rPr>
              <w:t>Ostatné spriaznené strany</w:t>
            </w:r>
          </w:p>
        </w:tc>
        <w:tc>
          <w:tcPr>
            <w:tcW w:w="565" w:type="pct"/>
            <w:shd w:val="clear" w:color="auto" w:fill="auto"/>
            <w:vAlign w:val="bottom"/>
          </w:tcPr>
          <w:p w14:paraId="2AEC89AA" w14:textId="2B7CF18B" w:rsidR="00612F9D" w:rsidRPr="0031243A" w:rsidRDefault="00612F9D" w:rsidP="00D33996">
            <w:pPr>
              <w:jc w:val="right"/>
              <w:rPr>
                <w:rFonts w:cs="Arial"/>
                <w:szCs w:val="17"/>
              </w:rPr>
            </w:pPr>
            <w:r>
              <w:rPr>
                <w:rFonts w:cs="Arial"/>
                <w:szCs w:val="17"/>
              </w:rPr>
              <w:t>-</w:t>
            </w:r>
          </w:p>
        </w:tc>
        <w:tc>
          <w:tcPr>
            <w:tcW w:w="588" w:type="pct"/>
            <w:shd w:val="clear" w:color="auto" w:fill="auto"/>
            <w:vAlign w:val="bottom"/>
            <w:hideMark/>
          </w:tcPr>
          <w:p w14:paraId="4F69FBF9" w14:textId="2B83F4A3" w:rsidR="00612F9D" w:rsidRPr="0031243A" w:rsidRDefault="00612F9D" w:rsidP="00D33996">
            <w:pPr>
              <w:jc w:val="right"/>
              <w:rPr>
                <w:rFonts w:cs="Arial"/>
                <w:szCs w:val="17"/>
              </w:rPr>
            </w:pPr>
            <w:r>
              <w:rPr>
                <w:rFonts w:cs="Arial"/>
                <w:szCs w:val="17"/>
              </w:rPr>
              <w:t>-</w:t>
            </w:r>
          </w:p>
        </w:tc>
      </w:tr>
      <w:tr w:rsidR="00612F9D" w:rsidRPr="0031243A" w14:paraId="2BB20430" w14:textId="77777777" w:rsidTr="00CC15D4">
        <w:trPr>
          <w:trHeight w:val="227"/>
        </w:trPr>
        <w:tc>
          <w:tcPr>
            <w:tcW w:w="1343" w:type="pct"/>
            <w:shd w:val="clear" w:color="auto" w:fill="auto"/>
            <w:vAlign w:val="bottom"/>
            <w:hideMark/>
          </w:tcPr>
          <w:p w14:paraId="4E5FCFC5" w14:textId="77777777" w:rsidR="00612F9D" w:rsidRPr="0031243A" w:rsidRDefault="00612F9D" w:rsidP="00D33996">
            <w:pPr>
              <w:rPr>
                <w:rFonts w:cs="Arial"/>
                <w:szCs w:val="17"/>
              </w:rPr>
            </w:pPr>
            <w:r w:rsidRPr="0031243A">
              <w:rPr>
                <w:rFonts w:cs="Arial"/>
                <w:szCs w:val="17"/>
              </w:rPr>
              <w:t>Poskytnuté pôžičky</w:t>
            </w:r>
          </w:p>
        </w:tc>
        <w:tc>
          <w:tcPr>
            <w:tcW w:w="2504" w:type="pct"/>
            <w:shd w:val="clear" w:color="auto" w:fill="auto"/>
            <w:vAlign w:val="bottom"/>
            <w:hideMark/>
          </w:tcPr>
          <w:p w14:paraId="4CB29122" w14:textId="77777777" w:rsidR="00612F9D" w:rsidRPr="0031243A" w:rsidRDefault="00612F9D" w:rsidP="00D33996">
            <w:pPr>
              <w:rPr>
                <w:rFonts w:cs="Arial"/>
                <w:szCs w:val="17"/>
              </w:rPr>
            </w:pPr>
            <w:r w:rsidRPr="0031243A">
              <w:rPr>
                <w:rFonts w:cs="Arial"/>
                <w:szCs w:val="17"/>
              </w:rPr>
              <w:t>Ostatné spriaznené strany</w:t>
            </w:r>
          </w:p>
        </w:tc>
        <w:tc>
          <w:tcPr>
            <w:tcW w:w="565" w:type="pct"/>
            <w:shd w:val="clear" w:color="auto" w:fill="auto"/>
            <w:vAlign w:val="bottom"/>
          </w:tcPr>
          <w:p w14:paraId="797693A6" w14:textId="734B2694" w:rsidR="00612F9D" w:rsidRPr="0031243A" w:rsidRDefault="00612F9D" w:rsidP="00D33996">
            <w:pPr>
              <w:jc w:val="right"/>
              <w:rPr>
                <w:rFonts w:cs="Arial"/>
                <w:szCs w:val="17"/>
              </w:rPr>
            </w:pPr>
            <w:r>
              <w:rPr>
                <w:rFonts w:cs="Arial"/>
                <w:szCs w:val="17"/>
              </w:rPr>
              <w:t>-</w:t>
            </w:r>
          </w:p>
        </w:tc>
        <w:tc>
          <w:tcPr>
            <w:tcW w:w="588" w:type="pct"/>
            <w:shd w:val="clear" w:color="auto" w:fill="auto"/>
            <w:vAlign w:val="bottom"/>
            <w:hideMark/>
          </w:tcPr>
          <w:p w14:paraId="550B4063" w14:textId="1D58FE02" w:rsidR="00612F9D" w:rsidRPr="0031243A" w:rsidRDefault="00612F9D" w:rsidP="00D33996">
            <w:pPr>
              <w:jc w:val="right"/>
              <w:rPr>
                <w:rFonts w:cs="Arial"/>
                <w:szCs w:val="17"/>
              </w:rPr>
            </w:pPr>
            <w:r>
              <w:rPr>
                <w:rFonts w:cs="Arial"/>
                <w:szCs w:val="17"/>
              </w:rPr>
              <w:t>-</w:t>
            </w:r>
          </w:p>
        </w:tc>
      </w:tr>
      <w:tr w:rsidR="00612F9D" w:rsidRPr="0031243A" w14:paraId="35DD5545" w14:textId="77777777" w:rsidTr="00CC15D4">
        <w:trPr>
          <w:trHeight w:val="227"/>
        </w:trPr>
        <w:tc>
          <w:tcPr>
            <w:tcW w:w="1343" w:type="pct"/>
            <w:shd w:val="clear" w:color="auto" w:fill="auto"/>
            <w:vAlign w:val="bottom"/>
            <w:hideMark/>
          </w:tcPr>
          <w:p w14:paraId="67576054" w14:textId="77777777" w:rsidR="00612F9D" w:rsidRPr="0031243A" w:rsidRDefault="00612F9D" w:rsidP="00D33996">
            <w:pPr>
              <w:rPr>
                <w:rFonts w:cs="Arial"/>
                <w:szCs w:val="17"/>
              </w:rPr>
            </w:pPr>
            <w:r w:rsidRPr="0031243A">
              <w:rPr>
                <w:rFonts w:cs="Arial"/>
                <w:szCs w:val="17"/>
              </w:rPr>
              <w:t>Poskytnuté pôžičky - úrok</w:t>
            </w:r>
          </w:p>
        </w:tc>
        <w:tc>
          <w:tcPr>
            <w:tcW w:w="2504" w:type="pct"/>
            <w:shd w:val="clear" w:color="auto" w:fill="auto"/>
            <w:vAlign w:val="bottom"/>
            <w:hideMark/>
          </w:tcPr>
          <w:p w14:paraId="1E176DE1" w14:textId="77777777" w:rsidR="00612F9D" w:rsidRPr="0031243A" w:rsidRDefault="00612F9D" w:rsidP="00D33996">
            <w:pPr>
              <w:rPr>
                <w:rFonts w:cs="Arial"/>
                <w:szCs w:val="17"/>
              </w:rPr>
            </w:pPr>
            <w:r w:rsidRPr="0031243A">
              <w:rPr>
                <w:rFonts w:cs="Arial"/>
                <w:szCs w:val="17"/>
              </w:rPr>
              <w:t>Ostatné spriaznené strany</w:t>
            </w:r>
          </w:p>
        </w:tc>
        <w:tc>
          <w:tcPr>
            <w:tcW w:w="565" w:type="pct"/>
            <w:shd w:val="clear" w:color="auto" w:fill="auto"/>
            <w:vAlign w:val="bottom"/>
          </w:tcPr>
          <w:p w14:paraId="03DF11C8" w14:textId="2513E7BD" w:rsidR="00612F9D" w:rsidRPr="0031243A" w:rsidRDefault="00612F9D" w:rsidP="00D33996">
            <w:pPr>
              <w:jc w:val="right"/>
              <w:rPr>
                <w:rFonts w:cs="Arial"/>
                <w:szCs w:val="17"/>
              </w:rPr>
            </w:pPr>
            <w:r>
              <w:rPr>
                <w:rFonts w:cs="Arial"/>
                <w:szCs w:val="17"/>
              </w:rPr>
              <w:t>-</w:t>
            </w:r>
          </w:p>
        </w:tc>
        <w:tc>
          <w:tcPr>
            <w:tcW w:w="588" w:type="pct"/>
            <w:shd w:val="clear" w:color="auto" w:fill="auto"/>
            <w:vAlign w:val="bottom"/>
            <w:hideMark/>
          </w:tcPr>
          <w:p w14:paraId="1FB9CC3F" w14:textId="1F6C3F58" w:rsidR="00612F9D" w:rsidRPr="0031243A" w:rsidRDefault="00612F9D" w:rsidP="00D33996">
            <w:pPr>
              <w:jc w:val="right"/>
              <w:rPr>
                <w:rFonts w:cs="Arial"/>
                <w:szCs w:val="17"/>
              </w:rPr>
            </w:pPr>
            <w:r>
              <w:rPr>
                <w:rFonts w:cs="Arial"/>
                <w:szCs w:val="17"/>
              </w:rPr>
              <w:t>-</w:t>
            </w:r>
          </w:p>
        </w:tc>
      </w:tr>
      <w:tr w:rsidR="00612F9D" w:rsidRPr="0031243A" w14:paraId="7A20A1DE" w14:textId="77777777" w:rsidTr="00CC15D4">
        <w:trPr>
          <w:trHeight w:val="227"/>
        </w:trPr>
        <w:tc>
          <w:tcPr>
            <w:tcW w:w="1343" w:type="pct"/>
            <w:shd w:val="clear" w:color="auto" w:fill="auto"/>
            <w:vAlign w:val="bottom"/>
            <w:hideMark/>
          </w:tcPr>
          <w:p w14:paraId="071CFD61" w14:textId="77777777" w:rsidR="00612F9D" w:rsidRPr="0031243A" w:rsidRDefault="00612F9D" w:rsidP="00D33996">
            <w:pPr>
              <w:jc w:val="right"/>
              <w:rPr>
                <w:rFonts w:cs="Arial"/>
                <w:szCs w:val="17"/>
              </w:rPr>
            </w:pPr>
          </w:p>
        </w:tc>
        <w:tc>
          <w:tcPr>
            <w:tcW w:w="2504" w:type="pct"/>
            <w:shd w:val="clear" w:color="auto" w:fill="auto"/>
            <w:vAlign w:val="bottom"/>
            <w:hideMark/>
          </w:tcPr>
          <w:p w14:paraId="7E312663" w14:textId="77777777" w:rsidR="00612F9D" w:rsidRPr="0031243A" w:rsidRDefault="00612F9D" w:rsidP="00D33996">
            <w:pPr>
              <w:rPr>
                <w:rFonts w:cs="Arial"/>
                <w:szCs w:val="17"/>
              </w:rPr>
            </w:pPr>
          </w:p>
        </w:tc>
        <w:tc>
          <w:tcPr>
            <w:tcW w:w="565" w:type="pct"/>
            <w:shd w:val="clear" w:color="auto" w:fill="auto"/>
            <w:vAlign w:val="bottom"/>
            <w:hideMark/>
          </w:tcPr>
          <w:p w14:paraId="3E9A8DFD" w14:textId="77777777" w:rsidR="00612F9D" w:rsidRPr="0031243A" w:rsidRDefault="00612F9D" w:rsidP="00D33996">
            <w:pPr>
              <w:rPr>
                <w:rFonts w:cs="Arial"/>
                <w:szCs w:val="17"/>
              </w:rPr>
            </w:pPr>
          </w:p>
        </w:tc>
        <w:tc>
          <w:tcPr>
            <w:tcW w:w="588" w:type="pct"/>
            <w:shd w:val="clear" w:color="auto" w:fill="auto"/>
            <w:vAlign w:val="bottom"/>
            <w:hideMark/>
          </w:tcPr>
          <w:p w14:paraId="4A45FDA6" w14:textId="77777777" w:rsidR="00612F9D" w:rsidRPr="0031243A" w:rsidRDefault="00612F9D" w:rsidP="00D33996">
            <w:pPr>
              <w:jc w:val="right"/>
              <w:rPr>
                <w:rFonts w:cs="Arial"/>
                <w:szCs w:val="17"/>
              </w:rPr>
            </w:pPr>
          </w:p>
        </w:tc>
      </w:tr>
    </w:tbl>
    <w:p w14:paraId="50EEB650" w14:textId="77777777" w:rsidR="00307060" w:rsidRPr="0031243A" w:rsidRDefault="00307060" w:rsidP="00307060">
      <w:pPr>
        <w:pStyle w:val="odstavec"/>
      </w:pPr>
      <w:r w:rsidRPr="0031243A">
        <w:t xml:space="preserve"> </w:t>
      </w:r>
      <w:bookmarkEnd w:id="39"/>
    </w:p>
    <w:tbl>
      <w:tblPr>
        <w:tblW w:w="9785" w:type="dxa"/>
        <w:tblInd w:w="-14" w:type="dxa"/>
        <w:tblCellMar>
          <w:left w:w="70" w:type="dxa"/>
          <w:right w:w="70" w:type="dxa"/>
        </w:tblCellMar>
        <w:tblLook w:val="04A0" w:firstRow="1" w:lastRow="0" w:firstColumn="1" w:lastColumn="0" w:noHBand="0" w:noVBand="1"/>
      </w:tblPr>
      <w:tblGrid>
        <w:gridCol w:w="9785"/>
      </w:tblGrid>
      <w:tr w:rsidR="00307060" w:rsidRPr="0031243A" w14:paraId="33B5DFBF" w14:textId="77777777" w:rsidTr="00D33996">
        <w:trPr>
          <w:trHeight w:val="227"/>
        </w:trPr>
        <w:tc>
          <w:tcPr>
            <w:tcW w:w="9785" w:type="dxa"/>
            <w:tcBorders>
              <w:top w:val="nil"/>
              <w:left w:val="nil"/>
              <w:bottom w:val="nil"/>
              <w:right w:val="nil"/>
            </w:tcBorders>
            <w:shd w:val="clear" w:color="auto" w:fill="auto"/>
            <w:noWrap/>
            <w:vAlign w:val="bottom"/>
            <w:hideMark/>
          </w:tcPr>
          <w:p w14:paraId="70D4EDDB" w14:textId="77777777" w:rsidR="00307060" w:rsidRPr="0031243A" w:rsidRDefault="00307060" w:rsidP="00D33996">
            <w:pPr>
              <w:rPr>
                <w:rFonts w:cs="Arial"/>
                <w:b/>
                <w:bCs/>
                <w:szCs w:val="17"/>
              </w:rPr>
            </w:pPr>
            <w:r w:rsidRPr="0031243A">
              <w:rPr>
                <w:rFonts w:cs="Arial"/>
                <w:b/>
                <w:bCs/>
                <w:szCs w:val="17"/>
              </w:rPr>
              <w:t>Ostatné spriaznené strany sú nasledovné účtovné jednotky :</w:t>
            </w:r>
          </w:p>
        </w:tc>
      </w:tr>
      <w:tr w:rsidR="00307060" w:rsidRPr="0031243A" w14:paraId="620A090D" w14:textId="77777777" w:rsidTr="00D33996">
        <w:trPr>
          <w:trHeight w:val="227"/>
        </w:trPr>
        <w:tc>
          <w:tcPr>
            <w:tcW w:w="9785" w:type="dxa"/>
            <w:tcBorders>
              <w:top w:val="nil"/>
              <w:left w:val="nil"/>
              <w:bottom w:val="nil"/>
              <w:right w:val="nil"/>
            </w:tcBorders>
            <w:shd w:val="clear" w:color="000000" w:fill="FFFFFF"/>
            <w:noWrap/>
            <w:vAlign w:val="center"/>
            <w:hideMark/>
          </w:tcPr>
          <w:p w14:paraId="63557F85" w14:textId="77777777" w:rsidR="00307060" w:rsidRPr="0031243A" w:rsidRDefault="00307060" w:rsidP="00D33996">
            <w:pPr>
              <w:rPr>
                <w:rFonts w:cs="Arial"/>
                <w:szCs w:val="17"/>
              </w:rPr>
            </w:pPr>
            <w:proofErr w:type="spellStart"/>
            <w:r w:rsidRPr="0031243A">
              <w:rPr>
                <w:rFonts w:cs="Arial"/>
                <w:szCs w:val="17"/>
              </w:rPr>
              <w:t>Sensus</w:t>
            </w:r>
            <w:proofErr w:type="spellEnd"/>
            <w:r w:rsidRPr="0031243A">
              <w:rPr>
                <w:rFonts w:cs="Arial"/>
                <w:szCs w:val="17"/>
              </w:rPr>
              <w:t xml:space="preserve"> </w:t>
            </w:r>
            <w:proofErr w:type="spellStart"/>
            <w:r w:rsidRPr="0031243A">
              <w:rPr>
                <w:rFonts w:cs="Arial"/>
                <w:szCs w:val="17"/>
              </w:rPr>
              <w:t>GmbH</w:t>
            </w:r>
            <w:proofErr w:type="spellEnd"/>
            <w:r w:rsidRPr="0031243A">
              <w:rPr>
                <w:rFonts w:cs="Arial"/>
                <w:szCs w:val="17"/>
              </w:rPr>
              <w:t xml:space="preserve"> </w:t>
            </w:r>
            <w:proofErr w:type="spellStart"/>
            <w:r w:rsidRPr="0031243A">
              <w:rPr>
                <w:rFonts w:cs="Arial"/>
                <w:szCs w:val="17"/>
              </w:rPr>
              <w:t>Ludwigshafen</w:t>
            </w:r>
            <w:proofErr w:type="spellEnd"/>
            <w:r w:rsidRPr="0031243A">
              <w:rPr>
                <w:rFonts w:cs="Arial"/>
                <w:szCs w:val="17"/>
              </w:rPr>
              <w:t>, Nemecko</w:t>
            </w:r>
          </w:p>
        </w:tc>
      </w:tr>
      <w:tr w:rsidR="00307060" w:rsidRPr="0031243A" w14:paraId="3CD1C1A8" w14:textId="77777777" w:rsidTr="00D33996">
        <w:trPr>
          <w:trHeight w:val="227"/>
        </w:trPr>
        <w:tc>
          <w:tcPr>
            <w:tcW w:w="9785" w:type="dxa"/>
            <w:tcBorders>
              <w:top w:val="nil"/>
              <w:left w:val="nil"/>
              <w:bottom w:val="nil"/>
              <w:right w:val="nil"/>
            </w:tcBorders>
            <w:shd w:val="clear" w:color="000000" w:fill="FFFFFF"/>
            <w:noWrap/>
            <w:vAlign w:val="center"/>
            <w:hideMark/>
          </w:tcPr>
          <w:p w14:paraId="360A1B9A" w14:textId="77777777" w:rsidR="00307060" w:rsidRPr="0031243A" w:rsidRDefault="00307060" w:rsidP="00D33996">
            <w:pPr>
              <w:rPr>
                <w:rFonts w:cs="Arial"/>
                <w:szCs w:val="17"/>
              </w:rPr>
            </w:pPr>
            <w:proofErr w:type="spellStart"/>
            <w:r w:rsidRPr="0031243A">
              <w:rPr>
                <w:rFonts w:cs="Arial"/>
                <w:szCs w:val="17"/>
              </w:rPr>
              <w:t>Sensus</w:t>
            </w:r>
            <w:proofErr w:type="spellEnd"/>
            <w:r w:rsidRPr="0031243A">
              <w:rPr>
                <w:rFonts w:cs="Arial"/>
                <w:szCs w:val="17"/>
              </w:rPr>
              <w:t xml:space="preserve"> </w:t>
            </w:r>
            <w:proofErr w:type="spellStart"/>
            <w:r w:rsidRPr="0031243A">
              <w:rPr>
                <w:rFonts w:cs="Arial"/>
                <w:szCs w:val="17"/>
              </w:rPr>
              <w:t>GmbH</w:t>
            </w:r>
            <w:proofErr w:type="spellEnd"/>
            <w:r w:rsidRPr="0031243A">
              <w:rPr>
                <w:rFonts w:cs="Arial"/>
                <w:szCs w:val="17"/>
              </w:rPr>
              <w:t xml:space="preserve"> </w:t>
            </w:r>
            <w:proofErr w:type="spellStart"/>
            <w:r w:rsidRPr="0031243A">
              <w:rPr>
                <w:rFonts w:cs="Arial"/>
                <w:szCs w:val="17"/>
              </w:rPr>
              <w:t>Hannover</w:t>
            </w:r>
            <w:proofErr w:type="spellEnd"/>
            <w:r w:rsidRPr="0031243A">
              <w:rPr>
                <w:rFonts w:cs="Arial"/>
                <w:szCs w:val="17"/>
              </w:rPr>
              <w:t xml:space="preserve">, </w:t>
            </w:r>
            <w:proofErr w:type="spellStart"/>
            <w:r w:rsidRPr="0031243A">
              <w:rPr>
                <w:rFonts w:cs="Arial"/>
                <w:szCs w:val="17"/>
              </w:rPr>
              <w:t>Laatzen</w:t>
            </w:r>
            <w:proofErr w:type="spellEnd"/>
            <w:r w:rsidRPr="0031243A">
              <w:rPr>
                <w:rFonts w:cs="Arial"/>
                <w:szCs w:val="17"/>
              </w:rPr>
              <w:t>, Nemecko</w:t>
            </w:r>
          </w:p>
        </w:tc>
      </w:tr>
      <w:tr w:rsidR="00307060" w:rsidRPr="0031243A" w14:paraId="35BA0E96" w14:textId="77777777" w:rsidTr="00D33996">
        <w:trPr>
          <w:trHeight w:val="227"/>
        </w:trPr>
        <w:tc>
          <w:tcPr>
            <w:tcW w:w="9785" w:type="dxa"/>
            <w:tcBorders>
              <w:top w:val="nil"/>
              <w:left w:val="nil"/>
              <w:bottom w:val="nil"/>
              <w:right w:val="nil"/>
            </w:tcBorders>
            <w:shd w:val="clear" w:color="000000" w:fill="FFFFFF"/>
            <w:vAlign w:val="center"/>
            <w:hideMark/>
          </w:tcPr>
          <w:p w14:paraId="55FF1449" w14:textId="77777777" w:rsidR="00307060" w:rsidRPr="0031243A" w:rsidRDefault="00307060" w:rsidP="00D33996">
            <w:pPr>
              <w:rPr>
                <w:rFonts w:cs="Arial"/>
                <w:szCs w:val="17"/>
              </w:rPr>
            </w:pPr>
            <w:proofErr w:type="spellStart"/>
            <w:r w:rsidRPr="0031243A">
              <w:rPr>
                <w:rFonts w:cs="Arial"/>
                <w:szCs w:val="17"/>
              </w:rPr>
              <w:t>Sensus</w:t>
            </w:r>
            <w:proofErr w:type="spellEnd"/>
            <w:r w:rsidRPr="0031243A">
              <w:rPr>
                <w:rFonts w:cs="Arial"/>
                <w:szCs w:val="17"/>
              </w:rPr>
              <w:t xml:space="preserve"> </w:t>
            </w:r>
            <w:proofErr w:type="spellStart"/>
            <w:r w:rsidRPr="0031243A">
              <w:rPr>
                <w:rFonts w:cs="Arial"/>
                <w:szCs w:val="17"/>
              </w:rPr>
              <w:t>Services</w:t>
            </w:r>
            <w:proofErr w:type="spellEnd"/>
            <w:r w:rsidRPr="0031243A">
              <w:rPr>
                <w:rFonts w:cs="Arial"/>
                <w:szCs w:val="17"/>
              </w:rPr>
              <w:t xml:space="preserve"> </w:t>
            </w:r>
            <w:proofErr w:type="spellStart"/>
            <w:r w:rsidRPr="0031243A">
              <w:rPr>
                <w:rFonts w:cs="Arial"/>
                <w:szCs w:val="17"/>
              </w:rPr>
              <w:t>Deutschland</w:t>
            </w:r>
            <w:proofErr w:type="spellEnd"/>
            <w:r w:rsidRPr="0031243A">
              <w:rPr>
                <w:rFonts w:cs="Arial"/>
                <w:szCs w:val="17"/>
              </w:rPr>
              <w:t xml:space="preserve"> </w:t>
            </w:r>
            <w:proofErr w:type="spellStart"/>
            <w:r w:rsidRPr="0031243A">
              <w:rPr>
                <w:rFonts w:cs="Arial"/>
                <w:szCs w:val="17"/>
              </w:rPr>
              <w:t>GmbH,Ludwigshafen</w:t>
            </w:r>
            <w:proofErr w:type="spellEnd"/>
            <w:r w:rsidRPr="0031243A">
              <w:rPr>
                <w:rFonts w:cs="Arial"/>
                <w:szCs w:val="17"/>
              </w:rPr>
              <w:t>, Nemecko</w:t>
            </w:r>
          </w:p>
        </w:tc>
      </w:tr>
      <w:tr w:rsidR="00307060" w:rsidRPr="0031243A" w14:paraId="2EFAFCC8" w14:textId="77777777" w:rsidTr="00D33996">
        <w:trPr>
          <w:trHeight w:val="227"/>
        </w:trPr>
        <w:tc>
          <w:tcPr>
            <w:tcW w:w="9785" w:type="dxa"/>
            <w:tcBorders>
              <w:top w:val="nil"/>
              <w:left w:val="nil"/>
              <w:bottom w:val="nil"/>
              <w:right w:val="nil"/>
            </w:tcBorders>
            <w:shd w:val="clear" w:color="000000" w:fill="FFFFFF"/>
            <w:noWrap/>
            <w:vAlign w:val="center"/>
            <w:hideMark/>
          </w:tcPr>
          <w:p w14:paraId="3DCE50B5" w14:textId="77777777" w:rsidR="00307060" w:rsidRPr="0031243A" w:rsidRDefault="00307060" w:rsidP="00D33996">
            <w:pPr>
              <w:rPr>
                <w:rFonts w:cs="Arial"/>
                <w:szCs w:val="17"/>
              </w:rPr>
            </w:pPr>
            <w:proofErr w:type="spellStart"/>
            <w:r w:rsidRPr="0031243A">
              <w:rPr>
                <w:rFonts w:cs="Arial"/>
                <w:szCs w:val="17"/>
              </w:rPr>
              <w:t>Sensus</w:t>
            </w:r>
            <w:proofErr w:type="spellEnd"/>
            <w:r w:rsidRPr="0031243A">
              <w:rPr>
                <w:rFonts w:cs="Arial"/>
                <w:szCs w:val="17"/>
              </w:rPr>
              <w:t xml:space="preserve"> Česká republika s r.o., Praha</w:t>
            </w:r>
          </w:p>
        </w:tc>
      </w:tr>
      <w:tr w:rsidR="00307060" w:rsidRPr="0031243A" w14:paraId="066391EB" w14:textId="77777777" w:rsidTr="00D33996">
        <w:trPr>
          <w:trHeight w:val="227"/>
        </w:trPr>
        <w:tc>
          <w:tcPr>
            <w:tcW w:w="9785" w:type="dxa"/>
            <w:tcBorders>
              <w:top w:val="nil"/>
              <w:left w:val="nil"/>
              <w:bottom w:val="nil"/>
              <w:right w:val="nil"/>
            </w:tcBorders>
            <w:shd w:val="clear" w:color="000000" w:fill="FFFFFF"/>
            <w:noWrap/>
            <w:vAlign w:val="center"/>
            <w:hideMark/>
          </w:tcPr>
          <w:p w14:paraId="6DC05401" w14:textId="77777777" w:rsidR="00307060" w:rsidRPr="0031243A" w:rsidRDefault="00307060" w:rsidP="00D33996">
            <w:pPr>
              <w:rPr>
                <w:rFonts w:cs="Arial"/>
                <w:szCs w:val="17"/>
              </w:rPr>
            </w:pPr>
            <w:proofErr w:type="spellStart"/>
            <w:r w:rsidRPr="0031243A">
              <w:rPr>
                <w:rFonts w:cs="Arial"/>
                <w:szCs w:val="17"/>
              </w:rPr>
              <w:t>Sensus</w:t>
            </w:r>
            <w:proofErr w:type="spellEnd"/>
            <w:r w:rsidRPr="0031243A">
              <w:rPr>
                <w:rFonts w:cs="Arial"/>
                <w:szCs w:val="17"/>
              </w:rPr>
              <w:t xml:space="preserve"> </w:t>
            </w:r>
            <w:proofErr w:type="spellStart"/>
            <w:r w:rsidRPr="0031243A">
              <w:rPr>
                <w:rFonts w:cs="Arial"/>
                <w:szCs w:val="17"/>
              </w:rPr>
              <w:t>Polska</w:t>
            </w:r>
            <w:proofErr w:type="spellEnd"/>
            <w:r w:rsidRPr="0031243A">
              <w:rPr>
                <w:rFonts w:cs="Arial"/>
                <w:szCs w:val="17"/>
              </w:rPr>
              <w:t xml:space="preserve"> </w:t>
            </w:r>
            <w:proofErr w:type="spellStart"/>
            <w:r w:rsidRPr="0031243A">
              <w:rPr>
                <w:rFonts w:cs="Arial"/>
                <w:szCs w:val="17"/>
              </w:rPr>
              <w:t>sp</w:t>
            </w:r>
            <w:proofErr w:type="spellEnd"/>
            <w:r w:rsidRPr="0031243A">
              <w:rPr>
                <w:rFonts w:cs="Arial"/>
                <w:szCs w:val="17"/>
              </w:rPr>
              <w:t xml:space="preserve">., </w:t>
            </w:r>
            <w:proofErr w:type="spellStart"/>
            <w:r w:rsidRPr="0031243A">
              <w:rPr>
                <w:rFonts w:cs="Arial"/>
                <w:szCs w:val="17"/>
              </w:rPr>
              <w:t>Torun</w:t>
            </w:r>
            <w:proofErr w:type="spellEnd"/>
            <w:r w:rsidRPr="0031243A">
              <w:rPr>
                <w:rFonts w:cs="Arial"/>
                <w:szCs w:val="17"/>
              </w:rPr>
              <w:t>, Poľsko</w:t>
            </w:r>
          </w:p>
        </w:tc>
      </w:tr>
      <w:tr w:rsidR="00307060" w:rsidRPr="0031243A" w14:paraId="4DB92F6F" w14:textId="77777777" w:rsidTr="00D33996">
        <w:trPr>
          <w:trHeight w:val="227"/>
        </w:trPr>
        <w:tc>
          <w:tcPr>
            <w:tcW w:w="9785" w:type="dxa"/>
            <w:tcBorders>
              <w:top w:val="nil"/>
              <w:left w:val="nil"/>
              <w:bottom w:val="nil"/>
              <w:right w:val="nil"/>
            </w:tcBorders>
            <w:shd w:val="clear" w:color="000000" w:fill="FFFFFF"/>
            <w:noWrap/>
            <w:vAlign w:val="center"/>
            <w:hideMark/>
          </w:tcPr>
          <w:p w14:paraId="34E1990C" w14:textId="77777777" w:rsidR="00307060" w:rsidRPr="0031243A" w:rsidRDefault="00307060" w:rsidP="00D33996">
            <w:pPr>
              <w:rPr>
                <w:rFonts w:cs="Arial"/>
                <w:szCs w:val="17"/>
              </w:rPr>
            </w:pPr>
            <w:proofErr w:type="spellStart"/>
            <w:r w:rsidRPr="0031243A">
              <w:rPr>
                <w:rFonts w:cs="Arial"/>
                <w:szCs w:val="17"/>
              </w:rPr>
              <w:t>Sensus</w:t>
            </w:r>
            <w:proofErr w:type="spellEnd"/>
            <w:r w:rsidRPr="0031243A">
              <w:rPr>
                <w:rFonts w:cs="Arial"/>
                <w:szCs w:val="17"/>
              </w:rPr>
              <w:t xml:space="preserve"> </w:t>
            </w:r>
            <w:proofErr w:type="spellStart"/>
            <w:r w:rsidRPr="0031243A">
              <w:rPr>
                <w:rFonts w:cs="Arial"/>
                <w:szCs w:val="17"/>
              </w:rPr>
              <w:t>Espaňa</w:t>
            </w:r>
            <w:proofErr w:type="spellEnd"/>
            <w:r w:rsidRPr="0031243A">
              <w:rPr>
                <w:rFonts w:cs="Arial"/>
                <w:szCs w:val="17"/>
              </w:rPr>
              <w:t xml:space="preserve"> </w:t>
            </w:r>
            <w:proofErr w:type="spellStart"/>
            <w:r w:rsidRPr="0031243A">
              <w:rPr>
                <w:rFonts w:cs="Arial"/>
                <w:szCs w:val="17"/>
              </w:rPr>
              <w:t>SA,Barcelona</w:t>
            </w:r>
            <w:proofErr w:type="spellEnd"/>
            <w:r w:rsidRPr="0031243A">
              <w:rPr>
                <w:rFonts w:cs="Arial"/>
                <w:szCs w:val="17"/>
              </w:rPr>
              <w:t xml:space="preserve">, Španielsko </w:t>
            </w:r>
          </w:p>
        </w:tc>
      </w:tr>
      <w:tr w:rsidR="00307060" w:rsidRPr="0031243A" w14:paraId="25D6BE16" w14:textId="77777777" w:rsidTr="00D33996">
        <w:trPr>
          <w:trHeight w:val="227"/>
        </w:trPr>
        <w:tc>
          <w:tcPr>
            <w:tcW w:w="9785" w:type="dxa"/>
            <w:tcBorders>
              <w:top w:val="nil"/>
              <w:left w:val="nil"/>
              <w:bottom w:val="nil"/>
              <w:right w:val="nil"/>
            </w:tcBorders>
            <w:shd w:val="clear" w:color="000000" w:fill="FFFFFF"/>
            <w:noWrap/>
            <w:vAlign w:val="center"/>
            <w:hideMark/>
          </w:tcPr>
          <w:p w14:paraId="545D9981" w14:textId="77777777" w:rsidR="00307060" w:rsidRPr="0031243A" w:rsidRDefault="00307060" w:rsidP="00D33996">
            <w:pPr>
              <w:rPr>
                <w:rFonts w:cs="Arial"/>
                <w:szCs w:val="17"/>
              </w:rPr>
            </w:pPr>
            <w:proofErr w:type="spellStart"/>
            <w:r w:rsidRPr="0031243A">
              <w:rPr>
                <w:rFonts w:cs="Arial"/>
                <w:szCs w:val="17"/>
              </w:rPr>
              <w:t>Sensus</w:t>
            </w:r>
            <w:proofErr w:type="spellEnd"/>
            <w:r w:rsidRPr="0031243A">
              <w:rPr>
                <w:rFonts w:cs="Arial"/>
                <w:szCs w:val="17"/>
              </w:rPr>
              <w:t xml:space="preserve"> </w:t>
            </w:r>
            <w:proofErr w:type="spellStart"/>
            <w:r w:rsidRPr="0031243A">
              <w:rPr>
                <w:rFonts w:cs="Arial"/>
                <w:szCs w:val="17"/>
              </w:rPr>
              <w:t>France</w:t>
            </w:r>
            <w:proofErr w:type="spellEnd"/>
            <w:r w:rsidRPr="0031243A">
              <w:rPr>
                <w:rFonts w:cs="Arial"/>
                <w:szCs w:val="17"/>
              </w:rPr>
              <w:t xml:space="preserve"> SAS, Francúzsko</w:t>
            </w:r>
          </w:p>
        </w:tc>
      </w:tr>
      <w:tr w:rsidR="00307060" w:rsidRPr="0031243A" w14:paraId="529B1367" w14:textId="77777777" w:rsidTr="00D33996">
        <w:trPr>
          <w:trHeight w:val="227"/>
        </w:trPr>
        <w:tc>
          <w:tcPr>
            <w:tcW w:w="9785" w:type="dxa"/>
            <w:tcBorders>
              <w:top w:val="nil"/>
              <w:left w:val="nil"/>
              <w:bottom w:val="nil"/>
              <w:right w:val="nil"/>
            </w:tcBorders>
            <w:shd w:val="clear" w:color="000000" w:fill="FFFFFF"/>
            <w:noWrap/>
            <w:vAlign w:val="center"/>
            <w:hideMark/>
          </w:tcPr>
          <w:p w14:paraId="3A470BC3" w14:textId="77777777" w:rsidR="00307060" w:rsidRPr="0031243A" w:rsidRDefault="00307060" w:rsidP="00D33996">
            <w:pPr>
              <w:rPr>
                <w:rFonts w:cs="Arial"/>
                <w:szCs w:val="17"/>
              </w:rPr>
            </w:pPr>
            <w:proofErr w:type="spellStart"/>
            <w:r w:rsidRPr="0031243A">
              <w:rPr>
                <w:rFonts w:cs="Arial"/>
                <w:szCs w:val="17"/>
              </w:rPr>
              <w:t>Sensus</w:t>
            </w:r>
            <w:proofErr w:type="spellEnd"/>
            <w:r w:rsidRPr="0031243A">
              <w:rPr>
                <w:rFonts w:cs="Arial"/>
                <w:szCs w:val="17"/>
              </w:rPr>
              <w:t xml:space="preserve"> </w:t>
            </w:r>
            <w:proofErr w:type="spellStart"/>
            <w:r w:rsidRPr="0031243A">
              <w:rPr>
                <w:rFonts w:cs="Arial"/>
                <w:szCs w:val="17"/>
              </w:rPr>
              <w:t>South</w:t>
            </w:r>
            <w:proofErr w:type="spellEnd"/>
            <w:r w:rsidRPr="0031243A">
              <w:rPr>
                <w:rFonts w:cs="Arial"/>
                <w:szCs w:val="17"/>
              </w:rPr>
              <w:t xml:space="preserve"> </w:t>
            </w:r>
            <w:proofErr w:type="spellStart"/>
            <w:r w:rsidRPr="0031243A">
              <w:rPr>
                <w:rFonts w:cs="Arial"/>
                <w:szCs w:val="17"/>
              </w:rPr>
              <w:t>Africa</w:t>
            </w:r>
            <w:proofErr w:type="spellEnd"/>
            <w:r w:rsidRPr="0031243A">
              <w:rPr>
                <w:rFonts w:cs="Arial"/>
                <w:szCs w:val="17"/>
              </w:rPr>
              <w:t xml:space="preserve"> (</w:t>
            </w:r>
            <w:proofErr w:type="spellStart"/>
            <w:r w:rsidRPr="0031243A">
              <w:rPr>
                <w:rFonts w:cs="Arial"/>
                <w:szCs w:val="17"/>
              </w:rPr>
              <w:t>Pty</w:t>
            </w:r>
            <w:proofErr w:type="spellEnd"/>
            <w:r w:rsidRPr="0031243A">
              <w:rPr>
                <w:rFonts w:cs="Arial"/>
                <w:szCs w:val="17"/>
              </w:rPr>
              <w:t>)</w:t>
            </w:r>
            <w:proofErr w:type="spellStart"/>
            <w:r w:rsidRPr="0031243A">
              <w:rPr>
                <w:rFonts w:cs="Arial"/>
                <w:szCs w:val="17"/>
              </w:rPr>
              <w:t>Ltd</w:t>
            </w:r>
            <w:proofErr w:type="spellEnd"/>
            <w:r w:rsidRPr="0031243A">
              <w:rPr>
                <w:rFonts w:cs="Arial"/>
                <w:szCs w:val="17"/>
              </w:rPr>
              <w:t>, Južná Afrika</w:t>
            </w:r>
          </w:p>
        </w:tc>
      </w:tr>
      <w:tr w:rsidR="00307060" w:rsidRPr="0031243A" w14:paraId="2CC867FA" w14:textId="77777777" w:rsidTr="00D33996">
        <w:trPr>
          <w:trHeight w:val="227"/>
        </w:trPr>
        <w:tc>
          <w:tcPr>
            <w:tcW w:w="9785" w:type="dxa"/>
            <w:tcBorders>
              <w:top w:val="nil"/>
              <w:left w:val="nil"/>
              <w:bottom w:val="nil"/>
              <w:right w:val="nil"/>
            </w:tcBorders>
            <w:shd w:val="clear" w:color="000000" w:fill="FFFFFF"/>
            <w:noWrap/>
            <w:vAlign w:val="center"/>
            <w:hideMark/>
          </w:tcPr>
          <w:p w14:paraId="22442EE9" w14:textId="77777777" w:rsidR="00307060" w:rsidRPr="0031243A" w:rsidRDefault="00307060" w:rsidP="00D33996">
            <w:pPr>
              <w:rPr>
                <w:rFonts w:cs="Arial"/>
                <w:szCs w:val="17"/>
              </w:rPr>
            </w:pPr>
            <w:proofErr w:type="spellStart"/>
            <w:r w:rsidRPr="0031243A">
              <w:rPr>
                <w:rFonts w:cs="Arial"/>
                <w:szCs w:val="17"/>
              </w:rPr>
              <w:t>Sensus</w:t>
            </w:r>
            <w:proofErr w:type="spellEnd"/>
            <w:r w:rsidRPr="0031243A">
              <w:rPr>
                <w:rFonts w:cs="Arial"/>
                <w:szCs w:val="17"/>
              </w:rPr>
              <w:t xml:space="preserve"> </w:t>
            </w:r>
            <w:proofErr w:type="spellStart"/>
            <w:r w:rsidRPr="0031243A">
              <w:rPr>
                <w:rFonts w:cs="Arial"/>
                <w:szCs w:val="17"/>
              </w:rPr>
              <w:t>Italia</w:t>
            </w:r>
            <w:proofErr w:type="spellEnd"/>
            <w:r w:rsidRPr="0031243A">
              <w:rPr>
                <w:rFonts w:cs="Arial"/>
                <w:szCs w:val="17"/>
              </w:rPr>
              <w:t xml:space="preserve">, </w:t>
            </w:r>
            <w:proofErr w:type="spellStart"/>
            <w:r w:rsidRPr="0031243A">
              <w:rPr>
                <w:rFonts w:cs="Arial"/>
                <w:szCs w:val="17"/>
              </w:rPr>
              <w:t>Srl</w:t>
            </w:r>
            <w:proofErr w:type="spellEnd"/>
            <w:r w:rsidRPr="0031243A">
              <w:rPr>
                <w:rFonts w:cs="Arial"/>
                <w:szCs w:val="17"/>
              </w:rPr>
              <w:t xml:space="preserve">, </w:t>
            </w:r>
            <w:proofErr w:type="spellStart"/>
            <w:r w:rsidRPr="0031243A">
              <w:rPr>
                <w:rFonts w:cs="Arial"/>
                <w:szCs w:val="17"/>
              </w:rPr>
              <w:t>Cinisello</w:t>
            </w:r>
            <w:proofErr w:type="spellEnd"/>
            <w:r w:rsidRPr="0031243A">
              <w:rPr>
                <w:rFonts w:cs="Arial"/>
                <w:szCs w:val="17"/>
              </w:rPr>
              <w:t xml:space="preserve"> </w:t>
            </w:r>
            <w:proofErr w:type="spellStart"/>
            <w:r w:rsidRPr="0031243A">
              <w:rPr>
                <w:rFonts w:cs="Arial"/>
                <w:szCs w:val="17"/>
              </w:rPr>
              <w:t>Balsamo</w:t>
            </w:r>
            <w:proofErr w:type="spellEnd"/>
            <w:r w:rsidRPr="0031243A">
              <w:rPr>
                <w:rFonts w:cs="Arial"/>
                <w:szCs w:val="17"/>
              </w:rPr>
              <w:t xml:space="preserve">, Taliansko </w:t>
            </w:r>
          </w:p>
        </w:tc>
      </w:tr>
      <w:tr w:rsidR="00307060" w:rsidRPr="0031243A" w14:paraId="6A3E193D" w14:textId="77777777" w:rsidTr="00D33996">
        <w:trPr>
          <w:trHeight w:val="227"/>
        </w:trPr>
        <w:tc>
          <w:tcPr>
            <w:tcW w:w="9785" w:type="dxa"/>
            <w:tcBorders>
              <w:top w:val="nil"/>
              <w:left w:val="nil"/>
              <w:bottom w:val="nil"/>
              <w:right w:val="nil"/>
            </w:tcBorders>
            <w:shd w:val="clear" w:color="000000" w:fill="FFFFFF"/>
            <w:vAlign w:val="center"/>
            <w:hideMark/>
          </w:tcPr>
          <w:p w14:paraId="1F49B8AA" w14:textId="77777777" w:rsidR="00307060" w:rsidRPr="0031243A" w:rsidRDefault="00307060" w:rsidP="00D33996">
            <w:pPr>
              <w:rPr>
                <w:rFonts w:cs="Arial"/>
                <w:szCs w:val="17"/>
              </w:rPr>
            </w:pPr>
            <w:r w:rsidRPr="0031243A">
              <w:rPr>
                <w:rFonts w:cs="Arial"/>
                <w:szCs w:val="17"/>
              </w:rPr>
              <w:t xml:space="preserve">SMS SA, </w:t>
            </w:r>
            <w:proofErr w:type="spellStart"/>
            <w:r w:rsidRPr="0031243A">
              <w:rPr>
                <w:rFonts w:cs="Arial"/>
                <w:szCs w:val="17"/>
              </w:rPr>
              <w:t>Temara</w:t>
            </w:r>
            <w:proofErr w:type="spellEnd"/>
            <w:r w:rsidRPr="0031243A">
              <w:rPr>
                <w:rFonts w:cs="Arial"/>
                <w:szCs w:val="17"/>
              </w:rPr>
              <w:t xml:space="preserve">, </w:t>
            </w:r>
            <w:proofErr w:type="spellStart"/>
            <w:r w:rsidRPr="0031243A">
              <w:rPr>
                <w:rFonts w:cs="Arial"/>
                <w:szCs w:val="17"/>
              </w:rPr>
              <w:t>Maroco</w:t>
            </w:r>
            <w:proofErr w:type="spellEnd"/>
            <w:r w:rsidRPr="0031243A">
              <w:rPr>
                <w:rFonts w:cs="Arial"/>
                <w:szCs w:val="17"/>
              </w:rPr>
              <w:t xml:space="preserve"> </w:t>
            </w:r>
          </w:p>
        </w:tc>
      </w:tr>
      <w:tr w:rsidR="00307060" w:rsidRPr="0031243A" w14:paraId="219865CB" w14:textId="77777777" w:rsidTr="00D33996">
        <w:trPr>
          <w:trHeight w:val="227"/>
        </w:trPr>
        <w:tc>
          <w:tcPr>
            <w:tcW w:w="9785" w:type="dxa"/>
            <w:tcBorders>
              <w:top w:val="nil"/>
              <w:left w:val="nil"/>
              <w:bottom w:val="nil"/>
              <w:right w:val="nil"/>
            </w:tcBorders>
            <w:shd w:val="clear" w:color="000000" w:fill="FFFFFF"/>
            <w:noWrap/>
            <w:vAlign w:val="center"/>
            <w:hideMark/>
          </w:tcPr>
          <w:p w14:paraId="6B5B1DF0" w14:textId="77777777" w:rsidR="00307060" w:rsidRPr="0031243A" w:rsidRDefault="00307060" w:rsidP="00D33996">
            <w:pPr>
              <w:rPr>
                <w:rFonts w:cs="Arial"/>
                <w:szCs w:val="17"/>
              </w:rPr>
            </w:pPr>
            <w:proofErr w:type="spellStart"/>
            <w:r w:rsidRPr="0031243A">
              <w:rPr>
                <w:rFonts w:cs="Arial"/>
                <w:szCs w:val="17"/>
              </w:rPr>
              <w:t>SensusUK</w:t>
            </w:r>
            <w:proofErr w:type="spellEnd"/>
            <w:r w:rsidRPr="0031243A">
              <w:rPr>
                <w:rFonts w:cs="Arial"/>
                <w:szCs w:val="17"/>
              </w:rPr>
              <w:t xml:space="preserve"> </w:t>
            </w:r>
            <w:proofErr w:type="spellStart"/>
            <w:r w:rsidRPr="0031243A">
              <w:rPr>
                <w:rFonts w:cs="Arial"/>
                <w:szCs w:val="17"/>
              </w:rPr>
              <w:t>Systems</w:t>
            </w:r>
            <w:proofErr w:type="spellEnd"/>
            <w:r w:rsidRPr="0031243A">
              <w:rPr>
                <w:rFonts w:cs="Arial"/>
                <w:szCs w:val="17"/>
              </w:rPr>
              <w:t xml:space="preserve"> </w:t>
            </w:r>
            <w:proofErr w:type="spellStart"/>
            <w:r w:rsidRPr="0031243A">
              <w:rPr>
                <w:rFonts w:cs="Arial"/>
                <w:szCs w:val="17"/>
              </w:rPr>
              <w:t>Ltd.,Southampton</w:t>
            </w:r>
            <w:proofErr w:type="spellEnd"/>
            <w:r w:rsidRPr="0031243A">
              <w:rPr>
                <w:rFonts w:cs="Arial"/>
                <w:szCs w:val="17"/>
              </w:rPr>
              <w:t>, Veľká Británia</w:t>
            </w:r>
          </w:p>
        </w:tc>
      </w:tr>
      <w:tr w:rsidR="00307060" w:rsidRPr="0031243A" w14:paraId="20525835" w14:textId="77777777" w:rsidTr="00D33996">
        <w:trPr>
          <w:trHeight w:val="227"/>
        </w:trPr>
        <w:tc>
          <w:tcPr>
            <w:tcW w:w="9785" w:type="dxa"/>
            <w:tcBorders>
              <w:top w:val="nil"/>
              <w:left w:val="nil"/>
              <w:bottom w:val="nil"/>
              <w:right w:val="nil"/>
            </w:tcBorders>
            <w:shd w:val="clear" w:color="000000" w:fill="FFFFFF"/>
            <w:noWrap/>
            <w:vAlign w:val="center"/>
            <w:hideMark/>
          </w:tcPr>
          <w:p w14:paraId="6E85DBE8" w14:textId="77777777" w:rsidR="00307060" w:rsidRPr="0031243A" w:rsidRDefault="00307060" w:rsidP="00D33996">
            <w:pPr>
              <w:rPr>
                <w:rFonts w:cs="Arial"/>
                <w:szCs w:val="17"/>
              </w:rPr>
            </w:pPr>
            <w:proofErr w:type="spellStart"/>
            <w:r w:rsidRPr="0031243A">
              <w:rPr>
                <w:rFonts w:cs="Arial"/>
                <w:szCs w:val="17"/>
              </w:rPr>
              <w:t>Sensus</w:t>
            </w:r>
            <w:proofErr w:type="spellEnd"/>
            <w:r w:rsidRPr="0031243A">
              <w:rPr>
                <w:rFonts w:cs="Arial"/>
                <w:szCs w:val="17"/>
              </w:rPr>
              <w:t xml:space="preserve"> </w:t>
            </w:r>
            <w:proofErr w:type="spellStart"/>
            <w:r w:rsidRPr="0031243A">
              <w:rPr>
                <w:rFonts w:cs="Arial"/>
                <w:szCs w:val="17"/>
              </w:rPr>
              <w:t>Metering</w:t>
            </w:r>
            <w:proofErr w:type="spellEnd"/>
            <w:r w:rsidRPr="0031243A">
              <w:rPr>
                <w:rFonts w:cs="Arial"/>
                <w:szCs w:val="17"/>
              </w:rPr>
              <w:t xml:space="preserve"> </w:t>
            </w:r>
            <w:proofErr w:type="spellStart"/>
            <w:r w:rsidRPr="0031243A">
              <w:rPr>
                <w:rFonts w:cs="Arial"/>
                <w:szCs w:val="17"/>
              </w:rPr>
              <w:t>Systems</w:t>
            </w:r>
            <w:proofErr w:type="spellEnd"/>
            <w:r w:rsidRPr="0031243A">
              <w:rPr>
                <w:rFonts w:cs="Arial"/>
                <w:szCs w:val="17"/>
              </w:rPr>
              <w:t xml:space="preserve"> (</w:t>
            </w:r>
            <w:proofErr w:type="spellStart"/>
            <w:r w:rsidRPr="0031243A">
              <w:rPr>
                <w:rFonts w:cs="Arial"/>
                <w:szCs w:val="17"/>
              </w:rPr>
              <w:t>Fuzhou</w:t>
            </w:r>
            <w:proofErr w:type="spellEnd"/>
            <w:r w:rsidRPr="0031243A">
              <w:rPr>
                <w:rFonts w:cs="Arial"/>
                <w:szCs w:val="17"/>
              </w:rPr>
              <w:t xml:space="preserve">) </w:t>
            </w:r>
            <w:proofErr w:type="spellStart"/>
            <w:r w:rsidRPr="0031243A">
              <w:rPr>
                <w:rFonts w:cs="Arial"/>
                <w:szCs w:val="17"/>
              </w:rPr>
              <w:t>Ltd</w:t>
            </w:r>
            <w:proofErr w:type="spellEnd"/>
            <w:r w:rsidRPr="0031243A">
              <w:rPr>
                <w:rFonts w:cs="Arial"/>
                <w:szCs w:val="17"/>
              </w:rPr>
              <w:t>., Čína</w:t>
            </w:r>
          </w:p>
        </w:tc>
      </w:tr>
      <w:tr w:rsidR="00307060" w:rsidRPr="0031243A" w14:paraId="148A4D95" w14:textId="77777777" w:rsidTr="00D33996">
        <w:trPr>
          <w:trHeight w:val="227"/>
        </w:trPr>
        <w:tc>
          <w:tcPr>
            <w:tcW w:w="9785" w:type="dxa"/>
            <w:tcBorders>
              <w:top w:val="nil"/>
              <w:left w:val="nil"/>
              <w:bottom w:val="nil"/>
              <w:right w:val="nil"/>
            </w:tcBorders>
            <w:shd w:val="clear" w:color="000000" w:fill="FFFFFF"/>
            <w:noWrap/>
            <w:vAlign w:val="center"/>
            <w:hideMark/>
          </w:tcPr>
          <w:p w14:paraId="120EA5B9" w14:textId="77777777" w:rsidR="00307060" w:rsidRPr="0031243A" w:rsidRDefault="00307060" w:rsidP="00D33996">
            <w:pPr>
              <w:rPr>
                <w:rFonts w:cs="Arial"/>
                <w:szCs w:val="17"/>
              </w:rPr>
            </w:pPr>
            <w:proofErr w:type="spellStart"/>
            <w:r w:rsidRPr="0031243A">
              <w:rPr>
                <w:rFonts w:cs="Arial"/>
                <w:szCs w:val="17"/>
              </w:rPr>
              <w:t>Sensus</w:t>
            </w:r>
            <w:proofErr w:type="spellEnd"/>
            <w:r w:rsidRPr="0031243A">
              <w:rPr>
                <w:rFonts w:cs="Arial"/>
                <w:szCs w:val="17"/>
              </w:rPr>
              <w:t xml:space="preserve"> </w:t>
            </w:r>
            <w:proofErr w:type="spellStart"/>
            <w:r w:rsidRPr="0031243A">
              <w:rPr>
                <w:rFonts w:cs="Arial"/>
                <w:szCs w:val="17"/>
              </w:rPr>
              <w:t>Metering</w:t>
            </w:r>
            <w:proofErr w:type="spellEnd"/>
            <w:r w:rsidRPr="0031243A">
              <w:rPr>
                <w:rFonts w:cs="Arial"/>
                <w:szCs w:val="17"/>
              </w:rPr>
              <w:t xml:space="preserve"> </w:t>
            </w:r>
            <w:proofErr w:type="spellStart"/>
            <w:r w:rsidRPr="0031243A">
              <w:rPr>
                <w:rFonts w:cs="Arial"/>
                <w:szCs w:val="17"/>
              </w:rPr>
              <w:t>Systems</w:t>
            </w:r>
            <w:proofErr w:type="spellEnd"/>
            <w:r w:rsidRPr="0031243A">
              <w:rPr>
                <w:rFonts w:cs="Arial"/>
                <w:szCs w:val="17"/>
              </w:rPr>
              <w:t xml:space="preserve"> do </w:t>
            </w:r>
            <w:proofErr w:type="spellStart"/>
            <w:r w:rsidRPr="0031243A">
              <w:rPr>
                <w:rFonts w:cs="Arial"/>
                <w:szCs w:val="17"/>
              </w:rPr>
              <w:t>Brasil</w:t>
            </w:r>
            <w:proofErr w:type="spellEnd"/>
            <w:r w:rsidRPr="0031243A">
              <w:rPr>
                <w:rFonts w:cs="Arial"/>
                <w:szCs w:val="17"/>
              </w:rPr>
              <w:t>, Brazília</w:t>
            </w:r>
          </w:p>
          <w:p w14:paraId="56F87416" w14:textId="77777777" w:rsidR="00307060" w:rsidRPr="0031243A" w:rsidRDefault="00307060" w:rsidP="00D33996">
            <w:pPr>
              <w:rPr>
                <w:rFonts w:cs="Arial"/>
                <w:color w:val="FF0000"/>
                <w:szCs w:val="17"/>
              </w:rPr>
            </w:pPr>
            <w:proofErr w:type="spellStart"/>
            <w:r w:rsidRPr="0031243A">
              <w:rPr>
                <w:rFonts w:cs="Arial"/>
                <w:szCs w:val="17"/>
              </w:rPr>
              <w:t>Sensus</w:t>
            </w:r>
            <w:proofErr w:type="spellEnd"/>
            <w:r w:rsidRPr="0031243A">
              <w:rPr>
                <w:rFonts w:cs="Arial"/>
                <w:szCs w:val="17"/>
              </w:rPr>
              <w:t xml:space="preserve"> Japan K.K </w:t>
            </w:r>
            <w:proofErr w:type="spellStart"/>
            <w:r w:rsidRPr="0031243A">
              <w:rPr>
                <w:rFonts w:cs="Arial"/>
                <w:szCs w:val="17"/>
              </w:rPr>
              <w:t>Tokyo</w:t>
            </w:r>
            <w:proofErr w:type="spellEnd"/>
            <w:r w:rsidRPr="0031243A">
              <w:rPr>
                <w:rFonts w:cs="Arial"/>
                <w:szCs w:val="17"/>
              </w:rPr>
              <w:t xml:space="preserve">, Japonsko  - </w:t>
            </w:r>
            <w:proofErr w:type="spellStart"/>
            <w:r w:rsidRPr="0031243A">
              <w:rPr>
                <w:rFonts w:cs="Arial"/>
                <w:szCs w:val="17"/>
              </w:rPr>
              <w:t>letos</w:t>
            </w:r>
            <w:proofErr w:type="spellEnd"/>
            <w:r w:rsidRPr="0031243A">
              <w:rPr>
                <w:rFonts w:cs="Arial"/>
                <w:szCs w:val="17"/>
              </w:rPr>
              <w:t xml:space="preserve"> nemal obrat</w:t>
            </w:r>
          </w:p>
        </w:tc>
      </w:tr>
      <w:tr w:rsidR="00307060" w:rsidRPr="0031243A" w14:paraId="579674A5" w14:textId="77777777" w:rsidTr="00D33996">
        <w:trPr>
          <w:trHeight w:val="227"/>
        </w:trPr>
        <w:tc>
          <w:tcPr>
            <w:tcW w:w="9785" w:type="dxa"/>
            <w:tcBorders>
              <w:top w:val="nil"/>
              <w:left w:val="nil"/>
              <w:bottom w:val="nil"/>
              <w:right w:val="nil"/>
            </w:tcBorders>
            <w:shd w:val="clear" w:color="000000" w:fill="FFFFFF"/>
            <w:vAlign w:val="center"/>
            <w:hideMark/>
          </w:tcPr>
          <w:p w14:paraId="18CEFB96" w14:textId="77777777" w:rsidR="00307060" w:rsidRPr="0031243A" w:rsidRDefault="00307060" w:rsidP="00D33996">
            <w:pPr>
              <w:rPr>
                <w:rFonts w:cs="Arial"/>
                <w:szCs w:val="17"/>
              </w:rPr>
            </w:pPr>
            <w:r w:rsidRPr="0031243A">
              <w:rPr>
                <w:rFonts w:cs="Arial"/>
                <w:szCs w:val="17"/>
              </w:rPr>
              <w:t>SENSUS SPA ROUTE DE BATNA - EL EULMA, Alžírsko</w:t>
            </w:r>
          </w:p>
        </w:tc>
      </w:tr>
      <w:tr w:rsidR="00307060" w:rsidRPr="0031243A" w14:paraId="7179590A" w14:textId="77777777" w:rsidTr="00D33996">
        <w:trPr>
          <w:trHeight w:val="227"/>
        </w:trPr>
        <w:tc>
          <w:tcPr>
            <w:tcW w:w="9785" w:type="dxa"/>
            <w:tcBorders>
              <w:top w:val="nil"/>
              <w:left w:val="nil"/>
              <w:bottom w:val="nil"/>
              <w:right w:val="nil"/>
            </w:tcBorders>
            <w:shd w:val="clear" w:color="000000" w:fill="FFFFFF"/>
            <w:noWrap/>
            <w:vAlign w:val="center"/>
            <w:hideMark/>
          </w:tcPr>
          <w:p w14:paraId="4205BEE6" w14:textId="77777777" w:rsidR="00307060" w:rsidRPr="0031243A" w:rsidRDefault="00307060" w:rsidP="00D33996">
            <w:pPr>
              <w:rPr>
                <w:rFonts w:cs="Arial"/>
                <w:szCs w:val="17"/>
              </w:rPr>
            </w:pPr>
            <w:proofErr w:type="spellStart"/>
            <w:r w:rsidRPr="0031243A">
              <w:rPr>
                <w:rFonts w:cs="Arial"/>
                <w:szCs w:val="17"/>
              </w:rPr>
              <w:t>Sensus</w:t>
            </w:r>
            <w:proofErr w:type="spellEnd"/>
            <w:r w:rsidRPr="0031243A">
              <w:rPr>
                <w:rFonts w:cs="Arial"/>
                <w:szCs w:val="17"/>
              </w:rPr>
              <w:t xml:space="preserve"> </w:t>
            </w:r>
            <w:proofErr w:type="spellStart"/>
            <w:r w:rsidRPr="0031243A">
              <w:rPr>
                <w:rFonts w:cs="Arial"/>
                <w:szCs w:val="17"/>
              </w:rPr>
              <w:t>Metering</w:t>
            </w:r>
            <w:proofErr w:type="spellEnd"/>
            <w:r w:rsidRPr="0031243A">
              <w:rPr>
                <w:rFonts w:cs="Arial"/>
                <w:szCs w:val="17"/>
              </w:rPr>
              <w:t xml:space="preserve"> </w:t>
            </w:r>
            <w:proofErr w:type="spellStart"/>
            <w:r w:rsidRPr="0031243A">
              <w:rPr>
                <w:rFonts w:cs="Arial"/>
                <w:szCs w:val="17"/>
              </w:rPr>
              <w:t>Systems</w:t>
            </w:r>
            <w:proofErr w:type="spellEnd"/>
            <w:r w:rsidRPr="0031243A">
              <w:rPr>
                <w:rFonts w:cs="Arial"/>
                <w:szCs w:val="17"/>
              </w:rPr>
              <w:t xml:space="preserve"> LUXCO 2, Luxembursko</w:t>
            </w:r>
          </w:p>
        </w:tc>
      </w:tr>
    </w:tbl>
    <w:p w14:paraId="5759CC84" w14:textId="77777777" w:rsidR="00307060" w:rsidRPr="0031243A" w:rsidRDefault="00307060" w:rsidP="00307060">
      <w:pPr>
        <w:pStyle w:val="odstavec"/>
      </w:pPr>
      <w:proofErr w:type="spellStart"/>
      <w:r w:rsidRPr="0031243A">
        <w:t>Sensus</w:t>
      </w:r>
      <w:proofErr w:type="spellEnd"/>
      <w:r w:rsidRPr="0031243A">
        <w:t xml:space="preserve"> Chile S.A.,QUILICURA – SANTIAGO DE CHILE </w:t>
      </w:r>
    </w:p>
    <w:p w14:paraId="2B07D5C5" w14:textId="77777777" w:rsidR="00307060" w:rsidRPr="0031243A" w:rsidRDefault="00307060" w:rsidP="00307060">
      <w:pPr>
        <w:pStyle w:val="odstavec"/>
      </w:pPr>
      <w:r w:rsidRPr="0031243A">
        <w:t xml:space="preserve">Xylem </w:t>
      </w:r>
      <w:proofErr w:type="spellStart"/>
      <w:r w:rsidRPr="0031243A">
        <w:t>Water</w:t>
      </w:r>
      <w:proofErr w:type="spellEnd"/>
      <w:r w:rsidRPr="0031243A">
        <w:t xml:space="preserve"> </w:t>
      </w:r>
      <w:proofErr w:type="spellStart"/>
      <w:r w:rsidRPr="0031243A">
        <w:t>Solutions</w:t>
      </w:r>
      <w:proofErr w:type="spellEnd"/>
      <w:r w:rsidRPr="0031243A">
        <w:t xml:space="preserve">, </w:t>
      </w:r>
      <w:proofErr w:type="spellStart"/>
      <w:r w:rsidRPr="0031243A">
        <w:t>Suomi</w:t>
      </w:r>
      <w:proofErr w:type="spellEnd"/>
      <w:r w:rsidRPr="0031243A">
        <w:t xml:space="preserve"> – Fínsko</w:t>
      </w:r>
    </w:p>
    <w:p w14:paraId="66A0BD08" w14:textId="77777777" w:rsidR="00307060" w:rsidRPr="0031243A" w:rsidRDefault="00307060" w:rsidP="00307060">
      <w:pPr>
        <w:pStyle w:val="odstavec"/>
      </w:pPr>
      <w:r w:rsidRPr="0031243A">
        <w:t xml:space="preserve">Xylem </w:t>
      </w:r>
      <w:proofErr w:type="spellStart"/>
      <w:r w:rsidRPr="0031243A">
        <w:t>Water</w:t>
      </w:r>
      <w:proofErr w:type="spellEnd"/>
      <w:r w:rsidRPr="0031243A">
        <w:t xml:space="preserve"> </w:t>
      </w:r>
      <w:proofErr w:type="spellStart"/>
      <w:r w:rsidRPr="0031243A">
        <w:t>Solutions</w:t>
      </w:r>
      <w:proofErr w:type="spellEnd"/>
      <w:r w:rsidRPr="0031243A">
        <w:t xml:space="preserve">, </w:t>
      </w:r>
      <w:proofErr w:type="spellStart"/>
      <w:r w:rsidRPr="0031243A">
        <w:t>Sweden</w:t>
      </w:r>
      <w:proofErr w:type="spellEnd"/>
      <w:r w:rsidRPr="0031243A">
        <w:t xml:space="preserve"> – Švédsko</w:t>
      </w:r>
    </w:p>
    <w:p w14:paraId="3F80CD46" w14:textId="77777777" w:rsidR="00307060" w:rsidRPr="0031243A" w:rsidRDefault="00307060" w:rsidP="00307060">
      <w:pPr>
        <w:pStyle w:val="odstavec"/>
      </w:pPr>
      <w:proofErr w:type="spellStart"/>
      <w:r w:rsidRPr="0031243A">
        <w:t>Sentec</w:t>
      </w:r>
      <w:proofErr w:type="spellEnd"/>
      <w:r w:rsidRPr="0031243A">
        <w:t>, Cambridge, GB</w:t>
      </w:r>
    </w:p>
    <w:p w14:paraId="496F2797" w14:textId="77777777" w:rsidR="002804E7" w:rsidRDefault="002804E7" w:rsidP="00277161">
      <w:pPr>
        <w:rPr>
          <w:snapToGrid w:val="0"/>
          <w:u w:val="single"/>
          <w:lang w:eastAsia="sk-SK"/>
        </w:rPr>
      </w:pPr>
    </w:p>
    <w:p w14:paraId="233A8F06" w14:textId="30842804" w:rsidR="008B426D" w:rsidRDefault="00DA7A28" w:rsidP="00277161">
      <w:pPr>
        <w:rPr>
          <w:snapToGrid w:val="0"/>
          <w:u w:val="single"/>
          <w:lang w:eastAsia="sk-SK"/>
        </w:rPr>
      </w:pPr>
      <w:r>
        <w:rPr>
          <w:snapToGrid w:val="0"/>
          <w:u w:val="single"/>
          <w:lang w:eastAsia="sk-SK"/>
        </w:rPr>
        <w:t>Spoločnosť nemala v roku 2017 žiadne transakcie so spriaznenými stranami uvedenými vyššie v časti ostatné spriaznené strany.</w:t>
      </w:r>
    </w:p>
    <w:p w14:paraId="4ACD6B12" w14:textId="77777777" w:rsidR="006010A5" w:rsidRDefault="006010A5" w:rsidP="00277161">
      <w:pPr>
        <w:rPr>
          <w:snapToGrid w:val="0"/>
          <w:u w:val="single"/>
          <w:lang w:eastAsia="sk-SK"/>
        </w:rPr>
      </w:pPr>
    </w:p>
    <w:p w14:paraId="45915B7E" w14:textId="77777777" w:rsidR="006010A5" w:rsidRDefault="006010A5" w:rsidP="00277161">
      <w:pPr>
        <w:rPr>
          <w:snapToGrid w:val="0"/>
          <w:u w:val="single"/>
          <w:lang w:eastAsia="sk-SK"/>
        </w:rPr>
      </w:pPr>
    </w:p>
    <w:p w14:paraId="6DB55FFF" w14:textId="77777777" w:rsidR="00307060" w:rsidRPr="00BB6E13" w:rsidRDefault="00307060" w:rsidP="00277161">
      <w:pPr>
        <w:rPr>
          <w:snapToGrid w:val="0"/>
          <w:u w:val="single"/>
          <w:lang w:eastAsia="sk-SK"/>
        </w:rPr>
      </w:pPr>
    </w:p>
    <w:p w14:paraId="088E04E0" w14:textId="77777777" w:rsidR="001E2635" w:rsidRPr="00BB6E13" w:rsidRDefault="001E2635" w:rsidP="00277161">
      <w:pPr>
        <w:pStyle w:val="Nadpis1"/>
      </w:pPr>
      <w:r w:rsidRPr="00BB6E13">
        <w:t>SKUTOČNOSTI, KTORÉ NASTALI PO DNI, KU KTORÉMU SA ZOSTAVUJE ÚČTOVNÁ ZÁVIERKA, A DO DŇA ZOSTAVENIA ÚČTOVNEJ ZÁVIERKY</w:t>
      </w:r>
    </w:p>
    <w:p w14:paraId="4B5DC151" w14:textId="77777777" w:rsidR="001E2635" w:rsidRPr="00BB6E13" w:rsidRDefault="001E2635" w:rsidP="00277161">
      <w:pPr>
        <w:rPr>
          <w:u w:val="single"/>
        </w:rPr>
      </w:pPr>
    </w:p>
    <w:p w14:paraId="0D9E5FB0" w14:textId="77777777" w:rsidR="001E2635" w:rsidRPr="00BB6E13" w:rsidRDefault="001E2635" w:rsidP="00277161">
      <w:pPr>
        <w:rPr>
          <w:sz w:val="15"/>
          <w:szCs w:val="15"/>
        </w:rPr>
      </w:pPr>
    </w:p>
    <w:p w14:paraId="0FC98EC6" w14:textId="7FD80F79" w:rsidR="001E2635" w:rsidRPr="00BB6E13" w:rsidRDefault="001E2635" w:rsidP="00277161">
      <w:pPr>
        <w:rPr>
          <w:snapToGrid w:val="0"/>
          <w:lang w:eastAsia="sk-SK"/>
        </w:rPr>
      </w:pPr>
      <w:r w:rsidRPr="00BB6E13">
        <w:rPr>
          <w:snapToGrid w:val="0"/>
          <w:lang w:eastAsia="sk-SK"/>
        </w:rPr>
        <w:t xml:space="preserve">Po 31. decembri </w:t>
      </w:r>
      <w:r w:rsidR="002207E5" w:rsidRPr="00BB6E13">
        <w:rPr>
          <w:snapToGrid w:val="0"/>
          <w:lang w:eastAsia="sk-SK"/>
        </w:rPr>
        <w:t xml:space="preserve">2017 </w:t>
      </w:r>
      <w:r w:rsidRPr="00BB6E13">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4276FF5F" w14:textId="77777777" w:rsidR="001E2635" w:rsidRPr="00BB6E13" w:rsidRDefault="001E2635" w:rsidP="00277161">
      <w:pPr>
        <w:rPr>
          <w:snapToGrid w:val="0"/>
          <w:lang w:eastAsia="sk-SK"/>
        </w:rPr>
      </w:pPr>
    </w:p>
    <w:p w14:paraId="6A2FB740" w14:textId="77777777" w:rsidR="001E2635" w:rsidRPr="00BB6E13" w:rsidRDefault="001E2635" w:rsidP="00277161">
      <w:pPr>
        <w:rPr>
          <w:snapToGrid w:val="0"/>
          <w:lang w:eastAsia="sk-SK"/>
        </w:rPr>
      </w:pPr>
    </w:p>
    <w:p w14:paraId="439606FD" w14:textId="084635E8" w:rsidR="001E2635" w:rsidRPr="00BB6E13" w:rsidRDefault="001E2635" w:rsidP="00277161">
      <w:pPr>
        <w:pStyle w:val="Nadpis1"/>
      </w:pPr>
      <w:r w:rsidRPr="00BB6E13">
        <w:t>PREHĽAD ZMIEN VLASTNÉHO IMANIA</w:t>
      </w:r>
    </w:p>
    <w:p w14:paraId="6D96F199" w14:textId="77777777" w:rsidR="00DF3A12" w:rsidRPr="00BB6E13" w:rsidRDefault="00DF3A12" w:rsidP="00277161">
      <w:pPr>
        <w:rPr>
          <w:i/>
          <w:snapToGrid w:val="0"/>
          <w:color w:val="FF0000"/>
          <w:lang w:eastAsia="sk-SK"/>
        </w:rPr>
      </w:pPr>
    </w:p>
    <w:p w14:paraId="52BF64AE" w14:textId="27F18568" w:rsidR="00B93233" w:rsidRPr="00BB6E13" w:rsidRDefault="00B93233" w:rsidP="00277161">
      <w:pPr>
        <w:rPr>
          <w:snapToGrid w:val="0"/>
          <w:color w:val="000000"/>
          <w:u w:val="single"/>
          <w:lang w:eastAsia="sk-SK"/>
        </w:rPr>
      </w:pPr>
      <w:r w:rsidRPr="00BB6E13">
        <w:rPr>
          <w:snapToGrid w:val="0"/>
          <w:color w:val="000000"/>
          <w:u w:val="single"/>
          <w:lang w:eastAsia="sk-SK"/>
        </w:rPr>
        <w:t xml:space="preserve">31. december </w:t>
      </w:r>
      <w:r w:rsidR="002207E5" w:rsidRPr="00BB6E13">
        <w:rPr>
          <w:snapToGrid w:val="0"/>
          <w:color w:val="000000"/>
          <w:u w:val="single"/>
          <w:lang w:eastAsia="sk-SK"/>
        </w:rPr>
        <w:t>2017</w:t>
      </w:r>
    </w:p>
    <w:p w14:paraId="6F00F155" w14:textId="77777777" w:rsidR="00277161" w:rsidRPr="00BB6E13" w:rsidRDefault="00277161" w:rsidP="00277161">
      <w:pPr>
        <w:rPr>
          <w:snapToGrid w:val="0"/>
          <w:lang w:eastAsia="sk-SK"/>
        </w:rPr>
      </w:pPr>
      <w:bookmarkStart w:id="41" w:name="T_changes_in_equity_1"/>
      <w:r w:rsidRPr="00BB6E13">
        <w:rPr>
          <w:snapToGrid w:val="0"/>
          <w:color w:val="000000"/>
          <w:lang w:eastAsia="sk-SK"/>
        </w:rPr>
        <w:t xml:space="preserve"> </w:t>
      </w:r>
    </w:p>
    <w:tbl>
      <w:tblPr>
        <w:tblW w:w="5000" w:type="pct"/>
        <w:tblLook w:val="04A0" w:firstRow="1" w:lastRow="0" w:firstColumn="1" w:lastColumn="0" w:noHBand="0" w:noVBand="1"/>
      </w:tblPr>
      <w:tblGrid>
        <w:gridCol w:w="4670"/>
        <w:gridCol w:w="872"/>
        <w:gridCol w:w="983"/>
        <w:gridCol w:w="807"/>
        <w:gridCol w:w="901"/>
        <w:gridCol w:w="1054"/>
      </w:tblGrid>
      <w:tr w:rsidR="00277161" w:rsidRPr="00BB6E13" w14:paraId="7EE64F5B" w14:textId="77777777" w:rsidTr="004E670D">
        <w:tc>
          <w:tcPr>
            <w:tcW w:w="2708" w:type="pct"/>
            <w:vMerge w:val="restart"/>
            <w:tcBorders>
              <w:top w:val="single" w:sz="8" w:space="0" w:color="auto"/>
              <w:left w:val="nil"/>
              <w:bottom w:val="single" w:sz="4" w:space="0" w:color="000000"/>
              <w:right w:val="nil"/>
            </w:tcBorders>
            <w:shd w:val="clear" w:color="auto" w:fill="auto"/>
            <w:vAlign w:val="center"/>
            <w:hideMark/>
          </w:tcPr>
          <w:p w14:paraId="123731F5" w14:textId="77777777" w:rsidR="00277161" w:rsidRPr="00BB6E13" w:rsidRDefault="00277161" w:rsidP="004E670D">
            <w:pPr>
              <w:ind w:left="176" w:hanging="176"/>
              <w:jc w:val="left"/>
              <w:rPr>
                <w:rFonts w:cs="Arial"/>
                <w:b/>
                <w:bCs/>
                <w:i/>
                <w:iCs/>
                <w:sz w:val="15"/>
                <w:szCs w:val="15"/>
              </w:rPr>
            </w:pPr>
            <w:bookmarkStart w:id="42" w:name="RANGE!B17:G37"/>
            <w:r w:rsidRPr="00BB6E13">
              <w:rPr>
                <w:rFonts w:cs="Arial"/>
                <w:b/>
                <w:bCs/>
                <w:i/>
                <w:iCs/>
                <w:sz w:val="15"/>
                <w:szCs w:val="15"/>
              </w:rPr>
              <w:t>Položka</w:t>
            </w:r>
            <w:bookmarkEnd w:id="42"/>
          </w:p>
        </w:tc>
        <w:tc>
          <w:tcPr>
            <w:tcW w:w="465" w:type="pct"/>
            <w:tcBorders>
              <w:top w:val="single" w:sz="8" w:space="0" w:color="auto"/>
              <w:left w:val="nil"/>
              <w:bottom w:val="nil"/>
              <w:right w:val="nil"/>
            </w:tcBorders>
            <w:shd w:val="clear" w:color="auto" w:fill="auto"/>
            <w:vAlign w:val="center"/>
            <w:hideMark/>
          </w:tcPr>
          <w:p w14:paraId="6A844304" w14:textId="77777777" w:rsidR="00277161" w:rsidRPr="00BB6E13" w:rsidRDefault="00277161" w:rsidP="00277161">
            <w:pPr>
              <w:jc w:val="center"/>
              <w:rPr>
                <w:rFonts w:cs="Arial"/>
                <w:b/>
                <w:bCs/>
                <w:i/>
                <w:iCs/>
                <w:sz w:val="15"/>
                <w:szCs w:val="15"/>
              </w:rPr>
            </w:pPr>
            <w:r w:rsidRPr="00BB6E13">
              <w:rPr>
                <w:rFonts w:cs="Arial"/>
                <w:b/>
                <w:bCs/>
                <w:i/>
                <w:iCs/>
                <w:sz w:val="15"/>
                <w:szCs w:val="15"/>
              </w:rPr>
              <w:t>Stav</w:t>
            </w:r>
          </w:p>
        </w:tc>
        <w:tc>
          <w:tcPr>
            <w:tcW w:w="424" w:type="pct"/>
            <w:vMerge w:val="restart"/>
            <w:tcBorders>
              <w:top w:val="single" w:sz="8" w:space="0" w:color="auto"/>
              <w:left w:val="nil"/>
              <w:bottom w:val="nil"/>
              <w:right w:val="nil"/>
            </w:tcBorders>
            <w:shd w:val="clear" w:color="auto" w:fill="auto"/>
            <w:vAlign w:val="center"/>
            <w:hideMark/>
          </w:tcPr>
          <w:p w14:paraId="6F0BE770" w14:textId="77777777" w:rsidR="00277161" w:rsidRPr="00BB6E13" w:rsidRDefault="00277161" w:rsidP="00277161">
            <w:pPr>
              <w:jc w:val="center"/>
              <w:rPr>
                <w:rFonts w:cs="Arial"/>
                <w:b/>
                <w:bCs/>
                <w:i/>
                <w:iCs/>
                <w:sz w:val="15"/>
                <w:szCs w:val="15"/>
              </w:rPr>
            </w:pPr>
            <w:r w:rsidRPr="00BB6E13">
              <w:rPr>
                <w:rFonts w:cs="Arial"/>
                <w:b/>
                <w:bCs/>
                <w:i/>
                <w:iCs/>
                <w:sz w:val="15"/>
                <w:szCs w:val="15"/>
              </w:rPr>
              <w:t>Prírastky</w:t>
            </w:r>
          </w:p>
        </w:tc>
        <w:tc>
          <w:tcPr>
            <w:tcW w:w="424" w:type="pct"/>
            <w:vMerge w:val="restart"/>
            <w:tcBorders>
              <w:top w:val="single" w:sz="8" w:space="0" w:color="auto"/>
              <w:left w:val="nil"/>
              <w:bottom w:val="nil"/>
              <w:right w:val="nil"/>
            </w:tcBorders>
            <w:shd w:val="clear" w:color="auto" w:fill="auto"/>
            <w:vAlign w:val="center"/>
            <w:hideMark/>
          </w:tcPr>
          <w:p w14:paraId="36BA9E9C" w14:textId="77777777" w:rsidR="00277161" w:rsidRPr="00BB6E13" w:rsidRDefault="00277161" w:rsidP="00277161">
            <w:pPr>
              <w:jc w:val="center"/>
              <w:rPr>
                <w:rFonts w:cs="Arial"/>
                <w:b/>
                <w:bCs/>
                <w:i/>
                <w:iCs/>
                <w:sz w:val="15"/>
                <w:szCs w:val="15"/>
              </w:rPr>
            </w:pPr>
            <w:r w:rsidRPr="00BB6E13">
              <w:rPr>
                <w:rFonts w:cs="Arial"/>
                <w:b/>
                <w:bCs/>
                <w:i/>
                <w:iCs/>
                <w:sz w:val="15"/>
                <w:szCs w:val="15"/>
              </w:rPr>
              <w:t>Úbytky</w:t>
            </w:r>
          </w:p>
        </w:tc>
        <w:tc>
          <w:tcPr>
            <w:tcW w:w="424" w:type="pct"/>
            <w:vMerge w:val="restart"/>
            <w:tcBorders>
              <w:top w:val="single" w:sz="8" w:space="0" w:color="auto"/>
              <w:left w:val="nil"/>
              <w:bottom w:val="nil"/>
              <w:right w:val="nil"/>
            </w:tcBorders>
            <w:shd w:val="clear" w:color="auto" w:fill="auto"/>
            <w:vAlign w:val="center"/>
            <w:hideMark/>
          </w:tcPr>
          <w:p w14:paraId="3063A84E" w14:textId="77777777" w:rsidR="00277161" w:rsidRPr="00BB6E13" w:rsidRDefault="00277161" w:rsidP="00277161">
            <w:pPr>
              <w:jc w:val="center"/>
              <w:rPr>
                <w:rFonts w:cs="Arial"/>
                <w:b/>
                <w:bCs/>
                <w:i/>
                <w:iCs/>
                <w:sz w:val="15"/>
                <w:szCs w:val="15"/>
              </w:rPr>
            </w:pPr>
            <w:r w:rsidRPr="00BB6E13">
              <w:rPr>
                <w:rFonts w:cs="Arial"/>
                <w:b/>
                <w:bCs/>
                <w:i/>
                <w:iCs/>
                <w:sz w:val="15"/>
                <w:szCs w:val="15"/>
              </w:rPr>
              <w:t>Presuny</w:t>
            </w:r>
          </w:p>
        </w:tc>
        <w:tc>
          <w:tcPr>
            <w:tcW w:w="556" w:type="pct"/>
            <w:tcBorders>
              <w:top w:val="single" w:sz="8" w:space="0" w:color="auto"/>
              <w:left w:val="nil"/>
              <w:bottom w:val="nil"/>
              <w:right w:val="nil"/>
            </w:tcBorders>
            <w:shd w:val="clear" w:color="auto" w:fill="auto"/>
            <w:vAlign w:val="center"/>
            <w:hideMark/>
          </w:tcPr>
          <w:p w14:paraId="7A3C85CF" w14:textId="77777777" w:rsidR="00277161" w:rsidRPr="00BB6E13" w:rsidRDefault="00277161" w:rsidP="00277161">
            <w:pPr>
              <w:jc w:val="center"/>
              <w:rPr>
                <w:rFonts w:cs="Arial"/>
                <w:b/>
                <w:bCs/>
                <w:i/>
                <w:iCs/>
                <w:sz w:val="15"/>
                <w:szCs w:val="15"/>
              </w:rPr>
            </w:pPr>
            <w:r w:rsidRPr="00BB6E13">
              <w:rPr>
                <w:rFonts w:cs="Arial"/>
                <w:b/>
                <w:bCs/>
                <w:i/>
                <w:iCs/>
                <w:sz w:val="15"/>
                <w:szCs w:val="15"/>
              </w:rPr>
              <w:t>Stav</w:t>
            </w:r>
          </w:p>
        </w:tc>
      </w:tr>
      <w:tr w:rsidR="00277161" w:rsidRPr="00BB6E13" w14:paraId="6E611C5C" w14:textId="77777777" w:rsidTr="004E670D">
        <w:tc>
          <w:tcPr>
            <w:tcW w:w="2708" w:type="pct"/>
            <w:vMerge/>
            <w:tcBorders>
              <w:top w:val="single" w:sz="8" w:space="0" w:color="auto"/>
              <w:left w:val="nil"/>
              <w:bottom w:val="single" w:sz="4" w:space="0" w:color="000000"/>
              <w:right w:val="nil"/>
            </w:tcBorders>
            <w:vAlign w:val="center"/>
            <w:hideMark/>
          </w:tcPr>
          <w:p w14:paraId="647F4B52" w14:textId="77777777" w:rsidR="00277161" w:rsidRPr="00BB6E13" w:rsidRDefault="00277161" w:rsidP="004E670D">
            <w:pPr>
              <w:ind w:left="176" w:hanging="176"/>
              <w:jc w:val="left"/>
              <w:rPr>
                <w:rFonts w:cs="Arial"/>
                <w:b/>
                <w:bCs/>
                <w:i/>
                <w:iCs/>
                <w:sz w:val="15"/>
                <w:szCs w:val="15"/>
              </w:rPr>
            </w:pPr>
          </w:p>
        </w:tc>
        <w:tc>
          <w:tcPr>
            <w:tcW w:w="465" w:type="pct"/>
            <w:tcBorders>
              <w:top w:val="nil"/>
              <w:left w:val="nil"/>
              <w:bottom w:val="nil"/>
              <w:right w:val="nil"/>
            </w:tcBorders>
            <w:shd w:val="clear" w:color="auto" w:fill="auto"/>
            <w:vAlign w:val="center"/>
            <w:hideMark/>
          </w:tcPr>
          <w:p w14:paraId="02796CF9" w14:textId="10CBA7B5" w:rsidR="00277161" w:rsidRPr="00BB6E13" w:rsidRDefault="00277161">
            <w:pPr>
              <w:jc w:val="center"/>
              <w:rPr>
                <w:rFonts w:cs="Arial"/>
                <w:b/>
                <w:bCs/>
                <w:i/>
                <w:iCs/>
                <w:sz w:val="15"/>
                <w:szCs w:val="15"/>
              </w:rPr>
            </w:pPr>
            <w:r w:rsidRPr="00BB6E13">
              <w:rPr>
                <w:rFonts w:cs="Arial"/>
                <w:b/>
                <w:bCs/>
                <w:i/>
                <w:iCs/>
                <w:sz w:val="15"/>
                <w:szCs w:val="15"/>
              </w:rPr>
              <w:t xml:space="preserve">K 1. januáru </w:t>
            </w:r>
            <w:r w:rsidR="002207E5" w:rsidRPr="00BB6E13">
              <w:rPr>
                <w:rFonts w:cs="Arial"/>
                <w:b/>
                <w:bCs/>
                <w:i/>
                <w:iCs/>
                <w:sz w:val="15"/>
                <w:szCs w:val="15"/>
              </w:rPr>
              <w:t>2017</w:t>
            </w:r>
          </w:p>
        </w:tc>
        <w:tc>
          <w:tcPr>
            <w:tcW w:w="424" w:type="pct"/>
            <w:vMerge/>
            <w:tcBorders>
              <w:top w:val="single" w:sz="8" w:space="0" w:color="auto"/>
              <w:left w:val="nil"/>
              <w:bottom w:val="nil"/>
              <w:right w:val="nil"/>
            </w:tcBorders>
            <w:vAlign w:val="center"/>
            <w:hideMark/>
          </w:tcPr>
          <w:p w14:paraId="07563A51" w14:textId="77777777" w:rsidR="00277161" w:rsidRPr="00BB6E13" w:rsidRDefault="00277161" w:rsidP="00277161">
            <w:pPr>
              <w:jc w:val="left"/>
              <w:rPr>
                <w:rFonts w:cs="Arial"/>
                <w:b/>
                <w:bCs/>
                <w:i/>
                <w:iCs/>
                <w:sz w:val="15"/>
                <w:szCs w:val="15"/>
              </w:rPr>
            </w:pPr>
          </w:p>
        </w:tc>
        <w:tc>
          <w:tcPr>
            <w:tcW w:w="424" w:type="pct"/>
            <w:vMerge/>
            <w:tcBorders>
              <w:top w:val="single" w:sz="8" w:space="0" w:color="auto"/>
              <w:left w:val="nil"/>
              <w:bottom w:val="nil"/>
              <w:right w:val="nil"/>
            </w:tcBorders>
            <w:vAlign w:val="center"/>
            <w:hideMark/>
          </w:tcPr>
          <w:p w14:paraId="1207EF33" w14:textId="77777777" w:rsidR="00277161" w:rsidRPr="00BB6E13" w:rsidRDefault="00277161" w:rsidP="00277161">
            <w:pPr>
              <w:jc w:val="left"/>
              <w:rPr>
                <w:rFonts w:cs="Arial"/>
                <w:b/>
                <w:bCs/>
                <w:i/>
                <w:iCs/>
                <w:sz w:val="15"/>
                <w:szCs w:val="15"/>
              </w:rPr>
            </w:pPr>
          </w:p>
        </w:tc>
        <w:tc>
          <w:tcPr>
            <w:tcW w:w="424" w:type="pct"/>
            <w:vMerge/>
            <w:tcBorders>
              <w:top w:val="single" w:sz="8" w:space="0" w:color="auto"/>
              <w:left w:val="nil"/>
              <w:bottom w:val="nil"/>
              <w:right w:val="nil"/>
            </w:tcBorders>
            <w:vAlign w:val="center"/>
            <w:hideMark/>
          </w:tcPr>
          <w:p w14:paraId="557043B8" w14:textId="77777777" w:rsidR="00277161" w:rsidRPr="00BB6E13" w:rsidRDefault="00277161" w:rsidP="00277161">
            <w:pPr>
              <w:jc w:val="left"/>
              <w:rPr>
                <w:rFonts w:cs="Arial"/>
                <w:b/>
                <w:bCs/>
                <w:i/>
                <w:iCs/>
                <w:sz w:val="15"/>
                <w:szCs w:val="15"/>
              </w:rPr>
            </w:pPr>
          </w:p>
        </w:tc>
        <w:tc>
          <w:tcPr>
            <w:tcW w:w="556" w:type="pct"/>
            <w:tcBorders>
              <w:top w:val="nil"/>
              <w:left w:val="nil"/>
              <w:bottom w:val="nil"/>
              <w:right w:val="nil"/>
            </w:tcBorders>
            <w:shd w:val="clear" w:color="auto" w:fill="auto"/>
            <w:vAlign w:val="center"/>
            <w:hideMark/>
          </w:tcPr>
          <w:p w14:paraId="4EE2D062" w14:textId="07B110D9" w:rsidR="00277161" w:rsidRPr="00BB6E13" w:rsidRDefault="00277161">
            <w:pPr>
              <w:jc w:val="center"/>
              <w:rPr>
                <w:rFonts w:cs="Arial"/>
                <w:b/>
                <w:bCs/>
                <w:i/>
                <w:iCs/>
                <w:sz w:val="15"/>
                <w:szCs w:val="15"/>
              </w:rPr>
            </w:pPr>
            <w:r w:rsidRPr="00BB6E13">
              <w:rPr>
                <w:rFonts w:cs="Arial"/>
                <w:b/>
                <w:bCs/>
                <w:i/>
                <w:iCs/>
                <w:sz w:val="15"/>
                <w:szCs w:val="15"/>
              </w:rPr>
              <w:t xml:space="preserve">K 31. decembru </w:t>
            </w:r>
            <w:r w:rsidR="002207E5" w:rsidRPr="00BB6E13">
              <w:rPr>
                <w:rFonts w:cs="Arial"/>
                <w:b/>
                <w:bCs/>
                <w:i/>
                <w:iCs/>
                <w:sz w:val="15"/>
                <w:szCs w:val="15"/>
              </w:rPr>
              <w:t>2017</w:t>
            </w:r>
          </w:p>
        </w:tc>
      </w:tr>
      <w:tr w:rsidR="00277161" w:rsidRPr="00BB6E13" w14:paraId="680ABD95" w14:textId="77777777" w:rsidTr="004E670D">
        <w:tc>
          <w:tcPr>
            <w:tcW w:w="2708" w:type="pct"/>
            <w:tcBorders>
              <w:top w:val="nil"/>
              <w:left w:val="nil"/>
              <w:bottom w:val="nil"/>
              <w:right w:val="nil"/>
            </w:tcBorders>
            <w:shd w:val="clear" w:color="auto" w:fill="auto"/>
            <w:vAlign w:val="center"/>
            <w:hideMark/>
          </w:tcPr>
          <w:p w14:paraId="1E89F0AE" w14:textId="77777777" w:rsidR="00277161" w:rsidRPr="00BB6E13" w:rsidRDefault="00277161" w:rsidP="004E670D">
            <w:pPr>
              <w:ind w:left="176" w:hanging="176"/>
              <w:jc w:val="left"/>
              <w:rPr>
                <w:rFonts w:cs="Arial"/>
                <w:sz w:val="15"/>
                <w:szCs w:val="15"/>
              </w:rPr>
            </w:pPr>
            <w:r w:rsidRPr="00BB6E13">
              <w:rPr>
                <w:rFonts w:cs="Arial"/>
                <w:sz w:val="15"/>
                <w:szCs w:val="15"/>
              </w:rPr>
              <w:t>Základné imanie</w:t>
            </w:r>
          </w:p>
        </w:tc>
        <w:tc>
          <w:tcPr>
            <w:tcW w:w="465" w:type="pct"/>
            <w:tcBorders>
              <w:top w:val="single" w:sz="4" w:space="0" w:color="auto"/>
              <w:left w:val="nil"/>
              <w:bottom w:val="nil"/>
              <w:right w:val="nil"/>
            </w:tcBorders>
            <w:shd w:val="clear" w:color="auto" w:fill="auto"/>
            <w:vAlign w:val="bottom"/>
            <w:hideMark/>
          </w:tcPr>
          <w:p w14:paraId="2CE3156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single" w:sz="4" w:space="0" w:color="auto"/>
              <w:left w:val="nil"/>
              <w:bottom w:val="nil"/>
              <w:right w:val="nil"/>
            </w:tcBorders>
            <w:shd w:val="clear" w:color="auto" w:fill="auto"/>
            <w:vAlign w:val="bottom"/>
            <w:hideMark/>
          </w:tcPr>
          <w:p w14:paraId="1EB91A97" w14:textId="3AACAEE6" w:rsidR="00277161" w:rsidRPr="00BB6E13" w:rsidRDefault="005321A1" w:rsidP="00277161">
            <w:pPr>
              <w:jc w:val="right"/>
              <w:rPr>
                <w:rFonts w:cs="Arial"/>
                <w:sz w:val="15"/>
                <w:szCs w:val="15"/>
              </w:rPr>
            </w:pPr>
            <w:r>
              <w:rPr>
                <w:rFonts w:cs="Arial"/>
                <w:sz w:val="15"/>
                <w:szCs w:val="15"/>
              </w:rPr>
              <w:t>30 000</w:t>
            </w:r>
            <w:r w:rsidR="00277161" w:rsidRPr="00BB6E13">
              <w:rPr>
                <w:rFonts w:cs="Arial"/>
                <w:sz w:val="15"/>
                <w:szCs w:val="15"/>
              </w:rPr>
              <w:t xml:space="preserve"> </w:t>
            </w:r>
          </w:p>
        </w:tc>
        <w:tc>
          <w:tcPr>
            <w:tcW w:w="424" w:type="pct"/>
            <w:tcBorders>
              <w:top w:val="single" w:sz="4" w:space="0" w:color="auto"/>
              <w:left w:val="nil"/>
              <w:bottom w:val="nil"/>
              <w:right w:val="nil"/>
            </w:tcBorders>
            <w:shd w:val="clear" w:color="auto" w:fill="auto"/>
            <w:vAlign w:val="bottom"/>
            <w:hideMark/>
          </w:tcPr>
          <w:p w14:paraId="3E3DC43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single" w:sz="4" w:space="0" w:color="auto"/>
              <w:left w:val="nil"/>
              <w:bottom w:val="nil"/>
              <w:right w:val="nil"/>
            </w:tcBorders>
            <w:shd w:val="clear" w:color="auto" w:fill="auto"/>
            <w:vAlign w:val="bottom"/>
            <w:hideMark/>
          </w:tcPr>
          <w:p w14:paraId="629E002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single" w:sz="4" w:space="0" w:color="auto"/>
              <w:left w:val="nil"/>
              <w:bottom w:val="nil"/>
              <w:right w:val="nil"/>
            </w:tcBorders>
            <w:shd w:val="clear" w:color="auto" w:fill="auto"/>
            <w:vAlign w:val="bottom"/>
            <w:hideMark/>
          </w:tcPr>
          <w:p w14:paraId="627971AC" w14:textId="723D1FDB" w:rsidR="00277161" w:rsidRPr="00BB6E13" w:rsidRDefault="005321A1" w:rsidP="00277161">
            <w:pPr>
              <w:jc w:val="right"/>
              <w:rPr>
                <w:rFonts w:cs="Arial"/>
                <w:sz w:val="15"/>
                <w:szCs w:val="15"/>
              </w:rPr>
            </w:pPr>
            <w:r>
              <w:rPr>
                <w:rFonts w:cs="Arial"/>
                <w:sz w:val="15"/>
                <w:szCs w:val="15"/>
              </w:rPr>
              <w:t>30 000</w:t>
            </w:r>
            <w:r w:rsidR="00277161" w:rsidRPr="00BB6E13">
              <w:rPr>
                <w:rFonts w:cs="Arial"/>
                <w:sz w:val="15"/>
                <w:szCs w:val="15"/>
              </w:rPr>
              <w:t xml:space="preserve"> </w:t>
            </w:r>
          </w:p>
        </w:tc>
      </w:tr>
      <w:tr w:rsidR="00277161" w:rsidRPr="00BB6E13" w14:paraId="50584544" w14:textId="77777777" w:rsidTr="004E670D">
        <w:tc>
          <w:tcPr>
            <w:tcW w:w="2708" w:type="pct"/>
            <w:tcBorders>
              <w:top w:val="nil"/>
              <w:left w:val="nil"/>
              <w:bottom w:val="nil"/>
              <w:right w:val="nil"/>
            </w:tcBorders>
            <w:shd w:val="clear" w:color="auto" w:fill="auto"/>
            <w:vAlign w:val="center"/>
            <w:hideMark/>
          </w:tcPr>
          <w:p w14:paraId="7F17DEC2" w14:textId="77777777" w:rsidR="00277161" w:rsidRPr="00BB6E13" w:rsidRDefault="00277161" w:rsidP="004E670D">
            <w:pPr>
              <w:ind w:left="176" w:hanging="176"/>
              <w:jc w:val="left"/>
              <w:rPr>
                <w:rFonts w:cs="Arial"/>
                <w:sz w:val="15"/>
                <w:szCs w:val="15"/>
              </w:rPr>
            </w:pPr>
            <w:r w:rsidRPr="00BB6E13">
              <w:rPr>
                <w:rFonts w:cs="Arial"/>
                <w:sz w:val="15"/>
                <w:szCs w:val="15"/>
              </w:rPr>
              <w:t>Vlastné akcie a vlastné obchodné podiely</w:t>
            </w:r>
          </w:p>
        </w:tc>
        <w:tc>
          <w:tcPr>
            <w:tcW w:w="465" w:type="pct"/>
            <w:tcBorders>
              <w:top w:val="nil"/>
              <w:left w:val="nil"/>
              <w:bottom w:val="nil"/>
              <w:right w:val="nil"/>
            </w:tcBorders>
            <w:shd w:val="clear" w:color="auto" w:fill="auto"/>
            <w:vAlign w:val="bottom"/>
            <w:hideMark/>
          </w:tcPr>
          <w:p w14:paraId="51C9AC5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40E4725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1704834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232CE95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0CFFE747"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793ED11" w14:textId="77777777" w:rsidTr="004E670D">
        <w:tc>
          <w:tcPr>
            <w:tcW w:w="2708" w:type="pct"/>
            <w:tcBorders>
              <w:top w:val="nil"/>
              <w:left w:val="nil"/>
              <w:bottom w:val="nil"/>
              <w:right w:val="nil"/>
            </w:tcBorders>
            <w:shd w:val="clear" w:color="auto" w:fill="auto"/>
            <w:vAlign w:val="center"/>
            <w:hideMark/>
          </w:tcPr>
          <w:p w14:paraId="65661D90" w14:textId="77777777" w:rsidR="00277161" w:rsidRPr="00BB6E13" w:rsidRDefault="00277161" w:rsidP="004E670D">
            <w:pPr>
              <w:ind w:left="176" w:hanging="176"/>
              <w:jc w:val="left"/>
              <w:rPr>
                <w:rFonts w:cs="Arial"/>
                <w:sz w:val="15"/>
                <w:szCs w:val="15"/>
              </w:rPr>
            </w:pPr>
            <w:r w:rsidRPr="00BB6E13">
              <w:rPr>
                <w:rFonts w:cs="Arial"/>
                <w:sz w:val="15"/>
                <w:szCs w:val="15"/>
              </w:rPr>
              <w:t>Zmena základného imania</w:t>
            </w:r>
          </w:p>
        </w:tc>
        <w:tc>
          <w:tcPr>
            <w:tcW w:w="465" w:type="pct"/>
            <w:tcBorders>
              <w:top w:val="nil"/>
              <w:left w:val="nil"/>
              <w:bottom w:val="nil"/>
              <w:right w:val="nil"/>
            </w:tcBorders>
            <w:shd w:val="clear" w:color="auto" w:fill="auto"/>
            <w:vAlign w:val="bottom"/>
            <w:hideMark/>
          </w:tcPr>
          <w:p w14:paraId="198911A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3A77F70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274DD2C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6F9C6F2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5F60972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90E5411" w14:textId="77777777" w:rsidTr="004E670D">
        <w:tc>
          <w:tcPr>
            <w:tcW w:w="2708" w:type="pct"/>
            <w:tcBorders>
              <w:top w:val="nil"/>
              <w:left w:val="nil"/>
              <w:bottom w:val="nil"/>
              <w:right w:val="nil"/>
            </w:tcBorders>
            <w:shd w:val="clear" w:color="auto" w:fill="auto"/>
            <w:vAlign w:val="center"/>
            <w:hideMark/>
          </w:tcPr>
          <w:p w14:paraId="20FA719B" w14:textId="77777777" w:rsidR="00277161" w:rsidRPr="00BB6E13" w:rsidRDefault="00277161" w:rsidP="004E670D">
            <w:pPr>
              <w:ind w:left="176" w:hanging="176"/>
              <w:jc w:val="left"/>
              <w:rPr>
                <w:rFonts w:cs="Arial"/>
                <w:sz w:val="15"/>
                <w:szCs w:val="15"/>
              </w:rPr>
            </w:pPr>
            <w:r w:rsidRPr="00BB6E13">
              <w:rPr>
                <w:rFonts w:cs="Arial"/>
                <w:sz w:val="15"/>
                <w:szCs w:val="15"/>
              </w:rPr>
              <w:t>Pohľadávky za upísané vlastné imanie</w:t>
            </w:r>
          </w:p>
        </w:tc>
        <w:tc>
          <w:tcPr>
            <w:tcW w:w="465" w:type="pct"/>
            <w:tcBorders>
              <w:top w:val="nil"/>
              <w:left w:val="nil"/>
              <w:bottom w:val="nil"/>
              <w:right w:val="nil"/>
            </w:tcBorders>
            <w:shd w:val="clear" w:color="auto" w:fill="auto"/>
            <w:vAlign w:val="bottom"/>
            <w:hideMark/>
          </w:tcPr>
          <w:p w14:paraId="42E5054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67083095" w14:textId="6893B39A" w:rsidR="00277161" w:rsidRPr="00BB6E13" w:rsidRDefault="0076057D" w:rsidP="005321A1">
            <w:pPr>
              <w:jc w:val="right"/>
              <w:rPr>
                <w:rFonts w:cs="Arial"/>
                <w:sz w:val="15"/>
                <w:szCs w:val="15"/>
              </w:rPr>
            </w:pPr>
            <w:r>
              <w:rPr>
                <w:rFonts w:cs="Arial"/>
                <w:sz w:val="15"/>
                <w:szCs w:val="15"/>
              </w:rPr>
              <w:t>-</w:t>
            </w:r>
            <w:r w:rsidR="00277161"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403CC26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75FA05E9" w14:textId="086BEB2A" w:rsidR="00277161" w:rsidRPr="00BB6E13" w:rsidRDefault="0076057D" w:rsidP="00277161">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hideMark/>
          </w:tcPr>
          <w:p w14:paraId="13C1B375"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93D238B" w14:textId="77777777" w:rsidTr="004E670D">
        <w:tc>
          <w:tcPr>
            <w:tcW w:w="2708" w:type="pct"/>
            <w:tcBorders>
              <w:top w:val="nil"/>
              <w:left w:val="nil"/>
              <w:bottom w:val="nil"/>
              <w:right w:val="nil"/>
            </w:tcBorders>
            <w:shd w:val="clear" w:color="auto" w:fill="auto"/>
            <w:vAlign w:val="center"/>
            <w:hideMark/>
          </w:tcPr>
          <w:p w14:paraId="05BBCB5F" w14:textId="77777777" w:rsidR="00277161" w:rsidRPr="00BB6E13" w:rsidRDefault="00277161" w:rsidP="004E670D">
            <w:pPr>
              <w:ind w:left="176" w:hanging="176"/>
              <w:jc w:val="left"/>
              <w:rPr>
                <w:rFonts w:cs="Arial"/>
                <w:sz w:val="15"/>
                <w:szCs w:val="15"/>
              </w:rPr>
            </w:pPr>
            <w:r w:rsidRPr="00BB6E13">
              <w:rPr>
                <w:rFonts w:cs="Arial"/>
                <w:sz w:val="15"/>
                <w:szCs w:val="15"/>
              </w:rPr>
              <w:t>Emisné ážio</w:t>
            </w:r>
          </w:p>
        </w:tc>
        <w:tc>
          <w:tcPr>
            <w:tcW w:w="465" w:type="pct"/>
            <w:tcBorders>
              <w:top w:val="nil"/>
              <w:left w:val="nil"/>
              <w:bottom w:val="nil"/>
              <w:right w:val="nil"/>
            </w:tcBorders>
            <w:shd w:val="clear" w:color="auto" w:fill="auto"/>
            <w:vAlign w:val="bottom"/>
            <w:hideMark/>
          </w:tcPr>
          <w:p w14:paraId="1075C20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10A110B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0E0BCAC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756DE20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1385A5FA"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0B4CC97" w14:textId="77777777" w:rsidTr="004E670D">
        <w:tc>
          <w:tcPr>
            <w:tcW w:w="2708" w:type="pct"/>
            <w:tcBorders>
              <w:top w:val="nil"/>
              <w:left w:val="nil"/>
              <w:bottom w:val="nil"/>
              <w:right w:val="nil"/>
            </w:tcBorders>
            <w:shd w:val="clear" w:color="auto" w:fill="auto"/>
            <w:vAlign w:val="center"/>
            <w:hideMark/>
          </w:tcPr>
          <w:p w14:paraId="0989360F" w14:textId="77777777" w:rsidR="00277161" w:rsidRPr="00BB6E13" w:rsidRDefault="00277161" w:rsidP="004E670D">
            <w:pPr>
              <w:ind w:left="176" w:hanging="176"/>
              <w:jc w:val="left"/>
              <w:rPr>
                <w:rFonts w:cs="Arial"/>
                <w:sz w:val="15"/>
                <w:szCs w:val="15"/>
              </w:rPr>
            </w:pPr>
            <w:r w:rsidRPr="00BB6E13">
              <w:rPr>
                <w:rFonts w:cs="Arial"/>
                <w:sz w:val="15"/>
                <w:szCs w:val="15"/>
              </w:rPr>
              <w:t>Ostatné kapitálové fondy</w:t>
            </w:r>
          </w:p>
        </w:tc>
        <w:tc>
          <w:tcPr>
            <w:tcW w:w="465" w:type="pct"/>
            <w:tcBorders>
              <w:top w:val="nil"/>
              <w:left w:val="nil"/>
              <w:bottom w:val="nil"/>
              <w:right w:val="nil"/>
            </w:tcBorders>
            <w:shd w:val="clear" w:color="auto" w:fill="auto"/>
            <w:vAlign w:val="bottom"/>
            <w:hideMark/>
          </w:tcPr>
          <w:p w14:paraId="6FEB978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3C209A6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49CFB67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409889D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36EBD77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A15CE6E" w14:textId="77777777" w:rsidTr="004E670D">
        <w:tc>
          <w:tcPr>
            <w:tcW w:w="2708" w:type="pct"/>
            <w:tcBorders>
              <w:top w:val="nil"/>
              <w:left w:val="nil"/>
              <w:bottom w:val="nil"/>
              <w:right w:val="nil"/>
            </w:tcBorders>
            <w:shd w:val="clear" w:color="auto" w:fill="auto"/>
            <w:vAlign w:val="center"/>
            <w:hideMark/>
          </w:tcPr>
          <w:p w14:paraId="03197BB9" w14:textId="77777777" w:rsidR="00277161" w:rsidRPr="00BB6E13" w:rsidRDefault="00277161" w:rsidP="004E670D">
            <w:pPr>
              <w:ind w:left="176" w:hanging="176"/>
              <w:jc w:val="left"/>
              <w:rPr>
                <w:rFonts w:cs="Arial"/>
                <w:sz w:val="15"/>
                <w:szCs w:val="15"/>
              </w:rPr>
            </w:pPr>
            <w:r w:rsidRPr="00BB6E13">
              <w:rPr>
                <w:rFonts w:cs="Arial"/>
                <w:sz w:val="15"/>
                <w:szCs w:val="15"/>
              </w:rPr>
              <w:t>Zákonný rezervný fond (nedeliteľný fond) z kapitálových vkladov</w:t>
            </w:r>
          </w:p>
        </w:tc>
        <w:tc>
          <w:tcPr>
            <w:tcW w:w="465" w:type="pct"/>
            <w:tcBorders>
              <w:top w:val="nil"/>
              <w:left w:val="nil"/>
              <w:bottom w:val="nil"/>
              <w:right w:val="nil"/>
            </w:tcBorders>
            <w:shd w:val="clear" w:color="auto" w:fill="auto"/>
            <w:vAlign w:val="bottom"/>
            <w:hideMark/>
          </w:tcPr>
          <w:p w14:paraId="03AC2AE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7EF65FF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4CCD8B1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045D338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068F1498"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80E713A" w14:textId="77777777" w:rsidTr="004E670D">
        <w:tc>
          <w:tcPr>
            <w:tcW w:w="2708" w:type="pct"/>
            <w:tcBorders>
              <w:top w:val="nil"/>
              <w:left w:val="nil"/>
              <w:bottom w:val="nil"/>
              <w:right w:val="nil"/>
            </w:tcBorders>
            <w:shd w:val="clear" w:color="auto" w:fill="auto"/>
            <w:vAlign w:val="center"/>
            <w:hideMark/>
          </w:tcPr>
          <w:p w14:paraId="719D292D" w14:textId="77777777" w:rsidR="00277161" w:rsidRPr="00BB6E13" w:rsidRDefault="00277161" w:rsidP="004E670D">
            <w:pPr>
              <w:ind w:left="176" w:hanging="176"/>
              <w:jc w:val="left"/>
              <w:rPr>
                <w:rFonts w:cs="Arial"/>
                <w:sz w:val="15"/>
                <w:szCs w:val="15"/>
              </w:rPr>
            </w:pPr>
            <w:r w:rsidRPr="00BB6E13">
              <w:rPr>
                <w:rFonts w:cs="Arial"/>
                <w:sz w:val="15"/>
                <w:szCs w:val="15"/>
              </w:rPr>
              <w:t>Oceňovacie rozdiely z precenenia majetku a záväzkov</w:t>
            </w:r>
          </w:p>
        </w:tc>
        <w:tc>
          <w:tcPr>
            <w:tcW w:w="465" w:type="pct"/>
            <w:tcBorders>
              <w:top w:val="nil"/>
              <w:left w:val="nil"/>
              <w:bottom w:val="nil"/>
              <w:right w:val="nil"/>
            </w:tcBorders>
            <w:shd w:val="clear" w:color="auto" w:fill="auto"/>
            <w:vAlign w:val="bottom"/>
            <w:hideMark/>
          </w:tcPr>
          <w:p w14:paraId="35418DA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2EE4CFB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1B02276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3CAD840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67AF384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AAB43FA" w14:textId="77777777" w:rsidTr="004E670D">
        <w:tc>
          <w:tcPr>
            <w:tcW w:w="2708" w:type="pct"/>
            <w:tcBorders>
              <w:top w:val="nil"/>
              <w:left w:val="nil"/>
              <w:bottom w:val="nil"/>
              <w:right w:val="nil"/>
            </w:tcBorders>
            <w:shd w:val="clear" w:color="auto" w:fill="auto"/>
            <w:vAlign w:val="center"/>
            <w:hideMark/>
          </w:tcPr>
          <w:p w14:paraId="6D1AA6D1" w14:textId="77777777" w:rsidR="00277161" w:rsidRPr="00BB6E13" w:rsidRDefault="00277161" w:rsidP="004E670D">
            <w:pPr>
              <w:ind w:left="176" w:hanging="176"/>
              <w:jc w:val="left"/>
              <w:rPr>
                <w:rFonts w:cs="Arial"/>
                <w:sz w:val="15"/>
                <w:szCs w:val="15"/>
              </w:rPr>
            </w:pPr>
            <w:r w:rsidRPr="00BB6E13">
              <w:rPr>
                <w:rFonts w:cs="Arial"/>
                <w:sz w:val="15"/>
                <w:szCs w:val="15"/>
              </w:rPr>
              <w:t>Oceňovacie rozdiely z kapitálových účastín</w:t>
            </w:r>
          </w:p>
        </w:tc>
        <w:tc>
          <w:tcPr>
            <w:tcW w:w="465" w:type="pct"/>
            <w:tcBorders>
              <w:top w:val="nil"/>
              <w:left w:val="nil"/>
              <w:bottom w:val="nil"/>
              <w:right w:val="nil"/>
            </w:tcBorders>
            <w:shd w:val="clear" w:color="auto" w:fill="auto"/>
            <w:vAlign w:val="bottom"/>
            <w:hideMark/>
          </w:tcPr>
          <w:p w14:paraId="327E9D9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3E70282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6FC0735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4516E73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1AB20660"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7183E1E" w14:textId="77777777" w:rsidTr="004E670D">
        <w:tc>
          <w:tcPr>
            <w:tcW w:w="2708" w:type="pct"/>
            <w:tcBorders>
              <w:top w:val="nil"/>
              <w:left w:val="nil"/>
              <w:bottom w:val="nil"/>
              <w:right w:val="nil"/>
            </w:tcBorders>
            <w:shd w:val="clear" w:color="auto" w:fill="auto"/>
            <w:vAlign w:val="center"/>
            <w:hideMark/>
          </w:tcPr>
          <w:p w14:paraId="575BA303" w14:textId="77777777" w:rsidR="00277161" w:rsidRPr="00BB6E13" w:rsidRDefault="00277161" w:rsidP="004E670D">
            <w:pPr>
              <w:ind w:left="176" w:hanging="176"/>
              <w:jc w:val="left"/>
              <w:rPr>
                <w:rFonts w:cs="Arial"/>
                <w:sz w:val="15"/>
                <w:szCs w:val="15"/>
              </w:rPr>
            </w:pPr>
            <w:r w:rsidRPr="00BB6E13">
              <w:rPr>
                <w:rFonts w:cs="Arial"/>
                <w:sz w:val="15"/>
                <w:szCs w:val="15"/>
              </w:rPr>
              <w:t>Oceňovacie rozdiely z precenenia pri zlúčení, splynutí a rozdelení</w:t>
            </w:r>
          </w:p>
        </w:tc>
        <w:tc>
          <w:tcPr>
            <w:tcW w:w="465" w:type="pct"/>
            <w:tcBorders>
              <w:top w:val="nil"/>
              <w:left w:val="nil"/>
              <w:bottom w:val="nil"/>
              <w:right w:val="nil"/>
            </w:tcBorders>
            <w:shd w:val="clear" w:color="auto" w:fill="auto"/>
            <w:vAlign w:val="bottom"/>
            <w:hideMark/>
          </w:tcPr>
          <w:p w14:paraId="7189981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469C505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75C31D6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594BE5A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4FB67E4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16AD9A1" w14:textId="77777777" w:rsidTr="004E670D">
        <w:tc>
          <w:tcPr>
            <w:tcW w:w="2708" w:type="pct"/>
            <w:tcBorders>
              <w:top w:val="nil"/>
              <w:left w:val="nil"/>
              <w:bottom w:val="nil"/>
              <w:right w:val="nil"/>
            </w:tcBorders>
            <w:shd w:val="clear" w:color="auto" w:fill="auto"/>
            <w:vAlign w:val="center"/>
            <w:hideMark/>
          </w:tcPr>
          <w:p w14:paraId="6813DF2F" w14:textId="77777777" w:rsidR="00277161" w:rsidRPr="00BB6E13" w:rsidRDefault="00277161" w:rsidP="004E670D">
            <w:pPr>
              <w:ind w:left="176" w:hanging="176"/>
              <w:jc w:val="left"/>
              <w:rPr>
                <w:rFonts w:cs="Arial"/>
                <w:sz w:val="15"/>
                <w:szCs w:val="15"/>
              </w:rPr>
            </w:pPr>
            <w:r w:rsidRPr="00BB6E13">
              <w:rPr>
                <w:rFonts w:cs="Arial"/>
                <w:sz w:val="15"/>
                <w:szCs w:val="15"/>
              </w:rPr>
              <w:t xml:space="preserve">Zákonný rezervný fond </w:t>
            </w:r>
          </w:p>
        </w:tc>
        <w:tc>
          <w:tcPr>
            <w:tcW w:w="465" w:type="pct"/>
            <w:tcBorders>
              <w:top w:val="nil"/>
              <w:left w:val="nil"/>
              <w:bottom w:val="nil"/>
              <w:right w:val="nil"/>
            </w:tcBorders>
            <w:shd w:val="clear" w:color="auto" w:fill="auto"/>
            <w:vAlign w:val="bottom"/>
            <w:hideMark/>
          </w:tcPr>
          <w:p w14:paraId="5D66098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2E89739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6A251E8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2D103E3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632F876A"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A48A750" w14:textId="77777777" w:rsidTr="004E670D">
        <w:tc>
          <w:tcPr>
            <w:tcW w:w="2708" w:type="pct"/>
            <w:tcBorders>
              <w:top w:val="nil"/>
              <w:left w:val="nil"/>
              <w:bottom w:val="nil"/>
              <w:right w:val="nil"/>
            </w:tcBorders>
            <w:shd w:val="clear" w:color="auto" w:fill="auto"/>
            <w:vAlign w:val="center"/>
            <w:hideMark/>
          </w:tcPr>
          <w:p w14:paraId="6B2BD372" w14:textId="77777777" w:rsidR="00277161" w:rsidRPr="00BB6E13" w:rsidRDefault="00277161" w:rsidP="004E670D">
            <w:pPr>
              <w:ind w:left="176" w:hanging="176"/>
              <w:jc w:val="left"/>
              <w:rPr>
                <w:rFonts w:cs="Arial"/>
                <w:sz w:val="15"/>
                <w:szCs w:val="15"/>
              </w:rPr>
            </w:pPr>
            <w:r w:rsidRPr="00BB6E13">
              <w:rPr>
                <w:rFonts w:cs="Arial"/>
                <w:sz w:val="15"/>
                <w:szCs w:val="15"/>
              </w:rPr>
              <w:t>Nedeliteľný fond</w:t>
            </w:r>
          </w:p>
        </w:tc>
        <w:tc>
          <w:tcPr>
            <w:tcW w:w="465" w:type="pct"/>
            <w:tcBorders>
              <w:top w:val="nil"/>
              <w:left w:val="nil"/>
              <w:bottom w:val="nil"/>
              <w:right w:val="nil"/>
            </w:tcBorders>
            <w:shd w:val="clear" w:color="auto" w:fill="auto"/>
            <w:vAlign w:val="bottom"/>
            <w:hideMark/>
          </w:tcPr>
          <w:p w14:paraId="0B5BB41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581819E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2FA6034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0ED80D7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118945D5"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3B02E23" w14:textId="77777777" w:rsidTr="004E670D">
        <w:tc>
          <w:tcPr>
            <w:tcW w:w="2708" w:type="pct"/>
            <w:tcBorders>
              <w:top w:val="nil"/>
              <w:left w:val="nil"/>
              <w:bottom w:val="nil"/>
              <w:right w:val="nil"/>
            </w:tcBorders>
            <w:shd w:val="clear" w:color="auto" w:fill="auto"/>
            <w:vAlign w:val="center"/>
            <w:hideMark/>
          </w:tcPr>
          <w:p w14:paraId="304784FA" w14:textId="77777777" w:rsidR="00277161" w:rsidRPr="00BB6E13" w:rsidRDefault="00277161" w:rsidP="004E670D">
            <w:pPr>
              <w:ind w:left="176" w:hanging="176"/>
              <w:jc w:val="left"/>
              <w:rPr>
                <w:rFonts w:cs="Arial"/>
                <w:sz w:val="15"/>
                <w:szCs w:val="15"/>
              </w:rPr>
            </w:pPr>
            <w:r w:rsidRPr="00BB6E13">
              <w:rPr>
                <w:rFonts w:cs="Arial"/>
                <w:sz w:val="15"/>
                <w:szCs w:val="15"/>
              </w:rPr>
              <w:t>Štatutárne fondy a ostatné fondy</w:t>
            </w:r>
          </w:p>
        </w:tc>
        <w:tc>
          <w:tcPr>
            <w:tcW w:w="465" w:type="pct"/>
            <w:tcBorders>
              <w:top w:val="nil"/>
              <w:left w:val="nil"/>
              <w:bottom w:val="nil"/>
              <w:right w:val="nil"/>
            </w:tcBorders>
            <w:shd w:val="clear" w:color="auto" w:fill="auto"/>
            <w:vAlign w:val="bottom"/>
            <w:hideMark/>
          </w:tcPr>
          <w:p w14:paraId="42C5274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20810BC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11AD156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381BCB6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1D579307"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DBF1782" w14:textId="77777777" w:rsidTr="004E670D">
        <w:tc>
          <w:tcPr>
            <w:tcW w:w="2708" w:type="pct"/>
            <w:tcBorders>
              <w:top w:val="nil"/>
              <w:left w:val="nil"/>
              <w:bottom w:val="nil"/>
              <w:right w:val="nil"/>
            </w:tcBorders>
            <w:shd w:val="clear" w:color="auto" w:fill="auto"/>
            <w:vAlign w:val="center"/>
            <w:hideMark/>
          </w:tcPr>
          <w:p w14:paraId="58E6D033" w14:textId="77777777" w:rsidR="00277161" w:rsidRPr="00BB6E13" w:rsidRDefault="00277161" w:rsidP="004E670D">
            <w:pPr>
              <w:ind w:left="176" w:hanging="176"/>
              <w:jc w:val="left"/>
              <w:rPr>
                <w:rFonts w:cs="Arial"/>
                <w:sz w:val="15"/>
                <w:szCs w:val="15"/>
              </w:rPr>
            </w:pPr>
            <w:r w:rsidRPr="00BB6E13">
              <w:rPr>
                <w:rFonts w:cs="Arial"/>
                <w:sz w:val="15"/>
                <w:szCs w:val="15"/>
              </w:rPr>
              <w:t>Nerozdelený zisk minulých rokov</w:t>
            </w:r>
          </w:p>
        </w:tc>
        <w:tc>
          <w:tcPr>
            <w:tcW w:w="465" w:type="pct"/>
            <w:tcBorders>
              <w:top w:val="nil"/>
              <w:left w:val="nil"/>
              <w:bottom w:val="nil"/>
              <w:right w:val="nil"/>
            </w:tcBorders>
            <w:shd w:val="clear" w:color="auto" w:fill="auto"/>
            <w:vAlign w:val="bottom"/>
            <w:hideMark/>
          </w:tcPr>
          <w:p w14:paraId="29CE2C6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658AA9F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13A718D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0C7094C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56073668"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B320C1C" w14:textId="77777777" w:rsidTr="004E670D">
        <w:tc>
          <w:tcPr>
            <w:tcW w:w="2708" w:type="pct"/>
            <w:tcBorders>
              <w:top w:val="nil"/>
              <w:left w:val="nil"/>
              <w:bottom w:val="nil"/>
              <w:right w:val="nil"/>
            </w:tcBorders>
            <w:shd w:val="clear" w:color="auto" w:fill="auto"/>
            <w:vAlign w:val="center"/>
            <w:hideMark/>
          </w:tcPr>
          <w:p w14:paraId="56F5CD5D" w14:textId="77777777" w:rsidR="00277161" w:rsidRPr="00BB6E13" w:rsidRDefault="00277161" w:rsidP="004E670D">
            <w:pPr>
              <w:ind w:left="176" w:hanging="176"/>
              <w:jc w:val="left"/>
              <w:rPr>
                <w:rFonts w:cs="Arial"/>
                <w:sz w:val="15"/>
                <w:szCs w:val="15"/>
              </w:rPr>
            </w:pPr>
            <w:r w:rsidRPr="00BB6E13">
              <w:rPr>
                <w:rFonts w:cs="Arial"/>
                <w:sz w:val="15"/>
                <w:szCs w:val="15"/>
              </w:rPr>
              <w:t>Neuhradená strata minulých rokov</w:t>
            </w:r>
          </w:p>
        </w:tc>
        <w:tc>
          <w:tcPr>
            <w:tcW w:w="465" w:type="pct"/>
            <w:tcBorders>
              <w:top w:val="nil"/>
              <w:left w:val="nil"/>
              <w:bottom w:val="nil"/>
              <w:right w:val="nil"/>
            </w:tcBorders>
            <w:shd w:val="clear" w:color="auto" w:fill="auto"/>
            <w:vAlign w:val="bottom"/>
            <w:hideMark/>
          </w:tcPr>
          <w:p w14:paraId="2ED43B6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1EF8D23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4AA546F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41A1754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6A1C4FE6"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A8097F9" w14:textId="77777777" w:rsidTr="004E670D">
        <w:tc>
          <w:tcPr>
            <w:tcW w:w="2708" w:type="pct"/>
            <w:tcBorders>
              <w:top w:val="nil"/>
              <w:left w:val="nil"/>
              <w:bottom w:val="nil"/>
              <w:right w:val="nil"/>
            </w:tcBorders>
            <w:shd w:val="clear" w:color="auto" w:fill="auto"/>
            <w:vAlign w:val="center"/>
            <w:hideMark/>
          </w:tcPr>
          <w:p w14:paraId="2A077B0B" w14:textId="77777777" w:rsidR="00277161" w:rsidRPr="00BB6E13" w:rsidRDefault="00277161" w:rsidP="004E670D">
            <w:pPr>
              <w:ind w:left="176" w:hanging="176"/>
              <w:jc w:val="left"/>
              <w:rPr>
                <w:rFonts w:cs="Arial"/>
                <w:sz w:val="15"/>
                <w:szCs w:val="15"/>
              </w:rPr>
            </w:pPr>
            <w:r w:rsidRPr="00BB6E13">
              <w:rPr>
                <w:rFonts w:cs="Arial"/>
                <w:sz w:val="15"/>
                <w:szCs w:val="15"/>
              </w:rPr>
              <w:t>Výsledok hospodárenia bežného účtovného obdobia</w:t>
            </w:r>
          </w:p>
        </w:tc>
        <w:tc>
          <w:tcPr>
            <w:tcW w:w="465" w:type="pct"/>
            <w:tcBorders>
              <w:top w:val="nil"/>
              <w:left w:val="nil"/>
              <w:bottom w:val="nil"/>
              <w:right w:val="nil"/>
            </w:tcBorders>
            <w:shd w:val="clear" w:color="auto" w:fill="auto"/>
            <w:vAlign w:val="bottom"/>
            <w:hideMark/>
          </w:tcPr>
          <w:p w14:paraId="7C082BE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60897E7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15C52F3D" w14:textId="10C0D727" w:rsidR="00277161" w:rsidRPr="0076057D" w:rsidRDefault="0076057D" w:rsidP="00277161">
            <w:pPr>
              <w:jc w:val="right"/>
              <w:rPr>
                <w:rFonts w:cs="Arial"/>
                <w:sz w:val="12"/>
                <w:szCs w:val="12"/>
              </w:rPr>
            </w:pPr>
            <w:r w:rsidRPr="0076057D">
              <w:rPr>
                <w:rFonts w:cs="Arial"/>
                <w:sz w:val="12"/>
                <w:szCs w:val="12"/>
              </w:rPr>
              <w:t>-3</w:t>
            </w:r>
            <w:r w:rsidR="00670222" w:rsidRPr="0076057D">
              <w:rPr>
                <w:rFonts w:cs="Arial"/>
                <w:sz w:val="12"/>
                <w:szCs w:val="12"/>
              </w:rPr>
              <w:t>2 979</w:t>
            </w:r>
          </w:p>
        </w:tc>
        <w:tc>
          <w:tcPr>
            <w:tcW w:w="424" w:type="pct"/>
            <w:tcBorders>
              <w:top w:val="nil"/>
              <w:left w:val="nil"/>
              <w:bottom w:val="nil"/>
              <w:right w:val="nil"/>
            </w:tcBorders>
            <w:shd w:val="clear" w:color="auto" w:fill="auto"/>
            <w:vAlign w:val="bottom"/>
            <w:hideMark/>
          </w:tcPr>
          <w:p w14:paraId="48B1FDB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6F603FE8" w14:textId="081B597C" w:rsidR="00277161" w:rsidRPr="00BB6E13" w:rsidRDefault="0076057D" w:rsidP="00277161">
            <w:pPr>
              <w:jc w:val="right"/>
              <w:rPr>
                <w:rFonts w:cs="Arial"/>
                <w:sz w:val="15"/>
                <w:szCs w:val="15"/>
              </w:rPr>
            </w:pPr>
            <w:r>
              <w:rPr>
                <w:rFonts w:cs="Arial"/>
                <w:sz w:val="15"/>
                <w:szCs w:val="15"/>
              </w:rPr>
              <w:t>-3</w:t>
            </w:r>
            <w:r w:rsidR="00670222">
              <w:rPr>
                <w:rFonts w:cs="Arial"/>
                <w:sz w:val="15"/>
                <w:szCs w:val="15"/>
              </w:rPr>
              <w:t>2 979</w:t>
            </w:r>
            <w:r w:rsidR="00277161" w:rsidRPr="00BB6E13">
              <w:rPr>
                <w:rFonts w:cs="Arial"/>
                <w:sz w:val="15"/>
                <w:szCs w:val="15"/>
              </w:rPr>
              <w:t xml:space="preserve"> </w:t>
            </w:r>
          </w:p>
        </w:tc>
      </w:tr>
      <w:tr w:rsidR="00277161" w:rsidRPr="00BB6E13" w14:paraId="62805B7E" w14:textId="77777777" w:rsidTr="004E670D">
        <w:tc>
          <w:tcPr>
            <w:tcW w:w="2708" w:type="pct"/>
            <w:tcBorders>
              <w:top w:val="nil"/>
              <w:left w:val="nil"/>
              <w:bottom w:val="nil"/>
              <w:right w:val="nil"/>
            </w:tcBorders>
            <w:shd w:val="clear" w:color="auto" w:fill="auto"/>
            <w:vAlign w:val="center"/>
            <w:hideMark/>
          </w:tcPr>
          <w:p w14:paraId="12530C7E" w14:textId="77777777" w:rsidR="00277161" w:rsidRPr="00BB6E13" w:rsidRDefault="00277161" w:rsidP="004E670D">
            <w:pPr>
              <w:ind w:left="176" w:hanging="176"/>
              <w:jc w:val="left"/>
              <w:rPr>
                <w:rFonts w:cs="Arial"/>
                <w:sz w:val="15"/>
                <w:szCs w:val="15"/>
              </w:rPr>
            </w:pPr>
            <w:r w:rsidRPr="00BB6E13">
              <w:rPr>
                <w:rFonts w:cs="Arial"/>
                <w:sz w:val="15"/>
                <w:szCs w:val="15"/>
              </w:rPr>
              <w:t>Vyplatené dividendy</w:t>
            </w:r>
          </w:p>
        </w:tc>
        <w:tc>
          <w:tcPr>
            <w:tcW w:w="465" w:type="pct"/>
            <w:tcBorders>
              <w:top w:val="nil"/>
              <w:left w:val="nil"/>
              <w:bottom w:val="nil"/>
              <w:right w:val="nil"/>
            </w:tcBorders>
            <w:shd w:val="clear" w:color="auto" w:fill="auto"/>
            <w:vAlign w:val="bottom"/>
            <w:hideMark/>
          </w:tcPr>
          <w:p w14:paraId="1712F9D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4E08870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3831C98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690DF92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581CC362"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6DE0BE6" w14:textId="77777777" w:rsidTr="004E670D">
        <w:tc>
          <w:tcPr>
            <w:tcW w:w="2708" w:type="pct"/>
            <w:tcBorders>
              <w:top w:val="nil"/>
              <w:left w:val="nil"/>
              <w:bottom w:val="nil"/>
              <w:right w:val="nil"/>
            </w:tcBorders>
            <w:shd w:val="clear" w:color="auto" w:fill="auto"/>
            <w:vAlign w:val="center"/>
            <w:hideMark/>
          </w:tcPr>
          <w:p w14:paraId="7142E941" w14:textId="77777777" w:rsidR="00277161" w:rsidRPr="00BB6E13" w:rsidRDefault="00277161" w:rsidP="004E670D">
            <w:pPr>
              <w:ind w:left="176" w:hanging="176"/>
              <w:jc w:val="left"/>
              <w:rPr>
                <w:rFonts w:cs="Arial"/>
                <w:sz w:val="15"/>
                <w:szCs w:val="15"/>
              </w:rPr>
            </w:pPr>
            <w:r w:rsidRPr="00BB6E13">
              <w:rPr>
                <w:rFonts w:cs="Arial"/>
                <w:sz w:val="15"/>
                <w:szCs w:val="15"/>
              </w:rPr>
              <w:t>Ostatné položky vlastného imania</w:t>
            </w:r>
          </w:p>
        </w:tc>
        <w:tc>
          <w:tcPr>
            <w:tcW w:w="465" w:type="pct"/>
            <w:tcBorders>
              <w:top w:val="nil"/>
              <w:left w:val="nil"/>
              <w:bottom w:val="nil"/>
              <w:right w:val="nil"/>
            </w:tcBorders>
            <w:shd w:val="clear" w:color="auto" w:fill="auto"/>
            <w:vAlign w:val="bottom"/>
            <w:hideMark/>
          </w:tcPr>
          <w:p w14:paraId="2EFB65D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7D7DB87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5B1BDB7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56BF63D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0765C90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34DCA62" w14:textId="77777777" w:rsidTr="004E670D">
        <w:tc>
          <w:tcPr>
            <w:tcW w:w="2708" w:type="pct"/>
            <w:tcBorders>
              <w:top w:val="nil"/>
              <w:left w:val="nil"/>
              <w:bottom w:val="single" w:sz="8" w:space="0" w:color="auto"/>
              <w:right w:val="nil"/>
            </w:tcBorders>
            <w:shd w:val="clear" w:color="auto" w:fill="auto"/>
            <w:vAlign w:val="center"/>
            <w:hideMark/>
          </w:tcPr>
          <w:p w14:paraId="6F7B6825" w14:textId="53C68ED8" w:rsidR="00277161" w:rsidRPr="00BB6E13" w:rsidRDefault="00670222" w:rsidP="00670222">
            <w:pPr>
              <w:ind w:left="176" w:hanging="176"/>
              <w:jc w:val="left"/>
              <w:rPr>
                <w:rFonts w:cs="Arial"/>
                <w:sz w:val="15"/>
                <w:szCs w:val="15"/>
              </w:rPr>
            </w:pPr>
            <w:r>
              <w:rPr>
                <w:rFonts w:cs="Arial"/>
                <w:sz w:val="15"/>
                <w:szCs w:val="15"/>
              </w:rPr>
              <w:t>V</w:t>
            </w:r>
            <w:r w:rsidR="00277161" w:rsidRPr="00BB6E13">
              <w:rPr>
                <w:rFonts w:cs="Arial"/>
                <w:sz w:val="15"/>
                <w:szCs w:val="15"/>
              </w:rPr>
              <w:t xml:space="preserve">lastné imanie </w:t>
            </w:r>
            <w:r>
              <w:rPr>
                <w:rFonts w:cs="Arial"/>
                <w:sz w:val="15"/>
                <w:szCs w:val="15"/>
              </w:rPr>
              <w:t>spolu</w:t>
            </w:r>
            <w:r w:rsidR="00277161" w:rsidRPr="00BB6E13">
              <w:rPr>
                <w:rFonts w:cs="Arial"/>
                <w:sz w:val="15"/>
                <w:szCs w:val="15"/>
              </w:rPr>
              <w:t xml:space="preserve"> </w:t>
            </w:r>
          </w:p>
        </w:tc>
        <w:tc>
          <w:tcPr>
            <w:tcW w:w="465" w:type="pct"/>
            <w:tcBorders>
              <w:top w:val="nil"/>
              <w:left w:val="nil"/>
              <w:bottom w:val="single" w:sz="8" w:space="0" w:color="auto"/>
              <w:right w:val="nil"/>
            </w:tcBorders>
            <w:shd w:val="clear" w:color="auto" w:fill="auto"/>
            <w:vAlign w:val="bottom"/>
            <w:hideMark/>
          </w:tcPr>
          <w:p w14:paraId="6C573B5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single" w:sz="8" w:space="0" w:color="auto"/>
              <w:right w:val="nil"/>
            </w:tcBorders>
            <w:shd w:val="clear" w:color="auto" w:fill="auto"/>
            <w:vAlign w:val="bottom"/>
            <w:hideMark/>
          </w:tcPr>
          <w:p w14:paraId="698D5C96" w14:textId="02450085" w:rsidR="00277161" w:rsidRPr="00BB6E13" w:rsidRDefault="0076057D" w:rsidP="00277161">
            <w:pPr>
              <w:jc w:val="right"/>
              <w:rPr>
                <w:rFonts w:cs="Arial"/>
                <w:sz w:val="15"/>
                <w:szCs w:val="15"/>
              </w:rPr>
            </w:pPr>
            <w:r>
              <w:rPr>
                <w:rFonts w:cs="Arial"/>
                <w:sz w:val="15"/>
                <w:szCs w:val="15"/>
              </w:rPr>
              <w:t>30 000</w:t>
            </w:r>
            <w:r w:rsidR="00277161" w:rsidRPr="00BB6E13">
              <w:rPr>
                <w:rFonts w:cs="Arial"/>
                <w:sz w:val="15"/>
                <w:szCs w:val="15"/>
              </w:rPr>
              <w:t xml:space="preserve"> </w:t>
            </w:r>
          </w:p>
        </w:tc>
        <w:tc>
          <w:tcPr>
            <w:tcW w:w="424" w:type="pct"/>
            <w:tcBorders>
              <w:top w:val="nil"/>
              <w:left w:val="nil"/>
              <w:bottom w:val="single" w:sz="8" w:space="0" w:color="auto"/>
              <w:right w:val="nil"/>
            </w:tcBorders>
            <w:shd w:val="clear" w:color="auto" w:fill="auto"/>
            <w:vAlign w:val="bottom"/>
            <w:hideMark/>
          </w:tcPr>
          <w:p w14:paraId="6F25E5CB" w14:textId="20665468" w:rsidR="00277161" w:rsidRPr="0076057D" w:rsidRDefault="0076057D" w:rsidP="00277161">
            <w:pPr>
              <w:jc w:val="right"/>
              <w:rPr>
                <w:rFonts w:cs="Arial"/>
                <w:sz w:val="12"/>
                <w:szCs w:val="12"/>
              </w:rPr>
            </w:pPr>
            <w:r w:rsidRPr="0076057D">
              <w:rPr>
                <w:rFonts w:cs="Arial"/>
                <w:sz w:val="12"/>
                <w:szCs w:val="12"/>
              </w:rPr>
              <w:t>-3</w:t>
            </w:r>
            <w:r w:rsidR="00670222" w:rsidRPr="0076057D">
              <w:rPr>
                <w:rFonts w:cs="Arial"/>
                <w:sz w:val="12"/>
                <w:szCs w:val="12"/>
              </w:rPr>
              <w:t>2 979</w:t>
            </w:r>
            <w:r w:rsidR="00277161" w:rsidRPr="0076057D">
              <w:rPr>
                <w:rFonts w:cs="Arial"/>
                <w:sz w:val="12"/>
                <w:szCs w:val="12"/>
              </w:rPr>
              <w:t xml:space="preserve"> </w:t>
            </w:r>
          </w:p>
        </w:tc>
        <w:tc>
          <w:tcPr>
            <w:tcW w:w="424" w:type="pct"/>
            <w:tcBorders>
              <w:top w:val="nil"/>
              <w:left w:val="nil"/>
              <w:bottom w:val="single" w:sz="8" w:space="0" w:color="auto"/>
              <w:right w:val="nil"/>
            </w:tcBorders>
            <w:shd w:val="clear" w:color="auto" w:fill="auto"/>
            <w:vAlign w:val="bottom"/>
            <w:hideMark/>
          </w:tcPr>
          <w:p w14:paraId="1BED8DE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single" w:sz="8" w:space="0" w:color="auto"/>
              <w:right w:val="nil"/>
            </w:tcBorders>
            <w:shd w:val="clear" w:color="auto" w:fill="auto"/>
            <w:vAlign w:val="bottom"/>
            <w:hideMark/>
          </w:tcPr>
          <w:p w14:paraId="03692219" w14:textId="78A5C2C8" w:rsidR="00277161" w:rsidRPr="00BB6E13" w:rsidRDefault="0076057D" w:rsidP="00277161">
            <w:pPr>
              <w:jc w:val="right"/>
              <w:rPr>
                <w:rFonts w:cs="Arial"/>
                <w:sz w:val="15"/>
                <w:szCs w:val="15"/>
              </w:rPr>
            </w:pPr>
            <w:r>
              <w:rPr>
                <w:rFonts w:cs="Arial"/>
                <w:sz w:val="15"/>
                <w:szCs w:val="15"/>
              </w:rPr>
              <w:t>-2 979</w:t>
            </w:r>
            <w:r w:rsidR="00277161" w:rsidRPr="00BB6E13">
              <w:rPr>
                <w:rFonts w:cs="Arial"/>
                <w:sz w:val="15"/>
                <w:szCs w:val="15"/>
              </w:rPr>
              <w:t xml:space="preserve"> </w:t>
            </w:r>
          </w:p>
        </w:tc>
      </w:tr>
    </w:tbl>
    <w:p w14:paraId="765AE4F9" w14:textId="7F72B7C5" w:rsidR="00B93233" w:rsidRPr="00BB6E13" w:rsidRDefault="00B93233" w:rsidP="00277161">
      <w:pPr>
        <w:rPr>
          <w:snapToGrid w:val="0"/>
          <w:lang w:eastAsia="sk-SK"/>
        </w:rPr>
      </w:pPr>
    </w:p>
    <w:bookmarkEnd w:id="41"/>
    <w:p w14:paraId="180F0A5D" w14:textId="7F33CD40" w:rsidR="00E9254D" w:rsidRPr="00BB6E13" w:rsidRDefault="00E9254D" w:rsidP="00277161">
      <w:pPr>
        <w:rPr>
          <w:snapToGrid w:val="0"/>
          <w:color w:val="000000"/>
          <w:u w:val="single"/>
          <w:lang w:eastAsia="sk-SK"/>
        </w:rPr>
      </w:pPr>
      <w:r w:rsidRPr="00BB6E13">
        <w:rPr>
          <w:snapToGrid w:val="0"/>
          <w:color w:val="000000"/>
          <w:u w:val="single"/>
          <w:lang w:eastAsia="sk-SK"/>
        </w:rPr>
        <w:t xml:space="preserve">31. december </w:t>
      </w:r>
      <w:r w:rsidR="002207E5" w:rsidRPr="00BB6E13">
        <w:rPr>
          <w:snapToGrid w:val="0"/>
          <w:color w:val="000000"/>
          <w:u w:val="single"/>
          <w:lang w:eastAsia="sk-SK"/>
        </w:rPr>
        <w:t>2016</w:t>
      </w:r>
    </w:p>
    <w:p w14:paraId="12E58979" w14:textId="77777777" w:rsidR="00277161" w:rsidRPr="00BB6E13" w:rsidRDefault="00277161" w:rsidP="00277161">
      <w:pPr>
        <w:rPr>
          <w:snapToGrid w:val="0"/>
          <w:lang w:eastAsia="sk-SK"/>
        </w:rPr>
      </w:pPr>
      <w:bookmarkStart w:id="43" w:name="T_changes_in_equity_2"/>
      <w:r w:rsidRPr="00BB6E13">
        <w:rPr>
          <w:snapToGrid w:val="0"/>
          <w:color w:val="000000"/>
          <w:lang w:eastAsia="sk-SK"/>
        </w:rPr>
        <w:t xml:space="preserve"> </w:t>
      </w:r>
    </w:p>
    <w:tbl>
      <w:tblPr>
        <w:tblW w:w="5000" w:type="pct"/>
        <w:tblLook w:val="04A0" w:firstRow="1" w:lastRow="0" w:firstColumn="1" w:lastColumn="0" w:noHBand="0" w:noVBand="1"/>
      </w:tblPr>
      <w:tblGrid>
        <w:gridCol w:w="4670"/>
        <w:gridCol w:w="872"/>
        <w:gridCol w:w="983"/>
        <w:gridCol w:w="807"/>
        <w:gridCol w:w="901"/>
        <w:gridCol w:w="1054"/>
      </w:tblGrid>
      <w:tr w:rsidR="00277161" w:rsidRPr="00BB6E13" w14:paraId="32044085" w14:textId="77777777" w:rsidTr="004E670D">
        <w:tc>
          <w:tcPr>
            <w:tcW w:w="2708" w:type="pct"/>
            <w:vMerge w:val="restart"/>
            <w:tcBorders>
              <w:top w:val="single" w:sz="8" w:space="0" w:color="auto"/>
              <w:left w:val="nil"/>
              <w:bottom w:val="nil"/>
              <w:right w:val="nil"/>
            </w:tcBorders>
            <w:shd w:val="clear" w:color="auto" w:fill="auto"/>
            <w:vAlign w:val="center"/>
            <w:hideMark/>
          </w:tcPr>
          <w:p w14:paraId="0AD7B363" w14:textId="77777777" w:rsidR="00277161" w:rsidRPr="00BB6E13" w:rsidRDefault="00277161" w:rsidP="004E670D">
            <w:pPr>
              <w:ind w:left="176" w:hanging="176"/>
              <w:jc w:val="left"/>
              <w:rPr>
                <w:rFonts w:cs="Arial"/>
                <w:b/>
                <w:bCs/>
                <w:i/>
                <w:iCs/>
                <w:sz w:val="15"/>
                <w:szCs w:val="15"/>
              </w:rPr>
            </w:pPr>
            <w:bookmarkStart w:id="44" w:name="RANGE!B41:G61"/>
            <w:r w:rsidRPr="00BB6E13">
              <w:rPr>
                <w:rFonts w:cs="Arial"/>
                <w:b/>
                <w:bCs/>
                <w:i/>
                <w:iCs/>
                <w:sz w:val="15"/>
                <w:szCs w:val="15"/>
              </w:rPr>
              <w:t>Položka</w:t>
            </w:r>
            <w:bookmarkEnd w:id="44"/>
          </w:p>
        </w:tc>
        <w:tc>
          <w:tcPr>
            <w:tcW w:w="465" w:type="pct"/>
            <w:tcBorders>
              <w:top w:val="single" w:sz="8" w:space="0" w:color="auto"/>
              <w:left w:val="nil"/>
              <w:bottom w:val="nil"/>
              <w:right w:val="nil"/>
            </w:tcBorders>
            <w:shd w:val="clear" w:color="auto" w:fill="auto"/>
            <w:vAlign w:val="center"/>
            <w:hideMark/>
          </w:tcPr>
          <w:p w14:paraId="10099AEF" w14:textId="77777777" w:rsidR="00277161" w:rsidRPr="00BB6E13" w:rsidRDefault="00277161" w:rsidP="00277161">
            <w:pPr>
              <w:jc w:val="center"/>
              <w:rPr>
                <w:rFonts w:cs="Arial"/>
                <w:b/>
                <w:bCs/>
                <w:i/>
                <w:iCs/>
                <w:sz w:val="15"/>
                <w:szCs w:val="15"/>
              </w:rPr>
            </w:pPr>
            <w:r w:rsidRPr="00BB6E13">
              <w:rPr>
                <w:rFonts w:cs="Arial"/>
                <w:b/>
                <w:bCs/>
                <w:i/>
                <w:iCs/>
                <w:sz w:val="15"/>
                <w:szCs w:val="15"/>
              </w:rPr>
              <w:t>Stav</w:t>
            </w:r>
          </w:p>
        </w:tc>
        <w:tc>
          <w:tcPr>
            <w:tcW w:w="424" w:type="pct"/>
            <w:vMerge w:val="restart"/>
            <w:tcBorders>
              <w:top w:val="single" w:sz="8" w:space="0" w:color="auto"/>
              <w:left w:val="nil"/>
              <w:bottom w:val="nil"/>
              <w:right w:val="nil"/>
            </w:tcBorders>
            <w:shd w:val="clear" w:color="auto" w:fill="auto"/>
            <w:vAlign w:val="center"/>
            <w:hideMark/>
          </w:tcPr>
          <w:p w14:paraId="5B897E9E" w14:textId="77777777" w:rsidR="00277161" w:rsidRPr="00BB6E13" w:rsidRDefault="00277161" w:rsidP="00277161">
            <w:pPr>
              <w:jc w:val="center"/>
              <w:rPr>
                <w:rFonts w:cs="Arial"/>
                <w:b/>
                <w:bCs/>
                <w:i/>
                <w:iCs/>
                <w:sz w:val="15"/>
                <w:szCs w:val="15"/>
              </w:rPr>
            </w:pPr>
            <w:r w:rsidRPr="00BB6E13">
              <w:rPr>
                <w:rFonts w:cs="Arial"/>
                <w:b/>
                <w:bCs/>
                <w:i/>
                <w:iCs/>
                <w:sz w:val="15"/>
                <w:szCs w:val="15"/>
              </w:rPr>
              <w:t>Prírastky</w:t>
            </w:r>
          </w:p>
        </w:tc>
        <w:tc>
          <w:tcPr>
            <w:tcW w:w="424" w:type="pct"/>
            <w:vMerge w:val="restart"/>
            <w:tcBorders>
              <w:top w:val="single" w:sz="8" w:space="0" w:color="auto"/>
              <w:left w:val="nil"/>
              <w:bottom w:val="nil"/>
              <w:right w:val="nil"/>
            </w:tcBorders>
            <w:shd w:val="clear" w:color="auto" w:fill="auto"/>
            <w:vAlign w:val="center"/>
            <w:hideMark/>
          </w:tcPr>
          <w:p w14:paraId="44CB4B4A" w14:textId="77777777" w:rsidR="00277161" w:rsidRPr="00BB6E13" w:rsidRDefault="00277161" w:rsidP="00277161">
            <w:pPr>
              <w:jc w:val="center"/>
              <w:rPr>
                <w:rFonts w:cs="Arial"/>
                <w:b/>
                <w:bCs/>
                <w:i/>
                <w:iCs/>
                <w:sz w:val="15"/>
                <w:szCs w:val="15"/>
              </w:rPr>
            </w:pPr>
            <w:r w:rsidRPr="00BB6E13">
              <w:rPr>
                <w:rFonts w:cs="Arial"/>
                <w:b/>
                <w:bCs/>
                <w:i/>
                <w:iCs/>
                <w:sz w:val="15"/>
                <w:szCs w:val="15"/>
              </w:rPr>
              <w:t>Úbytky</w:t>
            </w:r>
          </w:p>
        </w:tc>
        <w:tc>
          <w:tcPr>
            <w:tcW w:w="424" w:type="pct"/>
            <w:vMerge w:val="restart"/>
            <w:tcBorders>
              <w:top w:val="single" w:sz="8" w:space="0" w:color="auto"/>
              <w:left w:val="nil"/>
              <w:bottom w:val="nil"/>
              <w:right w:val="nil"/>
            </w:tcBorders>
            <w:shd w:val="clear" w:color="auto" w:fill="auto"/>
            <w:vAlign w:val="center"/>
            <w:hideMark/>
          </w:tcPr>
          <w:p w14:paraId="46143232" w14:textId="77777777" w:rsidR="00277161" w:rsidRPr="00BB6E13" w:rsidRDefault="00277161" w:rsidP="00277161">
            <w:pPr>
              <w:jc w:val="center"/>
              <w:rPr>
                <w:rFonts w:cs="Arial"/>
                <w:b/>
                <w:bCs/>
                <w:i/>
                <w:iCs/>
                <w:sz w:val="15"/>
                <w:szCs w:val="15"/>
              </w:rPr>
            </w:pPr>
            <w:r w:rsidRPr="00BB6E13">
              <w:rPr>
                <w:rFonts w:cs="Arial"/>
                <w:b/>
                <w:bCs/>
                <w:i/>
                <w:iCs/>
                <w:sz w:val="15"/>
                <w:szCs w:val="15"/>
              </w:rPr>
              <w:t>Presuny</w:t>
            </w:r>
          </w:p>
        </w:tc>
        <w:tc>
          <w:tcPr>
            <w:tcW w:w="556" w:type="pct"/>
            <w:tcBorders>
              <w:top w:val="single" w:sz="8" w:space="0" w:color="auto"/>
              <w:left w:val="nil"/>
              <w:bottom w:val="nil"/>
              <w:right w:val="nil"/>
            </w:tcBorders>
            <w:shd w:val="clear" w:color="auto" w:fill="auto"/>
            <w:vAlign w:val="center"/>
            <w:hideMark/>
          </w:tcPr>
          <w:p w14:paraId="0FD6799D" w14:textId="77777777" w:rsidR="00277161" w:rsidRPr="00BB6E13" w:rsidRDefault="00277161" w:rsidP="00277161">
            <w:pPr>
              <w:jc w:val="center"/>
              <w:rPr>
                <w:rFonts w:cs="Arial"/>
                <w:b/>
                <w:bCs/>
                <w:i/>
                <w:iCs/>
                <w:sz w:val="15"/>
                <w:szCs w:val="15"/>
              </w:rPr>
            </w:pPr>
            <w:r w:rsidRPr="00BB6E13">
              <w:rPr>
                <w:rFonts w:cs="Arial"/>
                <w:b/>
                <w:bCs/>
                <w:i/>
                <w:iCs/>
                <w:sz w:val="15"/>
                <w:szCs w:val="15"/>
              </w:rPr>
              <w:t>Stav</w:t>
            </w:r>
          </w:p>
        </w:tc>
      </w:tr>
      <w:tr w:rsidR="00277161" w:rsidRPr="00BB6E13" w14:paraId="0DA9E5B8" w14:textId="77777777" w:rsidTr="004E670D">
        <w:tc>
          <w:tcPr>
            <w:tcW w:w="2708" w:type="pct"/>
            <w:vMerge/>
            <w:tcBorders>
              <w:top w:val="single" w:sz="8" w:space="0" w:color="auto"/>
              <w:left w:val="nil"/>
              <w:bottom w:val="nil"/>
              <w:right w:val="nil"/>
            </w:tcBorders>
            <w:vAlign w:val="center"/>
            <w:hideMark/>
          </w:tcPr>
          <w:p w14:paraId="682C08E7" w14:textId="77777777" w:rsidR="00277161" w:rsidRPr="00BB6E13" w:rsidRDefault="00277161" w:rsidP="004E670D">
            <w:pPr>
              <w:ind w:left="176" w:hanging="176"/>
              <w:jc w:val="left"/>
              <w:rPr>
                <w:rFonts w:cs="Arial"/>
                <w:b/>
                <w:bCs/>
                <w:i/>
                <w:iCs/>
                <w:sz w:val="15"/>
                <w:szCs w:val="15"/>
              </w:rPr>
            </w:pPr>
          </w:p>
        </w:tc>
        <w:tc>
          <w:tcPr>
            <w:tcW w:w="465" w:type="pct"/>
            <w:tcBorders>
              <w:top w:val="nil"/>
              <w:left w:val="nil"/>
              <w:bottom w:val="nil"/>
              <w:right w:val="nil"/>
            </w:tcBorders>
            <w:shd w:val="clear" w:color="auto" w:fill="auto"/>
            <w:vAlign w:val="center"/>
            <w:hideMark/>
          </w:tcPr>
          <w:p w14:paraId="7C5E76E8" w14:textId="5AB9E6CE" w:rsidR="00277161" w:rsidRPr="00BB6E13" w:rsidRDefault="004E670D">
            <w:pPr>
              <w:jc w:val="center"/>
              <w:rPr>
                <w:rFonts w:cs="Arial"/>
                <w:b/>
                <w:bCs/>
                <w:i/>
                <w:iCs/>
                <w:sz w:val="15"/>
                <w:szCs w:val="15"/>
              </w:rPr>
            </w:pPr>
            <w:r w:rsidRPr="00BB6E13">
              <w:rPr>
                <w:rFonts w:cs="Arial"/>
                <w:b/>
                <w:bCs/>
                <w:i/>
                <w:iCs/>
                <w:sz w:val="15"/>
                <w:szCs w:val="15"/>
              </w:rPr>
              <w:t xml:space="preserve">K </w:t>
            </w:r>
            <w:r w:rsidR="00277161" w:rsidRPr="00BB6E13">
              <w:rPr>
                <w:rFonts w:cs="Arial"/>
                <w:b/>
                <w:bCs/>
                <w:i/>
                <w:iCs/>
                <w:sz w:val="15"/>
                <w:szCs w:val="15"/>
              </w:rPr>
              <w:t xml:space="preserve">1. januáru </w:t>
            </w:r>
            <w:r w:rsidR="002207E5" w:rsidRPr="00BB6E13">
              <w:rPr>
                <w:rFonts w:cs="Arial"/>
                <w:b/>
                <w:bCs/>
                <w:i/>
                <w:iCs/>
                <w:sz w:val="15"/>
                <w:szCs w:val="15"/>
              </w:rPr>
              <w:t>2016</w:t>
            </w:r>
          </w:p>
        </w:tc>
        <w:tc>
          <w:tcPr>
            <w:tcW w:w="424" w:type="pct"/>
            <w:vMerge/>
            <w:tcBorders>
              <w:top w:val="single" w:sz="8" w:space="0" w:color="auto"/>
              <w:left w:val="nil"/>
              <w:bottom w:val="nil"/>
              <w:right w:val="nil"/>
            </w:tcBorders>
            <w:vAlign w:val="center"/>
            <w:hideMark/>
          </w:tcPr>
          <w:p w14:paraId="4F049F30" w14:textId="77777777" w:rsidR="00277161" w:rsidRPr="00BB6E13" w:rsidRDefault="00277161" w:rsidP="00277161">
            <w:pPr>
              <w:jc w:val="left"/>
              <w:rPr>
                <w:rFonts w:cs="Arial"/>
                <w:b/>
                <w:bCs/>
                <w:i/>
                <w:iCs/>
                <w:sz w:val="15"/>
                <w:szCs w:val="15"/>
              </w:rPr>
            </w:pPr>
          </w:p>
        </w:tc>
        <w:tc>
          <w:tcPr>
            <w:tcW w:w="424" w:type="pct"/>
            <w:vMerge/>
            <w:tcBorders>
              <w:top w:val="single" w:sz="8" w:space="0" w:color="auto"/>
              <w:left w:val="nil"/>
              <w:bottom w:val="nil"/>
              <w:right w:val="nil"/>
            </w:tcBorders>
            <w:vAlign w:val="center"/>
            <w:hideMark/>
          </w:tcPr>
          <w:p w14:paraId="7F5BC67B" w14:textId="77777777" w:rsidR="00277161" w:rsidRPr="00BB6E13" w:rsidRDefault="00277161" w:rsidP="00277161">
            <w:pPr>
              <w:jc w:val="left"/>
              <w:rPr>
                <w:rFonts w:cs="Arial"/>
                <w:b/>
                <w:bCs/>
                <w:i/>
                <w:iCs/>
                <w:sz w:val="15"/>
                <w:szCs w:val="15"/>
              </w:rPr>
            </w:pPr>
          </w:p>
        </w:tc>
        <w:tc>
          <w:tcPr>
            <w:tcW w:w="424" w:type="pct"/>
            <w:vMerge/>
            <w:tcBorders>
              <w:top w:val="single" w:sz="8" w:space="0" w:color="auto"/>
              <w:left w:val="nil"/>
              <w:bottom w:val="nil"/>
              <w:right w:val="nil"/>
            </w:tcBorders>
            <w:vAlign w:val="center"/>
            <w:hideMark/>
          </w:tcPr>
          <w:p w14:paraId="7EDA58E9" w14:textId="77777777" w:rsidR="00277161" w:rsidRPr="00BB6E13" w:rsidRDefault="00277161" w:rsidP="00277161">
            <w:pPr>
              <w:jc w:val="left"/>
              <w:rPr>
                <w:rFonts w:cs="Arial"/>
                <w:b/>
                <w:bCs/>
                <w:i/>
                <w:iCs/>
                <w:sz w:val="15"/>
                <w:szCs w:val="15"/>
              </w:rPr>
            </w:pPr>
          </w:p>
        </w:tc>
        <w:tc>
          <w:tcPr>
            <w:tcW w:w="556" w:type="pct"/>
            <w:tcBorders>
              <w:top w:val="nil"/>
              <w:left w:val="nil"/>
              <w:bottom w:val="nil"/>
              <w:right w:val="nil"/>
            </w:tcBorders>
            <w:shd w:val="clear" w:color="auto" w:fill="auto"/>
            <w:vAlign w:val="center"/>
            <w:hideMark/>
          </w:tcPr>
          <w:p w14:paraId="1991E925" w14:textId="0D1C0C7A" w:rsidR="00277161" w:rsidRPr="00BB6E13" w:rsidRDefault="00277161">
            <w:pPr>
              <w:jc w:val="center"/>
              <w:rPr>
                <w:rFonts w:cs="Arial"/>
                <w:b/>
                <w:bCs/>
                <w:i/>
                <w:iCs/>
                <w:sz w:val="15"/>
                <w:szCs w:val="15"/>
              </w:rPr>
            </w:pPr>
            <w:r w:rsidRPr="00BB6E13">
              <w:rPr>
                <w:rFonts w:cs="Arial"/>
                <w:b/>
                <w:bCs/>
                <w:i/>
                <w:iCs/>
                <w:sz w:val="15"/>
                <w:szCs w:val="15"/>
              </w:rPr>
              <w:t xml:space="preserve">K 31. decembru </w:t>
            </w:r>
            <w:r w:rsidR="002207E5" w:rsidRPr="00BB6E13">
              <w:rPr>
                <w:rFonts w:cs="Arial"/>
                <w:b/>
                <w:bCs/>
                <w:i/>
                <w:iCs/>
                <w:sz w:val="15"/>
                <w:szCs w:val="15"/>
              </w:rPr>
              <w:t>2016</w:t>
            </w:r>
          </w:p>
        </w:tc>
      </w:tr>
      <w:tr w:rsidR="00277161" w:rsidRPr="00BB6E13" w14:paraId="0BA01323" w14:textId="77777777" w:rsidTr="004E670D">
        <w:tc>
          <w:tcPr>
            <w:tcW w:w="2708" w:type="pct"/>
            <w:tcBorders>
              <w:top w:val="single" w:sz="4" w:space="0" w:color="auto"/>
              <w:left w:val="nil"/>
              <w:bottom w:val="nil"/>
              <w:right w:val="nil"/>
            </w:tcBorders>
            <w:shd w:val="clear" w:color="auto" w:fill="auto"/>
            <w:vAlign w:val="center"/>
            <w:hideMark/>
          </w:tcPr>
          <w:p w14:paraId="49DE7CF0" w14:textId="77777777" w:rsidR="00277161" w:rsidRPr="00BB6E13" w:rsidRDefault="00277161" w:rsidP="004E670D">
            <w:pPr>
              <w:ind w:left="176" w:hanging="176"/>
              <w:jc w:val="left"/>
              <w:rPr>
                <w:rFonts w:cs="Arial"/>
                <w:sz w:val="15"/>
                <w:szCs w:val="15"/>
              </w:rPr>
            </w:pPr>
            <w:r w:rsidRPr="00BB6E13">
              <w:rPr>
                <w:rFonts w:cs="Arial"/>
                <w:sz w:val="15"/>
                <w:szCs w:val="15"/>
              </w:rPr>
              <w:t>Základné imanie</w:t>
            </w:r>
          </w:p>
        </w:tc>
        <w:tc>
          <w:tcPr>
            <w:tcW w:w="465" w:type="pct"/>
            <w:tcBorders>
              <w:top w:val="single" w:sz="4" w:space="0" w:color="auto"/>
              <w:left w:val="nil"/>
              <w:bottom w:val="nil"/>
              <w:right w:val="nil"/>
            </w:tcBorders>
            <w:shd w:val="clear" w:color="auto" w:fill="auto"/>
            <w:vAlign w:val="bottom"/>
            <w:hideMark/>
          </w:tcPr>
          <w:p w14:paraId="776BECC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single" w:sz="4" w:space="0" w:color="auto"/>
              <w:left w:val="nil"/>
              <w:bottom w:val="nil"/>
              <w:right w:val="nil"/>
            </w:tcBorders>
            <w:shd w:val="clear" w:color="auto" w:fill="auto"/>
            <w:vAlign w:val="bottom"/>
            <w:hideMark/>
          </w:tcPr>
          <w:p w14:paraId="0266CC0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single" w:sz="4" w:space="0" w:color="auto"/>
              <w:left w:val="nil"/>
              <w:bottom w:val="nil"/>
              <w:right w:val="nil"/>
            </w:tcBorders>
            <w:shd w:val="clear" w:color="auto" w:fill="auto"/>
            <w:vAlign w:val="bottom"/>
            <w:hideMark/>
          </w:tcPr>
          <w:p w14:paraId="3CAF1F6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single" w:sz="4" w:space="0" w:color="auto"/>
              <w:left w:val="nil"/>
              <w:bottom w:val="nil"/>
              <w:right w:val="nil"/>
            </w:tcBorders>
            <w:shd w:val="clear" w:color="auto" w:fill="auto"/>
            <w:vAlign w:val="bottom"/>
            <w:hideMark/>
          </w:tcPr>
          <w:p w14:paraId="2554CF5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single" w:sz="4" w:space="0" w:color="auto"/>
              <w:left w:val="nil"/>
              <w:bottom w:val="nil"/>
              <w:right w:val="nil"/>
            </w:tcBorders>
            <w:shd w:val="clear" w:color="auto" w:fill="auto"/>
            <w:vAlign w:val="bottom"/>
            <w:hideMark/>
          </w:tcPr>
          <w:p w14:paraId="41A254E8"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ADB7255" w14:textId="77777777" w:rsidTr="004E670D">
        <w:tc>
          <w:tcPr>
            <w:tcW w:w="2708" w:type="pct"/>
            <w:tcBorders>
              <w:top w:val="nil"/>
              <w:left w:val="nil"/>
              <w:bottom w:val="nil"/>
              <w:right w:val="nil"/>
            </w:tcBorders>
            <w:shd w:val="clear" w:color="auto" w:fill="auto"/>
            <w:vAlign w:val="center"/>
            <w:hideMark/>
          </w:tcPr>
          <w:p w14:paraId="170AEACD" w14:textId="77777777" w:rsidR="00277161" w:rsidRPr="00BB6E13" w:rsidRDefault="00277161" w:rsidP="004E670D">
            <w:pPr>
              <w:ind w:left="176" w:hanging="176"/>
              <w:jc w:val="left"/>
              <w:rPr>
                <w:rFonts w:cs="Arial"/>
                <w:sz w:val="15"/>
                <w:szCs w:val="15"/>
              </w:rPr>
            </w:pPr>
            <w:r w:rsidRPr="00BB6E13">
              <w:rPr>
                <w:rFonts w:cs="Arial"/>
                <w:sz w:val="15"/>
                <w:szCs w:val="15"/>
              </w:rPr>
              <w:t>Vlastné akcie a vlastné obchodné podiely</w:t>
            </w:r>
          </w:p>
        </w:tc>
        <w:tc>
          <w:tcPr>
            <w:tcW w:w="465" w:type="pct"/>
            <w:tcBorders>
              <w:top w:val="nil"/>
              <w:left w:val="nil"/>
              <w:bottom w:val="nil"/>
              <w:right w:val="nil"/>
            </w:tcBorders>
            <w:shd w:val="clear" w:color="auto" w:fill="auto"/>
            <w:vAlign w:val="bottom"/>
            <w:hideMark/>
          </w:tcPr>
          <w:p w14:paraId="18DE801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2AE475A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1982613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39D80A6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30146E62"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5DCCDA7" w14:textId="77777777" w:rsidTr="004E670D">
        <w:tc>
          <w:tcPr>
            <w:tcW w:w="2708" w:type="pct"/>
            <w:tcBorders>
              <w:top w:val="nil"/>
              <w:left w:val="nil"/>
              <w:bottom w:val="nil"/>
              <w:right w:val="nil"/>
            </w:tcBorders>
            <w:shd w:val="clear" w:color="auto" w:fill="auto"/>
            <w:vAlign w:val="center"/>
            <w:hideMark/>
          </w:tcPr>
          <w:p w14:paraId="6FBDDA5A" w14:textId="77777777" w:rsidR="00277161" w:rsidRPr="00BB6E13" w:rsidRDefault="00277161" w:rsidP="004E670D">
            <w:pPr>
              <w:ind w:left="176" w:hanging="176"/>
              <w:jc w:val="left"/>
              <w:rPr>
                <w:rFonts w:cs="Arial"/>
                <w:sz w:val="15"/>
                <w:szCs w:val="15"/>
              </w:rPr>
            </w:pPr>
            <w:r w:rsidRPr="00BB6E13">
              <w:rPr>
                <w:rFonts w:cs="Arial"/>
                <w:sz w:val="15"/>
                <w:szCs w:val="15"/>
              </w:rPr>
              <w:t>Zmena základného imania</w:t>
            </w:r>
          </w:p>
        </w:tc>
        <w:tc>
          <w:tcPr>
            <w:tcW w:w="465" w:type="pct"/>
            <w:tcBorders>
              <w:top w:val="nil"/>
              <w:left w:val="nil"/>
              <w:bottom w:val="nil"/>
              <w:right w:val="nil"/>
            </w:tcBorders>
            <w:shd w:val="clear" w:color="auto" w:fill="auto"/>
            <w:vAlign w:val="bottom"/>
            <w:hideMark/>
          </w:tcPr>
          <w:p w14:paraId="616EA6B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6CFF2D7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1480571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1A9B03E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47F24F66"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073EE05" w14:textId="77777777" w:rsidTr="004E670D">
        <w:tc>
          <w:tcPr>
            <w:tcW w:w="2708" w:type="pct"/>
            <w:tcBorders>
              <w:top w:val="nil"/>
              <w:left w:val="nil"/>
              <w:bottom w:val="nil"/>
              <w:right w:val="nil"/>
            </w:tcBorders>
            <w:shd w:val="clear" w:color="auto" w:fill="auto"/>
            <w:vAlign w:val="center"/>
            <w:hideMark/>
          </w:tcPr>
          <w:p w14:paraId="72CA5216" w14:textId="77777777" w:rsidR="00277161" w:rsidRPr="00BB6E13" w:rsidRDefault="00277161" w:rsidP="004E670D">
            <w:pPr>
              <w:ind w:left="176" w:hanging="176"/>
              <w:jc w:val="left"/>
              <w:rPr>
                <w:rFonts w:cs="Arial"/>
                <w:sz w:val="15"/>
                <w:szCs w:val="15"/>
              </w:rPr>
            </w:pPr>
            <w:r w:rsidRPr="00BB6E13">
              <w:rPr>
                <w:rFonts w:cs="Arial"/>
                <w:sz w:val="15"/>
                <w:szCs w:val="15"/>
              </w:rPr>
              <w:t>Pohľadávky za upísané vlastné imanie</w:t>
            </w:r>
          </w:p>
        </w:tc>
        <w:tc>
          <w:tcPr>
            <w:tcW w:w="465" w:type="pct"/>
            <w:tcBorders>
              <w:top w:val="nil"/>
              <w:left w:val="nil"/>
              <w:bottom w:val="nil"/>
              <w:right w:val="nil"/>
            </w:tcBorders>
            <w:shd w:val="clear" w:color="auto" w:fill="auto"/>
            <w:vAlign w:val="bottom"/>
            <w:hideMark/>
          </w:tcPr>
          <w:p w14:paraId="56BC0EB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078CDAD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41B466F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40DDD03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1888BAD3"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46D3CF6" w14:textId="77777777" w:rsidTr="004E670D">
        <w:tc>
          <w:tcPr>
            <w:tcW w:w="2708" w:type="pct"/>
            <w:tcBorders>
              <w:top w:val="nil"/>
              <w:left w:val="nil"/>
              <w:bottom w:val="nil"/>
              <w:right w:val="nil"/>
            </w:tcBorders>
            <w:shd w:val="clear" w:color="auto" w:fill="auto"/>
            <w:vAlign w:val="center"/>
            <w:hideMark/>
          </w:tcPr>
          <w:p w14:paraId="0A7F0698" w14:textId="77777777" w:rsidR="00277161" w:rsidRPr="00BB6E13" w:rsidRDefault="00277161" w:rsidP="004E670D">
            <w:pPr>
              <w:ind w:left="176" w:hanging="176"/>
              <w:jc w:val="left"/>
              <w:rPr>
                <w:rFonts w:cs="Arial"/>
                <w:sz w:val="15"/>
                <w:szCs w:val="15"/>
              </w:rPr>
            </w:pPr>
            <w:r w:rsidRPr="00BB6E13">
              <w:rPr>
                <w:rFonts w:cs="Arial"/>
                <w:sz w:val="15"/>
                <w:szCs w:val="15"/>
              </w:rPr>
              <w:t>Emisné ážio</w:t>
            </w:r>
          </w:p>
        </w:tc>
        <w:tc>
          <w:tcPr>
            <w:tcW w:w="465" w:type="pct"/>
            <w:tcBorders>
              <w:top w:val="nil"/>
              <w:left w:val="nil"/>
              <w:bottom w:val="nil"/>
              <w:right w:val="nil"/>
            </w:tcBorders>
            <w:shd w:val="clear" w:color="auto" w:fill="auto"/>
            <w:vAlign w:val="bottom"/>
            <w:hideMark/>
          </w:tcPr>
          <w:p w14:paraId="462CA15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3936D30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0749E15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3856E33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785733DA"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8860470" w14:textId="77777777" w:rsidTr="004E670D">
        <w:tc>
          <w:tcPr>
            <w:tcW w:w="2708" w:type="pct"/>
            <w:tcBorders>
              <w:top w:val="nil"/>
              <w:left w:val="nil"/>
              <w:bottom w:val="nil"/>
              <w:right w:val="nil"/>
            </w:tcBorders>
            <w:shd w:val="clear" w:color="auto" w:fill="auto"/>
            <w:vAlign w:val="center"/>
            <w:hideMark/>
          </w:tcPr>
          <w:p w14:paraId="2DC8927E" w14:textId="77777777" w:rsidR="00277161" w:rsidRPr="00BB6E13" w:rsidRDefault="00277161" w:rsidP="004E670D">
            <w:pPr>
              <w:ind w:left="176" w:hanging="176"/>
              <w:jc w:val="left"/>
              <w:rPr>
                <w:rFonts w:cs="Arial"/>
                <w:sz w:val="15"/>
                <w:szCs w:val="15"/>
              </w:rPr>
            </w:pPr>
            <w:r w:rsidRPr="00BB6E13">
              <w:rPr>
                <w:rFonts w:cs="Arial"/>
                <w:sz w:val="15"/>
                <w:szCs w:val="15"/>
              </w:rPr>
              <w:t>Ostatné kapitálové fondy</w:t>
            </w:r>
          </w:p>
        </w:tc>
        <w:tc>
          <w:tcPr>
            <w:tcW w:w="465" w:type="pct"/>
            <w:tcBorders>
              <w:top w:val="nil"/>
              <w:left w:val="nil"/>
              <w:bottom w:val="nil"/>
              <w:right w:val="nil"/>
            </w:tcBorders>
            <w:shd w:val="clear" w:color="auto" w:fill="auto"/>
            <w:vAlign w:val="bottom"/>
            <w:hideMark/>
          </w:tcPr>
          <w:p w14:paraId="02A8BF8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1EC9142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23181D0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6F1D763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584E2248"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413CBB6" w14:textId="77777777" w:rsidTr="004E670D">
        <w:tc>
          <w:tcPr>
            <w:tcW w:w="2708" w:type="pct"/>
            <w:tcBorders>
              <w:top w:val="nil"/>
              <w:left w:val="nil"/>
              <w:bottom w:val="nil"/>
              <w:right w:val="nil"/>
            </w:tcBorders>
            <w:shd w:val="clear" w:color="auto" w:fill="auto"/>
            <w:vAlign w:val="center"/>
            <w:hideMark/>
          </w:tcPr>
          <w:p w14:paraId="5865262F" w14:textId="77777777" w:rsidR="00277161" w:rsidRPr="00BB6E13" w:rsidRDefault="00277161" w:rsidP="004E670D">
            <w:pPr>
              <w:ind w:left="176" w:hanging="176"/>
              <w:jc w:val="left"/>
              <w:rPr>
                <w:rFonts w:cs="Arial"/>
                <w:sz w:val="15"/>
                <w:szCs w:val="15"/>
              </w:rPr>
            </w:pPr>
            <w:r w:rsidRPr="00BB6E13">
              <w:rPr>
                <w:rFonts w:cs="Arial"/>
                <w:sz w:val="15"/>
                <w:szCs w:val="15"/>
              </w:rPr>
              <w:t>Zákonný rezervný fond (nedeliteľný fond) z kapitálových vkladov</w:t>
            </w:r>
          </w:p>
        </w:tc>
        <w:tc>
          <w:tcPr>
            <w:tcW w:w="465" w:type="pct"/>
            <w:tcBorders>
              <w:top w:val="nil"/>
              <w:left w:val="nil"/>
              <w:bottom w:val="nil"/>
              <w:right w:val="nil"/>
            </w:tcBorders>
            <w:shd w:val="clear" w:color="auto" w:fill="auto"/>
            <w:vAlign w:val="bottom"/>
            <w:hideMark/>
          </w:tcPr>
          <w:p w14:paraId="3B76CFB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580A5B0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20529E9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1C9BD80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21BB936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B8438CA" w14:textId="77777777" w:rsidTr="004E670D">
        <w:tc>
          <w:tcPr>
            <w:tcW w:w="2708" w:type="pct"/>
            <w:tcBorders>
              <w:top w:val="nil"/>
              <w:left w:val="nil"/>
              <w:bottom w:val="nil"/>
              <w:right w:val="nil"/>
            </w:tcBorders>
            <w:shd w:val="clear" w:color="auto" w:fill="auto"/>
            <w:vAlign w:val="center"/>
            <w:hideMark/>
          </w:tcPr>
          <w:p w14:paraId="767ADC68" w14:textId="77777777" w:rsidR="00277161" w:rsidRPr="00BB6E13" w:rsidRDefault="00277161" w:rsidP="004E670D">
            <w:pPr>
              <w:ind w:left="176" w:hanging="176"/>
              <w:jc w:val="left"/>
              <w:rPr>
                <w:rFonts w:cs="Arial"/>
                <w:sz w:val="15"/>
                <w:szCs w:val="15"/>
              </w:rPr>
            </w:pPr>
            <w:r w:rsidRPr="00BB6E13">
              <w:rPr>
                <w:rFonts w:cs="Arial"/>
                <w:sz w:val="15"/>
                <w:szCs w:val="15"/>
              </w:rPr>
              <w:t>Oceňovacie rozdiely z precenenia majetku a záväzkov</w:t>
            </w:r>
          </w:p>
        </w:tc>
        <w:tc>
          <w:tcPr>
            <w:tcW w:w="465" w:type="pct"/>
            <w:tcBorders>
              <w:top w:val="nil"/>
              <w:left w:val="nil"/>
              <w:bottom w:val="nil"/>
              <w:right w:val="nil"/>
            </w:tcBorders>
            <w:shd w:val="clear" w:color="auto" w:fill="auto"/>
            <w:vAlign w:val="bottom"/>
            <w:hideMark/>
          </w:tcPr>
          <w:p w14:paraId="6266731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0F596BF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748F577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3A1C4D2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6AC96713"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70F193B" w14:textId="77777777" w:rsidTr="004E670D">
        <w:tc>
          <w:tcPr>
            <w:tcW w:w="2708" w:type="pct"/>
            <w:tcBorders>
              <w:top w:val="nil"/>
              <w:left w:val="nil"/>
              <w:bottom w:val="nil"/>
              <w:right w:val="nil"/>
            </w:tcBorders>
            <w:shd w:val="clear" w:color="auto" w:fill="auto"/>
            <w:vAlign w:val="center"/>
            <w:hideMark/>
          </w:tcPr>
          <w:p w14:paraId="2A838503" w14:textId="77777777" w:rsidR="00277161" w:rsidRPr="00BB6E13" w:rsidRDefault="00277161" w:rsidP="004E670D">
            <w:pPr>
              <w:ind w:left="176" w:hanging="176"/>
              <w:jc w:val="left"/>
              <w:rPr>
                <w:rFonts w:cs="Arial"/>
                <w:sz w:val="15"/>
                <w:szCs w:val="15"/>
              </w:rPr>
            </w:pPr>
            <w:r w:rsidRPr="00BB6E13">
              <w:rPr>
                <w:rFonts w:cs="Arial"/>
                <w:sz w:val="15"/>
                <w:szCs w:val="15"/>
              </w:rPr>
              <w:t>Oceňovacie rozdiely z kapitálových účastín</w:t>
            </w:r>
          </w:p>
        </w:tc>
        <w:tc>
          <w:tcPr>
            <w:tcW w:w="465" w:type="pct"/>
            <w:tcBorders>
              <w:top w:val="nil"/>
              <w:left w:val="nil"/>
              <w:bottom w:val="nil"/>
              <w:right w:val="nil"/>
            </w:tcBorders>
            <w:shd w:val="clear" w:color="auto" w:fill="auto"/>
            <w:vAlign w:val="bottom"/>
            <w:hideMark/>
          </w:tcPr>
          <w:p w14:paraId="12927F9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1935598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2EB7BD0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59DB5F2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4FDD478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3FDACF0" w14:textId="77777777" w:rsidTr="004E670D">
        <w:tc>
          <w:tcPr>
            <w:tcW w:w="2708" w:type="pct"/>
            <w:tcBorders>
              <w:top w:val="nil"/>
              <w:left w:val="nil"/>
              <w:bottom w:val="nil"/>
              <w:right w:val="nil"/>
            </w:tcBorders>
            <w:shd w:val="clear" w:color="auto" w:fill="auto"/>
            <w:vAlign w:val="center"/>
            <w:hideMark/>
          </w:tcPr>
          <w:p w14:paraId="1947D5EF" w14:textId="77777777" w:rsidR="00277161" w:rsidRPr="00BB6E13" w:rsidRDefault="00277161" w:rsidP="004E670D">
            <w:pPr>
              <w:ind w:left="176" w:hanging="176"/>
              <w:jc w:val="left"/>
              <w:rPr>
                <w:rFonts w:cs="Arial"/>
                <w:sz w:val="15"/>
                <w:szCs w:val="15"/>
              </w:rPr>
            </w:pPr>
            <w:r w:rsidRPr="00BB6E13">
              <w:rPr>
                <w:rFonts w:cs="Arial"/>
                <w:sz w:val="15"/>
                <w:szCs w:val="15"/>
              </w:rPr>
              <w:t>Oceňovacie rozdiely z precenenia pri zlúčení, splynutí a rozdelení</w:t>
            </w:r>
          </w:p>
        </w:tc>
        <w:tc>
          <w:tcPr>
            <w:tcW w:w="465" w:type="pct"/>
            <w:tcBorders>
              <w:top w:val="nil"/>
              <w:left w:val="nil"/>
              <w:bottom w:val="nil"/>
              <w:right w:val="nil"/>
            </w:tcBorders>
            <w:shd w:val="clear" w:color="auto" w:fill="auto"/>
            <w:vAlign w:val="bottom"/>
            <w:hideMark/>
          </w:tcPr>
          <w:p w14:paraId="73E7021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00475AF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4C7A457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09C8EBB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7C076D6B"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864F68D" w14:textId="77777777" w:rsidTr="004E670D">
        <w:tc>
          <w:tcPr>
            <w:tcW w:w="2708" w:type="pct"/>
            <w:tcBorders>
              <w:top w:val="nil"/>
              <w:left w:val="nil"/>
              <w:bottom w:val="nil"/>
              <w:right w:val="nil"/>
            </w:tcBorders>
            <w:shd w:val="clear" w:color="auto" w:fill="auto"/>
            <w:vAlign w:val="center"/>
            <w:hideMark/>
          </w:tcPr>
          <w:p w14:paraId="75E051D2" w14:textId="77777777" w:rsidR="00277161" w:rsidRPr="00BB6E13" w:rsidRDefault="00277161" w:rsidP="004E670D">
            <w:pPr>
              <w:ind w:left="176" w:hanging="176"/>
              <w:jc w:val="left"/>
              <w:rPr>
                <w:rFonts w:cs="Arial"/>
                <w:sz w:val="15"/>
                <w:szCs w:val="15"/>
              </w:rPr>
            </w:pPr>
            <w:r w:rsidRPr="00BB6E13">
              <w:rPr>
                <w:rFonts w:cs="Arial"/>
                <w:sz w:val="15"/>
                <w:szCs w:val="15"/>
              </w:rPr>
              <w:t xml:space="preserve">Zákonný rezervný fond </w:t>
            </w:r>
          </w:p>
        </w:tc>
        <w:tc>
          <w:tcPr>
            <w:tcW w:w="465" w:type="pct"/>
            <w:tcBorders>
              <w:top w:val="nil"/>
              <w:left w:val="nil"/>
              <w:bottom w:val="nil"/>
              <w:right w:val="nil"/>
            </w:tcBorders>
            <w:shd w:val="clear" w:color="auto" w:fill="auto"/>
            <w:vAlign w:val="bottom"/>
            <w:hideMark/>
          </w:tcPr>
          <w:p w14:paraId="39AFCEF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28A2AB8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039B017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6C93ADC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787FC2E6"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61F2BC1" w14:textId="77777777" w:rsidTr="004E670D">
        <w:tc>
          <w:tcPr>
            <w:tcW w:w="2708" w:type="pct"/>
            <w:tcBorders>
              <w:top w:val="nil"/>
              <w:left w:val="nil"/>
              <w:bottom w:val="nil"/>
              <w:right w:val="nil"/>
            </w:tcBorders>
            <w:shd w:val="clear" w:color="auto" w:fill="auto"/>
            <w:vAlign w:val="center"/>
            <w:hideMark/>
          </w:tcPr>
          <w:p w14:paraId="345368F3" w14:textId="77777777" w:rsidR="00277161" w:rsidRPr="00BB6E13" w:rsidRDefault="00277161" w:rsidP="004E670D">
            <w:pPr>
              <w:ind w:left="176" w:hanging="176"/>
              <w:jc w:val="left"/>
              <w:rPr>
                <w:rFonts w:cs="Arial"/>
                <w:sz w:val="15"/>
                <w:szCs w:val="15"/>
              </w:rPr>
            </w:pPr>
            <w:r w:rsidRPr="00BB6E13">
              <w:rPr>
                <w:rFonts w:cs="Arial"/>
                <w:sz w:val="15"/>
                <w:szCs w:val="15"/>
              </w:rPr>
              <w:t>Nedeliteľný fond</w:t>
            </w:r>
          </w:p>
        </w:tc>
        <w:tc>
          <w:tcPr>
            <w:tcW w:w="465" w:type="pct"/>
            <w:tcBorders>
              <w:top w:val="nil"/>
              <w:left w:val="nil"/>
              <w:bottom w:val="nil"/>
              <w:right w:val="nil"/>
            </w:tcBorders>
            <w:shd w:val="clear" w:color="auto" w:fill="auto"/>
            <w:vAlign w:val="bottom"/>
            <w:hideMark/>
          </w:tcPr>
          <w:p w14:paraId="7EEDF11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0945FB4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5CC4E3F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086AAED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7FC2FAD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478D5CF" w14:textId="77777777" w:rsidTr="004E670D">
        <w:tc>
          <w:tcPr>
            <w:tcW w:w="2708" w:type="pct"/>
            <w:tcBorders>
              <w:top w:val="nil"/>
              <w:left w:val="nil"/>
              <w:bottom w:val="nil"/>
              <w:right w:val="nil"/>
            </w:tcBorders>
            <w:shd w:val="clear" w:color="auto" w:fill="auto"/>
            <w:vAlign w:val="center"/>
            <w:hideMark/>
          </w:tcPr>
          <w:p w14:paraId="24DE76F0" w14:textId="77777777" w:rsidR="00277161" w:rsidRPr="00BB6E13" w:rsidRDefault="00277161" w:rsidP="004E670D">
            <w:pPr>
              <w:ind w:left="176" w:hanging="176"/>
              <w:jc w:val="left"/>
              <w:rPr>
                <w:rFonts w:cs="Arial"/>
                <w:sz w:val="15"/>
                <w:szCs w:val="15"/>
              </w:rPr>
            </w:pPr>
            <w:r w:rsidRPr="00BB6E13">
              <w:rPr>
                <w:rFonts w:cs="Arial"/>
                <w:sz w:val="15"/>
                <w:szCs w:val="15"/>
              </w:rPr>
              <w:t>Štatutárne fondy a ostatné fondy</w:t>
            </w:r>
          </w:p>
        </w:tc>
        <w:tc>
          <w:tcPr>
            <w:tcW w:w="465" w:type="pct"/>
            <w:tcBorders>
              <w:top w:val="nil"/>
              <w:left w:val="nil"/>
              <w:bottom w:val="nil"/>
              <w:right w:val="nil"/>
            </w:tcBorders>
            <w:shd w:val="clear" w:color="auto" w:fill="auto"/>
            <w:vAlign w:val="bottom"/>
            <w:hideMark/>
          </w:tcPr>
          <w:p w14:paraId="0585975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710C1A1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78516EE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67191EB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49BD0BC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BCCE006" w14:textId="77777777" w:rsidTr="004E670D">
        <w:tc>
          <w:tcPr>
            <w:tcW w:w="2708" w:type="pct"/>
            <w:tcBorders>
              <w:top w:val="nil"/>
              <w:left w:val="nil"/>
              <w:bottom w:val="nil"/>
              <w:right w:val="nil"/>
            </w:tcBorders>
            <w:shd w:val="clear" w:color="auto" w:fill="auto"/>
            <w:vAlign w:val="center"/>
            <w:hideMark/>
          </w:tcPr>
          <w:p w14:paraId="5AAF5936" w14:textId="77777777" w:rsidR="00277161" w:rsidRPr="00BB6E13" w:rsidRDefault="00277161" w:rsidP="004E670D">
            <w:pPr>
              <w:ind w:left="176" w:hanging="176"/>
              <w:jc w:val="left"/>
              <w:rPr>
                <w:rFonts w:cs="Arial"/>
                <w:sz w:val="15"/>
                <w:szCs w:val="15"/>
              </w:rPr>
            </w:pPr>
            <w:r w:rsidRPr="00BB6E13">
              <w:rPr>
                <w:rFonts w:cs="Arial"/>
                <w:sz w:val="15"/>
                <w:szCs w:val="15"/>
              </w:rPr>
              <w:t>Nerozdelený zisk minulých rokov</w:t>
            </w:r>
          </w:p>
        </w:tc>
        <w:tc>
          <w:tcPr>
            <w:tcW w:w="465" w:type="pct"/>
            <w:tcBorders>
              <w:top w:val="nil"/>
              <w:left w:val="nil"/>
              <w:bottom w:val="nil"/>
              <w:right w:val="nil"/>
            </w:tcBorders>
            <w:shd w:val="clear" w:color="auto" w:fill="auto"/>
            <w:vAlign w:val="bottom"/>
            <w:hideMark/>
          </w:tcPr>
          <w:p w14:paraId="13FE65E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219911D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084EF9D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58D2990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22463E33"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D6F09B1" w14:textId="77777777" w:rsidTr="004E670D">
        <w:tc>
          <w:tcPr>
            <w:tcW w:w="2708" w:type="pct"/>
            <w:tcBorders>
              <w:top w:val="nil"/>
              <w:left w:val="nil"/>
              <w:bottom w:val="nil"/>
              <w:right w:val="nil"/>
            </w:tcBorders>
            <w:shd w:val="clear" w:color="auto" w:fill="auto"/>
            <w:vAlign w:val="center"/>
            <w:hideMark/>
          </w:tcPr>
          <w:p w14:paraId="7DBB3A8A" w14:textId="77777777" w:rsidR="00277161" w:rsidRPr="00BB6E13" w:rsidRDefault="00277161" w:rsidP="004E670D">
            <w:pPr>
              <w:ind w:left="176" w:hanging="176"/>
              <w:jc w:val="left"/>
              <w:rPr>
                <w:rFonts w:cs="Arial"/>
                <w:sz w:val="15"/>
                <w:szCs w:val="15"/>
              </w:rPr>
            </w:pPr>
            <w:r w:rsidRPr="00BB6E13">
              <w:rPr>
                <w:rFonts w:cs="Arial"/>
                <w:sz w:val="15"/>
                <w:szCs w:val="15"/>
              </w:rPr>
              <w:t>Neuhradená strata minulých rokov</w:t>
            </w:r>
          </w:p>
        </w:tc>
        <w:tc>
          <w:tcPr>
            <w:tcW w:w="465" w:type="pct"/>
            <w:tcBorders>
              <w:top w:val="nil"/>
              <w:left w:val="nil"/>
              <w:bottom w:val="nil"/>
              <w:right w:val="nil"/>
            </w:tcBorders>
            <w:shd w:val="clear" w:color="auto" w:fill="auto"/>
            <w:vAlign w:val="bottom"/>
            <w:hideMark/>
          </w:tcPr>
          <w:p w14:paraId="12C1C3C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2E80AF0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19C7F53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2718008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5ED7F215"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669D130" w14:textId="77777777" w:rsidTr="004E670D">
        <w:tc>
          <w:tcPr>
            <w:tcW w:w="2708" w:type="pct"/>
            <w:tcBorders>
              <w:top w:val="nil"/>
              <w:left w:val="nil"/>
              <w:bottom w:val="nil"/>
              <w:right w:val="nil"/>
            </w:tcBorders>
            <w:shd w:val="clear" w:color="auto" w:fill="auto"/>
            <w:vAlign w:val="center"/>
            <w:hideMark/>
          </w:tcPr>
          <w:p w14:paraId="47D37AA8" w14:textId="77777777" w:rsidR="00277161" w:rsidRPr="00BB6E13" w:rsidRDefault="00277161" w:rsidP="004E670D">
            <w:pPr>
              <w:ind w:left="176" w:hanging="176"/>
              <w:jc w:val="left"/>
              <w:rPr>
                <w:rFonts w:cs="Arial"/>
                <w:sz w:val="15"/>
                <w:szCs w:val="15"/>
              </w:rPr>
            </w:pPr>
            <w:r w:rsidRPr="00BB6E13">
              <w:rPr>
                <w:rFonts w:cs="Arial"/>
                <w:sz w:val="15"/>
                <w:szCs w:val="15"/>
              </w:rPr>
              <w:t>Výsledok hospodárenia bežného účtovného obdobia</w:t>
            </w:r>
          </w:p>
        </w:tc>
        <w:tc>
          <w:tcPr>
            <w:tcW w:w="465" w:type="pct"/>
            <w:tcBorders>
              <w:top w:val="nil"/>
              <w:left w:val="nil"/>
              <w:bottom w:val="nil"/>
              <w:right w:val="nil"/>
            </w:tcBorders>
            <w:shd w:val="clear" w:color="auto" w:fill="auto"/>
            <w:vAlign w:val="bottom"/>
            <w:hideMark/>
          </w:tcPr>
          <w:p w14:paraId="1715511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27D4422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14F9F25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53D29AD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518C176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674EA87" w14:textId="77777777" w:rsidTr="004E670D">
        <w:tc>
          <w:tcPr>
            <w:tcW w:w="2708" w:type="pct"/>
            <w:tcBorders>
              <w:top w:val="nil"/>
              <w:left w:val="nil"/>
              <w:bottom w:val="nil"/>
              <w:right w:val="nil"/>
            </w:tcBorders>
            <w:shd w:val="clear" w:color="auto" w:fill="auto"/>
            <w:vAlign w:val="center"/>
            <w:hideMark/>
          </w:tcPr>
          <w:p w14:paraId="248AD5F6" w14:textId="77777777" w:rsidR="00277161" w:rsidRPr="00BB6E13" w:rsidRDefault="00277161" w:rsidP="004E670D">
            <w:pPr>
              <w:ind w:left="176" w:hanging="176"/>
              <w:jc w:val="left"/>
              <w:rPr>
                <w:rFonts w:cs="Arial"/>
                <w:sz w:val="15"/>
                <w:szCs w:val="15"/>
              </w:rPr>
            </w:pPr>
            <w:r w:rsidRPr="00BB6E13">
              <w:rPr>
                <w:rFonts w:cs="Arial"/>
                <w:sz w:val="15"/>
                <w:szCs w:val="15"/>
              </w:rPr>
              <w:t>Vyplatené dividendy</w:t>
            </w:r>
          </w:p>
        </w:tc>
        <w:tc>
          <w:tcPr>
            <w:tcW w:w="465" w:type="pct"/>
            <w:tcBorders>
              <w:top w:val="nil"/>
              <w:left w:val="nil"/>
              <w:bottom w:val="nil"/>
              <w:right w:val="nil"/>
            </w:tcBorders>
            <w:shd w:val="clear" w:color="auto" w:fill="auto"/>
            <w:vAlign w:val="bottom"/>
            <w:hideMark/>
          </w:tcPr>
          <w:p w14:paraId="7D3F08B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763D75B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2ED9103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584F229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6EEF8958"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29ACD5D" w14:textId="77777777" w:rsidTr="004E670D">
        <w:tc>
          <w:tcPr>
            <w:tcW w:w="2708" w:type="pct"/>
            <w:tcBorders>
              <w:top w:val="nil"/>
              <w:left w:val="nil"/>
              <w:bottom w:val="nil"/>
              <w:right w:val="nil"/>
            </w:tcBorders>
            <w:shd w:val="clear" w:color="auto" w:fill="auto"/>
            <w:vAlign w:val="center"/>
            <w:hideMark/>
          </w:tcPr>
          <w:p w14:paraId="7E563D18" w14:textId="77777777" w:rsidR="00277161" w:rsidRPr="00BB6E13" w:rsidRDefault="00277161" w:rsidP="004E670D">
            <w:pPr>
              <w:ind w:left="176" w:hanging="176"/>
              <w:jc w:val="left"/>
              <w:rPr>
                <w:rFonts w:cs="Arial"/>
                <w:sz w:val="15"/>
                <w:szCs w:val="15"/>
              </w:rPr>
            </w:pPr>
            <w:r w:rsidRPr="00BB6E13">
              <w:rPr>
                <w:rFonts w:cs="Arial"/>
                <w:sz w:val="15"/>
                <w:szCs w:val="15"/>
              </w:rPr>
              <w:t>Ostatné položky vlastného imania</w:t>
            </w:r>
          </w:p>
        </w:tc>
        <w:tc>
          <w:tcPr>
            <w:tcW w:w="465" w:type="pct"/>
            <w:tcBorders>
              <w:top w:val="nil"/>
              <w:left w:val="nil"/>
              <w:bottom w:val="nil"/>
              <w:right w:val="nil"/>
            </w:tcBorders>
            <w:shd w:val="clear" w:color="auto" w:fill="auto"/>
            <w:vAlign w:val="bottom"/>
            <w:hideMark/>
          </w:tcPr>
          <w:p w14:paraId="4D72ABE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4339328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04534F3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nil"/>
              <w:right w:val="nil"/>
            </w:tcBorders>
            <w:shd w:val="clear" w:color="auto" w:fill="auto"/>
            <w:vAlign w:val="bottom"/>
            <w:hideMark/>
          </w:tcPr>
          <w:p w14:paraId="0B11B37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nil"/>
              <w:right w:val="nil"/>
            </w:tcBorders>
            <w:shd w:val="clear" w:color="auto" w:fill="auto"/>
            <w:vAlign w:val="bottom"/>
            <w:hideMark/>
          </w:tcPr>
          <w:p w14:paraId="411F8E17"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46C60E3" w14:textId="77777777" w:rsidTr="004E670D">
        <w:tc>
          <w:tcPr>
            <w:tcW w:w="2708" w:type="pct"/>
            <w:tcBorders>
              <w:top w:val="nil"/>
              <w:left w:val="nil"/>
              <w:bottom w:val="single" w:sz="8" w:space="0" w:color="auto"/>
              <w:right w:val="nil"/>
            </w:tcBorders>
            <w:shd w:val="clear" w:color="auto" w:fill="auto"/>
            <w:vAlign w:val="center"/>
            <w:hideMark/>
          </w:tcPr>
          <w:p w14:paraId="37C54DCA" w14:textId="7C7DA287" w:rsidR="00277161" w:rsidRPr="00BB6E13" w:rsidRDefault="00277161" w:rsidP="00914ED0">
            <w:pPr>
              <w:ind w:left="176" w:hanging="176"/>
              <w:jc w:val="left"/>
              <w:rPr>
                <w:rFonts w:cs="Arial"/>
                <w:sz w:val="15"/>
                <w:szCs w:val="15"/>
              </w:rPr>
            </w:pPr>
            <w:r w:rsidRPr="00BB6E13">
              <w:rPr>
                <w:rFonts w:cs="Arial"/>
                <w:sz w:val="15"/>
                <w:szCs w:val="15"/>
              </w:rPr>
              <w:t xml:space="preserve">Vlastné imanie </w:t>
            </w:r>
            <w:r w:rsidR="00914ED0">
              <w:rPr>
                <w:rFonts w:cs="Arial"/>
                <w:sz w:val="15"/>
                <w:szCs w:val="15"/>
              </w:rPr>
              <w:t>spolu</w:t>
            </w:r>
          </w:p>
        </w:tc>
        <w:tc>
          <w:tcPr>
            <w:tcW w:w="465" w:type="pct"/>
            <w:tcBorders>
              <w:top w:val="nil"/>
              <w:left w:val="nil"/>
              <w:bottom w:val="single" w:sz="8" w:space="0" w:color="auto"/>
              <w:right w:val="nil"/>
            </w:tcBorders>
            <w:shd w:val="clear" w:color="auto" w:fill="auto"/>
            <w:vAlign w:val="bottom"/>
            <w:hideMark/>
          </w:tcPr>
          <w:p w14:paraId="2746128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single" w:sz="8" w:space="0" w:color="auto"/>
              <w:right w:val="nil"/>
            </w:tcBorders>
            <w:shd w:val="clear" w:color="auto" w:fill="auto"/>
            <w:vAlign w:val="bottom"/>
            <w:hideMark/>
          </w:tcPr>
          <w:p w14:paraId="46419E3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single" w:sz="8" w:space="0" w:color="auto"/>
              <w:right w:val="nil"/>
            </w:tcBorders>
            <w:shd w:val="clear" w:color="auto" w:fill="auto"/>
            <w:vAlign w:val="bottom"/>
            <w:hideMark/>
          </w:tcPr>
          <w:p w14:paraId="5E5F36F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24" w:type="pct"/>
            <w:tcBorders>
              <w:top w:val="nil"/>
              <w:left w:val="nil"/>
              <w:bottom w:val="single" w:sz="8" w:space="0" w:color="auto"/>
              <w:right w:val="nil"/>
            </w:tcBorders>
            <w:shd w:val="clear" w:color="auto" w:fill="auto"/>
            <w:vAlign w:val="bottom"/>
            <w:hideMark/>
          </w:tcPr>
          <w:p w14:paraId="05CB6D4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6" w:type="pct"/>
            <w:tcBorders>
              <w:top w:val="nil"/>
              <w:left w:val="nil"/>
              <w:bottom w:val="single" w:sz="8" w:space="0" w:color="auto"/>
              <w:right w:val="nil"/>
            </w:tcBorders>
            <w:shd w:val="clear" w:color="auto" w:fill="auto"/>
            <w:vAlign w:val="bottom"/>
            <w:hideMark/>
          </w:tcPr>
          <w:p w14:paraId="682D1430"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0AF92E05" w14:textId="07E90EB2" w:rsidR="00E9254D" w:rsidRDefault="00E9254D" w:rsidP="00277161">
      <w:pPr>
        <w:rPr>
          <w:snapToGrid w:val="0"/>
          <w:lang w:eastAsia="sk-SK"/>
        </w:rPr>
      </w:pPr>
    </w:p>
    <w:p w14:paraId="62866BD4" w14:textId="77777777" w:rsidR="0070225C" w:rsidRDefault="0070225C" w:rsidP="00277161">
      <w:pPr>
        <w:rPr>
          <w:snapToGrid w:val="0"/>
          <w:lang w:eastAsia="sk-SK"/>
        </w:rPr>
      </w:pPr>
    </w:p>
    <w:p w14:paraId="31C4C6F5" w14:textId="77777777" w:rsidR="0070225C" w:rsidRPr="00BB6E13" w:rsidRDefault="0070225C" w:rsidP="00277161">
      <w:pPr>
        <w:rPr>
          <w:snapToGrid w:val="0"/>
          <w:lang w:eastAsia="sk-SK"/>
        </w:rPr>
      </w:pPr>
    </w:p>
    <w:bookmarkEnd w:id="43"/>
    <w:p w14:paraId="2304636B" w14:textId="133F17EB" w:rsidR="001E2635" w:rsidRPr="00BB6E13" w:rsidRDefault="001E2635" w:rsidP="00277161">
      <w:pPr>
        <w:pStyle w:val="Nadpis1"/>
      </w:pPr>
      <w:r w:rsidRPr="00BB6E13">
        <w:lastRenderedPageBreak/>
        <w:t>PREHĽAD PEŇAŽNÝCH TOKOV</w:t>
      </w:r>
    </w:p>
    <w:p w14:paraId="7A66B3DE" w14:textId="77777777" w:rsidR="001E2635" w:rsidRPr="00BB6E13" w:rsidRDefault="001E2635" w:rsidP="00277161">
      <w:pPr>
        <w:rPr>
          <w:snapToGrid w:val="0"/>
          <w:color w:val="000000"/>
          <w:u w:val="single"/>
          <w:lang w:eastAsia="sk-SK"/>
        </w:rPr>
      </w:pPr>
    </w:p>
    <w:p w14:paraId="510F4E19" w14:textId="77777777" w:rsidR="001E2635" w:rsidRPr="00BB6E13" w:rsidRDefault="001E2635" w:rsidP="00277161">
      <w:pPr>
        <w:rPr>
          <w:snapToGrid w:val="0"/>
          <w:color w:val="000000"/>
          <w:lang w:eastAsia="sk-SK"/>
        </w:rPr>
      </w:pPr>
      <w:r w:rsidRPr="00BB6E13">
        <w:rPr>
          <w:snapToGrid w:val="0"/>
          <w:color w:val="000000"/>
          <w:lang w:eastAsia="sk-SK"/>
        </w:rPr>
        <w:t>Prehľad peňažných tokov je uvedený v prílohe, tabuľka č. 1.</w:t>
      </w:r>
    </w:p>
    <w:p w14:paraId="5333F810" w14:textId="77777777" w:rsidR="001E2635" w:rsidRPr="00BB6E13" w:rsidRDefault="001E2635" w:rsidP="00277161">
      <w:pPr>
        <w:rPr>
          <w:snapToGrid w:val="0"/>
          <w:lang w:eastAsia="sk-SK"/>
        </w:rPr>
      </w:pPr>
    </w:p>
    <w:p w14:paraId="4E1FC95F" w14:textId="77777777" w:rsidR="001E2635" w:rsidRPr="00BB6E13" w:rsidRDefault="001E2635" w:rsidP="00277161">
      <w:pPr>
        <w:rPr>
          <w:snapToGrid w:val="0"/>
        </w:rPr>
      </w:pPr>
      <w:r w:rsidRPr="00BB6E13">
        <w:rPr>
          <w:snapToGrid w:val="0"/>
        </w:rPr>
        <w:t>Štruktúra peňažných prostriedkov a peňažných ekvivalentov:</w:t>
      </w:r>
    </w:p>
    <w:p w14:paraId="1EE7A9E6" w14:textId="77777777" w:rsidR="00277161" w:rsidRPr="00BB6E13" w:rsidRDefault="00277161" w:rsidP="00277161">
      <w:pPr>
        <w:rPr>
          <w:snapToGrid w:val="0"/>
        </w:rPr>
      </w:pPr>
      <w:bookmarkStart w:id="45" w:name="T_breakdown_of_cash"/>
      <w:r w:rsidRPr="00BB6E13">
        <w:rPr>
          <w:snapToGrid w:val="0"/>
        </w:rPr>
        <w:t xml:space="preserve"> </w:t>
      </w:r>
    </w:p>
    <w:tbl>
      <w:tblPr>
        <w:tblW w:w="5000" w:type="pct"/>
        <w:tblLook w:val="04A0" w:firstRow="1" w:lastRow="0" w:firstColumn="1" w:lastColumn="0" w:noHBand="0" w:noVBand="1"/>
      </w:tblPr>
      <w:tblGrid>
        <w:gridCol w:w="5360"/>
        <w:gridCol w:w="1335"/>
        <w:gridCol w:w="1296"/>
        <w:gridCol w:w="1296"/>
      </w:tblGrid>
      <w:tr w:rsidR="00277161" w:rsidRPr="00BB6E13" w14:paraId="6B9B7434" w14:textId="77777777" w:rsidTr="004E670D">
        <w:tc>
          <w:tcPr>
            <w:tcW w:w="2885" w:type="pct"/>
            <w:tcBorders>
              <w:top w:val="single" w:sz="8" w:space="0" w:color="auto"/>
              <w:left w:val="nil"/>
              <w:bottom w:val="nil"/>
              <w:right w:val="nil"/>
            </w:tcBorders>
            <w:shd w:val="clear" w:color="auto" w:fill="auto"/>
            <w:vAlign w:val="center"/>
            <w:hideMark/>
          </w:tcPr>
          <w:p w14:paraId="386DAF80" w14:textId="77777777" w:rsidR="00277161" w:rsidRPr="00BB6E13" w:rsidRDefault="00277161" w:rsidP="00277161">
            <w:pPr>
              <w:jc w:val="left"/>
              <w:rPr>
                <w:rFonts w:cs="Arial"/>
                <w:b/>
                <w:bCs/>
                <w:i/>
                <w:iCs/>
                <w:sz w:val="15"/>
                <w:szCs w:val="15"/>
              </w:rPr>
            </w:pPr>
            <w:bookmarkStart w:id="46" w:name="RANGE!B12:E19"/>
            <w:r w:rsidRPr="00BB6E13">
              <w:rPr>
                <w:rFonts w:cs="Arial"/>
                <w:b/>
                <w:bCs/>
                <w:i/>
                <w:iCs/>
                <w:sz w:val="15"/>
                <w:szCs w:val="15"/>
              </w:rPr>
              <w:t>Položka</w:t>
            </w:r>
            <w:bookmarkEnd w:id="46"/>
          </w:p>
        </w:tc>
        <w:tc>
          <w:tcPr>
            <w:tcW w:w="719" w:type="pct"/>
            <w:tcBorders>
              <w:top w:val="single" w:sz="8" w:space="0" w:color="auto"/>
              <w:left w:val="nil"/>
              <w:bottom w:val="nil"/>
              <w:right w:val="nil"/>
            </w:tcBorders>
            <w:shd w:val="clear" w:color="auto" w:fill="auto"/>
            <w:vAlign w:val="center"/>
            <w:hideMark/>
          </w:tcPr>
          <w:p w14:paraId="62F29E42" w14:textId="77777777" w:rsidR="00277161" w:rsidRPr="00BB6E13" w:rsidRDefault="00277161" w:rsidP="00277161">
            <w:pPr>
              <w:jc w:val="center"/>
              <w:rPr>
                <w:rFonts w:cs="Arial"/>
                <w:b/>
                <w:bCs/>
                <w:i/>
                <w:iCs/>
                <w:sz w:val="15"/>
                <w:szCs w:val="15"/>
              </w:rPr>
            </w:pPr>
            <w:r w:rsidRPr="00BB6E13">
              <w:rPr>
                <w:rFonts w:cs="Arial"/>
                <w:b/>
                <w:bCs/>
                <w:i/>
                <w:iCs/>
                <w:sz w:val="15"/>
                <w:szCs w:val="15"/>
              </w:rPr>
              <w:t>Účet</w:t>
            </w:r>
          </w:p>
        </w:tc>
        <w:tc>
          <w:tcPr>
            <w:tcW w:w="698" w:type="pct"/>
            <w:tcBorders>
              <w:top w:val="single" w:sz="8" w:space="0" w:color="auto"/>
              <w:left w:val="nil"/>
              <w:bottom w:val="nil"/>
              <w:right w:val="nil"/>
            </w:tcBorders>
            <w:shd w:val="clear" w:color="auto" w:fill="auto"/>
            <w:vAlign w:val="center"/>
            <w:hideMark/>
          </w:tcPr>
          <w:p w14:paraId="10AE453D" w14:textId="24D75263" w:rsidR="00277161" w:rsidRPr="00BB6E13" w:rsidRDefault="00277161">
            <w:pPr>
              <w:jc w:val="center"/>
              <w:rPr>
                <w:rFonts w:cs="Arial"/>
                <w:b/>
                <w:bCs/>
                <w:i/>
                <w:iCs/>
                <w:sz w:val="15"/>
                <w:szCs w:val="15"/>
              </w:rPr>
            </w:pPr>
            <w:r w:rsidRPr="00BB6E13">
              <w:rPr>
                <w:rFonts w:cs="Arial"/>
                <w:b/>
                <w:bCs/>
                <w:i/>
                <w:iCs/>
                <w:sz w:val="15"/>
                <w:szCs w:val="15"/>
              </w:rPr>
              <w:t>31.12.</w:t>
            </w:r>
            <w:r w:rsidR="002207E5" w:rsidRPr="00BB6E13">
              <w:rPr>
                <w:rFonts w:cs="Arial"/>
                <w:b/>
                <w:bCs/>
                <w:i/>
                <w:iCs/>
                <w:sz w:val="15"/>
                <w:szCs w:val="15"/>
              </w:rPr>
              <w:t>2017</w:t>
            </w:r>
          </w:p>
        </w:tc>
        <w:tc>
          <w:tcPr>
            <w:tcW w:w="698" w:type="pct"/>
            <w:tcBorders>
              <w:top w:val="single" w:sz="8" w:space="0" w:color="auto"/>
              <w:left w:val="nil"/>
              <w:bottom w:val="nil"/>
              <w:right w:val="nil"/>
            </w:tcBorders>
            <w:shd w:val="clear" w:color="auto" w:fill="auto"/>
            <w:vAlign w:val="center"/>
            <w:hideMark/>
          </w:tcPr>
          <w:p w14:paraId="08A2E0EC" w14:textId="20CDFC88" w:rsidR="00277161" w:rsidRPr="00BB6E13" w:rsidRDefault="00277161">
            <w:pPr>
              <w:jc w:val="center"/>
              <w:rPr>
                <w:rFonts w:cs="Arial"/>
                <w:b/>
                <w:bCs/>
                <w:i/>
                <w:iCs/>
                <w:sz w:val="15"/>
                <w:szCs w:val="15"/>
              </w:rPr>
            </w:pPr>
            <w:r w:rsidRPr="00BB6E13">
              <w:rPr>
                <w:rFonts w:cs="Arial"/>
                <w:b/>
                <w:bCs/>
                <w:i/>
                <w:iCs/>
                <w:sz w:val="15"/>
                <w:szCs w:val="15"/>
              </w:rPr>
              <w:t>31.12.</w:t>
            </w:r>
            <w:r w:rsidR="002207E5" w:rsidRPr="00BB6E13">
              <w:rPr>
                <w:rFonts w:cs="Arial"/>
                <w:b/>
                <w:bCs/>
                <w:i/>
                <w:iCs/>
                <w:sz w:val="15"/>
                <w:szCs w:val="15"/>
              </w:rPr>
              <w:t>2016</w:t>
            </w:r>
          </w:p>
        </w:tc>
      </w:tr>
      <w:tr w:rsidR="00277161" w:rsidRPr="00BB6E13" w14:paraId="22AE80A9" w14:textId="77777777" w:rsidTr="004E670D">
        <w:tc>
          <w:tcPr>
            <w:tcW w:w="2885" w:type="pct"/>
            <w:tcBorders>
              <w:top w:val="single" w:sz="4" w:space="0" w:color="auto"/>
              <w:left w:val="nil"/>
              <w:bottom w:val="nil"/>
              <w:right w:val="nil"/>
            </w:tcBorders>
            <w:shd w:val="clear" w:color="auto" w:fill="auto"/>
            <w:vAlign w:val="center"/>
            <w:hideMark/>
          </w:tcPr>
          <w:p w14:paraId="45C5F11E" w14:textId="77777777" w:rsidR="00277161" w:rsidRPr="00BB6E13" w:rsidRDefault="00277161" w:rsidP="00277161">
            <w:pPr>
              <w:rPr>
                <w:rFonts w:cs="Arial"/>
                <w:sz w:val="15"/>
                <w:szCs w:val="15"/>
              </w:rPr>
            </w:pPr>
            <w:r w:rsidRPr="00BB6E13">
              <w:rPr>
                <w:rFonts w:cs="Arial"/>
                <w:sz w:val="15"/>
                <w:szCs w:val="15"/>
              </w:rPr>
              <w:t>Peniaze</w:t>
            </w:r>
          </w:p>
        </w:tc>
        <w:tc>
          <w:tcPr>
            <w:tcW w:w="719" w:type="pct"/>
            <w:tcBorders>
              <w:top w:val="single" w:sz="4" w:space="0" w:color="auto"/>
              <w:left w:val="nil"/>
              <w:bottom w:val="nil"/>
              <w:right w:val="nil"/>
            </w:tcBorders>
            <w:shd w:val="clear" w:color="auto" w:fill="auto"/>
            <w:vAlign w:val="center"/>
            <w:hideMark/>
          </w:tcPr>
          <w:p w14:paraId="55BFDA0C" w14:textId="77777777" w:rsidR="00277161" w:rsidRPr="00BB6E13" w:rsidRDefault="00277161" w:rsidP="00277161">
            <w:pPr>
              <w:jc w:val="center"/>
              <w:rPr>
                <w:rFonts w:cs="Arial"/>
                <w:sz w:val="15"/>
                <w:szCs w:val="15"/>
              </w:rPr>
            </w:pPr>
            <w:r w:rsidRPr="00BB6E13">
              <w:rPr>
                <w:rFonts w:cs="Arial"/>
                <w:sz w:val="15"/>
                <w:szCs w:val="15"/>
              </w:rPr>
              <w:t>211</w:t>
            </w:r>
          </w:p>
        </w:tc>
        <w:tc>
          <w:tcPr>
            <w:tcW w:w="698" w:type="pct"/>
            <w:tcBorders>
              <w:top w:val="single" w:sz="4" w:space="0" w:color="auto"/>
              <w:left w:val="nil"/>
              <w:bottom w:val="nil"/>
              <w:right w:val="nil"/>
            </w:tcBorders>
            <w:shd w:val="clear" w:color="auto" w:fill="auto"/>
            <w:vAlign w:val="center"/>
            <w:hideMark/>
          </w:tcPr>
          <w:p w14:paraId="3C1CE98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98" w:type="pct"/>
            <w:tcBorders>
              <w:top w:val="single" w:sz="4" w:space="0" w:color="auto"/>
              <w:left w:val="nil"/>
              <w:bottom w:val="nil"/>
              <w:right w:val="nil"/>
            </w:tcBorders>
            <w:shd w:val="clear" w:color="auto" w:fill="auto"/>
            <w:vAlign w:val="center"/>
            <w:hideMark/>
          </w:tcPr>
          <w:p w14:paraId="3C36F053"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EAAAFD4" w14:textId="77777777" w:rsidTr="004E670D">
        <w:tc>
          <w:tcPr>
            <w:tcW w:w="2885" w:type="pct"/>
            <w:tcBorders>
              <w:top w:val="nil"/>
              <w:left w:val="nil"/>
              <w:bottom w:val="nil"/>
              <w:right w:val="nil"/>
            </w:tcBorders>
            <w:shd w:val="clear" w:color="auto" w:fill="auto"/>
            <w:vAlign w:val="center"/>
            <w:hideMark/>
          </w:tcPr>
          <w:p w14:paraId="1B8AAB70" w14:textId="77777777" w:rsidR="00277161" w:rsidRPr="00BB6E13" w:rsidRDefault="00277161" w:rsidP="00277161">
            <w:pPr>
              <w:rPr>
                <w:rFonts w:cs="Arial"/>
                <w:sz w:val="15"/>
                <w:szCs w:val="15"/>
              </w:rPr>
            </w:pPr>
            <w:r w:rsidRPr="00BB6E13">
              <w:rPr>
                <w:rFonts w:cs="Arial"/>
                <w:sz w:val="15"/>
                <w:szCs w:val="15"/>
              </w:rPr>
              <w:t>Ceniny</w:t>
            </w:r>
          </w:p>
        </w:tc>
        <w:tc>
          <w:tcPr>
            <w:tcW w:w="719" w:type="pct"/>
            <w:tcBorders>
              <w:top w:val="nil"/>
              <w:left w:val="nil"/>
              <w:bottom w:val="nil"/>
              <w:right w:val="nil"/>
            </w:tcBorders>
            <w:shd w:val="clear" w:color="auto" w:fill="auto"/>
            <w:vAlign w:val="center"/>
            <w:hideMark/>
          </w:tcPr>
          <w:p w14:paraId="31DFAB93" w14:textId="77777777" w:rsidR="00277161" w:rsidRPr="00BB6E13" w:rsidRDefault="00277161" w:rsidP="00277161">
            <w:pPr>
              <w:jc w:val="center"/>
              <w:rPr>
                <w:rFonts w:cs="Arial"/>
                <w:sz w:val="15"/>
                <w:szCs w:val="15"/>
              </w:rPr>
            </w:pPr>
            <w:r w:rsidRPr="00BB6E13">
              <w:rPr>
                <w:rFonts w:cs="Arial"/>
                <w:sz w:val="15"/>
                <w:szCs w:val="15"/>
              </w:rPr>
              <w:t>213</w:t>
            </w:r>
          </w:p>
        </w:tc>
        <w:tc>
          <w:tcPr>
            <w:tcW w:w="698" w:type="pct"/>
            <w:tcBorders>
              <w:top w:val="nil"/>
              <w:left w:val="nil"/>
              <w:bottom w:val="nil"/>
              <w:right w:val="nil"/>
            </w:tcBorders>
            <w:shd w:val="clear" w:color="auto" w:fill="auto"/>
            <w:vAlign w:val="center"/>
            <w:hideMark/>
          </w:tcPr>
          <w:p w14:paraId="6CC5EF9B" w14:textId="3ED3FE0D" w:rsidR="00277161" w:rsidRPr="00BB6E13" w:rsidRDefault="00580BB1" w:rsidP="00277161">
            <w:pPr>
              <w:jc w:val="right"/>
              <w:rPr>
                <w:rFonts w:cs="Arial"/>
                <w:sz w:val="15"/>
                <w:szCs w:val="15"/>
              </w:rPr>
            </w:pPr>
            <w:r>
              <w:rPr>
                <w:rFonts w:cs="Arial"/>
                <w:sz w:val="15"/>
                <w:szCs w:val="15"/>
              </w:rPr>
              <w:t>218</w:t>
            </w:r>
            <w:r w:rsidR="00277161" w:rsidRPr="00BB6E13">
              <w:rPr>
                <w:rFonts w:cs="Arial"/>
                <w:sz w:val="15"/>
                <w:szCs w:val="15"/>
              </w:rPr>
              <w:t xml:space="preserve"> </w:t>
            </w:r>
          </w:p>
        </w:tc>
        <w:tc>
          <w:tcPr>
            <w:tcW w:w="698" w:type="pct"/>
            <w:tcBorders>
              <w:top w:val="nil"/>
              <w:left w:val="nil"/>
              <w:bottom w:val="nil"/>
              <w:right w:val="nil"/>
            </w:tcBorders>
            <w:shd w:val="clear" w:color="auto" w:fill="auto"/>
            <w:vAlign w:val="center"/>
            <w:hideMark/>
          </w:tcPr>
          <w:p w14:paraId="0085F8E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70EABA2" w14:textId="77777777" w:rsidTr="004E670D">
        <w:tc>
          <w:tcPr>
            <w:tcW w:w="2885" w:type="pct"/>
            <w:tcBorders>
              <w:top w:val="nil"/>
              <w:left w:val="nil"/>
              <w:bottom w:val="nil"/>
              <w:right w:val="nil"/>
            </w:tcBorders>
            <w:shd w:val="clear" w:color="auto" w:fill="auto"/>
            <w:vAlign w:val="center"/>
            <w:hideMark/>
          </w:tcPr>
          <w:p w14:paraId="65281FCC" w14:textId="77777777" w:rsidR="00277161" w:rsidRPr="00BB6E13" w:rsidRDefault="00277161" w:rsidP="00277161">
            <w:pPr>
              <w:rPr>
                <w:rFonts w:cs="Arial"/>
                <w:sz w:val="15"/>
                <w:szCs w:val="15"/>
              </w:rPr>
            </w:pPr>
            <w:r w:rsidRPr="00BB6E13">
              <w:rPr>
                <w:rFonts w:cs="Arial"/>
                <w:sz w:val="15"/>
                <w:szCs w:val="15"/>
              </w:rPr>
              <w:t>Účty v bankách</w:t>
            </w:r>
          </w:p>
        </w:tc>
        <w:tc>
          <w:tcPr>
            <w:tcW w:w="719" w:type="pct"/>
            <w:tcBorders>
              <w:top w:val="nil"/>
              <w:left w:val="nil"/>
              <w:bottom w:val="nil"/>
              <w:right w:val="nil"/>
            </w:tcBorders>
            <w:shd w:val="clear" w:color="auto" w:fill="auto"/>
            <w:vAlign w:val="center"/>
            <w:hideMark/>
          </w:tcPr>
          <w:p w14:paraId="4F58BAE6" w14:textId="77777777" w:rsidR="00277161" w:rsidRPr="00BB6E13" w:rsidRDefault="00277161" w:rsidP="00277161">
            <w:pPr>
              <w:jc w:val="center"/>
              <w:rPr>
                <w:rFonts w:cs="Arial"/>
                <w:sz w:val="15"/>
                <w:szCs w:val="15"/>
              </w:rPr>
            </w:pPr>
            <w:r w:rsidRPr="00BB6E13">
              <w:rPr>
                <w:rFonts w:cs="Arial"/>
                <w:sz w:val="15"/>
                <w:szCs w:val="15"/>
              </w:rPr>
              <w:t>221</w:t>
            </w:r>
          </w:p>
        </w:tc>
        <w:tc>
          <w:tcPr>
            <w:tcW w:w="698" w:type="pct"/>
            <w:tcBorders>
              <w:top w:val="nil"/>
              <w:left w:val="nil"/>
              <w:bottom w:val="nil"/>
              <w:right w:val="nil"/>
            </w:tcBorders>
            <w:shd w:val="clear" w:color="auto" w:fill="auto"/>
            <w:vAlign w:val="center"/>
            <w:hideMark/>
          </w:tcPr>
          <w:p w14:paraId="1A06ED5D" w14:textId="7AC8AFB9" w:rsidR="00277161" w:rsidRPr="00BB6E13" w:rsidRDefault="00580BB1" w:rsidP="00277161">
            <w:pPr>
              <w:jc w:val="right"/>
              <w:rPr>
                <w:rFonts w:cs="Arial"/>
                <w:sz w:val="15"/>
                <w:szCs w:val="15"/>
              </w:rPr>
            </w:pPr>
            <w:r>
              <w:rPr>
                <w:rFonts w:cs="Arial"/>
                <w:sz w:val="15"/>
                <w:szCs w:val="15"/>
              </w:rPr>
              <w:t>2 044</w:t>
            </w:r>
            <w:r w:rsidR="00277161" w:rsidRPr="00BB6E13">
              <w:rPr>
                <w:rFonts w:cs="Arial"/>
                <w:sz w:val="15"/>
                <w:szCs w:val="15"/>
              </w:rPr>
              <w:t xml:space="preserve"> </w:t>
            </w:r>
          </w:p>
        </w:tc>
        <w:tc>
          <w:tcPr>
            <w:tcW w:w="698" w:type="pct"/>
            <w:tcBorders>
              <w:top w:val="nil"/>
              <w:left w:val="nil"/>
              <w:bottom w:val="nil"/>
              <w:right w:val="nil"/>
            </w:tcBorders>
            <w:shd w:val="clear" w:color="auto" w:fill="auto"/>
            <w:vAlign w:val="center"/>
            <w:hideMark/>
          </w:tcPr>
          <w:p w14:paraId="16CCBA2A"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B51D676" w14:textId="77777777" w:rsidTr="004E670D">
        <w:tc>
          <w:tcPr>
            <w:tcW w:w="2885" w:type="pct"/>
            <w:tcBorders>
              <w:top w:val="nil"/>
              <w:left w:val="nil"/>
              <w:bottom w:val="nil"/>
              <w:right w:val="nil"/>
            </w:tcBorders>
            <w:shd w:val="clear" w:color="auto" w:fill="auto"/>
            <w:vAlign w:val="center"/>
            <w:hideMark/>
          </w:tcPr>
          <w:p w14:paraId="18DB3F8B" w14:textId="77777777" w:rsidR="00277161" w:rsidRPr="00BB6E13" w:rsidRDefault="00277161" w:rsidP="00277161">
            <w:pPr>
              <w:rPr>
                <w:rFonts w:cs="Arial"/>
                <w:sz w:val="15"/>
                <w:szCs w:val="15"/>
              </w:rPr>
            </w:pPr>
            <w:r w:rsidRPr="00BB6E13">
              <w:rPr>
                <w:rFonts w:cs="Arial"/>
                <w:sz w:val="15"/>
                <w:szCs w:val="15"/>
              </w:rPr>
              <w:t>Kontokorentný účet</w:t>
            </w:r>
          </w:p>
        </w:tc>
        <w:tc>
          <w:tcPr>
            <w:tcW w:w="719" w:type="pct"/>
            <w:tcBorders>
              <w:top w:val="nil"/>
              <w:left w:val="nil"/>
              <w:bottom w:val="nil"/>
              <w:right w:val="nil"/>
            </w:tcBorders>
            <w:shd w:val="clear" w:color="auto" w:fill="auto"/>
            <w:vAlign w:val="center"/>
            <w:hideMark/>
          </w:tcPr>
          <w:p w14:paraId="2E217B3C" w14:textId="77777777" w:rsidR="00277161" w:rsidRPr="00BB6E13" w:rsidRDefault="00277161" w:rsidP="00277161">
            <w:pPr>
              <w:jc w:val="center"/>
              <w:rPr>
                <w:rFonts w:cs="Arial"/>
                <w:sz w:val="15"/>
                <w:szCs w:val="15"/>
              </w:rPr>
            </w:pPr>
            <w:r w:rsidRPr="00BB6E13">
              <w:rPr>
                <w:rFonts w:cs="Arial"/>
                <w:sz w:val="15"/>
                <w:szCs w:val="15"/>
              </w:rPr>
              <w:t>221</w:t>
            </w:r>
          </w:p>
        </w:tc>
        <w:tc>
          <w:tcPr>
            <w:tcW w:w="698" w:type="pct"/>
            <w:tcBorders>
              <w:top w:val="nil"/>
              <w:left w:val="nil"/>
              <w:bottom w:val="nil"/>
              <w:right w:val="nil"/>
            </w:tcBorders>
            <w:shd w:val="clear" w:color="auto" w:fill="auto"/>
            <w:vAlign w:val="center"/>
            <w:hideMark/>
          </w:tcPr>
          <w:p w14:paraId="5581681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98" w:type="pct"/>
            <w:tcBorders>
              <w:top w:val="nil"/>
              <w:left w:val="nil"/>
              <w:bottom w:val="nil"/>
              <w:right w:val="nil"/>
            </w:tcBorders>
            <w:shd w:val="clear" w:color="auto" w:fill="auto"/>
            <w:vAlign w:val="center"/>
            <w:hideMark/>
          </w:tcPr>
          <w:p w14:paraId="608221A6"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1A0ED27" w14:textId="77777777" w:rsidTr="004E670D">
        <w:tc>
          <w:tcPr>
            <w:tcW w:w="2885" w:type="pct"/>
            <w:tcBorders>
              <w:top w:val="nil"/>
              <w:left w:val="nil"/>
              <w:bottom w:val="nil"/>
              <w:right w:val="nil"/>
            </w:tcBorders>
            <w:shd w:val="clear" w:color="auto" w:fill="auto"/>
            <w:vAlign w:val="center"/>
            <w:hideMark/>
          </w:tcPr>
          <w:p w14:paraId="0D9D620F" w14:textId="77777777" w:rsidR="00277161" w:rsidRPr="00BB6E13" w:rsidRDefault="00277161" w:rsidP="00277161">
            <w:pPr>
              <w:rPr>
                <w:rFonts w:cs="Arial"/>
                <w:b/>
                <w:bCs/>
                <w:sz w:val="15"/>
                <w:szCs w:val="15"/>
              </w:rPr>
            </w:pPr>
            <w:r w:rsidRPr="00BB6E13">
              <w:rPr>
                <w:rFonts w:cs="Arial"/>
                <w:b/>
                <w:bCs/>
                <w:sz w:val="15"/>
                <w:szCs w:val="15"/>
              </w:rPr>
              <w:t>Peňažné prostriedky a peňažné ekvivalenty</w:t>
            </w:r>
          </w:p>
        </w:tc>
        <w:tc>
          <w:tcPr>
            <w:tcW w:w="719" w:type="pct"/>
            <w:tcBorders>
              <w:top w:val="nil"/>
              <w:left w:val="nil"/>
              <w:bottom w:val="nil"/>
              <w:right w:val="nil"/>
            </w:tcBorders>
            <w:shd w:val="clear" w:color="auto" w:fill="auto"/>
            <w:vAlign w:val="center"/>
            <w:hideMark/>
          </w:tcPr>
          <w:p w14:paraId="69C79038" w14:textId="77777777" w:rsidR="00277161" w:rsidRPr="00BB6E13" w:rsidRDefault="00277161" w:rsidP="00277161">
            <w:pPr>
              <w:rPr>
                <w:rFonts w:cs="Arial"/>
                <w:b/>
                <w:bCs/>
                <w:sz w:val="15"/>
                <w:szCs w:val="15"/>
              </w:rPr>
            </w:pPr>
          </w:p>
        </w:tc>
        <w:tc>
          <w:tcPr>
            <w:tcW w:w="698" w:type="pct"/>
            <w:tcBorders>
              <w:top w:val="single" w:sz="4" w:space="0" w:color="auto"/>
              <w:left w:val="nil"/>
              <w:bottom w:val="single" w:sz="4" w:space="0" w:color="auto"/>
              <w:right w:val="nil"/>
            </w:tcBorders>
            <w:shd w:val="clear" w:color="auto" w:fill="auto"/>
            <w:vAlign w:val="center"/>
            <w:hideMark/>
          </w:tcPr>
          <w:p w14:paraId="27F4AC15" w14:textId="24D4B8E5" w:rsidR="00277161" w:rsidRPr="00BB6E13" w:rsidRDefault="00580BB1" w:rsidP="00277161">
            <w:pPr>
              <w:jc w:val="right"/>
              <w:rPr>
                <w:rFonts w:cs="Arial"/>
                <w:b/>
                <w:bCs/>
                <w:sz w:val="15"/>
                <w:szCs w:val="15"/>
              </w:rPr>
            </w:pPr>
            <w:r>
              <w:rPr>
                <w:rFonts w:cs="Arial"/>
                <w:b/>
                <w:bCs/>
                <w:sz w:val="15"/>
                <w:szCs w:val="15"/>
              </w:rPr>
              <w:t>218</w:t>
            </w:r>
            <w:r w:rsidR="00277161" w:rsidRPr="00BB6E13">
              <w:rPr>
                <w:rFonts w:cs="Arial"/>
                <w:b/>
                <w:bCs/>
                <w:sz w:val="15"/>
                <w:szCs w:val="15"/>
              </w:rPr>
              <w:t xml:space="preserve"> </w:t>
            </w:r>
          </w:p>
        </w:tc>
        <w:tc>
          <w:tcPr>
            <w:tcW w:w="698" w:type="pct"/>
            <w:tcBorders>
              <w:top w:val="single" w:sz="4" w:space="0" w:color="auto"/>
              <w:left w:val="nil"/>
              <w:bottom w:val="single" w:sz="4" w:space="0" w:color="auto"/>
              <w:right w:val="nil"/>
            </w:tcBorders>
            <w:shd w:val="clear" w:color="auto" w:fill="auto"/>
            <w:vAlign w:val="center"/>
            <w:hideMark/>
          </w:tcPr>
          <w:p w14:paraId="707A5F24"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r>
      <w:tr w:rsidR="00277161" w:rsidRPr="00BB6E13" w14:paraId="34CEDC95" w14:textId="77777777" w:rsidTr="004E670D">
        <w:tc>
          <w:tcPr>
            <w:tcW w:w="2885" w:type="pct"/>
            <w:tcBorders>
              <w:top w:val="nil"/>
              <w:left w:val="nil"/>
              <w:bottom w:val="nil"/>
              <w:right w:val="nil"/>
            </w:tcBorders>
            <w:shd w:val="clear" w:color="auto" w:fill="auto"/>
            <w:vAlign w:val="center"/>
            <w:hideMark/>
          </w:tcPr>
          <w:p w14:paraId="35B6BB6C" w14:textId="77777777" w:rsidR="00277161" w:rsidRPr="00BB6E13" w:rsidRDefault="00277161" w:rsidP="00277161">
            <w:pPr>
              <w:rPr>
                <w:rFonts w:cs="Arial"/>
                <w:b/>
                <w:bCs/>
                <w:sz w:val="15"/>
                <w:szCs w:val="15"/>
              </w:rPr>
            </w:pPr>
            <w:r w:rsidRPr="00BB6E13">
              <w:rPr>
                <w:rFonts w:cs="Arial"/>
                <w:b/>
                <w:bCs/>
                <w:sz w:val="15"/>
                <w:szCs w:val="15"/>
              </w:rPr>
              <w:t>Finančné účty spolu</w:t>
            </w:r>
          </w:p>
        </w:tc>
        <w:tc>
          <w:tcPr>
            <w:tcW w:w="719" w:type="pct"/>
            <w:tcBorders>
              <w:top w:val="nil"/>
              <w:left w:val="nil"/>
              <w:bottom w:val="nil"/>
              <w:right w:val="nil"/>
            </w:tcBorders>
            <w:shd w:val="clear" w:color="auto" w:fill="auto"/>
            <w:vAlign w:val="center"/>
            <w:hideMark/>
          </w:tcPr>
          <w:p w14:paraId="3E40F84C" w14:textId="77777777" w:rsidR="00277161" w:rsidRPr="00BB6E13" w:rsidRDefault="00277161" w:rsidP="00277161">
            <w:pPr>
              <w:rPr>
                <w:rFonts w:cs="Arial"/>
                <w:b/>
                <w:bCs/>
                <w:sz w:val="15"/>
                <w:szCs w:val="15"/>
              </w:rPr>
            </w:pPr>
          </w:p>
        </w:tc>
        <w:tc>
          <w:tcPr>
            <w:tcW w:w="698" w:type="pct"/>
            <w:tcBorders>
              <w:top w:val="nil"/>
              <w:left w:val="nil"/>
              <w:bottom w:val="nil"/>
              <w:right w:val="nil"/>
            </w:tcBorders>
            <w:shd w:val="clear" w:color="auto" w:fill="auto"/>
            <w:vAlign w:val="center"/>
            <w:hideMark/>
          </w:tcPr>
          <w:p w14:paraId="5D82622F" w14:textId="384FE1A9" w:rsidR="00277161" w:rsidRPr="00BB6E13" w:rsidRDefault="00580BB1" w:rsidP="00580BB1">
            <w:pPr>
              <w:jc w:val="right"/>
              <w:rPr>
                <w:rFonts w:cs="Arial"/>
                <w:b/>
                <w:bCs/>
                <w:sz w:val="15"/>
                <w:szCs w:val="15"/>
              </w:rPr>
            </w:pPr>
            <w:r>
              <w:rPr>
                <w:rFonts w:cs="Arial"/>
                <w:b/>
                <w:bCs/>
                <w:sz w:val="15"/>
                <w:szCs w:val="15"/>
              </w:rPr>
              <w:t>2 262</w:t>
            </w:r>
            <w:r w:rsidR="00277161" w:rsidRPr="00BB6E13">
              <w:rPr>
                <w:rFonts w:cs="Arial"/>
                <w:b/>
                <w:bCs/>
                <w:sz w:val="15"/>
                <w:szCs w:val="15"/>
              </w:rPr>
              <w:t xml:space="preserve"> </w:t>
            </w:r>
          </w:p>
        </w:tc>
        <w:tc>
          <w:tcPr>
            <w:tcW w:w="698" w:type="pct"/>
            <w:tcBorders>
              <w:top w:val="nil"/>
              <w:left w:val="nil"/>
              <w:bottom w:val="nil"/>
              <w:right w:val="nil"/>
            </w:tcBorders>
            <w:shd w:val="clear" w:color="auto" w:fill="auto"/>
            <w:vAlign w:val="center"/>
            <w:hideMark/>
          </w:tcPr>
          <w:p w14:paraId="6DFD9876"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r>
      <w:tr w:rsidR="00277161" w:rsidRPr="00BB6E13" w14:paraId="1E190CDE" w14:textId="77777777" w:rsidTr="004E670D">
        <w:tc>
          <w:tcPr>
            <w:tcW w:w="2885" w:type="pct"/>
            <w:tcBorders>
              <w:top w:val="nil"/>
              <w:left w:val="nil"/>
              <w:bottom w:val="single" w:sz="8" w:space="0" w:color="auto"/>
              <w:right w:val="nil"/>
            </w:tcBorders>
            <w:shd w:val="clear" w:color="auto" w:fill="auto"/>
            <w:vAlign w:val="center"/>
            <w:hideMark/>
          </w:tcPr>
          <w:p w14:paraId="7EF10163" w14:textId="77777777" w:rsidR="00277161" w:rsidRPr="00BB6E13" w:rsidRDefault="00277161" w:rsidP="00277161">
            <w:pPr>
              <w:rPr>
                <w:rFonts w:cs="Arial"/>
                <w:sz w:val="15"/>
                <w:szCs w:val="15"/>
              </w:rPr>
            </w:pPr>
            <w:r w:rsidRPr="00BB6E13">
              <w:rPr>
                <w:rFonts w:cs="Arial"/>
                <w:sz w:val="15"/>
                <w:szCs w:val="15"/>
              </w:rPr>
              <w:t>Rozdiel</w:t>
            </w:r>
          </w:p>
        </w:tc>
        <w:tc>
          <w:tcPr>
            <w:tcW w:w="719" w:type="pct"/>
            <w:tcBorders>
              <w:top w:val="nil"/>
              <w:left w:val="nil"/>
              <w:bottom w:val="single" w:sz="8" w:space="0" w:color="auto"/>
              <w:right w:val="nil"/>
            </w:tcBorders>
            <w:shd w:val="clear" w:color="auto" w:fill="auto"/>
            <w:vAlign w:val="center"/>
            <w:hideMark/>
          </w:tcPr>
          <w:p w14:paraId="7ECF3B2E" w14:textId="77777777" w:rsidR="00277161" w:rsidRPr="00BB6E13" w:rsidRDefault="00277161" w:rsidP="00277161">
            <w:pPr>
              <w:jc w:val="center"/>
              <w:rPr>
                <w:rFonts w:cs="Arial"/>
                <w:sz w:val="15"/>
                <w:szCs w:val="15"/>
              </w:rPr>
            </w:pPr>
            <w:r w:rsidRPr="00BB6E13">
              <w:rPr>
                <w:rFonts w:cs="Arial"/>
                <w:sz w:val="15"/>
                <w:szCs w:val="15"/>
              </w:rPr>
              <w:t> </w:t>
            </w:r>
          </w:p>
        </w:tc>
        <w:tc>
          <w:tcPr>
            <w:tcW w:w="698" w:type="pct"/>
            <w:tcBorders>
              <w:top w:val="nil"/>
              <w:left w:val="nil"/>
              <w:bottom w:val="single" w:sz="8" w:space="0" w:color="auto"/>
              <w:right w:val="nil"/>
            </w:tcBorders>
            <w:shd w:val="clear" w:color="auto" w:fill="auto"/>
            <w:vAlign w:val="center"/>
            <w:hideMark/>
          </w:tcPr>
          <w:p w14:paraId="6F1E5C9A" w14:textId="2DB99C89" w:rsidR="00277161" w:rsidRPr="00BB6E13" w:rsidRDefault="00580BB1" w:rsidP="00277161">
            <w:pPr>
              <w:jc w:val="right"/>
              <w:rPr>
                <w:rFonts w:cs="Arial"/>
                <w:sz w:val="15"/>
                <w:szCs w:val="15"/>
              </w:rPr>
            </w:pPr>
            <w:r>
              <w:rPr>
                <w:rFonts w:cs="Arial"/>
                <w:sz w:val="15"/>
                <w:szCs w:val="15"/>
              </w:rPr>
              <w:t>2 044</w:t>
            </w:r>
            <w:r w:rsidR="00277161" w:rsidRPr="00BB6E13">
              <w:rPr>
                <w:rFonts w:cs="Arial"/>
                <w:sz w:val="15"/>
                <w:szCs w:val="15"/>
              </w:rPr>
              <w:t xml:space="preserve"> </w:t>
            </w:r>
          </w:p>
        </w:tc>
        <w:tc>
          <w:tcPr>
            <w:tcW w:w="698" w:type="pct"/>
            <w:tcBorders>
              <w:top w:val="nil"/>
              <w:left w:val="nil"/>
              <w:bottom w:val="single" w:sz="8" w:space="0" w:color="auto"/>
              <w:right w:val="nil"/>
            </w:tcBorders>
            <w:shd w:val="clear" w:color="auto" w:fill="auto"/>
            <w:vAlign w:val="center"/>
            <w:hideMark/>
          </w:tcPr>
          <w:p w14:paraId="7AD37AC0"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636AA24E" w14:textId="25FE113A" w:rsidR="001145C2" w:rsidRPr="00BB6E13" w:rsidRDefault="001145C2" w:rsidP="00277161">
      <w:pPr>
        <w:rPr>
          <w:snapToGrid w:val="0"/>
        </w:rPr>
      </w:pPr>
    </w:p>
    <w:bookmarkEnd w:id="45"/>
    <w:p w14:paraId="0CE1873F" w14:textId="77777777" w:rsidR="001E2635" w:rsidRPr="00BB6E13" w:rsidRDefault="001E2635" w:rsidP="00277161">
      <w:pPr>
        <w:rPr>
          <w:snapToGrid w:val="0"/>
          <w:lang w:eastAsia="sk-SK"/>
        </w:rPr>
      </w:pPr>
      <w:r w:rsidRPr="00BB6E13">
        <w:rPr>
          <w:snapToGrid w:val="0"/>
          <w:lang w:eastAsia="sk-SK"/>
        </w:rPr>
        <w:t>Spoločnosť použila na vykazovanie peňažných tokov z prevádzkovej činnosti nepriamu metódu.</w:t>
      </w:r>
    </w:p>
    <w:p w14:paraId="509602FA" w14:textId="77777777" w:rsidR="005B6728" w:rsidRPr="00BB6E13" w:rsidRDefault="005B6728" w:rsidP="00277161">
      <w:pPr>
        <w:rPr>
          <w:snapToGrid w:val="0"/>
          <w:lang w:eastAsia="sk-SK"/>
        </w:rPr>
      </w:pPr>
    </w:p>
    <w:p w14:paraId="25FD03EB" w14:textId="77777777" w:rsidR="00D56BE5" w:rsidRPr="00BB6E13" w:rsidRDefault="00D56BE5" w:rsidP="00277161">
      <w:pPr>
        <w:rPr>
          <w:snapToGrid w:val="0"/>
          <w:lang w:eastAsia="sk-SK"/>
        </w:rPr>
      </w:pPr>
    </w:p>
    <w:p w14:paraId="768C12B4" w14:textId="77777777" w:rsidR="001E2635" w:rsidRPr="00BB6E13" w:rsidRDefault="001E2635" w:rsidP="00277161">
      <w:pPr>
        <w:rPr>
          <w:b/>
          <w:snapToGrid w:val="0"/>
          <w:lang w:eastAsia="sk-SK"/>
        </w:rPr>
      </w:pPr>
      <w:r w:rsidRPr="00BB6E13">
        <w:rPr>
          <w:b/>
          <w:snapToGrid w:val="0"/>
          <w:lang w:eastAsia="sk-SK"/>
        </w:rPr>
        <w:t>Prílohy:</w:t>
      </w:r>
    </w:p>
    <w:p w14:paraId="76B67667" w14:textId="77777777" w:rsidR="001E2635" w:rsidRDefault="001E2635" w:rsidP="00277161">
      <w:pPr>
        <w:rPr>
          <w:snapToGrid w:val="0"/>
          <w:color w:val="FF0000"/>
          <w:lang w:eastAsia="sk-SK"/>
        </w:rPr>
      </w:pPr>
      <w:r w:rsidRPr="00E20656">
        <w:rPr>
          <w:snapToGrid w:val="0"/>
          <w:lang w:eastAsia="sk-SK"/>
        </w:rPr>
        <w:t>Tabuľka č. 1 – Prehľad peňažných tokov</w:t>
      </w:r>
    </w:p>
    <w:p w14:paraId="0FE90AEE" w14:textId="77777777" w:rsidR="00C1373B" w:rsidRDefault="00C1373B" w:rsidP="00277161">
      <w:pPr>
        <w:rPr>
          <w:snapToGrid w:val="0"/>
          <w:color w:val="FF0000"/>
          <w:lang w:eastAsia="sk-SK"/>
        </w:rPr>
      </w:pPr>
    </w:p>
    <w:p w14:paraId="50E946BA" w14:textId="77777777" w:rsidR="001E2635" w:rsidRPr="00C1373B" w:rsidRDefault="001E2635" w:rsidP="00277161">
      <w:pPr>
        <w:rPr>
          <w:snapToGrid w:val="0"/>
          <w:color w:val="FF0000"/>
          <w:lang w:eastAsia="sk-SK"/>
        </w:rPr>
      </w:pPr>
    </w:p>
    <w:p w14:paraId="2BD26F9D" w14:textId="77777777" w:rsidR="00E20656" w:rsidRPr="00796393" w:rsidRDefault="00E20656" w:rsidP="00E20656">
      <w:pPr>
        <w:pStyle w:val="odstavec"/>
      </w:pPr>
      <w:r w:rsidRPr="00796393">
        <w:t xml:space="preserve">Na účely uvádzania údajov v prehľade peňažných tokov sa rozumie: </w:t>
      </w:r>
    </w:p>
    <w:p w14:paraId="4310A124" w14:textId="77777777" w:rsidR="00E20656" w:rsidRPr="00796393" w:rsidRDefault="00E20656" w:rsidP="00E20656">
      <w:pPr>
        <w:pStyle w:val="odstavec"/>
        <w:numPr>
          <w:ilvl w:val="0"/>
          <w:numId w:val="28"/>
        </w:numPr>
      </w:pPr>
      <w:r>
        <w:t xml:space="preserve">peňažnými prostriedkami </w:t>
      </w:r>
      <w:r w:rsidRPr="00796393">
        <w:t xml:space="preserve">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7002CA60" w14:textId="77777777" w:rsidR="00E20656" w:rsidRPr="00796393" w:rsidRDefault="00E20656" w:rsidP="00E20656">
      <w:pPr>
        <w:pStyle w:val="odstavec"/>
        <w:numPr>
          <w:ilvl w:val="0"/>
          <w:numId w:val="28"/>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361ABF15" w14:textId="77777777" w:rsidR="00E20656" w:rsidRPr="00796393" w:rsidRDefault="00E20656" w:rsidP="00E20656">
      <w:pPr>
        <w:pStyle w:val="odstavec"/>
      </w:pPr>
    </w:p>
    <w:p w14:paraId="3B216C5C" w14:textId="77777777" w:rsidR="00E20656" w:rsidRPr="00796393" w:rsidRDefault="00E20656" w:rsidP="00E20656">
      <w:pPr>
        <w:pStyle w:val="odstavec"/>
      </w:pPr>
      <w:r w:rsidRPr="00796393">
        <w:t>Spoločnosť zostavila prehľad peňažných tokov pomocou nepriamej metódy:</w:t>
      </w:r>
    </w:p>
    <w:p w14:paraId="0C46D633" w14:textId="77777777" w:rsidR="00E20656" w:rsidRDefault="00E20656" w:rsidP="00E20656">
      <w:pPr>
        <w:pStyle w:val="odstavec"/>
      </w:pPr>
      <w:bookmarkStart w:id="47" w:name="FWT_T50a"/>
    </w:p>
    <w:p w14:paraId="14940EAA" w14:textId="77777777" w:rsidR="00E20656" w:rsidRDefault="00E20656" w:rsidP="00E20656">
      <w:pPr>
        <w:pStyle w:val="odstavec"/>
      </w:pP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20656" w14:paraId="51223A5A" w14:textId="77777777" w:rsidTr="00047130">
        <w:trPr>
          <w:trHeight w:val="240"/>
        </w:trPr>
        <w:tc>
          <w:tcPr>
            <w:tcW w:w="6420" w:type="dxa"/>
            <w:tcBorders>
              <w:top w:val="nil"/>
              <w:left w:val="nil"/>
              <w:bottom w:val="single" w:sz="4" w:space="0" w:color="auto"/>
              <w:right w:val="nil"/>
            </w:tcBorders>
            <w:shd w:val="clear" w:color="auto" w:fill="auto"/>
            <w:vAlign w:val="bottom"/>
            <w:hideMark/>
          </w:tcPr>
          <w:p w14:paraId="0F0342B6" w14:textId="77777777" w:rsidR="00E20656" w:rsidRDefault="00E20656" w:rsidP="00A46E39">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single" w:sz="4" w:space="0" w:color="auto"/>
              <w:right w:val="nil"/>
            </w:tcBorders>
            <w:shd w:val="clear" w:color="auto" w:fill="auto"/>
            <w:vAlign w:val="bottom"/>
            <w:hideMark/>
          </w:tcPr>
          <w:p w14:paraId="0B230761" w14:textId="5874F084" w:rsidR="00E20656" w:rsidRDefault="00E20656" w:rsidP="00E20656">
            <w:pPr>
              <w:jc w:val="right"/>
              <w:rPr>
                <w:rFonts w:ascii="Arial" w:hAnsi="Arial" w:cs="Arial"/>
                <w:b/>
                <w:bCs/>
                <w:sz w:val="18"/>
                <w:szCs w:val="18"/>
              </w:rPr>
            </w:pPr>
            <w:r>
              <w:rPr>
                <w:rFonts w:ascii="Arial" w:hAnsi="Arial" w:cs="Arial"/>
                <w:b/>
                <w:bCs/>
                <w:sz w:val="18"/>
                <w:szCs w:val="18"/>
              </w:rPr>
              <w:t>31.12.2017</w:t>
            </w:r>
          </w:p>
        </w:tc>
        <w:tc>
          <w:tcPr>
            <w:tcW w:w="1400" w:type="dxa"/>
            <w:tcBorders>
              <w:top w:val="nil"/>
              <w:left w:val="nil"/>
              <w:bottom w:val="single" w:sz="4" w:space="0" w:color="auto"/>
              <w:right w:val="nil"/>
            </w:tcBorders>
            <w:shd w:val="clear" w:color="auto" w:fill="auto"/>
            <w:vAlign w:val="bottom"/>
            <w:hideMark/>
          </w:tcPr>
          <w:p w14:paraId="59DEBDBF" w14:textId="390735A9" w:rsidR="00E20656" w:rsidRDefault="00E20656" w:rsidP="00E20656">
            <w:pPr>
              <w:jc w:val="right"/>
              <w:rPr>
                <w:rFonts w:ascii="Arial" w:hAnsi="Arial" w:cs="Arial"/>
                <w:b/>
                <w:bCs/>
                <w:sz w:val="18"/>
                <w:szCs w:val="18"/>
              </w:rPr>
            </w:pPr>
            <w:r>
              <w:rPr>
                <w:rFonts w:ascii="Arial" w:hAnsi="Arial" w:cs="Arial"/>
                <w:b/>
                <w:bCs/>
                <w:sz w:val="18"/>
                <w:szCs w:val="18"/>
              </w:rPr>
              <w:t>31.12.2016</w:t>
            </w:r>
          </w:p>
        </w:tc>
      </w:tr>
      <w:tr w:rsidR="00E20656" w14:paraId="43867ADE" w14:textId="77777777" w:rsidTr="00047130">
        <w:trPr>
          <w:trHeight w:val="240"/>
        </w:trPr>
        <w:tc>
          <w:tcPr>
            <w:tcW w:w="6420" w:type="dxa"/>
            <w:tcBorders>
              <w:top w:val="nil"/>
              <w:left w:val="nil"/>
              <w:bottom w:val="nil"/>
              <w:right w:val="nil"/>
            </w:tcBorders>
            <w:shd w:val="clear" w:color="auto" w:fill="auto"/>
            <w:vAlign w:val="bottom"/>
            <w:hideMark/>
          </w:tcPr>
          <w:p w14:paraId="2925731A" w14:textId="77777777" w:rsidR="00E20656" w:rsidRDefault="00E20656" w:rsidP="00A46E39">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CBD6F35" w14:textId="77777777" w:rsidR="00E20656" w:rsidRDefault="00E20656" w:rsidP="00A46E39">
            <w:pPr>
              <w:rPr>
                <w:sz w:val="20"/>
              </w:rPr>
            </w:pPr>
          </w:p>
        </w:tc>
        <w:tc>
          <w:tcPr>
            <w:tcW w:w="1400" w:type="dxa"/>
            <w:tcBorders>
              <w:top w:val="nil"/>
              <w:left w:val="nil"/>
              <w:bottom w:val="nil"/>
              <w:right w:val="nil"/>
            </w:tcBorders>
            <w:shd w:val="clear" w:color="auto" w:fill="auto"/>
            <w:vAlign w:val="bottom"/>
            <w:hideMark/>
          </w:tcPr>
          <w:p w14:paraId="2A601806" w14:textId="77777777" w:rsidR="00E20656" w:rsidRDefault="00E20656" w:rsidP="00A46E39">
            <w:pPr>
              <w:jc w:val="right"/>
              <w:rPr>
                <w:sz w:val="20"/>
              </w:rPr>
            </w:pPr>
          </w:p>
        </w:tc>
      </w:tr>
      <w:tr w:rsidR="00D520CF" w14:paraId="526645CD" w14:textId="77777777" w:rsidTr="00047130">
        <w:trPr>
          <w:trHeight w:val="240"/>
        </w:trPr>
        <w:tc>
          <w:tcPr>
            <w:tcW w:w="6420" w:type="dxa"/>
            <w:tcBorders>
              <w:top w:val="nil"/>
              <w:left w:val="nil"/>
              <w:bottom w:val="nil"/>
              <w:right w:val="nil"/>
            </w:tcBorders>
            <w:shd w:val="clear" w:color="auto" w:fill="auto"/>
            <w:vAlign w:val="bottom"/>
            <w:hideMark/>
          </w:tcPr>
          <w:p w14:paraId="19246494" w14:textId="77777777" w:rsidR="00D520CF" w:rsidRDefault="00D520CF" w:rsidP="00A46E39">
            <w:pPr>
              <w:rPr>
                <w:rFonts w:ascii="Arial" w:hAnsi="Arial" w:cs="Arial"/>
                <w:b/>
                <w:bCs/>
                <w:sz w:val="18"/>
                <w:szCs w:val="18"/>
              </w:rPr>
            </w:pPr>
            <w:r>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tcPr>
          <w:p w14:paraId="243331A6" w14:textId="52CDF428" w:rsidR="00D520CF" w:rsidRDefault="00D520CF" w:rsidP="00E34011">
            <w:pPr>
              <w:jc w:val="right"/>
              <w:rPr>
                <w:rFonts w:ascii="Arial" w:hAnsi="Arial" w:cs="Arial"/>
                <w:b/>
                <w:bCs/>
                <w:sz w:val="18"/>
                <w:szCs w:val="18"/>
              </w:rPr>
            </w:pPr>
            <w:r>
              <w:rPr>
                <w:rFonts w:ascii="Arial" w:hAnsi="Arial" w:cs="Arial"/>
                <w:b/>
                <w:bCs/>
                <w:sz w:val="18"/>
                <w:szCs w:val="18"/>
              </w:rPr>
              <w:t>-41 74</w:t>
            </w:r>
            <w:r w:rsidR="00E34011">
              <w:rPr>
                <w:rFonts w:ascii="Arial" w:hAnsi="Arial" w:cs="Arial"/>
                <w:b/>
                <w:bCs/>
                <w:sz w:val="18"/>
                <w:szCs w:val="18"/>
              </w:rPr>
              <w:t>6</w:t>
            </w:r>
          </w:p>
        </w:tc>
        <w:tc>
          <w:tcPr>
            <w:tcW w:w="1400" w:type="dxa"/>
            <w:tcBorders>
              <w:top w:val="nil"/>
              <w:left w:val="nil"/>
              <w:bottom w:val="nil"/>
              <w:right w:val="nil"/>
            </w:tcBorders>
            <w:shd w:val="clear" w:color="auto" w:fill="auto"/>
            <w:vAlign w:val="bottom"/>
          </w:tcPr>
          <w:p w14:paraId="5B046367" w14:textId="6A395822" w:rsidR="00D520CF" w:rsidRDefault="00D520CF" w:rsidP="00D520CF">
            <w:pPr>
              <w:jc w:val="right"/>
              <w:rPr>
                <w:rFonts w:ascii="Arial" w:hAnsi="Arial" w:cs="Arial"/>
                <w:b/>
                <w:bCs/>
                <w:sz w:val="18"/>
                <w:szCs w:val="18"/>
              </w:rPr>
            </w:pPr>
            <w:r>
              <w:rPr>
                <w:rFonts w:ascii="Arial" w:hAnsi="Arial" w:cs="Arial"/>
                <w:b/>
                <w:bCs/>
                <w:sz w:val="18"/>
                <w:szCs w:val="18"/>
              </w:rPr>
              <w:t>-</w:t>
            </w:r>
          </w:p>
        </w:tc>
      </w:tr>
      <w:tr w:rsidR="00D520CF" w:rsidRPr="00047130" w14:paraId="4D6793E3" w14:textId="77777777" w:rsidTr="00047130">
        <w:trPr>
          <w:trHeight w:val="240"/>
        </w:trPr>
        <w:tc>
          <w:tcPr>
            <w:tcW w:w="6420" w:type="dxa"/>
            <w:tcBorders>
              <w:top w:val="nil"/>
              <w:left w:val="nil"/>
              <w:bottom w:val="nil"/>
              <w:right w:val="nil"/>
            </w:tcBorders>
            <w:shd w:val="clear" w:color="auto" w:fill="auto"/>
            <w:vAlign w:val="bottom"/>
            <w:hideMark/>
          </w:tcPr>
          <w:p w14:paraId="3890AC14" w14:textId="77777777" w:rsidR="00D520CF" w:rsidRDefault="00D520CF" w:rsidP="00A46E39">
            <w:pPr>
              <w:rPr>
                <w:rFonts w:ascii="Arial" w:hAnsi="Arial" w:cs="Arial"/>
                <w:i/>
                <w:iCs/>
                <w:sz w:val="18"/>
                <w:szCs w:val="18"/>
              </w:rPr>
            </w:pPr>
            <w:r>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tcPr>
          <w:p w14:paraId="2126569B" w14:textId="161A655E" w:rsidR="00D520CF" w:rsidRDefault="00E90656" w:rsidP="00A46E39">
            <w:pPr>
              <w:rPr>
                <w:rFonts w:ascii="Arial" w:hAnsi="Arial" w:cs="Arial"/>
                <w:i/>
                <w:iCs/>
                <w:sz w:val="18"/>
                <w:szCs w:val="18"/>
              </w:rPr>
            </w:pPr>
            <w:r>
              <w:rPr>
                <w:rFonts w:ascii="Arial" w:hAnsi="Arial" w:cs="Arial"/>
                <w:i/>
                <w:iCs/>
                <w:sz w:val="18"/>
                <w:szCs w:val="18"/>
              </w:rPr>
              <w:t xml:space="preserve">                     -</w:t>
            </w:r>
          </w:p>
        </w:tc>
        <w:tc>
          <w:tcPr>
            <w:tcW w:w="1400" w:type="dxa"/>
            <w:tcBorders>
              <w:top w:val="nil"/>
              <w:left w:val="nil"/>
              <w:bottom w:val="nil"/>
              <w:right w:val="nil"/>
            </w:tcBorders>
            <w:shd w:val="clear" w:color="auto" w:fill="auto"/>
            <w:vAlign w:val="bottom"/>
          </w:tcPr>
          <w:p w14:paraId="56D53BE5" w14:textId="2948D5A8" w:rsidR="00D520CF" w:rsidRPr="00047130" w:rsidRDefault="00D520CF" w:rsidP="00A46E39">
            <w:pPr>
              <w:jc w:val="right"/>
              <w:rPr>
                <w:rFonts w:ascii="Arial" w:hAnsi="Arial" w:cs="Arial"/>
                <w:sz w:val="18"/>
                <w:szCs w:val="18"/>
              </w:rPr>
            </w:pPr>
            <w:r>
              <w:rPr>
                <w:rFonts w:ascii="Arial" w:hAnsi="Arial" w:cs="Arial"/>
                <w:sz w:val="18"/>
                <w:szCs w:val="18"/>
              </w:rPr>
              <w:t>-</w:t>
            </w:r>
          </w:p>
        </w:tc>
      </w:tr>
      <w:tr w:rsidR="00D520CF" w:rsidRPr="00047130" w14:paraId="665D4AF8" w14:textId="77777777" w:rsidTr="00047130">
        <w:trPr>
          <w:trHeight w:val="240"/>
        </w:trPr>
        <w:tc>
          <w:tcPr>
            <w:tcW w:w="6420" w:type="dxa"/>
            <w:tcBorders>
              <w:top w:val="nil"/>
              <w:left w:val="nil"/>
              <w:bottom w:val="nil"/>
              <w:right w:val="nil"/>
            </w:tcBorders>
            <w:shd w:val="clear" w:color="auto" w:fill="auto"/>
            <w:vAlign w:val="bottom"/>
            <w:hideMark/>
          </w:tcPr>
          <w:p w14:paraId="19A1412F" w14:textId="77777777" w:rsidR="00D520CF" w:rsidRDefault="00D520CF" w:rsidP="00A46E39">
            <w:pPr>
              <w:rPr>
                <w:rFonts w:ascii="Arial" w:hAnsi="Arial" w:cs="Arial"/>
                <w:sz w:val="18"/>
                <w:szCs w:val="18"/>
              </w:rPr>
            </w:pPr>
            <w:r>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tcPr>
          <w:p w14:paraId="5A4E7A1F" w14:textId="52850D83" w:rsidR="00D520CF" w:rsidRDefault="00D520CF" w:rsidP="00E34011">
            <w:pPr>
              <w:jc w:val="right"/>
              <w:rPr>
                <w:rFonts w:ascii="Arial" w:hAnsi="Arial" w:cs="Arial"/>
                <w:sz w:val="18"/>
                <w:szCs w:val="18"/>
              </w:rPr>
            </w:pPr>
            <w:r w:rsidRPr="00047130">
              <w:rPr>
                <w:rFonts w:ascii="Arial" w:hAnsi="Arial" w:cs="Arial"/>
                <w:sz w:val="18"/>
                <w:szCs w:val="18"/>
              </w:rPr>
              <w:t>13 45</w:t>
            </w:r>
            <w:r w:rsidR="00E34011">
              <w:rPr>
                <w:rFonts w:ascii="Arial" w:hAnsi="Arial" w:cs="Arial"/>
                <w:sz w:val="18"/>
                <w:szCs w:val="18"/>
              </w:rPr>
              <w:t>3</w:t>
            </w:r>
          </w:p>
        </w:tc>
        <w:tc>
          <w:tcPr>
            <w:tcW w:w="1400" w:type="dxa"/>
            <w:tcBorders>
              <w:top w:val="nil"/>
              <w:left w:val="nil"/>
              <w:bottom w:val="nil"/>
              <w:right w:val="nil"/>
            </w:tcBorders>
            <w:shd w:val="clear" w:color="auto" w:fill="auto"/>
            <w:vAlign w:val="bottom"/>
          </w:tcPr>
          <w:p w14:paraId="0FAFCD22" w14:textId="0334E0EE" w:rsidR="00D520CF" w:rsidRPr="00047130" w:rsidRDefault="00D520CF" w:rsidP="00A46E39">
            <w:pPr>
              <w:jc w:val="right"/>
              <w:rPr>
                <w:rFonts w:ascii="Arial" w:hAnsi="Arial" w:cs="Arial"/>
                <w:sz w:val="18"/>
                <w:szCs w:val="18"/>
              </w:rPr>
            </w:pPr>
            <w:r>
              <w:rPr>
                <w:rFonts w:ascii="Arial" w:hAnsi="Arial" w:cs="Arial"/>
                <w:sz w:val="18"/>
                <w:szCs w:val="18"/>
              </w:rPr>
              <w:t>-</w:t>
            </w:r>
          </w:p>
        </w:tc>
      </w:tr>
      <w:tr w:rsidR="00D520CF" w14:paraId="3D2FC809" w14:textId="77777777" w:rsidTr="00047130">
        <w:trPr>
          <w:trHeight w:val="240"/>
        </w:trPr>
        <w:tc>
          <w:tcPr>
            <w:tcW w:w="6420" w:type="dxa"/>
            <w:tcBorders>
              <w:top w:val="nil"/>
              <w:left w:val="nil"/>
              <w:bottom w:val="nil"/>
              <w:right w:val="nil"/>
            </w:tcBorders>
            <w:shd w:val="clear" w:color="auto" w:fill="auto"/>
            <w:vAlign w:val="bottom"/>
            <w:hideMark/>
          </w:tcPr>
          <w:p w14:paraId="24120016" w14:textId="77777777" w:rsidR="00D520CF" w:rsidRDefault="00D520CF" w:rsidP="00A46E39">
            <w:pPr>
              <w:rPr>
                <w:rFonts w:ascii="Arial" w:hAnsi="Arial" w:cs="Arial"/>
                <w:sz w:val="18"/>
                <w:szCs w:val="18"/>
              </w:rPr>
            </w:pPr>
            <w:r>
              <w:rPr>
                <w:rFonts w:ascii="Arial" w:hAnsi="Arial" w:cs="Arial"/>
                <w:sz w:val="18"/>
                <w:szCs w:val="18"/>
              </w:rPr>
              <w:t>Odpis zásob</w:t>
            </w:r>
          </w:p>
        </w:tc>
        <w:tc>
          <w:tcPr>
            <w:tcW w:w="1400" w:type="dxa"/>
            <w:tcBorders>
              <w:top w:val="nil"/>
              <w:left w:val="nil"/>
              <w:bottom w:val="nil"/>
              <w:right w:val="nil"/>
            </w:tcBorders>
            <w:shd w:val="clear" w:color="auto" w:fill="auto"/>
            <w:vAlign w:val="bottom"/>
          </w:tcPr>
          <w:p w14:paraId="619A065C" w14:textId="091B7DD8" w:rsidR="00D520CF" w:rsidRDefault="00E90656"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tcPr>
          <w:p w14:paraId="6CF2E45D" w14:textId="0E39209D" w:rsidR="00D520CF" w:rsidRDefault="00D520CF" w:rsidP="00A46E39">
            <w:pPr>
              <w:jc w:val="right"/>
              <w:rPr>
                <w:rFonts w:ascii="Arial" w:hAnsi="Arial" w:cs="Arial"/>
                <w:sz w:val="18"/>
                <w:szCs w:val="18"/>
              </w:rPr>
            </w:pPr>
            <w:r>
              <w:rPr>
                <w:rFonts w:ascii="Arial" w:hAnsi="Arial" w:cs="Arial"/>
                <w:sz w:val="18"/>
                <w:szCs w:val="18"/>
              </w:rPr>
              <w:t>-</w:t>
            </w:r>
          </w:p>
        </w:tc>
      </w:tr>
      <w:tr w:rsidR="00D520CF" w14:paraId="6B87D960" w14:textId="77777777" w:rsidTr="00047130">
        <w:trPr>
          <w:trHeight w:val="240"/>
        </w:trPr>
        <w:tc>
          <w:tcPr>
            <w:tcW w:w="6420" w:type="dxa"/>
            <w:tcBorders>
              <w:top w:val="nil"/>
              <w:left w:val="nil"/>
              <w:bottom w:val="nil"/>
              <w:right w:val="nil"/>
            </w:tcBorders>
            <w:shd w:val="clear" w:color="auto" w:fill="auto"/>
            <w:vAlign w:val="bottom"/>
            <w:hideMark/>
          </w:tcPr>
          <w:p w14:paraId="6D19CBAC" w14:textId="77777777" w:rsidR="00D520CF" w:rsidRDefault="00D520CF" w:rsidP="00A46E39">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tcPr>
          <w:p w14:paraId="11A76D7D" w14:textId="7EB78C8D" w:rsidR="00D520CF" w:rsidRDefault="00E90656"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tcPr>
          <w:p w14:paraId="5F200C61" w14:textId="40A4EAFF" w:rsidR="00D520CF" w:rsidRDefault="00D520CF" w:rsidP="00A46E39">
            <w:pPr>
              <w:jc w:val="right"/>
              <w:rPr>
                <w:rFonts w:ascii="Arial" w:hAnsi="Arial" w:cs="Arial"/>
                <w:sz w:val="18"/>
                <w:szCs w:val="18"/>
              </w:rPr>
            </w:pPr>
            <w:r>
              <w:rPr>
                <w:rFonts w:ascii="Arial" w:hAnsi="Arial" w:cs="Arial"/>
                <w:sz w:val="18"/>
                <w:szCs w:val="18"/>
              </w:rPr>
              <w:t>-</w:t>
            </w:r>
          </w:p>
        </w:tc>
      </w:tr>
      <w:tr w:rsidR="00D520CF" w14:paraId="59560E6F" w14:textId="77777777" w:rsidTr="00047130">
        <w:trPr>
          <w:trHeight w:val="240"/>
        </w:trPr>
        <w:tc>
          <w:tcPr>
            <w:tcW w:w="6420" w:type="dxa"/>
            <w:tcBorders>
              <w:top w:val="nil"/>
              <w:left w:val="nil"/>
              <w:bottom w:val="nil"/>
              <w:right w:val="nil"/>
            </w:tcBorders>
            <w:shd w:val="clear" w:color="auto" w:fill="auto"/>
            <w:vAlign w:val="bottom"/>
            <w:hideMark/>
          </w:tcPr>
          <w:p w14:paraId="55AB268B" w14:textId="77777777" w:rsidR="00D520CF" w:rsidRDefault="00D520CF" w:rsidP="00A46E39">
            <w:pPr>
              <w:rPr>
                <w:rFonts w:ascii="Arial" w:hAnsi="Arial" w:cs="Arial"/>
                <w:sz w:val="18"/>
                <w:szCs w:val="18"/>
              </w:rPr>
            </w:pPr>
            <w:r>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tcPr>
          <w:p w14:paraId="21F28747" w14:textId="6297E931" w:rsidR="00D520CF" w:rsidRDefault="00E90656"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tcPr>
          <w:p w14:paraId="703C6E08" w14:textId="11D808D0" w:rsidR="00D520CF" w:rsidRDefault="00D520CF" w:rsidP="00A46E39">
            <w:pPr>
              <w:jc w:val="right"/>
              <w:rPr>
                <w:rFonts w:ascii="Arial" w:hAnsi="Arial" w:cs="Arial"/>
                <w:sz w:val="18"/>
                <w:szCs w:val="18"/>
              </w:rPr>
            </w:pPr>
            <w:r>
              <w:rPr>
                <w:rFonts w:ascii="Arial" w:hAnsi="Arial" w:cs="Arial"/>
                <w:sz w:val="18"/>
                <w:szCs w:val="18"/>
              </w:rPr>
              <w:t>-</w:t>
            </w:r>
          </w:p>
        </w:tc>
      </w:tr>
      <w:tr w:rsidR="00D520CF" w14:paraId="5756F379" w14:textId="77777777" w:rsidTr="00047130">
        <w:trPr>
          <w:trHeight w:val="240"/>
        </w:trPr>
        <w:tc>
          <w:tcPr>
            <w:tcW w:w="6420" w:type="dxa"/>
            <w:tcBorders>
              <w:top w:val="nil"/>
              <w:left w:val="nil"/>
              <w:bottom w:val="nil"/>
              <w:right w:val="nil"/>
            </w:tcBorders>
            <w:shd w:val="clear" w:color="auto" w:fill="auto"/>
            <w:vAlign w:val="bottom"/>
            <w:hideMark/>
          </w:tcPr>
          <w:p w14:paraId="557496F5" w14:textId="77777777" w:rsidR="00D520CF" w:rsidRDefault="00D520CF" w:rsidP="00A46E39">
            <w:pPr>
              <w:rPr>
                <w:rFonts w:ascii="Arial" w:hAnsi="Arial" w:cs="Arial"/>
                <w:sz w:val="18"/>
                <w:szCs w:val="18"/>
              </w:rPr>
            </w:pPr>
            <w:r>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tcPr>
          <w:p w14:paraId="74D01EA6" w14:textId="78D9F342" w:rsidR="00D520CF" w:rsidRDefault="00E90656"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tcPr>
          <w:p w14:paraId="6F34CADA" w14:textId="27D6D4AD" w:rsidR="00D520CF" w:rsidRDefault="00D520CF" w:rsidP="00A46E39">
            <w:pPr>
              <w:jc w:val="right"/>
              <w:rPr>
                <w:rFonts w:ascii="Arial" w:hAnsi="Arial" w:cs="Arial"/>
                <w:sz w:val="18"/>
                <w:szCs w:val="18"/>
              </w:rPr>
            </w:pPr>
            <w:r>
              <w:rPr>
                <w:rFonts w:ascii="Arial" w:hAnsi="Arial" w:cs="Arial"/>
                <w:sz w:val="18"/>
                <w:szCs w:val="18"/>
              </w:rPr>
              <w:t>-</w:t>
            </w:r>
          </w:p>
        </w:tc>
      </w:tr>
      <w:tr w:rsidR="00D520CF" w14:paraId="72738380" w14:textId="77777777" w:rsidTr="00047130">
        <w:trPr>
          <w:trHeight w:val="240"/>
        </w:trPr>
        <w:tc>
          <w:tcPr>
            <w:tcW w:w="6420" w:type="dxa"/>
            <w:tcBorders>
              <w:top w:val="nil"/>
              <w:left w:val="nil"/>
              <w:bottom w:val="nil"/>
              <w:right w:val="nil"/>
            </w:tcBorders>
            <w:shd w:val="clear" w:color="auto" w:fill="auto"/>
            <w:vAlign w:val="bottom"/>
            <w:hideMark/>
          </w:tcPr>
          <w:p w14:paraId="3DC7408C" w14:textId="77777777" w:rsidR="00D520CF" w:rsidRDefault="00D520CF" w:rsidP="00A46E39">
            <w:pPr>
              <w:rPr>
                <w:rFonts w:ascii="Arial" w:hAnsi="Arial" w:cs="Arial"/>
                <w:sz w:val="18"/>
                <w:szCs w:val="18"/>
              </w:rPr>
            </w:pPr>
            <w:r>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tcPr>
          <w:p w14:paraId="200421AA" w14:textId="5C5631D9" w:rsidR="00D520CF" w:rsidRDefault="00E90656"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tcPr>
          <w:p w14:paraId="598C3253" w14:textId="77A9C4C4" w:rsidR="00D520CF" w:rsidRDefault="00D520CF" w:rsidP="00A46E39">
            <w:pPr>
              <w:jc w:val="right"/>
              <w:rPr>
                <w:rFonts w:ascii="Arial" w:hAnsi="Arial" w:cs="Arial"/>
                <w:sz w:val="18"/>
                <w:szCs w:val="18"/>
              </w:rPr>
            </w:pPr>
            <w:r>
              <w:rPr>
                <w:rFonts w:ascii="Arial" w:hAnsi="Arial" w:cs="Arial"/>
                <w:sz w:val="18"/>
                <w:szCs w:val="18"/>
              </w:rPr>
              <w:t>-</w:t>
            </w:r>
          </w:p>
        </w:tc>
      </w:tr>
      <w:tr w:rsidR="00D520CF" w14:paraId="1D55C257" w14:textId="77777777" w:rsidTr="00047130">
        <w:trPr>
          <w:trHeight w:val="240"/>
        </w:trPr>
        <w:tc>
          <w:tcPr>
            <w:tcW w:w="6420" w:type="dxa"/>
            <w:tcBorders>
              <w:top w:val="nil"/>
              <w:left w:val="nil"/>
              <w:bottom w:val="nil"/>
              <w:right w:val="nil"/>
            </w:tcBorders>
            <w:shd w:val="clear" w:color="auto" w:fill="auto"/>
            <w:vAlign w:val="bottom"/>
            <w:hideMark/>
          </w:tcPr>
          <w:p w14:paraId="5488AE2D" w14:textId="77777777" w:rsidR="00D520CF" w:rsidRDefault="00D520CF" w:rsidP="00A46E39">
            <w:pPr>
              <w:rPr>
                <w:rFonts w:ascii="Arial" w:hAnsi="Arial" w:cs="Arial"/>
                <w:sz w:val="18"/>
                <w:szCs w:val="18"/>
              </w:rPr>
            </w:pPr>
            <w:r>
              <w:rPr>
                <w:rFonts w:ascii="Arial" w:hAnsi="Arial" w:cs="Arial"/>
                <w:sz w:val="18"/>
                <w:szCs w:val="18"/>
              </w:rPr>
              <w:t>Zmena stavu rezerv</w:t>
            </w:r>
          </w:p>
        </w:tc>
        <w:tc>
          <w:tcPr>
            <w:tcW w:w="1400" w:type="dxa"/>
            <w:tcBorders>
              <w:top w:val="nil"/>
              <w:left w:val="nil"/>
              <w:bottom w:val="nil"/>
              <w:right w:val="nil"/>
            </w:tcBorders>
            <w:shd w:val="clear" w:color="auto" w:fill="auto"/>
            <w:vAlign w:val="bottom"/>
          </w:tcPr>
          <w:p w14:paraId="1A8EC4C0" w14:textId="71C329DF" w:rsidR="00D520CF" w:rsidRDefault="00E90656"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tcPr>
          <w:p w14:paraId="721EA967" w14:textId="46EE7DD3" w:rsidR="00D520CF" w:rsidRDefault="00D520CF" w:rsidP="00A46E39">
            <w:pPr>
              <w:jc w:val="right"/>
              <w:rPr>
                <w:rFonts w:ascii="Arial" w:hAnsi="Arial" w:cs="Arial"/>
                <w:sz w:val="18"/>
                <w:szCs w:val="18"/>
              </w:rPr>
            </w:pPr>
            <w:r>
              <w:rPr>
                <w:rFonts w:ascii="Arial" w:hAnsi="Arial" w:cs="Arial"/>
                <w:sz w:val="18"/>
                <w:szCs w:val="18"/>
              </w:rPr>
              <w:t>-</w:t>
            </w:r>
          </w:p>
        </w:tc>
      </w:tr>
      <w:tr w:rsidR="00D520CF" w14:paraId="1957A76B" w14:textId="77777777" w:rsidTr="00047130">
        <w:trPr>
          <w:trHeight w:val="240"/>
        </w:trPr>
        <w:tc>
          <w:tcPr>
            <w:tcW w:w="6420" w:type="dxa"/>
            <w:tcBorders>
              <w:top w:val="nil"/>
              <w:left w:val="nil"/>
              <w:bottom w:val="nil"/>
              <w:right w:val="nil"/>
            </w:tcBorders>
            <w:shd w:val="clear" w:color="auto" w:fill="auto"/>
            <w:vAlign w:val="bottom"/>
            <w:hideMark/>
          </w:tcPr>
          <w:p w14:paraId="7E0D490F" w14:textId="77777777" w:rsidR="00D520CF" w:rsidRDefault="00D520CF" w:rsidP="00A46E39">
            <w:pPr>
              <w:rPr>
                <w:rFonts w:ascii="Arial" w:hAnsi="Arial" w:cs="Arial"/>
                <w:sz w:val="18"/>
                <w:szCs w:val="18"/>
              </w:rPr>
            </w:pPr>
            <w:r>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tcPr>
          <w:p w14:paraId="5EB8D343" w14:textId="672A3A42" w:rsidR="00D520CF" w:rsidRDefault="00E90656"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tcPr>
          <w:p w14:paraId="738D9345" w14:textId="465DF3C6" w:rsidR="00D520CF" w:rsidRDefault="00D520CF" w:rsidP="00A46E39">
            <w:pPr>
              <w:jc w:val="right"/>
              <w:rPr>
                <w:rFonts w:ascii="Arial" w:hAnsi="Arial" w:cs="Arial"/>
                <w:sz w:val="18"/>
                <w:szCs w:val="18"/>
              </w:rPr>
            </w:pPr>
            <w:r>
              <w:rPr>
                <w:rFonts w:ascii="Arial" w:hAnsi="Arial" w:cs="Arial"/>
                <w:sz w:val="18"/>
                <w:szCs w:val="18"/>
              </w:rPr>
              <w:t>-</w:t>
            </w:r>
          </w:p>
        </w:tc>
      </w:tr>
      <w:tr w:rsidR="00D520CF" w14:paraId="229C70F8" w14:textId="77777777" w:rsidTr="00047130">
        <w:trPr>
          <w:trHeight w:val="240"/>
        </w:trPr>
        <w:tc>
          <w:tcPr>
            <w:tcW w:w="6420" w:type="dxa"/>
            <w:tcBorders>
              <w:top w:val="nil"/>
              <w:left w:val="nil"/>
              <w:bottom w:val="nil"/>
              <w:right w:val="nil"/>
            </w:tcBorders>
            <w:shd w:val="clear" w:color="auto" w:fill="auto"/>
            <w:vAlign w:val="bottom"/>
            <w:hideMark/>
          </w:tcPr>
          <w:p w14:paraId="52BE7655" w14:textId="77777777" w:rsidR="00D520CF" w:rsidRDefault="00D520CF" w:rsidP="00A46E39">
            <w:pPr>
              <w:rPr>
                <w:rFonts w:ascii="Arial" w:hAnsi="Arial" w:cs="Arial"/>
                <w:sz w:val="18"/>
                <w:szCs w:val="18"/>
              </w:rPr>
            </w:pPr>
            <w:r>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tcPr>
          <w:p w14:paraId="6FCE7923" w14:textId="5A09E5B2" w:rsidR="00D520CF" w:rsidRDefault="00E90656"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5F0A20E2" w14:textId="47FD3B8A" w:rsidR="00D520CF" w:rsidRDefault="00D520CF" w:rsidP="00A46E39">
            <w:pPr>
              <w:jc w:val="right"/>
              <w:rPr>
                <w:rFonts w:ascii="Arial" w:hAnsi="Arial" w:cs="Arial"/>
                <w:sz w:val="18"/>
                <w:szCs w:val="18"/>
              </w:rPr>
            </w:pPr>
            <w:r>
              <w:rPr>
                <w:rFonts w:ascii="Arial" w:hAnsi="Arial" w:cs="Arial"/>
                <w:sz w:val="18"/>
                <w:szCs w:val="18"/>
              </w:rPr>
              <w:t>-</w:t>
            </w:r>
          </w:p>
        </w:tc>
      </w:tr>
      <w:tr w:rsidR="00D520CF" w14:paraId="7DD30EB1" w14:textId="77777777" w:rsidTr="00047130">
        <w:trPr>
          <w:trHeight w:val="240"/>
        </w:trPr>
        <w:tc>
          <w:tcPr>
            <w:tcW w:w="6420" w:type="dxa"/>
            <w:tcBorders>
              <w:top w:val="nil"/>
              <w:left w:val="nil"/>
              <w:bottom w:val="nil"/>
              <w:right w:val="nil"/>
            </w:tcBorders>
            <w:shd w:val="clear" w:color="auto" w:fill="auto"/>
            <w:vAlign w:val="bottom"/>
            <w:hideMark/>
          </w:tcPr>
          <w:p w14:paraId="66A69F07" w14:textId="77777777" w:rsidR="00D520CF" w:rsidRDefault="00D520CF" w:rsidP="00A46E39">
            <w:pPr>
              <w:rPr>
                <w:rFonts w:ascii="Arial" w:hAnsi="Arial" w:cs="Arial"/>
                <w:sz w:val="18"/>
                <w:szCs w:val="18"/>
              </w:rPr>
            </w:pPr>
            <w:r>
              <w:rPr>
                <w:rFonts w:ascii="Arial" w:hAnsi="Arial" w:cs="Arial"/>
                <w:sz w:val="18"/>
                <w:szCs w:val="18"/>
              </w:rPr>
              <w:t>Výnosy z dlhodobého finančného majetku</w:t>
            </w:r>
          </w:p>
        </w:tc>
        <w:tc>
          <w:tcPr>
            <w:tcW w:w="1400" w:type="dxa"/>
            <w:tcBorders>
              <w:top w:val="nil"/>
              <w:left w:val="nil"/>
              <w:bottom w:val="nil"/>
              <w:right w:val="nil"/>
            </w:tcBorders>
            <w:shd w:val="clear" w:color="auto" w:fill="auto"/>
            <w:vAlign w:val="bottom"/>
          </w:tcPr>
          <w:p w14:paraId="212FAD95" w14:textId="48BDB0D6" w:rsidR="00D520CF" w:rsidRDefault="00E90656"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3D22DF08" w14:textId="58E1FA91" w:rsidR="00D520CF" w:rsidRDefault="00D520CF" w:rsidP="00A46E39">
            <w:pPr>
              <w:jc w:val="right"/>
              <w:rPr>
                <w:rFonts w:ascii="Arial" w:hAnsi="Arial" w:cs="Arial"/>
                <w:sz w:val="18"/>
                <w:szCs w:val="18"/>
              </w:rPr>
            </w:pPr>
            <w:r>
              <w:rPr>
                <w:rFonts w:ascii="Arial" w:hAnsi="Arial" w:cs="Arial"/>
                <w:sz w:val="18"/>
                <w:szCs w:val="18"/>
              </w:rPr>
              <w:t>-</w:t>
            </w:r>
          </w:p>
        </w:tc>
      </w:tr>
      <w:tr w:rsidR="00D520CF" w14:paraId="278E3B78" w14:textId="77777777" w:rsidTr="00047130">
        <w:trPr>
          <w:trHeight w:val="240"/>
        </w:trPr>
        <w:tc>
          <w:tcPr>
            <w:tcW w:w="6420" w:type="dxa"/>
            <w:tcBorders>
              <w:top w:val="nil"/>
              <w:left w:val="nil"/>
              <w:bottom w:val="nil"/>
              <w:right w:val="nil"/>
            </w:tcBorders>
            <w:shd w:val="clear" w:color="auto" w:fill="auto"/>
            <w:vAlign w:val="bottom"/>
            <w:hideMark/>
          </w:tcPr>
          <w:p w14:paraId="24E7A5DF" w14:textId="77777777" w:rsidR="00D520CF" w:rsidRDefault="00D520CF" w:rsidP="00A46E39">
            <w:pPr>
              <w:rPr>
                <w:rFonts w:ascii="Arial" w:hAnsi="Arial" w:cs="Arial"/>
                <w:sz w:val="18"/>
                <w:szCs w:val="18"/>
              </w:rPr>
            </w:pPr>
            <w:r>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tcPr>
          <w:p w14:paraId="65D3225E" w14:textId="3035CD0C" w:rsidR="00D520CF" w:rsidRDefault="00E90656"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6FDA5F7D" w14:textId="705679EB" w:rsidR="00D520CF" w:rsidRDefault="00D520CF" w:rsidP="00A46E39">
            <w:pPr>
              <w:jc w:val="right"/>
              <w:rPr>
                <w:rFonts w:ascii="Arial" w:hAnsi="Arial" w:cs="Arial"/>
                <w:sz w:val="18"/>
                <w:szCs w:val="18"/>
              </w:rPr>
            </w:pPr>
            <w:r>
              <w:rPr>
                <w:rFonts w:ascii="Arial" w:hAnsi="Arial" w:cs="Arial"/>
                <w:sz w:val="18"/>
                <w:szCs w:val="18"/>
              </w:rPr>
              <w:t>-</w:t>
            </w:r>
          </w:p>
        </w:tc>
      </w:tr>
      <w:tr w:rsidR="00D520CF" w14:paraId="6DAF9293" w14:textId="77777777" w:rsidTr="00047130">
        <w:trPr>
          <w:trHeight w:val="255"/>
        </w:trPr>
        <w:tc>
          <w:tcPr>
            <w:tcW w:w="6420" w:type="dxa"/>
            <w:tcBorders>
              <w:top w:val="nil"/>
              <w:left w:val="nil"/>
              <w:bottom w:val="nil"/>
              <w:right w:val="nil"/>
            </w:tcBorders>
            <w:shd w:val="clear" w:color="auto" w:fill="auto"/>
            <w:vAlign w:val="bottom"/>
            <w:hideMark/>
          </w:tcPr>
          <w:p w14:paraId="168C2437" w14:textId="77777777" w:rsidR="00D520CF" w:rsidRDefault="00D520CF" w:rsidP="00A46E39">
            <w:pPr>
              <w:rPr>
                <w:rFonts w:ascii="Arial" w:hAnsi="Arial" w:cs="Arial"/>
                <w:b/>
                <w:bCs/>
                <w:sz w:val="18"/>
                <w:szCs w:val="18"/>
              </w:rPr>
            </w:pPr>
            <w:r>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19561F9C" w14:textId="229BF60D" w:rsidR="00D520CF" w:rsidRDefault="00D520CF" w:rsidP="00E34011">
            <w:pPr>
              <w:jc w:val="right"/>
              <w:rPr>
                <w:rFonts w:ascii="Arial" w:hAnsi="Arial" w:cs="Arial"/>
                <w:b/>
                <w:bCs/>
                <w:sz w:val="18"/>
                <w:szCs w:val="18"/>
              </w:rPr>
            </w:pPr>
            <w:r>
              <w:rPr>
                <w:rFonts w:ascii="Arial" w:hAnsi="Arial" w:cs="Arial"/>
                <w:b/>
                <w:bCs/>
                <w:sz w:val="18"/>
                <w:szCs w:val="18"/>
              </w:rPr>
              <w:t>-</w:t>
            </w:r>
            <w:r w:rsidR="004F03D3">
              <w:rPr>
                <w:rFonts w:ascii="Arial" w:hAnsi="Arial" w:cs="Arial"/>
                <w:b/>
                <w:bCs/>
                <w:sz w:val="18"/>
                <w:szCs w:val="18"/>
              </w:rPr>
              <w:t>28 29</w:t>
            </w:r>
            <w:r w:rsidR="00E34011">
              <w:rPr>
                <w:rFonts w:ascii="Arial" w:hAnsi="Arial" w:cs="Arial"/>
                <w:b/>
                <w:bCs/>
                <w:sz w:val="18"/>
                <w:szCs w:val="18"/>
              </w:rPr>
              <w:t>3</w:t>
            </w:r>
          </w:p>
        </w:tc>
        <w:tc>
          <w:tcPr>
            <w:tcW w:w="1400" w:type="dxa"/>
            <w:tcBorders>
              <w:top w:val="single" w:sz="4" w:space="0" w:color="auto"/>
              <w:left w:val="nil"/>
              <w:bottom w:val="double" w:sz="6" w:space="0" w:color="auto"/>
              <w:right w:val="nil"/>
            </w:tcBorders>
            <w:shd w:val="clear" w:color="auto" w:fill="auto"/>
            <w:vAlign w:val="bottom"/>
            <w:hideMark/>
          </w:tcPr>
          <w:p w14:paraId="18075E0B" w14:textId="7513A045" w:rsidR="00D520CF" w:rsidRDefault="00D520CF" w:rsidP="00A46E39">
            <w:pPr>
              <w:jc w:val="right"/>
              <w:rPr>
                <w:rFonts w:ascii="Arial" w:hAnsi="Arial" w:cs="Arial"/>
                <w:b/>
                <w:bCs/>
                <w:color w:val="000000"/>
                <w:sz w:val="18"/>
                <w:szCs w:val="18"/>
              </w:rPr>
            </w:pPr>
            <w:r>
              <w:rPr>
                <w:rFonts w:ascii="Arial" w:hAnsi="Arial" w:cs="Arial"/>
                <w:b/>
                <w:bCs/>
                <w:color w:val="000000"/>
                <w:sz w:val="18"/>
                <w:szCs w:val="18"/>
              </w:rPr>
              <w:t>-</w:t>
            </w:r>
          </w:p>
        </w:tc>
      </w:tr>
      <w:tr w:rsidR="00D520CF" w14:paraId="55020077" w14:textId="77777777" w:rsidTr="00047130">
        <w:trPr>
          <w:trHeight w:val="255"/>
        </w:trPr>
        <w:tc>
          <w:tcPr>
            <w:tcW w:w="6420" w:type="dxa"/>
            <w:tcBorders>
              <w:top w:val="nil"/>
              <w:left w:val="nil"/>
              <w:bottom w:val="nil"/>
              <w:right w:val="nil"/>
            </w:tcBorders>
            <w:shd w:val="clear" w:color="auto" w:fill="auto"/>
            <w:vAlign w:val="bottom"/>
            <w:hideMark/>
          </w:tcPr>
          <w:p w14:paraId="039715A8" w14:textId="77777777" w:rsidR="00D520CF" w:rsidRDefault="00D520CF" w:rsidP="00A46E39">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56267212" w14:textId="77777777" w:rsidR="00D520CF" w:rsidRDefault="00D520CF" w:rsidP="00A46E39">
            <w:pPr>
              <w:rPr>
                <w:sz w:val="20"/>
              </w:rPr>
            </w:pPr>
          </w:p>
        </w:tc>
        <w:tc>
          <w:tcPr>
            <w:tcW w:w="1400" w:type="dxa"/>
            <w:tcBorders>
              <w:top w:val="nil"/>
              <w:left w:val="nil"/>
              <w:bottom w:val="nil"/>
              <w:right w:val="nil"/>
            </w:tcBorders>
            <w:shd w:val="clear" w:color="auto" w:fill="auto"/>
            <w:vAlign w:val="bottom"/>
            <w:hideMark/>
          </w:tcPr>
          <w:p w14:paraId="1BF3048B" w14:textId="77777777" w:rsidR="00D520CF" w:rsidRDefault="00D520CF" w:rsidP="00A46E39">
            <w:pPr>
              <w:jc w:val="right"/>
              <w:rPr>
                <w:sz w:val="20"/>
              </w:rPr>
            </w:pPr>
          </w:p>
        </w:tc>
      </w:tr>
      <w:tr w:rsidR="00D520CF" w14:paraId="34A6AE20" w14:textId="77777777" w:rsidTr="00047130">
        <w:trPr>
          <w:trHeight w:val="240"/>
        </w:trPr>
        <w:tc>
          <w:tcPr>
            <w:tcW w:w="6420" w:type="dxa"/>
            <w:tcBorders>
              <w:top w:val="nil"/>
              <w:left w:val="nil"/>
              <w:bottom w:val="nil"/>
              <w:right w:val="nil"/>
            </w:tcBorders>
            <w:shd w:val="clear" w:color="auto" w:fill="auto"/>
            <w:vAlign w:val="bottom"/>
            <w:hideMark/>
          </w:tcPr>
          <w:p w14:paraId="48D8C95E" w14:textId="77777777" w:rsidR="00D520CF" w:rsidRDefault="00D520CF" w:rsidP="00A46E39">
            <w:pPr>
              <w:rPr>
                <w:rFonts w:ascii="Arial" w:hAnsi="Arial" w:cs="Arial"/>
                <w:i/>
                <w:iCs/>
                <w:sz w:val="18"/>
                <w:szCs w:val="18"/>
              </w:rPr>
            </w:pPr>
            <w:r>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3FB209D1" w14:textId="77777777" w:rsidR="00D520CF" w:rsidRDefault="00D520CF" w:rsidP="00A46E39">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2C2F7BA2" w14:textId="77777777" w:rsidR="00D520CF" w:rsidRDefault="00D520CF" w:rsidP="00A46E39">
            <w:pPr>
              <w:jc w:val="right"/>
              <w:rPr>
                <w:sz w:val="20"/>
              </w:rPr>
            </w:pPr>
          </w:p>
        </w:tc>
      </w:tr>
      <w:tr w:rsidR="00D520CF" w14:paraId="073E0FC4" w14:textId="77777777" w:rsidTr="00047130">
        <w:trPr>
          <w:trHeight w:val="240"/>
        </w:trPr>
        <w:tc>
          <w:tcPr>
            <w:tcW w:w="6420" w:type="dxa"/>
            <w:tcBorders>
              <w:top w:val="nil"/>
              <w:left w:val="nil"/>
              <w:bottom w:val="nil"/>
              <w:right w:val="nil"/>
            </w:tcBorders>
            <w:shd w:val="clear" w:color="auto" w:fill="auto"/>
            <w:vAlign w:val="bottom"/>
            <w:hideMark/>
          </w:tcPr>
          <w:p w14:paraId="7972C4E8" w14:textId="77777777" w:rsidR="00D520CF" w:rsidRDefault="00D520CF" w:rsidP="00A46E39">
            <w:pPr>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tcPr>
          <w:p w14:paraId="42F8FCD4" w14:textId="58FFF96B" w:rsidR="00D520CF" w:rsidRDefault="00DA7A28" w:rsidP="00E12415">
            <w:pPr>
              <w:jc w:val="right"/>
              <w:rPr>
                <w:rFonts w:ascii="Arial" w:hAnsi="Arial" w:cs="Arial"/>
                <w:sz w:val="18"/>
                <w:szCs w:val="18"/>
              </w:rPr>
            </w:pPr>
            <w:r>
              <w:rPr>
                <w:rFonts w:ascii="Arial" w:hAnsi="Arial" w:cs="Arial"/>
                <w:sz w:val="18"/>
                <w:szCs w:val="18"/>
              </w:rPr>
              <w:t>-</w:t>
            </w:r>
            <w:r w:rsidR="00E12415">
              <w:rPr>
                <w:rFonts w:ascii="Arial" w:hAnsi="Arial" w:cs="Arial"/>
                <w:sz w:val="18"/>
                <w:szCs w:val="18"/>
              </w:rPr>
              <w:t>9 784</w:t>
            </w:r>
          </w:p>
        </w:tc>
        <w:tc>
          <w:tcPr>
            <w:tcW w:w="1400" w:type="dxa"/>
            <w:tcBorders>
              <w:top w:val="nil"/>
              <w:left w:val="nil"/>
              <w:bottom w:val="nil"/>
              <w:right w:val="nil"/>
            </w:tcBorders>
            <w:shd w:val="clear" w:color="auto" w:fill="auto"/>
            <w:vAlign w:val="bottom"/>
          </w:tcPr>
          <w:p w14:paraId="6508374A" w14:textId="59EB8839" w:rsidR="00D520CF" w:rsidRDefault="00D520CF" w:rsidP="00A46E39">
            <w:pPr>
              <w:jc w:val="right"/>
              <w:rPr>
                <w:rFonts w:ascii="Arial" w:hAnsi="Arial" w:cs="Arial"/>
                <w:sz w:val="18"/>
                <w:szCs w:val="18"/>
              </w:rPr>
            </w:pPr>
            <w:r>
              <w:rPr>
                <w:rFonts w:ascii="Arial" w:hAnsi="Arial" w:cs="Arial"/>
                <w:sz w:val="18"/>
                <w:szCs w:val="18"/>
              </w:rPr>
              <w:t>-</w:t>
            </w:r>
          </w:p>
        </w:tc>
      </w:tr>
      <w:tr w:rsidR="00D520CF" w14:paraId="1393980A" w14:textId="77777777" w:rsidTr="00047130">
        <w:trPr>
          <w:trHeight w:val="240"/>
        </w:trPr>
        <w:tc>
          <w:tcPr>
            <w:tcW w:w="6420" w:type="dxa"/>
            <w:tcBorders>
              <w:top w:val="nil"/>
              <w:left w:val="nil"/>
              <w:bottom w:val="nil"/>
              <w:right w:val="nil"/>
            </w:tcBorders>
            <w:shd w:val="clear" w:color="auto" w:fill="auto"/>
            <w:vAlign w:val="bottom"/>
            <w:hideMark/>
          </w:tcPr>
          <w:p w14:paraId="72EF8BAC" w14:textId="77777777" w:rsidR="00D520CF" w:rsidRDefault="00D520CF" w:rsidP="00A46E39">
            <w:pPr>
              <w:rPr>
                <w:rFonts w:ascii="Arial" w:hAnsi="Arial" w:cs="Arial"/>
                <w:sz w:val="18"/>
                <w:szCs w:val="18"/>
              </w:rPr>
            </w:pPr>
            <w:r>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tcPr>
          <w:p w14:paraId="6ACE2B89" w14:textId="3D87F559" w:rsidR="00D520CF" w:rsidRDefault="00E12415"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tcPr>
          <w:p w14:paraId="02690FE6" w14:textId="3BD5DB3C" w:rsidR="00D520CF" w:rsidRDefault="00D520CF" w:rsidP="00A46E39">
            <w:pPr>
              <w:jc w:val="right"/>
              <w:rPr>
                <w:rFonts w:ascii="Arial" w:hAnsi="Arial" w:cs="Arial"/>
                <w:sz w:val="18"/>
                <w:szCs w:val="18"/>
              </w:rPr>
            </w:pPr>
            <w:r>
              <w:rPr>
                <w:rFonts w:ascii="Arial" w:hAnsi="Arial" w:cs="Arial"/>
                <w:sz w:val="18"/>
                <w:szCs w:val="18"/>
              </w:rPr>
              <w:t>-</w:t>
            </w:r>
          </w:p>
        </w:tc>
      </w:tr>
      <w:tr w:rsidR="00D520CF" w14:paraId="319B3A25" w14:textId="77777777" w:rsidTr="00047130">
        <w:trPr>
          <w:trHeight w:val="240"/>
        </w:trPr>
        <w:tc>
          <w:tcPr>
            <w:tcW w:w="6420" w:type="dxa"/>
            <w:tcBorders>
              <w:top w:val="nil"/>
              <w:left w:val="nil"/>
              <w:bottom w:val="nil"/>
              <w:right w:val="nil"/>
            </w:tcBorders>
            <w:shd w:val="clear" w:color="auto" w:fill="auto"/>
            <w:vAlign w:val="bottom"/>
            <w:hideMark/>
          </w:tcPr>
          <w:p w14:paraId="203C74EE" w14:textId="77777777" w:rsidR="00D520CF" w:rsidRDefault="00D520CF" w:rsidP="00A46E39">
            <w:pPr>
              <w:rPr>
                <w:rFonts w:ascii="Arial" w:hAnsi="Arial" w:cs="Arial"/>
                <w:sz w:val="18"/>
                <w:szCs w:val="18"/>
              </w:rPr>
            </w:pPr>
            <w:r>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tcPr>
          <w:p w14:paraId="4A5E88E8" w14:textId="52D2C3E7" w:rsidR="00D520CF" w:rsidRDefault="00AD0AFC" w:rsidP="00AD0AFC">
            <w:pPr>
              <w:jc w:val="right"/>
              <w:rPr>
                <w:rFonts w:ascii="Arial" w:hAnsi="Arial" w:cs="Arial"/>
                <w:sz w:val="18"/>
                <w:szCs w:val="18"/>
              </w:rPr>
            </w:pPr>
            <w:r>
              <w:rPr>
                <w:rFonts w:ascii="Arial" w:hAnsi="Arial" w:cs="Arial"/>
                <w:sz w:val="18"/>
                <w:szCs w:val="18"/>
              </w:rPr>
              <w:t>86 352</w:t>
            </w:r>
          </w:p>
        </w:tc>
        <w:tc>
          <w:tcPr>
            <w:tcW w:w="1400" w:type="dxa"/>
            <w:tcBorders>
              <w:top w:val="nil"/>
              <w:left w:val="nil"/>
              <w:bottom w:val="nil"/>
              <w:right w:val="nil"/>
            </w:tcBorders>
            <w:shd w:val="clear" w:color="auto" w:fill="auto"/>
            <w:vAlign w:val="bottom"/>
          </w:tcPr>
          <w:p w14:paraId="27B6F9D5" w14:textId="16484F30" w:rsidR="00D520CF" w:rsidRDefault="00D520CF" w:rsidP="00A46E39">
            <w:pPr>
              <w:jc w:val="right"/>
              <w:rPr>
                <w:rFonts w:ascii="Arial" w:hAnsi="Arial" w:cs="Arial"/>
                <w:sz w:val="18"/>
                <w:szCs w:val="18"/>
              </w:rPr>
            </w:pPr>
            <w:r>
              <w:rPr>
                <w:rFonts w:ascii="Arial" w:hAnsi="Arial" w:cs="Arial"/>
                <w:sz w:val="18"/>
                <w:szCs w:val="18"/>
              </w:rPr>
              <w:t>-</w:t>
            </w:r>
          </w:p>
        </w:tc>
      </w:tr>
      <w:tr w:rsidR="00D520CF" w14:paraId="30DA8720" w14:textId="77777777" w:rsidTr="00047130">
        <w:trPr>
          <w:trHeight w:val="240"/>
        </w:trPr>
        <w:tc>
          <w:tcPr>
            <w:tcW w:w="6420" w:type="dxa"/>
            <w:tcBorders>
              <w:top w:val="nil"/>
              <w:left w:val="nil"/>
              <w:bottom w:val="nil"/>
              <w:right w:val="nil"/>
            </w:tcBorders>
            <w:shd w:val="clear" w:color="auto" w:fill="auto"/>
            <w:vAlign w:val="bottom"/>
            <w:hideMark/>
          </w:tcPr>
          <w:p w14:paraId="2B126826" w14:textId="77777777" w:rsidR="00D520CF" w:rsidRDefault="00D520CF" w:rsidP="00A46E39">
            <w:pPr>
              <w:rPr>
                <w:rFonts w:ascii="Arial" w:hAnsi="Arial" w:cs="Arial"/>
                <w:sz w:val="18"/>
                <w:szCs w:val="18"/>
              </w:rPr>
            </w:pPr>
            <w:r>
              <w:rPr>
                <w:rFonts w:ascii="Arial" w:hAnsi="Arial" w:cs="Arial"/>
                <w:sz w:val="18"/>
                <w:szCs w:val="18"/>
              </w:rPr>
              <w:t>Iné</w:t>
            </w:r>
          </w:p>
        </w:tc>
        <w:tc>
          <w:tcPr>
            <w:tcW w:w="1400" w:type="dxa"/>
            <w:tcBorders>
              <w:top w:val="nil"/>
              <w:left w:val="nil"/>
              <w:bottom w:val="nil"/>
              <w:right w:val="nil"/>
            </w:tcBorders>
            <w:shd w:val="clear" w:color="auto" w:fill="auto"/>
            <w:vAlign w:val="bottom"/>
          </w:tcPr>
          <w:p w14:paraId="7C3230F3" w14:textId="1EBA2A64" w:rsidR="00D520CF" w:rsidRDefault="004F03D3"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tcPr>
          <w:p w14:paraId="2C8CCE7E" w14:textId="6F12955D" w:rsidR="00D520CF" w:rsidRDefault="00D520CF" w:rsidP="00A46E39">
            <w:pPr>
              <w:jc w:val="right"/>
              <w:rPr>
                <w:rFonts w:ascii="Arial" w:hAnsi="Arial" w:cs="Arial"/>
                <w:sz w:val="18"/>
                <w:szCs w:val="18"/>
              </w:rPr>
            </w:pPr>
            <w:r>
              <w:rPr>
                <w:rFonts w:ascii="Arial" w:hAnsi="Arial" w:cs="Arial"/>
                <w:sz w:val="18"/>
                <w:szCs w:val="18"/>
              </w:rPr>
              <w:t>-</w:t>
            </w:r>
          </w:p>
        </w:tc>
      </w:tr>
      <w:tr w:rsidR="00D520CF" w14:paraId="0D859338" w14:textId="77777777" w:rsidTr="00047130">
        <w:trPr>
          <w:trHeight w:val="255"/>
        </w:trPr>
        <w:tc>
          <w:tcPr>
            <w:tcW w:w="6420" w:type="dxa"/>
            <w:tcBorders>
              <w:top w:val="nil"/>
              <w:left w:val="nil"/>
              <w:bottom w:val="nil"/>
              <w:right w:val="nil"/>
            </w:tcBorders>
            <w:shd w:val="clear" w:color="auto" w:fill="auto"/>
            <w:vAlign w:val="bottom"/>
            <w:hideMark/>
          </w:tcPr>
          <w:p w14:paraId="4A7E97D0" w14:textId="77777777" w:rsidR="00D520CF" w:rsidRDefault="00D520CF" w:rsidP="00A46E39">
            <w:pPr>
              <w:rPr>
                <w:rFonts w:ascii="Arial" w:hAnsi="Arial" w:cs="Arial"/>
                <w:b/>
                <w:bCs/>
                <w:sz w:val="18"/>
                <w:szCs w:val="18"/>
              </w:rPr>
            </w:pPr>
            <w:r>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7592E173" w14:textId="1D6CF2F1" w:rsidR="00D520CF" w:rsidRDefault="00AD0AFC" w:rsidP="00A46E39">
            <w:pPr>
              <w:jc w:val="right"/>
              <w:rPr>
                <w:rFonts w:ascii="Arial" w:hAnsi="Arial" w:cs="Arial"/>
                <w:b/>
                <w:bCs/>
                <w:sz w:val="18"/>
                <w:szCs w:val="18"/>
              </w:rPr>
            </w:pPr>
            <w:r>
              <w:rPr>
                <w:rFonts w:ascii="Arial" w:hAnsi="Arial" w:cs="Arial"/>
                <w:b/>
                <w:bCs/>
                <w:sz w:val="18"/>
                <w:szCs w:val="18"/>
              </w:rPr>
              <w:t>76 568</w:t>
            </w:r>
          </w:p>
        </w:tc>
        <w:tc>
          <w:tcPr>
            <w:tcW w:w="1400" w:type="dxa"/>
            <w:tcBorders>
              <w:top w:val="single" w:sz="4" w:space="0" w:color="auto"/>
              <w:left w:val="nil"/>
              <w:bottom w:val="double" w:sz="6" w:space="0" w:color="auto"/>
              <w:right w:val="nil"/>
            </w:tcBorders>
            <w:shd w:val="clear" w:color="auto" w:fill="auto"/>
            <w:vAlign w:val="bottom"/>
            <w:hideMark/>
          </w:tcPr>
          <w:p w14:paraId="1EDFDF48" w14:textId="62ED3976" w:rsidR="00D520CF" w:rsidRDefault="00D520CF" w:rsidP="00842723">
            <w:pPr>
              <w:jc w:val="right"/>
              <w:rPr>
                <w:rFonts w:ascii="Arial" w:hAnsi="Arial" w:cs="Arial"/>
                <w:b/>
                <w:bCs/>
                <w:color w:val="000000"/>
                <w:sz w:val="18"/>
                <w:szCs w:val="18"/>
              </w:rPr>
            </w:pPr>
            <w:r>
              <w:rPr>
                <w:rFonts w:ascii="Arial" w:hAnsi="Arial" w:cs="Arial"/>
                <w:b/>
                <w:bCs/>
                <w:color w:val="000000"/>
                <w:sz w:val="18"/>
                <w:szCs w:val="18"/>
              </w:rPr>
              <w:t>-</w:t>
            </w:r>
          </w:p>
        </w:tc>
      </w:tr>
    </w:tbl>
    <w:p w14:paraId="586D7873" w14:textId="77777777" w:rsidR="00E20656" w:rsidRDefault="00E20656" w:rsidP="00E20656">
      <w:pPr>
        <w:pStyle w:val="odstavec"/>
      </w:pPr>
    </w:p>
    <w:p w14:paraId="7AB2BAF3" w14:textId="77777777" w:rsidR="00E20656" w:rsidRPr="00796393" w:rsidRDefault="00E20656" w:rsidP="00E20656">
      <w:pPr>
        <w:pStyle w:val="odstavec"/>
      </w:pPr>
    </w:p>
    <w:p w14:paraId="35BB010D" w14:textId="77777777" w:rsidR="00E20656" w:rsidRDefault="00E20656" w:rsidP="00E20656">
      <w:pPr>
        <w:pStyle w:val="odstavec"/>
      </w:pPr>
      <w:bookmarkStart w:id="48" w:name="FWT_T50b"/>
      <w:bookmarkEnd w:id="47"/>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20656" w14:paraId="22C53DA0" w14:textId="77777777" w:rsidTr="00914ED0">
        <w:trPr>
          <w:trHeight w:val="240"/>
        </w:trPr>
        <w:tc>
          <w:tcPr>
            <w:tcW w:w="6420" w:type="dxa"/>
            <w:tcBorders>
              <w:top w:val="nil"/>
              <w:left w:val="nil"/>
              <w:bottom w:val="single" w:sz="4" w:space="0" w:color="auto"/>
              <w:right w:val="nil"/>
            </w:tcBorders>
            <w:shd w:val="clear" w:color="auto" w:fill="auto"/>
            <w:vAlign w:val="bottom"/>
            <w:hideMark/>
          </w:tcPr>
          <w:p w14:paraId="62242477" w14:textId="77777777" w:rsidR="00E20656" w:rsidRDefault="00E20656" w:rsidP="00A46E39">
            <w:pPr>
              <w:jc w:val="center"/>
              <w:rPr>
                <w:rFonts w:ascii="Arial" w:hAnsi="Arial" w:cs="Arial"/>
                <w:b/>
                <w:bCs/>
                <w:sz w:val="18"/>
                <w:szCs w:val="18"/>
              </w:rPr>
            </w:pPr>
            <w:bookmarkStart w:id="49" w:name="RANGE!B29:D63"/>
            <w:r>
              <w:rPr>
                <w:rFonts w:ascii="Arial" w:hAnsi="Arial" w:cs="Arial"/>
                <w:b/>
                <w:bCs/>
                <w:sz w:val="18"/>
                <w:szCs w:val="18"/>
              </w:rPr>
              <w:t>Názov položky</w:t>
            </w:r>
            <w:bookmarkEnd w:id="49"/>
          </w:p>
        </w:tc>
        <w:tc>
          <w:tcPr>
            <w:tcW w:w="1400" w:type="dxa"/>
            <w:tcBorders>
              <w:top w:val="nil"/>
              <w:left w:val="nil"/>
              <w:bottom w:val="single" w:sz="4" w:space="0" w:color="auto"/>
              <w:right w:val="nil"/>
            </w:tcBorders>
            <w:shd w:val="clear" w:color="auto" w:fill="auto"/>
            <w:vAlign w:val="bottom"/>
            <w:hideMark/>
          </w:tcPr>
          <w:p w14:paraId="1F97D3C8" w14:textId="41E9BD50" w:rsidR="00E20656" w:rsidRDefault="00E12415" w:rsidP="00A46E39">
            <w:pPr>
              <w:jc w:val="right"/>
              <w:rPr>
                <w:rFonts w:ascii="Arial" w:hAnsi="Arial" w:cs="Arial"/>
                <w:b/>
                <w:bCs/>
                <w:sz w:val="18"/>
                <w:szCs w:val="18"/>
              </w:rPr>
            </w:pPr>
            <w:r>
              <w:rPr>
                <w:rFonts w:ascii="Arial" w:hAnsi="Arial" w:cs="Arial"/>
                <w:b/>
                <w:bCs/>
                <w:sz w:val="18"/>
                <w:szCs w:val="18"/>
              </w:rPr>
              <w:t>31.12.2017</w:t>
            </w:r>
          </w:p>
        </w:tc>
        <w:tc>
          <w:tcPr>
            <w:tcW w:w="1400" w:type="dxa"/>
            <w:tcBorders>
              <w:top w:val="nil"/>
              <w:left w:val="nil"/>
              <w:bottom w:val="single" w:sz="4" w:space="0" w:color="auto"/>
              <w:right w:val="nil"/>
            </w:tcBorders>
            <w:shd w:val="clear" w:color="auto" w:fill="auto"/>
            <w:vAlign w:val="bottom"/>
            <w:hideMark/>
          </w:tcPr>
          <w:p w14:paraId="1EA45E60" w14:textId="76FEF2FA" w:rsidR="00E20656" w:rsidRDefault="00E12415" w:rsidP="00A46E39">
            <w:pPr>
              <w:jc w:val="right"/>
              <w:rPr>
                <w:rFonts w:ascii="Arial" w:hAnsi="Arial" w:cs="Arial"/>
                <w:b/>
                <w:bCs/>
                <w:sz w:val="18"/>
                <w:szCs w:val="18"/>
              </w:rPr>
            </w:pPr>
            <w:r>
              <w:rPr>
                <w:rFonts w:ascii="Arial" w:hAnsi="Arial" w:cs="Arial"/>
                <w:b/>
                <w:bCs/>
                <w:sz w:val="18"/>
                <w:szCs w:val="18"/>
              </w:rPr>
              <w:t>31.12.2016</w:t>
            </w:r>
          </w:p>
        </w:tc>
      </w:tr>
      <w:tr w:rsidR="00E20656" w14:paraId="77911772" w14:textId="77777777" w:rsidTr="00914ED0">
        <w:trPr>
          <w:trHeight w:val="240"/>
        </w:trPr>
        <w:tc>
          <w:tcPr>
            <w:tcW w:w="6420" w:type="dxa"/>
            <w:tcBorders>
              <w:top w:val="nil"/>
              <w:left w:val="nil"/>
              <w:bottom w:val="nil"/>
              <w:right w:val="nil"/>
            </w:tcBorders>
            <w:shd w:val="clear" w:color="auto" w:fill="auto"/>
            <w:vAlign w:val="bottom"/>
            <w:hideMark/>
          </w:tcPr>
          <w:p w14:paraId="03D9F82C" w14:textId="77777777" w:rsidR="00E20656" w:rsidRDefault="00E20656" w:rsidP="00A46E39">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C1269AE" w14:textId="77777777" w:rsidR="00E20656" w:rsidRDefault="00E20656" w:rsidP="00A46E39">
            <w:pPr>
              <w:rPr>
                <w:sz w:val="20"/>
              </w:rPr>
            </w:pPr>
          </w:p>
        </w:tc>
        <w:tc>
          <w:tcPr>
            <w:tcW w:w="1400" w:type="dxa"/>
            <w:tcBorders>
              <w:top w:val="nil"/>
              <w:left w:val="nil"/>
              <w:bottom w:val="nil"/>
              <w:right w:val="nil"/>
            </w:tcBorders>
            <w:shd w:val="clear" w:color="auto" w:fill="auto"/>
            <w:vAlign w:val="bottom"/>
            <w:hideMark/>
          </w:tcPr>
          <w:p w14:paraId="496D0CCE" w14:textId="77777777" w:rsidR="00E20656" w:rsidRDefault="00E20656" w:rsidP="00A46E39">
            <w:pPr>
              <w:jc w:val="right"/>
              <w:rPr>
                <w:sz w:val="20"/>
              </w:rPr>
            </w:pPr>
          </w:p>
        </w:tc>
      </w:tr>
      <w:tr w:rsidR="00E20656" w14:paraId="24BD557B" w14:textId="77777777" w:rsidTr="00914ED0">
        <w:trPr>
          <w:trHeight w:val="240"/>
        </w:trPr>
        <w:tc>
          <w:tcPr>
            <w:tcW w:w="6420" w:type="dxa"/>
            <w:tcBorders>
              <w:top w:val="nil"/>
              <w:left w:val="nil"/>
              <w:bottom w:val="nil"/>
              <w:right w:val="nil"/>
            </w:tcBorders>
            <w:shd w:val="clear" w:color="auto" w:fill="auto"/>
            <w:vAlign w:val="bottom"/>
            <w:hideMark/>
          </w:tcPr>
          <w:p w14:paraId="143D5DBD" w14:textId="77777777" w:rsidR="00E20656" w:rsidRDefault="00E20656" w:rsidP="00A46E39">
            <w:pPr>
              <w:rPr>
                <w:rFonts w:ascii="Arial" w:hAnsi="Arial" w:cs="Arial"/>
                <w:b/>
                <w:bCs/>
                <w:sz w:val="18"/>
                <w:szCs w:val="18"/>
              </w:rPr>
            </w:pPr>
            <w:r>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1141CFBD" w14:textId="690652E0" w:rsidR="00E20656" w:rsidRDefault="00E12415" w:rsidP="00C16429">
            <w:pPr>
              <w:rPr>
                <w:rFonts w:ascii="Arial" w:hAnsi="Arial" w:cs="Arial"/>
                <w:b/>
                <w:bCs/>
                <w:sz w:val="18"/>
                <w:szCs w:val="18"/>
              </w:rPr>
            </w:pPr>
            <w:r>
              <w:rPr>
                <w:rFonts w:ascii="Arial" w:hAnsi="Arial" w:cs="Arial"/>
                <w:b/>
                <w:bCs/>
                <w:sz w:val="18"/>
                <w:szCs w:val="18"/>
              </w:rPr>
              <w:t xml:space="preserve">              </w:t>
            </w:r>
            <w:r w:rsidR="00C16429">
              <w:rPr>
                <w:rFonts w:ascii="Arial" w:hAnsi="Arial" w:cs="Arial"/>
                <w:b/>
                <w:bCs/>
                <w:sz w:val="18"/>
                <w:szCs w:val="18"/>
              </w:rPr>
              <w:t>76 568</w:t>
            </w:r>
          </w:p>
        </w:tc>
        <w:tc>
          <w:tcPr>
            <w:tcW w:w="1400" w:type="dxa"/>
            <w:tcBorders>
              <w:top w:val="nil"/>
              <w:left w:val="nil"/>
              <w:bottom w:val="nil"/>
              <w:right w:val="nil"/>
            </w:tcBorders>
            <w:shd w:val="clear" w:color="auto" w:fill="auto"/>
            <w:vAlign w:val="bottom"/>
            <w:hideMark/>
          </w:tcPr>
          <w:p w14:paraId="24CB425B" w14:textId="2DBC4693" w:rsidR="00E20656" w:rsidRDefault="00E12415" w:rsidP="00A46E39">
            <w:pPr>
              <w:jc w:val="right"/>
              <w:rPr>
                <w:sz w:val="20"/>
              </w:rPr>
            </w:pPr>
            <w:r>
              <w:rPr>
                <w:sz w:val="20"/>
              </w:rPr>
              <w:t>-</w:t>
            </w:r>
          </w:p>
        </w:tc>
      </w:tr>
      <w:tr w:rsidR="00E20656" w14:paraId="2D61B3E7" w14:textId="77777777" w:rsidTr="00914ED0">
        <w:trPr>
          <w:trHeight w:val="240"/>
        </w:trPr>
        <w:tc>
          <w:tcPr>
            <w:tcW w:w="6420" w:type="dxa"/>
            <w:tcBorders>
              <w:top w:val="nil"/>
              <w:left w:val="nil"/>
              <w:bottom w:val="nil"/>
              <w:right w:val="nil"/>
            </w:tcBorders>
            <w:shd w:val="clear" w:color="auto" w:fill="auto"/>
            <w:vAlign w:val="bottom"/>
            <w:hideMark/>
          </w:tcPr>
          <w:p w14:paraId="0E8520E9" w14:textId="77777777" w:rsidR="00E20656" w:rsidRDefault="00E20656" w:rsidP="00A46E39">
            <w:pPr>
              <w:rPr>
                <w:rFonts w:ascii="Arial" w:hAnsi="Arial" w:cs="Arial"/>
                <w:sz w:val="18"/>
                <w:szCs w:val="18"/>
              </w:rPr>
            </w:pPr>
            <w:r>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tcPr>
          <w:p w14:paraId="244C3A3A" w14:textId="66F90210" w:rsidR="00E20656" w:rsidRDefault="004F03D3" w:rsidP="00A46E39">
            <w:pPr>
              <w:jc w:val="right"/>
              <w:rPr>
                <w:rFonts w:ascii="Arial" w:hAnsi="Arial" w:cs="Arial"/>
                <w:b/>
                <w:bCs/>
                <w:sz w:val="18"/>
                <w:szCs w:val="18"/>
              </w:rPr>
            </w:pPr>
            <w:r>
              <w:rPr>
                <w:rFonts w:ascii="Arial" w:hAnsi="Arial" w:cs="Arial"/>
                <w:b/>
                <w:bCs/>
                <w:sz w:val="18"/>
                <w:szCs w:val="18"/>
              </w:rPr>
              <w:t>-</w:t>
            </w:r>
          </w:p>
        </w:tc>
        <w:tc>
          <w:tcPr>
            <w:tcW w:w="1400" w:type="dxa"/>
            <w:tcBorders>
              <w:top w:val="nil"/>
              <w:left w:val="nil"/>
              <w:bottom w:val="nil"/>
              <w:right w:val="nil"/>
            </w:tcBorders>
            <w:shd w:val="clear" w:color="auto" w:fill="auto"/>
            <w:vAlign w:val="bottom"/>
            <w:hideMark/>
          </w:tcPr>
          <w:p w14:paraId="1B6283A9" w14:textId="4A5B48C8" w:rsidR="00E20656" w:rsidRDefault="00842723" w:rsidP="00A46E39">
            <w:pPr>
              <w:jc w:val="right"/>
              <w:rPr>
                <w:rFonts w:ascii="Arial" w:hAnsi="Arial" w:cs="Arial"/>
                <w:b/>
                <w:bCs/>
                <w:sz w:val="18"/>
                <w:szCs w:val="18"/>
              </w:rPr>
            </w:pPr>
            <w:r>
              <w:rPr>
                <w:rFonts w:ascii="Arial" w:hAnsi="Arial" w:cs="Arial"/>
                <w:b/>
                <w:bCs/>
                <w:sz w:val="18"/>
                <w:szCs w:val="18"/>
              </w:rPr>
              <w:t>-</w:t>
            </w:r>
          </w:p>
        </w:tc>
      </w:tr>
      <w:tr w:rsidR="00E20656" w14:paraId="23A2413E" w14:textId="77777777" w:rsidTr="00914ED0">
        <w:trPr>
          <w:trHeight w:val="240"/>
        </w:trPr>
        <w:tc>
          <w:tcPr>
            <w:tcW w:w="6420" w:type="dxa"/>
            <w:tcBorders>
              <w:top w:val="nil"/>
              <w:left w:val="nil"/>
              <w:bottom w:val="nil"/>
              <w:right w:val="nil"/>
            </w:tcBorders>
            <w:shd w:val="clear" w:color="auto" w:fill="auto"/>
            <w:vAlign w:val="bottom"/>
            <w:hideMark/>
          </w:tcPr>
          <w:p w14:paraId="183F5FAA" w14:textId="77777777" w:rsidR="00E20656" w:rsidRDefault="00E20656" w:rsidP="00A46E39">
            <w:pPr>
              <w:rPr>
                <w:rFonts w:ascii="Arial" w:hAnsi="Arial" w:cs="Arial"/>
                <w:sz w:val="18"/>
                <w:szCs w:val="18"/>
              </w:rPr>
            </w:pPr>
            <w:r>
              <w:rPr>
                <w:rFonts w:ascii="Arial" w:hAnsi="Arial" w:cs="Arial"/>
                <w:sz w:val="18"/>
                <w:szCs w:val="18"/>
              </w:rPr>
              <w:t>Zaplatené úroky</w:t>
            </w:r>
          </w:p>
        </w:tc>
        <w:tc>
          <w:tcPr>
            <w:tcW w:w="1400" w:type="dxa"/>
            <w:tcBorders>
              <w:top w:val="nil"/>
              <w:left w:val="nil"/>
              <w:bottom w:val="nil"/>
              <w:right w:val="nil"/>
            </w:tcBorders>
            <w:shd w:val="clear" w:color="auto" w:fill="auto"/>
            <w:vAlign w:val="bottom"/>
          </w:tcPr>
          <w:p w14:paraId="5245BFD1" w14:textId="79D10171" w:rsidR="00E20656" w:rsidRDefault="004F03D3"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tcPr>
          <w:p w14:paraId="58DCA491" w14:textId="2AD62376" w:rsidR="00E20656" w:rsidRDefault="00842723" w:rsidP="00A46E39">
            <w:pPr>
              <w:jc w:val="right"/>
              <w:rPr>
                <w:rFonts w:ascii="Arial" w:hAnsi="Arial" w:cs="Arial"/>
                <w:sz w:val="18"/>
                <w:szCs w:val="18"/>
              </w:rPr>
            </w:pPr>
            <w:r>
              <w:rPr>
                <w:rFonts w:ascii="Arial" w:hAnsi="Arial" w:cs="Arial"/>
                <w:sz w:val="18"/>
                <w:szCs w:val="18"/>
              </w:rPr>
              <w:t>-</w:t>
            </w:r>
          </w:p>
        </w:tc>
      </w:tr>
      <w:tr w:rsidR="00E20656" w14:paraId="33DA1E62" w14:textId="77777777" w:rsidTr="00914ED0">
        <w:trPr>
          <w:trHeight w:val="240"/>
        </w:trPr>
        <w:tc>
          <w:tcPr>
            <w:tcW w:w="6420" w:type="dxa"/>
            <w:tcBorders>
              <w:top w:val="nil"/>
              <w:left w:val="nil"/>
              <w:bottom w:val="nil"/>
              <w:right w:val="nil"/>
            </w:tcBorders>
            <w:shd w:val="clear" w:color="auto" w:fill="auto"/>
            <w:vAlign w:val="bottom"/>
            <w:hideMark/>
          </w:tcPr>
          <w:p w14:paraId="22ADB6F3" w14:textId="77777777" w:rsidR="00E20656" w:rsidRDefault="00E20656" w:rsidP="00A46E39">
            <w:pPr>
              <w:rPr>
                <w:rFonts w:ascii="Arial" w:hAnsi="Arial" w:cs="Arial"/>
                <w:sz w:val="18"/>
                <w:szCs w:val="18"/>
              </w:rPr>
            </w:pPr>
            <w:r>
              <w:rPr>
                <w:rFonts w:ascii="Arial" w:hAnsi="Arial" w:cs="Arial"/>
                <w:sz w:val="18"/>
                <w:szCs w:val="18"/>
              </w:rPr>
              <w:t>Prijaté úroky</w:t>
            </w:r>
          </w:p>
        </w:tc>
        <w:tc>
          <w:tcPr>
            <w:tcW w:w="1400" w:type="dxa"/>
            <w:tcBorders>
              <w:top w:val="nil"/>
              <w:left w:val="nil"/>
              <w:bottom w:val="nil"/>
              <w:right w:val="nil"/>
            </w:tcBorders>
            <w:shd w:val="clear" w:color="auto" w:fill="auto"/>
            <w:vAlign w:val="bottom"/>
          </w:tcPr>
          <w:p w14:paraId="7D50506E" w14:textId="62313FE3" w:rsidR="00E20656" w:rsidRDefault="004F03D3"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tcPr>
          <w:p w14:paraId="0D2A8918" w14:textId="741B2507" w:rsidR="00E20656" w:rsidRDefault="00842723" w:rsidP="00A46E39">
            <w:pPr>
              <w:jc w:val="right"/>
              <w:rPr>
                <w:rFonts w:ascii="Arial" w:hAnsi="Arial" w:cs="Arial"/>
                <w:sz w:val="18"/>
                <w:szCs w:val="18"/>
              </w:rPr>
            </w:pPr>
            <w:r>
              <w:rPr>
                <w:rFonts w:ascii="Arial" w:hAnsi="Arial" w:cs="Arial"/>
                <w:sz w:val="18"/>
                <w:szCs w:val="18"/>
              </w:rPr>
              <w:t>-</w:t>
            </w:r>
          </w:p>
        </w:tc>
      </w:tr>
      <w:tr w:rsidR="00E20656" w14:paraId="301B8776" w14:textId="77777777" w:rsidTr="00914ED0">
        <w:trPr>
          <w:trHeight w:val="240"/>
        </w:trPr>
        <w:tc>
          <w:tcPr>
            <w:tcW w:w="6420" w:type="dxa"/>
            <w:tcBorders>
              <w:top w:val="nil"/>
              <w:left w:val="nil"/>
              <w:bottom w:val="nil"/>
              <w:right w:val="nil"/>
            </w:tcBorders>
            <w:shd w:val="clear" w:color="auto" w:fill="auto"/>
            <w:vAlign w:val="bottom"/>
            <w:hideMark/>
          </w:tcPr>
          <w:p w14:paraId="51CC6613" w14:textId="77777777" w:rsidR="00E20656" w:rsidRDefault="00E20656" w:rsidP="00A46E39">
            <w:pPr>
              <w:rPr>
                <w:rFonts w:ascii="Arial" w:hAnsi="Arial" w:cs="Arial"/>
                <w:sz w:val="18"/>
                <w:szCs w:val="18"/>
              </w:rPr>
            </w:pPr>
            <w:r>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tcPr>
          <w:p w14:paraId="2974C3E4" w14:textId="166CE0C7" w:rsidR="00E20656" w:rsidRDefault="004F03D3"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tcPr>
          <w:p w14:paraId="7F8BC543" w14:textId="50688277" w:rsidR="00E20656" w:rsidRDefault="00842723" w:rsidP="00A46E39">
            <w:pPr>
              <w:jc w:val="right"/>
              <w:rPr>
                <w:rFonts w:ascii="Arial" w:hAnsi="Arial" w:cs="Arial"/>
                <w:sz w:val="18"/>
                <w:szCs w:val="18"/>
              </w:rPr>
            </w:pPr>
            <w:r>
              <w:rPr>
                <w:rFonts w:ascii="Arial" w:hAnsi="Arial" w:cs="Arial"/>
                <w:sz w:val="18"/>
                <w:szCs w:val="18"/>
              </w:rPr>
              <w:t>-</w:t>
            </w:r>
          </w:p>
        </w:tc>
      </w:tr>
      <w:tr w:rsidR="00E20656" w14:paraId="7A454B80" w14:textId="77777777" w:rsidTr="00914ED0">
        <w:trPr>
          <w:trHeight w:val="255"/>
        </w:trPr>
        <w:tc>
          <w:tcPr>
            <w:tcW w:w="6420" w:type="dxa"/>
            <w:tcBorders>
              <w:top w:val="nil"/>
              <w:left w:val="nil"/>
              <w:bottom w:val="nil"/>
              <w:right w:val="nil"/>
            </w:tcBorders>
            <w:shd w:val="clear" w:color="auto" w:fill="auto"/>
            <w:vAlign w:val="bottom"/>
            <w:hideMark/>
          </w:tcPr>
          <w:p w14:paraId="2F17A40A" w14:textId="77777777" w:rsidR="00E20656" w:rsidRDefault="00E20656" w:rsidP="00A46E39">
            <w:pPr>
              <w:rPr>
                <w:rFonts w:ascii="Arial" w:hAnsi="Arial" w:cs="Arial"/>
                <w:b/>
                <w:bCs/>
                <w:sz w:val="18"/>
                <w:szCs w:val="18"/>
              </w:rPr>
            </w:pPr>
            <w:r>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38FCCF94" w14:textId="59625C07" w:rsidR="00E20656" w:rsidRDefault="00C16429" w:rsidP="00A46E39">
            <w:pPr>
              <w:jc w:val="right"/>
              <w:rPr>
                <w:rFonts w:ascii="Arial" w:hAnsi="Arial" w:cs="Arial"/>
                <w:b/>
                <w:bCs/>
                <w:sz w:val="18"/>
                <w:szCs w:val="18"/>
              </w:rPr>
            </w:pPr>
            <w:r>
              <w:rPr>
                <w:rFonts w:ascii="Arial" w:hAnsi="Arial" w:cs="Arial"/>
                <w:b/>
                <w:bCs/>
                <w:sz w:val="18"/>
                <w:szCs w:val="18"/>
              </w:rPr>
              <w:t>76 568</w:t>
            </w:r>
          </w:p>
        </w:tc>
        <w:tc>
          <w:tcPr>
            <w:tcW w:w="1400" w:type="dxa"/>
            <w:tcBorders>
              <w:top w:val="single" w:sz="4" w:space="0" w:color="auto"/>
              <w:left w:val="nil"/>
              <w:bottom w:val="double" w:sz="6" w:space="0" w:color="auto"/>
              <w:right w:val="nil"/>
            </w:tcBorders>
            <w:shd w:val="clear" w:color="auto" w:fill="auto"/>
            <w:vAlign w:val="bottom"/>
            <w:hideMark/>
          </w:tcPr>
          <w:p w14:paraId="55B4203B" w14:textId="5FAEC8AC" w:rsidR="00E20656" w:rsidRDefault="00842723" w:rsidP="00A46E39">
            <w:pPr>
              <w:jc w:val="right"/>
              <w:rPr>
                <w:rFonts w:ascii="Arial" w:hAnsi="Arial" w:cs="Arial"/>
                <w:b/>
                <w:bCs/>
                <w:color w:val="000000"/>
                <w:sz w:val="18"/>
                <w:szCs w:val="18"/>
              </w:rPr>
            </w:pPr>
            <w:r>
              <w:rPr>
                <w:rFonts w:ascii="Arial" w:hAnsi="Arial" w:cs="Arial"/>
                <w:b/>
                <w:bCs/>
                <w:color w:val="000000"/>
                <w:sz w:val="18"/>
                <w:szCs w:val="18"/>
              </w:rPr>
              <w:t>-</w:t>
            </w:r>
          </w:p>
        </w:tc>
      </w:tr>
      <w:tr w:rsidR="00E20656" w14:paraId="22447554" w14:textId="77777777" w:rsidTr="00914ED0">
        <w:trPr>
          <w:trHeight w:val="255"/>
        </w:trPr>
        <w:tc>
          <w:tcPr>
            <w:tcW w:w="6420" w:type="dxa"/>
            <w:tcBorders>
              <w:top w:val="nil"/>
              <w:left w:val="nil"/>
              <w:bottom w:val="nil"/>
              <w:right w:val="nil"/>
            </w:tcBorders>
            <w:shd w:val="clear" w:color="auto" w:fill="auto"/>
            <w:vAlign w:val="bottom"/>
            <w:hideMark/>
          </w:tcPr>
          <w:p w14:paraId="4F6E660F" w14:textId="77777777" w:rsidR="00E20656" w:rsidRDefault="00E20656" w:rsidP="00A46E39">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594E3154" w14:textId="77777777" w:rsidR="00E20656" w:rsidRDefault="00E20656" w:rsidP="00A46E39">
            <w:pPr>
              <w:rPr>
                <w:sz w:val="20"/>
              </w:rPr>
            </w:pPr>
          </w:p>
        </w:tc>
        <w:tc>
          <w:tcPr>
            <w:tcW w:w="1400" w:type="dxa"/>
            <w:tcBorders>
              <w:top w:val="nil"/>
              <w:left w:val="nil"/>
              <w:bottom w:val="nil"/>
              <w:right w:val="nil"/>
            </w:tcBorders>
            <w:shd w:val="clear" w:color="auto" w:fill="auto"/>
            <w:vAlign w:val="bottom"/>
            <w:hideMark/>
          </w:tcPr>
          <w:p w14:paraId="27C7423A" w14:textId="77777777" w:rsidR="00E20656" w:rsidRDefault="00E20656" w:rsidP="00A46E39">
            <w:pPr>
              <w:jc w:val="right"/>
              <w:rPr>
                <w:sz w:val="20"/>
              </w:rPr>
            </w:pPr>
          </w:p>
        </w:tc>
      </w:tr>
      <w:tr w:rsidR="00E20656" w14:paraId="68B232DF" w14:textId="77777777" w:rsidTr="00914ED0">
        <w:trPr>
          <w:trHeight w:val="240"/>
        </w:trPr>
        <w:tc>
          <w:tcPr>
            <w:tcW w:w="6420" w:type="dxa"/>
            <w:tcBorders>
              <w:top w:val="nil"/>
              <w:left w:val="nil"/>
              <w:bottom w:val="nil"/>
              <w:right w:val="nil"/>
            </w:tcBorders>
            <w:shd w:val="clear" w:color="auto" w:fill="auto"/>
            <w:vAlign w:val="bottom"/>
            <w:hideMark/>
          </w:tcPr>
          <w:p w14:paraId="5363B1FA" w14:textId="77777777" w:rsidR="00E20656" w:rsidRDefault="00E20656" w:rsidP="00E12415">
            <w:pPr>
              <w:rPr>
                <w:sz w:val="20"/>
              </w:rPr>
            </w:pPr>
          </w:p>
        </w:tc>
        <w:tc>
          <w:tcPr>
            <w:tcW w:w="1400" w:type="dxa"/>
            <w:tcBorders>
              <w:top w:val="nil"/>
              <w:left w:val="nil"/>
              <w:bottom w:val="nil"/>
              <w:right w:val="nil"/>
            </w:tcBorders>
            <w:shd w:val="clear" w:color="auto" w:fill="auto"/>
            <w:vAlign w:val="bottom"/>
            <w:hideMark/>
          </w:tcPr>
          <w:p w14:paraId="32AF932C" w14:textId="77777777" w:rsidR="00E20656" w:rsidRDefault="00E20656" w:rsidP="00A46E39">
            <w:pPr>
              <w:rPr>
                <w:sz w:val="20"/>
              </w:rPr>
            </w:pPr>
          </w:p>
        </w:tc>
        <w:tc>
          <w:tcPr>
            <w:tcW w:w="1400" w:type="dxa"/>
            <w:tcBorders>
              <w:top w:val="nil"/>
              <w:left w:val="nil"/>
              <w:bottom w:val="nil"/>
              <w:right w:val="nil"/>
            </w:tcBorders>
            <w:shd w:val="clear" w:color="auto" w:fill="auto"/>
            <w:vAlign w:val="bottom"/>
            <w:hideMark/>
          </w:tcPr>
          <w:p w14:paraId="14ADC02D" w14:textId="77777777" w:rsidR="00E20656" w:rsidRDefault="00E20656" w:rsidP="00A46E39">
            <w:pPr>
              <w:jc w:val="right"/>
              <w:rPr>
                <w:sz w:val="20"/>
              </w:rPr>
            </w:pPr>
          </w:p>
        </w:tc>
      </w:tr>
      <w:tr w:rsidR="00E20656" w14:paraId="1486A847" w14:textId="77777777" w:rsidTr="00914ED0">
        <w:trPr>
          <w:trHeight w:val="240"/>
        </w:trPr>
        <w:tc>
          <w:tcPr>
            <w:tcW w:w="6420" w:type="dxa"/>
            <w:tcBorders>
              <w:top w:val="nil"/>
              <w:left w:val="nil"/>
              <w:bottom w:val="nil"/>
              <w:right w:val="nil"/>
            </w:tcBorders>
            <w:shd w:val="clear" w:color="auto" w:fill="auto"/>
            <w:vAlign w:val="bottom"/>
            <w:hideMark/>
          </w:tcPr>
          <w:p w14:paraId="17567B84" w14:textId="77777777" w:rsidR="00E20656" w:rsidRDefault="00E20656" w:rsidP="00A46E39">
            <w:pPr>
              <w:rPr>
                <w:rFonts w:ascii="Arial" w:hAnsi="Arial" w:cs="Arial"/>
                <w:b/>
                <w:bCs/>
                <w:sz w:val="18"/>
                <w:szCs w:val="18"/>
              </w:rPr>
            </w:pPr>
            <w:r>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6BCD3D02" w14:textId="77777777" w:rsidR="00E20656" w:rsidRDefault="00E20656" w:rsidP="00A46E39">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BAA6F90" w14:textId="77777777" w:rsidR="00E20656" w:rsidRDefault="00E20656" w:rsidP="00A46E39">
            <w:pPr>
              <w:jc w:val="right"/>
              <w:rPr>
                <w:sz w:val="20"/>
              </w:rPr>
            </w:pPr>
          </w:p>
        </w:tc>
      </w:tr>
      <w:tr w:rsidR="00E20656" w14:paraId="61D76208" w14:textId="77777777" w:rsidTr="00914ED0">
        <w:trPr>
          <w:trHeight w:val="240"/>
        </w:trPr>
        <w:tc>
          <w:tcPr>
            <w:tcW w:w="6420" w:type="dxa"/>
            <w:tcBorders>
              <w:top w:val="nil"/>
              <w:left w:val="nil"/>
              <w:bottom w:val="nil"/>
              <w:right w:val="nil"/>
            </w:tcBorders>
            <w:shd w:val="clear" w:color="auto" w:fill="auto"/>
            <w:vAlign w:val="bottom"/>
            <w:hideMark/>
          </w:tcPr>
          <w:p w14:paraId="0CF271C8" w14:textId="77777777" w:rsidR="00E20656" w:rsidRDefault="00E20656" w:rsidP="00A46E39">
            <w:pPr>
              <w:rPr>
                <w:rFonts w:ascii="Arial" w:hAnsi="Arial" w:cs="Arial"/>
                <w:sz w:val="18"/>
                <w:szCs w:val="18"/>
              </w:rPr>
            </w:pPr>
            <w:r>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tcPr>
          <w:p w14:paraId="4C03ABCB" w14:textId="60D18A3E" w:rsidR="00E20656" w:rsidRDefault="00914ED0" w:rsidP="00914ED0">
            <w:pPr>
              <w:jc w:val="right"/>
              <w:rPr>
                <w:rFonts w:ascii="Arial" w:hAnsi="Arial" w:cs="Arial"/>
                <w:sz w:val="18"/>
                <w:szCs w:val="18"/>
              </w:rPr>
            </w:pPr>
            <w:r>
              <w:rPr>
                <w:rFonts w:ascii="Arial" w:hAnsi="Arial" w:cs="Arial"/>
                <w:sz w:val="18"/>
                <w:szCs w:val="18"/>
              </w:rPr>
              <w:t>-76 013</w:t>
            </w:r>
          </w:p>
        </w:tc>
        <w:tc>
          <w:tcPr>
            <w:tcW w:w="1400" w:type="dxa"/>
            <w:tcBorders>
              <w:top w:val="nil"/>
              <w:left w:val="nil"/>
              <w:bottom w:val="nil"/>
              <w:right w:val="nil"/>
            </w:tcBorders>
            <w:shd w:val="clear" w:color="auto" w:fill="auto"/>
            <w:vAlign w:val="bottom"/>
            <w:hideMark/>
          </w:tcPr>
          <w:p w14:paraId="43E2760B" w14:textId="16D85D69" w:rsidR="00E20656" w:rsidRDefault="00842723" w:rsidP="00A46E39">
            <w:pPr>
              <w:jc w:val="right"/>
              <w:rPr>
                <w:rFonts w:ascii="Arial" w:hAnsi="Arial" w:cs="Arial"/>
                <w:sz w:val="18"/>
                <w:szCs w:val="18"/>
              </w:rPr>
            </w:pPr>
            <w:r>
              <w:rPr>
                <w:rFonts w:ascii="Arial" w:hAnsi="Arial" w:cs="Arial"/>
                <w:sz w:val="18"/>
                <w:szCs w:val="18"/>
              </w:rPr>
              <w:t>-</w:t>
            </w:r>
          </w:p>
        </w:tc>
      </w:tr>
      <w:tr w:rsidR="00E20656" w14:paraId="50D82112" w14:textId="77777777" w:rsidTr="00914ED0">
        <w:trPr>
          <w:trHeight w:val="240"/>
        </w:trPr>
        <w:tc>
          <w:tcPr>
            <w:tcW w:w="6420" w:type="dxa"/>
            <w:tcBorders>
              <w:top w:val="nil"/>
              <w:left w:val="nil"/>
              <w:bottom w:val="nil"/>
              <w:right w:val="nil"/>
            </w:tcBorders>
            <w:shd w:val="clear" w:color="auto" w:fill="auto"/>
            <w:vAlign w:val="bottom"/>
            <w:hideMark/>
          </w:tcPr>
          <w:p w14:paraId="1ED8A52D" w14:textId="77777777" w:rsidR="00E20656" w:rsidRDefault="00E20656" w:rsidP="00A46E39">
            <w:pPr>
              <w:rPr>
                <w:rFonts w:ascii="Arial" w:hAnsi="Arial" w:cs="Arial"/>
                <w:sz w:val="18"/>
                <w:szCs w:val="18"/>
              </w:rPr>
            </w:pPr>
            <w:r>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tcPr>
          <w:p w14:paraId="784561C5" w14:textId="0B3ACE96" w:rsidR="00E20656" w:rsidRDefault="004F03D3"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tcPr>
          <w:p w14:paraId="18C4CC23" w14:textId="53CE1E78" w:rsidR="00E20656" w:rsidRDefault="00842723" w:rsidP="00A46E39">
            <w:pPr>
              <w:jc w:val="right"/>
              <w:rPr>
                <w:rFonts w:ascii="Arial" w:hAnsi="Arial" w:cs="Arial"/>
                <w:sz w:val="18"/>
                <w:szCs w:val="18"/>
              </w:rPr>
            </w:pPr>
            <w:r>
              <w:rPr>
                <w:rFonts w:ascii="Arial" w:hAnsi="Arial" w:cs="Arial"/>
                <w:sz w:val="18"/>
                <w:szCs w:val="18"/>
              </w:rPr>
              <w:t>-</w:t>
            </w:r>
          </w:p>
        </w:tc>
      </w:tr>
      <w:tr w:rsidR="00E20656" w14:paraId="0B619CB1" w14:textId="77777777" w:rsidTr="00914ED0">
        <w:trPr>
          <w:trHeight w:val="240"/>
        </w:trPr>
        <w:tc>
          <w:tcPr>
            <w:tcW w:w="6420" w:type="dxa"/>
            <w:tcBorders>
              <w:top w:val="nil"/>
              <w:left w:val="nil"/>
              <w:bottom w:val="nil"/>
              <w:right w:val="nil"/>
            </w:tcBorders>
            <w:shd w:val="clear" w:color="auto" w:fill="auto"/>
            <w:vAlign w:val="bottom"/>
            <w:hideMark/>
          </w:tcPr>
          <w:p w14:paraId="0E799EE3" w14:textId="77777777" w:rsidR="00E20656" w:rsidRDefault="00E20656" w:rsidP="00A46E39">
            <w:pPr>
              <w:rPr>
                <w:rFonts w:ascii="Arial" w:hAnsi="Arial" w:cs="Arial"/>
                <w:sz w:val="18"/>
                <w:szCs w:val="18"/>
              </w:rPr>
            </w:pPr>
            <w:r>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tcPr>
          <w:p w14:paraId="6AD11ACB" w14:textId="6A14096F" w:rsidR="00E20656" w:rsidRDefault="004F03D3"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tcPr>
          <w:p w14:paraId="72FDBDA7" w14:textId="2573BECE" w:rsidR="00E20656" w:rsidRDefault="00842723" w:rsidP="00A46E39">
            <w:pPr>
              <w:jc w:val="right"/>
              <w:rPr>
                <w:rFonts w:ascii="Arial" w:hAnsi="Arial" w:cs="Arial"/>
                <w:sz w:val="18"/>
                <w:szCs w:val="18"/>
              </w:rPr>
            </w:pPr>
            <w:r>
              <w:rPr>
                <w:rFonts w:ascii="Arial" w:hAnsi="Arial" w:cs="Arial"/>
                <w:sz w:val="18"/>
                <w:szCs w:val="18"/>
              </w:rPr>
              <w:t>-</w:t>
            </w:r>
          </w:p>
        </w:tc>
      </w:tr>
      <w:tr w:rsidR="00E20656" w14:paraId="755544C5" w14:textId="77777777" w:rsidTr="00914ED0">
        <w:trPr>
          <w:trHeight w:val="255"/>
        </w:trPr>
        <w:tc>
          <w:tcPr>
            <w:tcW w:w="6420" w:type="dxa"/>
            <w:tcBorders>
              <w:top w:val="nil"/>
              <w:left w:val="nil"/>
              <w:bottom w:val="nil"/>
              <w:right w:val="nil"/>
            </w:tcBorders>
            <w:shd w:val="clear" w:color="auto" w:fill="auto"/>
            <w:vAlign w:val="bottom"/>
            <w:hideMark/>
          </w:tcPr>
          <w:p w14:paraId="0838A2A0" w14:textId="77777777" w:rsidR="00E20656" w:rsidRDefault="00E20656" w:rsidP="00A46E39">
            <w:pPr>
              <w:rPr>
                <w:rFonts w:ascii="Arial" w:hAnsi="Arial" w:cs="Arial"/>
                <w:b/>
                <w:bCs/>
                <w:sz w:val="18"/>
                <w:szCs w:val="18"/>
              </w:rPr>
            </w:pPr>
            <w:r>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tcPr>
          <w:p w14:paraId="7FC38509" w14:textId="2C876244" w:rsidR="00E20656" w:rsidRDefault="00914ED0" w:rsidP="00A46E39">
            <w:pPr>
              <w:jc w:val="right"/>
              <w:rPr>
                <w:rFonts w:ascii="Arial" w:hAnsi="Arial" w:cs="Arial"/>
                <w:b/>
                <w:bCs/>
                <w:sz w:val="18"/>
                <w:szCs w:val="18"/>
              </w:rPr>
            </w:pPr>
            <w:r>
              <w:rPr>
                <w:rFonts w:ascii="Arial" w:hAnsi="Arial" w:cs="Arial"/>
                <w:b/>
                <w:bCs/>
                <w:sz w:val="18"/>
                <w:szCs w:val="18"/>
              </w:rPr>
              <w:t>-76 013</w:t>
            </w:r>
          </w:p>
        </w:tc>
        <w:tc>
          <w:tcPr>
            <w:tcW w:w="1400" w:type="dxa"/>
            <w:tcBorders>
              <w:top w:val="single" w:sz="4" w:space="0" w:color="auto"/>
              <w:left w:val="nil"/>
              <w:bottom w:val="double" w:sz="6" w:space="0" w:color="auto"/>
              <w:right w:val="nil"/>
            </w:tcBorders>
            <w:shd w:val="clear" w:color="auto" w:fill="auto"/>
            <w:vAlign w:val="bottom"/>
            <w:hideMark/>
          </w:tcPr>
          <w:p w14:paraId="0AD3AB0A" w14:textId="7BDFD8EC" w:rsidR="00E20656" w:rsidRDefault="00842723" w:rsidP="00A46E39">
            <w:pPr>
              <w:jc w:val="right"/>
              <w:rPr>
                <w:rFonts w:ascii="Arial" w:hAnsi="Arial" w:cs="Arial"/>
                <w:b/>
                <w:bCs/>
                <w:color w:val="000000"/>
                <w:sz w:val="18"/>
                <w:szCs w:val="18"/>
              </w:rPr>
            </w:pPr>
            <w:r>
              <w:rPr>
                <w:rFonts w:ascii="Arial" w:hAnsi="Arial" w:cs="Arial"/>
                <w:b/>
                <w:bCs/>
                <w:color w:val="000000"/>
                <w:sz w:val="18"/>
                <w:szCs w:val="18"/>
              </w:rPr>
              <w:t>-</w:t>
            </w:r>
          </w:p>
        </w:tc>
      </w:tr>
      <w:tr w:rsidR="00E20656" w14:paraId="14AFDBE1" w14:textId="77777777" w:rsidTr="00914ED0">
        <w:trPr>
          <w:trHeight w:val="255"/>
        </w:trPr>
        <w:tc>
          <w:tcPr>
            <w:tcW w:w="6420" w:type="dxa"/>
            <w:tcBorders>
              <w:top w:val="nil"/>
              <w:left w:val="nil"/>
              <w:bottom w:val="nil"/>
              <w:right w:val="nil"/>
            </w:tcBorders>
            <w:shd w:val="clear" w:color="auto" w:fill="auto"/>
            <w:vAlign w:val="bottom"/>
            <w:hideMark/>
          </w:tcPr>
          <w:p w14:paraId="633C24DD" w14:textId="77777777" w:rsidR="00E20656" w:rsidRDefault="00E20656" w:rsidP="00A46E39">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155F1053" w14:textId="77777777" w:rsidR="00E20656" w:rsidRDefault="00E20656" w:rsidP="00A46E39">
            <w:pPr>
              <w:rPr>
                <w:sz w:val="20"/>
              </w:rPr>
            </w:pPr>
          </w:p>
        </w:tc>
        <w:tc>
          <w:tcPr>
            <w:tcW w:w="1400" w:type="dxa"/>
            <w:tcBorders>
              <w:top w:val="nil"/>
              <w:left w:val="nil"/>
              <w:bottom w:val="nil"/>
              <w:right w:val="nil"/>
            </w:tcBorders>
            <w:shd w:val="clear" w:color="auto" w:fill="auto"/>
            <w:vAlign w:val="bottom"/>
            <w:hideMark/>
          </w:tcPr>
          <w:p w14:paraId="7B01F20D" w14:textId="77777777" w:rsidR="00E20656" w:rsidRDefault="00E20656" w:rsidP="00A46E39">
            <w:pPr>
              <w:jc w:val="right"/>
              <w:rPr>
                <w:sz w:val="20"/>
              </w:rPr>
            </w:pPr>
          </w:p>
        </w:tc>
      </w:tr>
      <w:tr w:rsidR="00E20656" w14:paraId="386B9039" w14:textId="77777777" w:rsidTr="00914ED0">
        <w:trPr>
          <w:trHeight w:val="240"/>
        </w:trPr>
        <w:tc>
          <w:tcPr>
            <w:tcW w:w="6420" w:type="dxa"/>
            <w:tcBorders>
              <w:top w:val="nil"/>
              <w:left w:val="nil"/>
              <w:bottom w:val="nil"/>
              <w:right w:val="nil"/>
            </w:tcBorders>
            <w:shd w:val="clear" w:color="auto" w:fill="auto"/>
            <w:vAlign w:val="bottom"/>
            <w:hideMark/>
          </w:tcPr>
          <w:p w14:paraId="399303A8" w14:textId="77777777" w:rsidR="00E20656" w:rsidRDefault="00E20656" w:rsidP="00A46E39">
            <w:pPr>
              <w:jc w:val="right"/>
              <w:rPr>
                <w:sz w:val="20"/>
              </w:rPr>
            </w:pPr>
          </w:p>
        </w:tc>
        <w:tc>
          <w:tcPr>
            <w:tcW w:w="1400" w:type="dxa"/>
            <w:tcBorders>
              <w:top w:val="nil"/>
              <w:left w:val="nil"/>
              <w:bottom w:val="nil"/>
              <w:right w:val="nil"/>
            </w:tcBorders>
            <w:shd w:val="clear" w:color="auto" w:fill="auto"/>
            <w:vAlign w:val="bottom"/>
            <w:hideMark/>
          </w:tcPr>
          <w:p w14:paraId="5800115B" w14:textId="77777777" w:rsidR="00E20656" w:rsidRDefault="00E20656" w:rsidP="00A46E39">
            <w:pPr>
              <w:rPr>
                <w:sz w:val="20"/>
              </w:rPr>
            </w:pPr>
          </w:p>
        </w:tc>
        <w:tc>
          <w:tcPr>
            <w:tcW w:w="1400" w:type="dxa"/>
            <w:tcBorders>
              <w:top w:val="nil"/>
              <w:left w:val="nil"/>
              <w:bottom w:val="nil"/>
              <w:right w:val="nil"/>
            </w:tcBorders>
            <w:shd w:val="clear" w:color="auto" w:fill="auto"/>
            <w:vAlign w:val="bottom"/>
            <w:hideMark/>
          </w:tcPr>
          <w:p w14:paraId="15A6BB49" w14:textId="77777777" w:rsidR="00E20656" w:rsidRDefault="00E20656" w:rsidP="00A46E39">
            <w:pPr>
              <w:jc w:val="right"/>
              <w:rPr>
                <w:sz w:val="20"/>
              </w:rPr>
            </w:pPr>
          </w:p>
        </w:tc>
      </w:tr>
      <w:tr w:rsidR="00E20656" w14:paraId="4A6CC93A" w14:textId="77777777" w:rsidTr="00914ED0">
        <w:trPr>
          <w:trHeight w:val="240"/>
        </w:trPr>
        <w:tc>
          <w:tcPr>
            <w:tcW w:w="6420" w:type="dxa"/>
            <w:tcBorders>
              <w:top w:val="nil"/>
              <w:left w:val="nil"/>
              <w:bottom w:val="nil"/>
              <w:right w:val="nil"/>
            </w:tcBorders>
            <w:shd w:val="clear" w:color="auto" w:fill="auto"/>
            <w:vAlign w:val="bottom"/>
            <w:hideMark/>
          </w:tcPr>
          <w:p w14:paraId="1188B719" w14:textId="77777777" w:rsidR="00E20656" w:rsidRDefault="00E20656" w:rsidP="00A46E39">
            <w:pPr>
              <w:rPr>
                <w:rFonts w:ascii="Arial" w:hAnsi="Arial" w:cs="Arial"/>
                <w:b/>
                <w:bCs/>
                <w:sz w:val="18"/>
                <w:szCs w:val="18"/>
              </w:rPr>
            </w:pPr>
            <w:r>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44E4EC22" w14:textId="77777777" w:rsidR="00E20656" w:rsidRDefault="00E20656" w:rsidP="00A46E39">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D43BB15" w14:textId="77777777" w:rsidR="00E20656" w:rsidRDefault="00E20656" w:rsidP="00A46E39">
            <w:pPr>
              <w:jc w:val="right"/>
              <w:rPr>
                <w:sz w:val="20"/>
              </w:rPr>
            </w:pPr>
          </w:p>
        </w:tc>
      </w:tr>
      <w:tr w:rsidR="00E20656" w14:paraId="23F32847" w14:textId="77777777" w:rsidTr="00914ED0">
        <w:trPr>
          <w:trHeight w:val="240"/>
        </w:trPr>
        <w:tc>
          <w:tcPr>
            <w:tcW w:w="6420" w:type="dxa"/>
            <w:tcBorders>
              <w:top w:val="nil"/>
              <w:left w:val="nil"/>
              <w:bottom w:val="nil"/>
              <w:right w:val="nil"/>
            </w:tcBorders>
            <w:shd w:val="clear" w:color="auto" w:fill="auto"/>
            <w:vAlign w:val="bottom"/>
            <w:hideMark/>
          </w:tcPr>
          <w:p w14:paraId="4A70A38A" w14:textId="77777777" w:rsidR="00E20656" w:rsidRDefault="00E20656" w:rsidP="00A46E39">
            <w:pPr>
              <w:rPr>
                <w:rFonts w:ascii="Arial" w:hAnsi="Arial" w:cs="Arial"/>
                <w:sz w:val="18"/>
                <w:szCs w:val="18"/>
              </w:rPr>
            </w:pPr>
            <w:r>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tcPr>
          <w:p w14:paraId="5E3ECD6E" w14:textId="04E024C8" w:rsidR="00DA7A28" w:rsidRDefault="00DA7A28" w:rsidP="00DA7A28">
            <w:pPr>
              <w:jc w:val="right"/>
              <w:rPr>
                <w:rFonts w:ascii="Arial" w:hAnsi="Arial" w:cs="Arial"/>
                <w:sz w:val="18"/>
                <w:szCs w:val="18"/>
              </w:rPr>
            </w:pPr>
            <w:r>
              <w:rPr>
                <w:rFonts w:ascii="Arial" w:hAnsi="Arial" w:cs="Arial"/>
                <w:sz w:val="18"/>
                <w:szCs w:val="18"/>
              </w:rPr>
              <w:t>30 000</w:t>
            </w:r>
          </w:p>
        </w:tc>
        <w:tc>
          <w:tcPr>
            <w:tcW w:w="1400" w:type="dxa"/>
            <w:tcBorders>
              <w:top w:val="nil"/>
              <w:left w:val="nil"/>
              <w:bottom w:val="nil"/>
              <w:right w:val="nil"/>
            </w:tcBorders>
            <w:shd w:val="clear" w:color="auto" w:fill="auto"/>
            <w:vAlign w:val="bottom"/>
          </w:tcPr>
          <w:p w14:paraId="2A5BEF2C" w14:textId="21950503" w:rsidR="00E20656" w:rsidRDefault="00842723" w:rsidP="00A46E39">
            <w:pPr>
              <w:jc w:val="right"/>
              <w:rPr>
                <w:rFonts w:ascii="Arial" w:hAnsi="Arial" w:cs="Arial"/>
                <w:sz w:val="18"/>
                <w:szCs w:val="18"/>
              </w:rPr>
            </w:pPr>
            <w:r>
              <w:rPr>
                <w:rFonts w:ascii="Arial" w:hAnsi="Arial" w:cs="Arial"/>
                <w:sz w:val="18"/>
                <w:szCs w:val="18"/>
              </w:rPr>
              <w:t>-</w:t>
            </w:r>
          </w:p>
        </w:tc>
      </w:tr>
      <w:tr w:rsidR="00E20656" w14:paraId="491FDC60" w14:textId="77777777" w:rsidTr="00914ED0">
        <w:trPr>
          <w:trHeight w:val="240"/>
        </w:trPr>
        <w:tc>
          <w:tcPr>
            <w:tcW w:w="6420" w:type="dxa"/>
            <w:tcBorders>
              <w:top w:val="nil"/>
              <w:left w:val="nil"/>
              <w:bottom w:val="nil"/>
              <w:right w:val="nil"/>
            </w:tcBorders>
            <w:shd w:val="clear" w:color="auto" w:fill="auto"/>
            <w:vAlign w:val="bottom"/>
            <w:hideMark/>
          </w:tcPr>
          <w:p w14:paraId="425CF599" w14:textId="5FDCE6FF" w:rsidR="00E20656" w:rsidRDefault="00E20656" w:rsidP="00A46E39">
            <w:pPr>
              <w:rPr>
                <w:rFonts w:ascii="Arial" w:hAnsi="Arial" w:cs="Arial"/>
                <w:sz w:val="18"/>
                <w:szCs w:val="18"/>
              </w:rPr>
            </w:pPr>
            <w:r>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tcPr>
          <w:p w14:paraId="0346C534" w14:textId="6721BE1A" w:rsidR="00E20656" w:rsidRDefault="004F03D3"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tcPr>
          <w:p w14:paraId="4D080E77" w14:textId="6CEE0593" w:rsidR="00E20656" w:rsidRDefault="00842723" w:rsidP="00A46E39">
            <w:pPr>
              <w:jc w:val="right"/>
              <w:rPr>
                <w:rFonts w:ascii="Arial" w:hAnsi="Arial" w:cs="Arial"/>
                <w:sz w:val="18"/>
                <w:szCs w:val="18"/>
              </w:rPr>
            </w:pPr>
            <w:r>
              <w:rPr>
                <w:rFonts w:ascii="Arial" w:hAnsi="Arial" w:cs="Arial"/>
                <w:sz w:val="18"/>
                <w:szCs w:val="18"/>
              </w:rPr>
              <w:t>-</w:t>
            </w:r>
          </w:p>
        </w:tc>
      </w:tr>
      <w:tr w:rsidR="00E20656" w14:paraId="78B84266" w14:textId="77777777" w:rsidTr="00914ED0">
        <w:trPr>
          <w:trHeight w:val="240"/>
        </w:trPr>
        <w:tc>
          <w:tcPr>
            <w:tcW w:w="6420" w:type="dxa"/>
            <w:tcBorders>
              <w:top w:val="nil"/>
              <w:left w:val="nil"/>
              <w:bottom w:val="nil"/>
              <w:right w:val="nil"/>
            </w:tcBorders>
            <w:shd w:val="clear" w:color="auto" w:fill="auto"/>
            <w:vAlign w:val="bottom"/>
            <w:hideMark/>
          </w:tcPr>
          <w:p w14:paraId="665623FE" w14:textId="77777777" w:rsidR="00E20656" w:rsidRDefault="00E20656" w:rsidP="00A46E39">
            <w:pPr>
              <w:rPr>
                <w:rFonts w:ascii="Arial" w:hAnsi="Arial" w:cs="Arial"/>
                <w:sz w:val="18"/>
                <w:szCs w:val="18"/>
              </w:rPr>
            </w:pPr>
            <w:r>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tcPr>
          <w:p w14:paraId="11AFAE4E" w14:textId="1486D5C6" w:rsidR="00E20656" w:rsidRDefault="004F03D3"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tcPr>
          <w:p w14:paraId="1BBE9073" w14:textId="0258CF2B" w:rsidR="00E20656" w:rsidRDefault="00842723" w:rsidP="00A46E39">
            <w:pPr>
              <w:jc w:val="right"/>
              <w:rPr>
                <w:rFonts w:ascii="Arial" w:hAnsi="Arial" w:cs="Arial"/>
                <w:sz w:val="18"/>
                <w:szCs w:val="18"/>
              </w:rPr>
            </w:pPr>
            <w:r>
              <w:rPr>
                <w:rFonts w:ascii="Arial" w:hAnsi="Arial" w:cs="Arial"/>
                <w:sz w:val="18"/>
                <w:szCs w:val="18"/>
              </w:rPr>
              <w:t>-</w:t>
            </w:r>
          </w:p>
        </w:tc>
      </w:tr>
      <w:tr w:rsidR="00E20656" w14:paraId="07366F44" w14:textId="77777777" w:rsidTr="00914ED0">
        <w:trPr>
          <w:trHeight w:val="240"/>
        </w:trPr>
        <w:tc>
          <w:tcPr>
            <w:tcW w:w="6420" w:type="dxa"/>
            <w:tcBorders>
              <w:top w:val="nil"/>
              <w:left w:val="nil"/>
              <w:bottom w:val="nil"/>
              <w:right w:val="nil"/>
            </w:tcBorders>
            <w:shd w:val="clear" w:color="auto" w:fill="auto"/>
            <w:vAlign w:val="bottom"/>
            <w:hideMark/>
          </w:tcPr>
          <w:p w14:paraId="4FD82CDA" w14:textId="77777777" w:rsidR="00E20656" w:rsidRDefault="00E20656" w:rsidP="00A46E39">
            <w:pPr>
              <w:rPr>
                <w:rFonts w:ascii="Arial" w:hAnsi="Arial" w:cs="Arial"/>
                <w:sz w:val="18"/>
                <w:szCs w:val="18"/>
              </w:rPr>
            </w:pPr>
            <w:r>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tcPr>
          <w:p w14:paraId="333D9351" w14:textId="13C3B6BE" w:rsidR="00E20656" w:rsidRDefault="004F03D3"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tcPr>
          <w:p w14:paraId="5C496862" w14:textId="2410545A" w:rsidR="00E20656" w:rsidRDefault="00842723" w:rsidP="00A46E39">
            <w:pPr>
              <w:jc w:val="right"/>
              <w:rPr>
                <w:rFonts w:ascii="Arial" w:hAnsi="Arial" w:cs="Arial"/>
                <w:sz w:val="18"/>
                <w:szCs w:val="18"/>
              </w:rPr>
            </w:pPr>
            <w:r>
              <w:rPr>
                <w:rFonts w:ascii="Arial" w:hAnsi="Arial" w:cs="Arial"/>
                <w:sz w:val="18"/>
                <w:szCs w:val="18"/>
              </w:rPr>
              <w:t>-</w:t>
            </w:r>
          </w:p>
        </w:tc>
      </w:tr>
      <w:tr w:rsidR="00E20656" w14:paraId="2B2017D0" w14:textId="77777777" w:rsidTr="00914ED0">
        <w:trPr>
          <w:trHeight w:val="255"/>
        </w:trPr>
        <w:tc>
          <w:tcPr>
            <w:tcW w:w="6420" w:type="dxa"/>
            <w:tcBorders>
              <w:top w:val="nil"/>
              <w:left w:val="nil"/>
              <w:bottom w:val="nil"/>
              <w:right w:val="nil"/>
            </w:tcBorders>
            <w:shd w:val="clear" w:color="auto" w:fill="auto"/>
            <w:vAlign w:val="bottom"/>
            <w:hideMark/>
          </w:tcPr>
          <w:p w14:paraId="4E573A40" w14:textId="77777777" w:rsidR="00E20656" w:rsidRDefault="00E20656" w:rsidP="00A46E39">
            <w:pPr>
              <w:rPr>
                <w:rFonts w:ascii="Arial" w:hAnsi="Arial" w:cs="Arial"/>
                <w:b/>
                <w:bCs/>
                <w:sz w:val="18"/>
                <w:szCs w:val="18"/>
              </w:rPr>
            </w:pPr>
            <w:r>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tcPr>
          <w:p w14:paraId="03628C16" w14:textId="1E09729C" w:rsidR="00E20656" w:rsidRDefault="00AF0F74" w:rsidP="00A46E39">
            <w:pPr>
              <w:jc w:val="right"/>
              <w:rPr>
                <w:rFonts w:ascii="Arial" w:hAnsi="Arial" w:cs="Arial"/>
                <w:b/>
                <w:bCs/>
                <w:sz w:val="18"/>
                <w:szCs w:val="18"/>
              </w:rPr>
            </w:pPr>
            <w:r>
              <w:rPr>
                <w:rFonts w:ascii="Arial" w:hAnsi="Arial" w:cs="Arial"/>
                <w:b/>
                <w:bCs/>
                <w:sz w:val="18"/>
                <w:szCs w:val="18"/>
              </w:rPr>
              <w:t>30 000</w:t>
            </w:r>
          </w:p>
        </w:tc>
        <w:tc>
          <w:tcPr>
            <w:tcW w:w="1400" w:type="dxa"/>
            <w:tcBorders>
              <w:top w:val="single" w:sz="4" w:space="0" w:color="auto"/>
              <w:left w:val="nil"/>
              <w:bottom w:val="double" w:sz="6" w:space="0" w:color="auto"/>
              <w:right w:val="nil"/>
            </w:tcBorders>
            <w:shd w:val="clear" w:color="auto" w:fill="auto"/>
            <w:vAlign w:val="bottom"/>
          </w:tcPr>
          <w:p w14:paraId="76A4CB81" w14:textId="2180CF3A" w:rsidR="00E20656" w:rsidRDefault="00842723" w:rsidP="00A46E39">
            <w:pPr>
              <w:jc w:val="right"/>
              <w:rPr>
                <w:rFonts w:ascii="Arial" w:hAnsi="Arial" w:cs="Arial"/>
                <w:b/>
                <w:bCs/>
                <w:color w:val="000000"/>
                <w:sz w:val="18"/>
                <w:szCs w:val="18"/>
              </w:rPr>
            </w:pPr>
            <w:r>
              <w:rPr>
                <w:rFonts w:ascii="Arial" w:hAnsi="Arial" w:cs="Arial"/>
                <w:b/>
                <w:bCs/>
                <w:color w:val="000000"/>
                <w:sz w:val="18"/>
                <w:szCs w:val="18"/>
              </w:rPr>
              <w:t>-</w:t>
            </w:r>
          </w:p>
        </w:tc>
      </w:tr>
      <w:tr w:rsidR="00E20656" w14:paraId="2EEDE83B" w14:textId="77777777" w:rsidTr="00914ED0">
        <w:trPr>
          <w:trHeight w:val="255"/>
        </w:trPr>
        <w:tc>
          <w:tcPr>
            <w:tcW w:w="6420" w:type="dxa"/>
            <w:tcBorders>
              <w:top w:val="nil"/>
              <w:left w:val="nil"/>
              <w:bottom w:val="nil"/>
              <w:right w:val="nil"/>
            </w:tcBorders>
            <w:shd w:val="clear" w:color="auto" w:fill="auto"/>
            <w:vAlign w:val="bottom"/>
            <w:hideMark/>
          </w:tcPr>
          <w:p w14:paraId="093E5B76" w14:textId="77777777" w:rsidR="00E20656" w:rsidRDefault="00E20656" w:rsidP="00A46E39">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384769A0" w14:textId="77777777" w:rsidR="00E20656" w:rsidRDefault="00E20656" w:rsidP="00A46E39">
            <w:pPr>
              <w:rPr>
                <w:sz w:val="20"/>
              </w:rPr>
            </w:pPr>
          </w:p>
        </w:tc>
        <w:tc>
          <w:tcPr>
            <w:tcW w:w="1400" w:type="dxa"/>
            <w:tcBorders>
              <w:top w:val="nil"/>
              <w:left w:val="nil"/>
              <w:bottom w:val="nil"/>
              <w:right w:val="nil"/>
            </w:tcBorders>
            <w:shd w:val="clear" w:color="auto" w:fill="auto"/>
            <w:vAlign w:val="bottom"/>
            <w:hideMark/>
          </w:tcPr>
          <w:p w14:paraId="26ABFBF7" w14:textId="77777777" w:rsidR="00E20656" w:rsidRDefault="00E20656" w:rsidP="00A46E39">
            <w:pPr>
              <w:jc w:val="right"/>
              <w:rPr>
                <w:sz w:val="20"/>
              </w:rPr>
            </w:pPr>
          </w:p>
        </w:tc>
      </w:tr>
      <w:tr w:rsidR="00E20656" w14:paraId="344349EE" w14:textId="77777777" w:rsidTr="00914ED0">
        <w:trPr>
          <w:trHeight w:val="240"/>
        </w:trPr>
        <w:tc>
          <w:tcPr>
            <w:tcW w:w="6420" w:type="dxa"/>
            <w:tcBorders>
              <w:top w:val="nil"/>
              <w:left w:val="nil"/>
              <w:bottom w:val="nil"/>
              <w:right w:val="nil"/>
            </w:tcBorders>
            <w:shd w:val="clear" w:color="auto" w:fill="auto"/>
            <w:vAlign w:val="bottom"/>
            <w:hideMark/>
          </w:tcPr>
          <w:p w14:paraId="77F2ED6E" w14:textId="77777777" w:rsidR="00E20656" w:rsidRDefault="00E20656" w:rsidP="00A46E39">
            <w:pPr>
              <w:rPr>
                <w:rFonts w:ascii="Arial" w:hAnsi="Arial" w:cs="Arial"/>
                <w:sz w:val="18"/>
                <w:szCs w:val="18"/>
              </w:rPr>
            </w:pPr>
            <w:r>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3D8B9889" w14:textId="054FBDD3" w:rsidR="00E20656" w:rsidRDefault="0018665E"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2F67981C" w14:textId="76784A3E" w:rsidR="00E20656" w:rsidRDefault="00842723" w:rsidP="00A46E39">
            <w:pPr>
              <w:jc w:val="right"/>
              <w:rPr>
                <w:rFonts w:ascii="Arial" w:hAnsi="Arial" w:cs="Arial"/>
                <w:sz w:val="18"/>
                <w:szCs w:val="18"/>
              </w:rPr>
            </w:pPr>
            <w:r>
              <w:rPr>
                <w:rFonts w:ascii="Arial" w:hAnsi="Arial" w:cs="Arial"/>
                <w:sz w:val="18"/>
                <w:szCs w:val="18"/>
              </w:rPr>
              <w:t>-</w:t>
            </w:r>
          </w:p>
        </w:tc>
      </w:tr>
      <w:tr w:rsidR="00E20656" w14:paraId="311E804D" w14:textId="77777777" w:rsidTr="00914ED0">
        <w:trPr>
          <w:trHeight w:val="240"/>
        </w:trPr>
        <w:tc>
          <w:tcPr>
            <w:tcW w:w="6420" w:type="dxa"/>
            <w:tcBorders>
              <w:top w:val="nil"/>
              <w:left w:val="nil"/>
              <w:bottom w:val="nil"/>
              <w:right w:val="nil"/>
            </w:tcBorders>
            <w:shd w:val="clear" w:color="auto" w:fill="auto"/>
            <w:vAlign w:val="bottom"/>
            <w:hideMark/>
          </w:tcPr>
          <w:p w14:paraId="14780E8C" w14:textId="77777777" w:rsidR="00E20656" w:rsidRDefault="00E20656" w:rsidP="00A46E39">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CD2D797" w14:textId="77777777" w:rsidR="00E20656" w:rsidRDefault="00E20656" w:rsidP="00A46E39">
            <w:pPr>
              <w:rPr>
                <w:sz w:val="20"/>
              </w:rPr>
            </w:pPr>
          </w:p>
        </w:tc>
        <w:tc>
          <w:tcPr>
            <w:tcW w:w="1400" w:type="dxa"/>
            <w:tcBorders>
              <w:top w:val="nil"/>
              <w:left w:val="nil"/>
              <w:bottom w:val="nil"/>
              <w:right w:val="nil"/>
            </w:tcBorders>
            <w:shd w:val="clear" w:color="auto" w:fill="auto"/>
            <w:vAlign w:val="bottom"/>
            <w:hideMark/>
          </w:tcPr>
          <w:p w14:paraId="1FA5A7AE" w14:textId="77777777" w:rsidR="00E20656" w:rsidRDefault="00E20656" w:rsidP="00A46E39">
            <w:pPr>
              <w:jc w:val="right"/>
              <w:rPr>
                <w:sz w:val="20"/>
              </w:rPr>
            </w:pPr>
          </w:p>
        </w:tc>
      </w:tr>
      <w:tr w:rsidR="00E20656" w14:paraId="1470FC58" w14:textId="77777777" w:rsidTr="00914ED0">
        <w:trPr>
          <w:trHeight w:val="240"/>
        </w:trPr>
        <w:tc>
          <w:tcPr>
            <w:tcW w:w="6420" w:type="dxa"/>
            <w:tcBorders>
              <w:top w:val="nil"/>
              <w:left w:val="nil"/>
              <w:bottom w:val="nil"/>
              <w:right w:val="nil"/>
            </w:tcBorders>
            <w:shd w:val="clear" w:color="auto" w:fill="auto"/>
            <w:vAlign w:val="bottom"/>
            <w:hideMark/>
          </w:tcPr>
          <w:p w14:paraId="7A2CC563" w14:textId="77777777" w:rsidR="00E20656" w:rsidRDefault="00E20656" w:rsidP="00A46E39">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229D68BE" w14:textId="418C74E9" w:rsidR="00E20656" w:rsidRDefault="00914ED0" w:rsidP="0018665E">
            <w:pPr>
              <w:jc w:val="right"/>
              <w:rPr>
                <w:rFonts w:ascii="Arial" w:hAnsi="Arial" w:cs="Arial"/>
                <w:b/>
                <w:bCs/>
                <w:sz w:val="18"/>
                <w:szCs w:val="18"/>
              </w:rPr>
            </w:pPr>
            <w:r>
              <w:rPr>
                <w:rFonts w:ascii="Arial" w:hAnsi="Arial" w:cs="Arial"/>
                <w:b/>
                <w:bCs/>
                <w:sz w:val="18"/>
                <w:szCs w:val="18"/>
              </w:rPr>
              <w:t>2 262</w:t>
            </w:r>
          </w:p>
        </w:tc>
        <w:tc>
          <w:tcPr>
            <w:tcW w:w="1400" w:type="dxa"/>
            <w:tcBorders>
              <w:top w:val="nil"/>
              <w:left w:val="nil"/>
              <w:bottom w:val="nil"/>
              <w:right w:val="nil"/>
            </w:tcBorders>
            <w:shd w:val="clear" w:color="auto" w:fill="auto"/>
            <w:vAlign w:val="bottom"/>
            <w:hideMark/>
          </w:tcPr>
          <w:p w14:paraId="0BC80B95" w14:textId="4BB8FD13" w:rsidR="00E20656" w:rsidRDefault="00842723" w:rsidP="00A46E39">
            <w:pPr>
              <w:jc w:val="right"/>
              <w:rPr>
                <w:rFonts w:ascii="Arial" w:hAnsi="Arial" w:cs="Arial"/>
                <w:b/>
                <w:bCs/>
                <w:color w:val="000000"/>
                <w:sz w:val="18"/>
                <w:szCs w:val="18"/>
              </w:rPr>
            </w:pPr>
            <w:r>
              <w:rPr>
                <w:rFonts w:ascii="Arial" w:hAnsi="Arial" w:cs="Arial"/>
                <w:b/>
                <w:bCs/>
                <w:color w:val="000000"/>
                <w:sz w:val="18"/>
                <w:szCs w:val="18"/>
              </w:rPr>
              <w:t>-</w:t>
            </w:r>
          </w:p>
        </w:tc>
      </w:tr>
      <w:tr w:rsidR="00E20656" w14:paraId="670FCEB0" w14:textId="77777777" w:rsidTr="00914ED0">
        <w:trPr>
          <w:trHeight w:val="240"/>
        </w:trPr>
        <w:tc>
          <w:tcPr>
            <w:tcW w:w="6420" w:type="dxa"/>
            <w:tcBorders>
              <w:top w:val="nil"/>
              <w:left w:val="nil"/>
              <w:bottom w:val="nil"/>
              <w:right w:val="nil"/>
            </w:tcBorders>
            <w:shd w:val="clear" w:color="auto" w:fill="auto"/>
            <w:vAlign w:val="bottom"/>
            <w:hideMark/>
          </w:tcPr>
          <w:p w14:paraId="4D8D6BB3" w14:textId="77777777" w:rsidR="00E20656" w:rsidRDefault="00E20656" w:rsidP="00A46E39">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4569808D" w14:textId="77777777" w:rsidR="00E20656" w:rsidRDefault="00E20656" w:rsidP="00A46E39">
            <w:pPr>
              <w:rPr>
                <w:sz w:val="20"/>
              </w:rPr>
            </w:pPr>
          </w:p>
        </w:tc>
        <w:tc>
          <w:tcPr>
            <w:tcW w:w="1400" w:type="dxa"/>
            <w:tcBorders>
              <w:top w:val="nil"/>
              <w:left w:val="nil"/>
              <w:bottom w:val="nil"/>
              <w:right w:val="nil"/>
            </w:tcBorders>
            <w:shd w:val="clear" w:color="auto" w:fill="auto"/>
            <w:vAlign w:val="bottom"/>
            <w:hideMark/>
          </w:tcPr>
          <w:p w14:paraId="7B7588D8" w14:textId="77777777" w:rsidR="00E20656" w:rsidRDefault="00E20656" w:rsidP="00A46E39">
            <w:pPr>
              <w:jc w:val="right"/>
              <w:rPr>
                <w:sz w:val="20"/>
              </w:rPr>
            </w:pPr>
          </w:p>
        </w:tc>
      </w:tr>
      <w:tr w:rsidR="00E20656" w14:paraId="34775A02" w14:textId="77777777" w:rsidTr="00914ED0">
        <w:trPr>
          <w:trHeight w:val="240"/>
        </w:trPr>
        <w:tc>
          <w:tcPr>
            <w:tcW w:w="6420" w:type="dxa"/>
            <w:tcBorders>
              <w:top w:val="nil"/>
              <w:left w:val="nil"/>
              <w:bottom w:val="nil"/>
              <w:right w:val="nil"/>
            </w:tcBorders>
            <w:shd w:val="clear" w:color="auto" w:fill="auto"/>
            <w:vAlign w:val="bottom"/>
            <w:hideMark/>
          </w:tcPr>
          <w:p w14:paraId="64791877" w14:textId="77777777" w:rsidR="00E20656" w:rsidRDefault="00E20656" w:rsidP="00A46E39">
            <w:pPr>
              <w:rPr>
                <w:rFonts w:ascii="Arial" w:hAnsi="Arial" w:cs="Arial"/>
                <w:sz w:val="18"/>
                <w:szCs w:val="18"/>
              </w:rPr>
            </w:pPr>
            <w:r>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14AC87F7" w14:textId="156CC388" w:rsidR="00E20656" w:rsidRDefault="0018665E" w:rsidP="00A46E39">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39E8D670" w14:textId="118C7474" w:rsidR="00E20656" w:rsidRDefault="00842723" w:rsidP="00A46E39">
            <w:pPr>
              <w:jc w:val="right"/>
              <w:rPr>
                <w:rFonts w:ascii="Arial" w:hAnsi="Arial" w:cs="Arial"/>
                <w:sz w:val="18"/>
                <w:szCs w:val="18"/>
              </w:rPr>
            </w:pPr>
            <w:r>
              <w:rPr>
                <w:rFonts w:ascii="Arial" w:hAnsi="Arial" w:cs="Arial"/>
                <w:sz w:val="18"/>
                <w:szCs w:val="18"/>
              </w:rPr>
              <w:t>-</w:t>
            </w:r>
          </w:p>
        </w:tc>
      </w:tr>
      <w:tr w:rsidR="00E20656" w14:paraId="39573CD0" w14:textId="77777777" w:rsidTr="00914ED0">
        <w:trPr>
          <w:trHeight w:val="255"/>
        </w:trPr>
        <w:tc>
          <w:tcPr>
            <w:tcW w:w="6420" w:type="dxa"/>
            <w:tcBorders>
              <w:top w:val="nil"/>
              <w:left w:val="nil"/>
              <w:bottom w:val="nil"/>
              <w:right w:val="nil"/>
            </w:tcBorders>
            <w:shd w:val="clear" w:color="auto" w:fill="auto"/>
            <w:vAlign w:val="bottom"/>
            <w:hideMark/>
          </w:tcPr>
          <w:p w14:paraId="61C4D7F7" w14:textId="77777777" w:rsidR="00E20656" w:rsidRDefault="00E20656" w:rsidP="00A46E39">
            <w:pPr>
              <w:rPr>
                <w:rFonts w:ascii="Arial" w:hAnsi="Arial" w:cs="Arial"/>
                <w:b/>
                <w:bCs/>
                <w:sz w:val="18"/>
                <w:szCs w:val="18"/>
              </w:rPr>
            </w:pPr>
            <w:r>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579E0562" w14:textId="2E841EFB" w:rsidR="00E20656" w:rsidRDefault="00E34011" w:rsidP="00A46E39">
            <w:pPr>
              <w:jc w:val="right"/>
              <w:rPr>
                <w:rFonts w:ascii="Arial" w:hAnsi="Arial" w:cs="Arial"/>
                <w:b/>
                <w:bCs/>
                <w:sz w:val="18"/>
                <w:szCs w:val="18"/>
              </w:rPr>
            </w:pPr>
            <w:r>
              <w:rPr>
                <w:rFonts w:ascii="Arial" w:hAnsi="Arial" w:cs="Arial"/>
                <w:b/>
                <w:bCs/>
                <w:sz w:val="18"/>
                <w:szCs w:val="18"/>
              </w:rPr>
              <w:t>2 262</w:t>
            </w:r>
          </w:p>
        </w:tc>
        <w:tc>
          <w:tcPr>
            <w:tcW w:w="1400" w:type="dxa"/>
            <w:tcBorders>
              <w:top w:val="single" w:sz="4" w:space="0" w:color="auto"/>
              <w:left w:val="nil"/>
              <w:bottom w:val="double" w:sz="6" w:space="0" w:color="auto"/>
              <w:right w:val="nil"/>
            </w:tcBorders>
            <w:shd w:val="clear" w:color="auto" w:fill="auto"/>
            <w:vAlign w:val="bottom"/>
            <w:hideMark/>
          </w:tcPr>
          <w:p w14:paraId="64415498" w14:textId="7165F0B5" w:rsidR="00E20656" w:rsidRDefault="00842723" w:rsidP="00A46E39">
            <w:pPr>
              <w:jc w:val="right"/>
              <w:rPr>
                <w:rFonts w:ascii="Arial" w:hAnsi="Arial" w:cs="Arial"/>
                <w:b/>
                <w:bCs/>
                <w:color w:val="000000"/>
                <w:sz w:val="18"/>
                <w:szCs w:val="18"/>
              </w:rPr>
            </w:pPr>
            <w:r>
              <w:rPr>
                <w:rFonts w:ascii="Arial" w:hAnsi="Arial" w:cs="Arial"/>
                <w:b/>
                <w:bCs/>
                <w:color w:val="000000"/>
                <w:sz w:val="18"/>
                <w:szCs w:val="18"/>
              </w:rPr>
              <w:t>-</w:t>
            </w:r>
          </w:p>
        </w:tc>
      </w:tr>
    </w:tbl>
    <w:p w14:paraId="62C4B91F" w14:textId="77777777" w:rsidR="00E20656" w:rsidRDefault="00E20656" w:rsidP="00E20656">
      <w:pPr>
        <w:pStyle w:val="odstavec"/>
      </w:pPr>
    </w:p>
    <w:p w14:paraId="2FFED7FE" w14:textId="77777777" w:rsidR="00E20656" w:rsidRPr="00796393" w:rsidRDefault="00E20656" w:rsidP="00E20656">
      <w:pPr>
        <w:pStyle w:val="odstavec"/>
      </w:pPr>
    </w:p>
    <w:bookmarkEnd w:id="48"/>
    <w:p w14:paraId="5EB0FD2B" w14:textId="77777777" w:rsidR="00E20656" w:rsidRPr="00796393" w:rsidRDefault="00E20656" w:rsidP="00E20656">
      <w:pPr>
        <w:pStyle w:val="odstavec"/>
      </w:pPr>
    </w:p>
    <w:p w14:paraId="3F0764C7" w14:textId="77777777" w:rsidR="001E2635" w:rsidRPr="00BB6E13" w:rsidRDefault="001E2635" w:rsidP="00277161">
      <w:pPr>
        <w:rPr>
          <w:snapToGrid w:val="0"/>
          <w:lang w:eastAsia="sk-SK"/>
        </w:rPr>
      </w:pPr>
    </w:p>
    <w:sectPr w:rsidR="001E2635" w:rsidRPr="00BB6E13"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29171D" w14:textId="77777777" w:rsidR="00C963EF" w:rsidRDefault="00C963EF">
      <w:r>
        <w:separator/>
      </w:r>
    </w:p>
  </w:endnote>
  <w:endnote w:type="continuationSeparator" w:id="0">
    <w:p w14:paraId="17919E3C" w14:textId="77777777" w:rsidR="00C963EF" w:rsidRDefault="00C963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146337"/>
      <w:docPartObj>
        <w:docPartGallery w:val="Page Numbers (Bottom of Page)"/>
        <w:docPartUnique/>
      </w:docPartObj>
    </w:sdtPr>
    <w:sdtEndPr>
      <w:rPr>
        <w:noProof/>
      </w:rPr>
    </w:sdtEndPr>
    <w:sdtContent>
      <w:p w14:paraId="54A31824" w14:textId="3EF95C8D" w:rsidR="003F3005" w:rsidRDefault="003F3005" w:rsidP="004E670D">
        <w:pPr>
          <w:pStyle w:val="Pta"/>
          <w:pBdr>
            <w:top w:val="single" w:sz="4" w:space="1" w:color="auto"/>
          </w:pBdr>
          <w:jc w:val="right"/>
        </w:pPr>
        <w:r>
          <w:fldChar w:fldCharType="begin"/>
        </w:r>
        <w:r>
          <w:instrText xml:space="preserve"> PAGE   \* MERGEFORMAT </w:instrText>
        </w:r>
        <w:r>
          <w:fldChar w:fldCharType="separate"/>
        </w:r>
        <w:r w:rsidR="00D059B1">
          <w:rPr>
            <w:noProof/>
          </w:rPr>
          <w:t>4</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90224A" w14:textId="77777777" w:rsidR="00C963EF" w:rsidRDefault="00C963EF">
      <w:r>
        <w:separator/>
      </w:r>
    </w:p>
  </w:footnote>
  <w:footnote w:type="continuationSeparator" w:id="0">
    <w:p w14:paraId="7989FFE7" w14:textId="77777777" w:rsidR="00C963EF" w:rsidRDefault="00C963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FB4D1F" w14:textId="15A80A38" w:rsidR="003F3005" w:rsidRDefault="003F3005"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50896091</w:t>
    </w:r>
    <w:r>
      <w:tab/>
      <w:t>DIČ:2120532062</w:t>
    </w:r>
  </w:p>
  <w:p w14:paraId="7ECA8D87" w14:textId="1B804A87" w:rsidR="003F3005" w:rsidRDefault="003F3005" w:rsidP="00C81150">
    <w:pPr>
      <w:pStyle w:val="Hlavika"/>
    </w:pPr>
    <w:bookmarkStart w:id="7" w:name="Business_name"/>
    <w:bookmarkEnd w:id="7"/>
  </w:p>
  <w:p w14:paraId="3BA46A35" w14:textId="77777777" w:rsidR="003F3005" w:rsidRDefault="003F3005" w:rsidP="00C81150">
    <w:pPr>
      <w:pStyle w:val="Hlavika"/>
    </w:pPr>
    <w:r>
      <w:t>Poznámky individuálnej účtovnej závierky</w:t>
    </w:r>
  </w:p>
  <w:p w14:paraId="2D8B37F7" w14:textId="31EEB1DF" w:rsidR="003F3005" w:rsidRPr="0018117C" w:rsidRDefault="003F3005" w:rsidP="00C81150">
    <w:pPr>
      <w:pStyle w:val="Hlavika"/>
    </w:pPr>
    <w:r>
      <w:t>Zostavenej k 31. decembru 2017</w:t>
    </w:r>
  </w:p>
  <w:p w14:paraId="50EEC7DC" w14:textId="77777777" w:rsidR="003F3005" w:rsidRDefault="003F3005" w:rsidP="00C81150">
    <w:pPr>
      <w:pStyle w:val="Hlavika"/>
      <w:pBdr>
        <w:bottom w:val="single" w:sz="4" w:space="1" w:color="auto"/>
      </w:pBdr>
    </w:pPr>
    <w:r>
      <w:t>(údaje v tabuľkách sú uvedené v celých eurách, ak nie je uvedené inak)</w:t>
    </w:r>
  </w:p>
  <w:p w14:paraId="7376278C" w14:textId="77777777" w:rsidR="003F3005" w:rsidRDefault="003F3005"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2E954D3"/>
    <w:multiLevelType w:val="multilevel"/>
    <w:tmpl w:val="CBEA4612"/>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ascii="Arial" w:hAnsi="Arial" w:cs="Arial"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4">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9">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1">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2">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73F71E5F"/>
    <w:multiLevelType w:val="hybridMultilevel"/>
    <w:tmpl w:val="129E8712"/>
    <w:lvl w:ilvl="0" w:tplc="F3B4FFF8">
      <w:start w:val="1"/>
      <w:numFmt w:val="bullet"/>
      <w:lvlText w:val=""/>
      <w:lvlJc w:val="left"/>
      <w:pPr>
        <w:tabs>
          <w:tab w:val="num" w:pos="567"/>
        </w:tabs>
        <w:ind w:left="567" w:hanging="567"/>
      </w:pPr>
      <w:rPr>
        <w:rFonts w:ascii="Symbol" w:hAnsi="Symbol" w:hint="default"/>
      </w:rPr>
    </w:lvl>
    <w:lvl w:ilvl="1" w:tplc="450EB478">
      <w:start w:val="1"/>
      <w:numFmt w:val="bullet"/>
      <w:lvlText w:val=""/>
      <w:lvlJc w:val="left"/>
      <w:pPr>
        <w:tabs>
          <w:tab w:val="num" w:pos="851"/>
        </w:tabs>
        <w:ind w:left="851" w:hanging="312"/>
      </w:pPr>
      <w:rPr>
        <w:rFonts w:ascii="Symbol" w:hAnsi="Symbol" w:hint="default"/>
        <w:color w:val="FF000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5">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25"/>
  </w:num>
  <w:num w:numId="2">
    <w:abstractNumId w:val="9"/>
  </w:num>
  <w:num w:numId="3">
    <w:abstractNumId w:val="15"/>
  </w:num>
  <w:num w:numId="4">
    <w:abstractNumId w:val="2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4"/>
  </w:num>
  <w:num w:numId="7">
    <w:abstractNumId w:val="12"/>
  </w:num>
  <w:num w:numId="8">
    <w:abstractNumId w:val="8"/>
  </w:num>
  <w:num w:numId="9">
    <w:abstractNumId w:val="7"/>
  </w:num>
  <w:num w:numId="10">
    <w:abstractNumId w:val="17"/>
  </w:num>
  <w:num w:numId="11">
    <w:abstractNumId w:val="11"/>
  </w:num>
  <w:num w:numId="12">
    <w:abstractNumId w:val="22"/>
  </w:num>
  <w:num w:numId="13">
    <w:abstractNumId w:val="0"/>
  </w:num>
  <w:num w:numId="14">
    <w:abstractNumId w:val="23"/>
  </w:num>
  <w:num w:numId="15">
    <w:abstractNumId w:val="5"/>
  </w:num>
  <w:num w:numId="16">
    <w:abstractNumId w:val="2"/>
  </w:num>
  <w:num w:numId="17">
    <w:abstractNumId w:val="14"/>
  </w:num>
  <w:num w:numId="18">
    <w:abstractNumId w:val="16"/>
  </w:num>
  <w:num w:numId="19">
    <w:abstractNumId w:val="1"/>
  </w:num>
  <w:num w:numId="20">
    <w:abstractNumId w:val="20"/>
  </w:num>
  <w:num w:numId="21">
    <w:abstractNumId w:val="19"/>
  </w:num>
  <w:num w:numId="22">
    <w:abstractNumId w:val="10"/>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4"/>
  </w:num>
  <w:num w:numId="25">
    <w:abstractNumId w:val="18"/>
  </w:num>
  <w:num w:numId="2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3"/>
  </w:num>
  <w:num w:numId="28">
    <w:abstractNumId w:val="2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52FD"/>
    <w:rsid w:val="00025E11"/>
    <w:rsid w:val="0002715D"/>
    <w:rsid w:val="000310EF"/>
    <w:rsid w:val="000338FC"/>
    <w:rsid w:val="0003554D"/>
    <w:rsid w:val="0003701A"/>
    <w:rsid w:val="00037D86"/>
    <w:rsid w:val="000413F6"/>
    <w:rsid w:val="00042DF7"/>
    <w:rsid w:val="00042E14"/>
    <w:rsid w:val="000436D5"/>
    <w:rsid w:val="00047130"/>
    <w:rsid w:val="000505CF"/>
    <w:rsid w:val="0005478D"/>
    <w:rsid w:val="00054B11"/>
    <w:rsid w:val="000560BD"/>
    <w:rsid w:val="00056876"/>
    <w:rsid w:val="00061A44"/>
    <w:rsid w:val="00066569"/>
    <w:rsid w:val="00066AED"/>
    <w:rsid w:val="000670A7"/>
    <w:rsid w:val="000720E8"/>
    <w:rsid w:val="00072D4F"/>
    <w:rsid w:val="000746CE"/>
    <w:rsid w:val="00083263"/>
    <w:rsid w:val="00083A02"/>
    <w:rsid w:val="0008511A"/>
    <w:rsid w:val="000863AF"/>
    <w:rsid w:val="00086A37"/>
    <w:rsid w:val="000923F2"/>
    <w:rsid w:val="00096D8F"/>
    <w:rsid w:val="000A3022"/>
    <w:rsid w:val="000B108A"/>
    <w:rsid w:val="000B638D"/>
    <w:rsid w:val="000C1342"/>
    <w:rsid w:val="000C3965"/>
    <w:rsid w:val="000C559C"/>
    <w:rsid w:val="000C6D1B"/>
    <w:rsid w:val="000D051D"/>
    <w:rsid w:val="000D3827"/>
    <w:rsid w:val="000D4339"/>
    <w:rsid w:val="000D6844"/>
    <w:rsid w:val="000D7DAD"/>
    <w:rsid w:val="000E123F"/>
    <w:rsid w:val="000E1EAB"/>
    <w:rsid w:val="000E4315"/>
    <w:rsid w:val="000F2546"/>
    <w:rsid w:val="000F2BE8"/>
    <w:rsid w:val="000F3C33"/>
    <w:rsid w:val="000F3D4D"/>
    <w:rsid w:val="000F63F1"/>
    <w:rsid w:val="00100B64"/>
    <w:rsid w:val="00101342"/>
    <w:rsid w:val="001018C6"/>
    <w:rsid w:val="00101D43"/>
    <w:rsid w:val="0010774B"/>
    <w:rsid w:val="00111324"/>
    <w:rsid w:val="00111C30"/>
    <w:rsid w:val="00113235"/>
    <w:rsid w:val="001145C2"/>
    <w:rsid w:val="00114AE1"/>
    <w:rsid w:val="001170F1"/>
    <w:rsid w:val="0012129D"/>
    <w:rsid w:val="00121FD2"/>
    <w:rsid w:val="00123B6F"/>
    <w:rsid w:val="001240E4"/>
    <w:rsid w:val="00124DCE"/>
    <w:rsid w:val="001271E0"/>
    <w:rsid w:val="001273F1"/>
    <w:rsid w:val="0013020B"/>
    <w:rsid w:val="00131385"/>
    <w:rsid w:val="00132581"/>
    <w:rsid w:val="001343A4"/>
    <w:rsid w:val="001354FB"/>
    <w:rsid w:val="00140952"/>
    <w:rsid w:val="00142157"/>
    <w:rsid w:val="001440A4"/>
    <w:rsid w:val="00146594"/>
    <w:rsid w:val="00150CFF"/>
    <w:rsid w:val="00153D9D"/>
    <w:rsid w:val="00162043"/>
    <w:rsid w:val="00162F37"/>
    <w:rsid w:val="001630F4"/>
    <w:rsid w:val="00163FF0"/>
    <w:rsid w:val="00164333"/>
    <w:rsid w:val="0016450F"/>
    <w:rsid w:val="00164E16"/>
    <w:rsid w:val="00164EB5"/>
    <w:rsid w:val="00165FC5"/>
    <w:rsid w:val="001661F7"/>
    <w:rsid w:val="00171D4A"/>
    <w:rsid w:val="00171F23"/>
    <w:rsid w:val="00172B11"/>
    <w:rsid w:val="00177A9A"/>
    <w:rsid w:val="0018117C"/>
    <w:rsid w:val="00182445"/>
    <w:rsid w:val="00185803"/>
    <w:rsid w:val="001859DB"/>
    <w:rsid w:val="0018665E"/>
    <w:rsid w:val="0018699A"/>
    <w:rsid w:val="00193CFA"/>
    <w:rsid w:val="0019430E"/>
    <w:rsid w:val="001A0A64"/>
    <w:rsid w:val="001B0DB0"/>
    <w:rsid w:val="001B2468"/>
    <w:rsid w:val="001B30A4"/>
    <w:rsid w:val="001B5206"/>
    <w:rsid w:val="001C6F54"/>
    <w:rsid w:val="001D2B78"/>
    <w:rsid w:val="001D2C69"/>
    <w:rsid w:val="001D3064"/>
    <w:rsid w:val="001D4EAF"/>
    <w:rsid w:val="001D504C"/>
    <w:rsid w:val="001D673D"/>
    <w:rsid w:val="001D7744"/>
    <w:rsid w:val="001D77C1"/>
    <w:rsid w:val="001E01F8"/>
    <w:rsid w:val="001E1866"/>
    <w:rsid w:val="001E2635"/>
    <w:rsid w:val="001E3460"/>
    <w:rsid w:val="001E3B2C"/>
    <w:rsid w:val="001E583D"/>
    <w:rsid w:val="001E7800"/>
    <w:rsid w:val="001F23FB"/>
    <w:rsid w:val="001F5DA0"/>
    <w:rsid w:val="001F6C2E"/>
    <w:rsid w:val="002011DC"/>
    <w:rsid w:val="00202BDE"/>
    <w:rsid w:val="00204C96"/>
    <w:rsid w:val="002065DE"/>
    <w:rsid w:val="00207794"/>
    <w:rsid w:val="0021323C"/>
    <w:rsid w:val="00214BAA"/>
    <w:rsid w:val="0021575F"/>
    <w:rsid w:val="0021576C"/>
    <w:rsid w:val="00215AF2"/>
    <w:rsid w:val="002162B9"/>
    <w:rsid w:val="002207E5"/>
    <w:rsid w:val="00223275"/>
    <w:rsid w:val="00223A9A"/>
    <w:rsid w:val="002258E2"/>
    <w:rsid w:val="00234DAD"/>
    <w:rsid w:val="00234DD8"/>
    <w:rsid w:val="00235A12"/>
    <w:rsid w:val="00237DE6"/>
    <w:rsid w:val="00237F3C"/>
    <w:rsid w:val="0024441D"/>
    <w:rsid w:val="00250B45"/>
    <w:rsid w:val="002543B4"/>
    <w:rsid w:val="002551CB"/>
    <w:rsid w:val="00256108"/>
    <w:rsid w:val="002643ED"/>
    <w:rsid w:val="002647F4"/>
    <w:rsid w:val="00264D66"/>
    <w:rsid w:val="00271FCD"/>
    <w:rsid w:val="002736D8"/>
    <w:rsid w:val="00273D16"/>
    <w:rsid w:val="002747FF"/>
    <w:rsid w:val="00274E7E"/>
    <w:rsid w:val="00276927"/>
    <w:rsid w:val="00276E90"/>
    <w:rsid w:val="00277161"/>
    <w:rsid w:val="002804E7"/>
    <w:rsid w:val="00280586"/>
    <w:rsid w:val="0028631C"/>
    <w:rsid w:val="002926EC"/>
    <w:rsid w:val="00292FA2"/>
    <w:rsid w:val="00295DB1"/>
    <w:rsid w:val="002966BD"/>
    <w:rsid w:val="002A472F"/>
    <w:rsid w:val="002A48FC"/>
    <w:rsid w:val="002B1694"/>
    <w:rsid w:val="002B4DF5"/>
    <w:rsid w:val="002C216A"/>
    <w:rsid w:val="002C2DC7"/>
    <w:rsid w:val="002C44D3"/>
    <w:rsid w:val="002C6F9D"/>
    <w:rsid w:val="002C79AA"/>
    <w:rsid w:val="002D03DC"/>
    <w:rsid w:val="002D055E"/>
    <w:rsid w:val="002E19BA"/>
    <w:rsid w:val="002E2DB5"/>
    <w:rsid w:val="002E3D80"/>
    <w:rsid w:val="002E5681"/>
    <w:rsid w:val="002E7573"/>
    <w:rsid w:val="002E7E87"/>
    <w:rsid w:val="002F055A"/>
    <w:rsid w:val="002F34E7"/>
    <w:rsid w:val="002F3703"/>
    <w:rsid w:val="002F583C"/>
    <w:rsid w:val="002F78A4"/>
    <w:rsid w:val="002F7F37"/>
    <w:rsid w:val="003023DD"/>
    <w:rsid w:val="003032F1"/>
    <w:rsid w:val="00306504"/>
    <w:rsid w:val="00307060"/>
    <w:rsid w:val="00310224"/>
    <w:rsid w:val="0031154A"/>
    <w:rsid w:val="00315F27"/>
    <w:rsid w:val="003161AE"/>
    <w:rsid w:val="00317E94"/>
    <w:rsid w:val="0032199B"/>
    <w:rsid w:val="00321F75"/>
    <w:rsid w:val="00322C61"/>
    <w:rsid w:val="00330565"/>
    <w:rsid w:val="00330AB2"/>
    <w:rsid w:val="00332B4B"/>
    <w:rsid w:val="003407DC"/>
    <w:rsid w:val="00342994"/>
    <w:rsid w:val="00344D5B"/>
    <w:rsid w:val="00346065"/>
    <w:rsid w:val="00352162"/>
    <w:rsid w:val="00354434"/>
    <w:rsid w:val="00354E22"/>
    <w:rsid w:val="00356BFC"/>
    <w:rsid w:val="0036072A"/>
    <w:rsid w:val="00363B4A"/>
    <w:rsid w:val="00366100"/>
    <w:rsid w:val="003661CA"/>
    <w:rsid w:val="00366B73"/>
    <w:rsid w:val="003704C9"/>
    <w:rsid w:val="0037364A"/>
    <w:rsid w:val="0038229B"/>
    <w:rsid w:val="0038564B"/>
    <w:rsid w:val="00385C4C"/>
    <w:rsid w:val="00387CFF"/>
    <w:rsid w:val="00391E6D"/>
    <w:rsid w:val="00393C10"/>
    <w:rsid w:val="00394CF8"/>
    <w:rsid w:val="00396D7D"/>
    <w:rsid w:val="003A28A0"/>
    <w:rsid w:val="003A3648"/>
    <w:rsid w:val="003A3754"/>
    <w:rsid w:val="003A3B6B"/>
    <w:rsid w:val="003A3E62"/>
    <w:rsid w:val="003A5A49"/>
    <w:rsid w:val="003A661C"/>
    <w:rsid w:val="003A6DD6"/>
    <w:rsid w:val="003A7362"/>
    <w:rsid w:val="003B1448"/>
    <w:rsid w:val="003B34EF"/>
    <w:rsid w:val="003B365C"/>
    <w:rsid w:val="003B3C94"/>
    <w:rsid w:val="003B4AB0"/>
    <w:rsid w:val="003B5D6D"/>
    <w:rsid w:val="003B6E2C"/>
    <w:rsid w:val="003B71EF"/>
    <w:rsid w:val="003C032B"/>
    <w:rsid w:val="003C12E4"/>
    <w:rsid w:val="003C309E"/>
    <w:rsid w:val="003C60C9"/>
    <w:rsid w:val="003C6C9D"/>
    <w:rsid w:val="003D0CB9"/>
    <w:rsid w:val="003D0CC4"/>
    <w:rsid w:val="003D59B7"/>
    <w:rsid w:val="003D74FC"/>
    <w:rsid w:val="003D76C3"/>
    <w:rsid w:val="003E1074"/>
    <w:rsid w:val="003E168C"/>
    <w:rsid w:val="003E2337"/>
    <w:rsid w:val="003F0FCA"/>
    <w:rsid w:val="003F1C6A"/>
    <w:rsid w:val="003F20D8"/>
    <w:rsid w:val="003F3005"/>
    <w:rsid w:val="003F4D91"/>
    <w:rsid w:val="003F5EF6"/>
    <w:rsid w:val="003F6649"/>
    <w:rsid w:val="003F7A4A"/>
    <w:rsid w:val="00401CA3"/>
    <w:rsid w:val="004022EF"/>
    <w:rsid w:val="004032CB"/>
    <w:rsid w:val="0040531D"/>
    <w:rsid w:val="00405A94"/>
    <w:rsid w:val="00406CB9"/>
    <w:rsid w:val="00410D92"/>
    <w:rsid w:val="0041301E"/>
    <w:rsid w:val="00413644"/>
    <w:rsid w:val="00413BE4"/>
    <w:rsid w:val="00414800"/>
    <w:rsid w:val="00414BEA"/>
    <w:rsid w:val="00416D85"/>
    <w:rsid w:val="00417846"/>
    <w:rsid w:val="00420916"/>
    <w:rsid w:val="004222FE"/>
    <w:rsid w:val="00424C87"/>
    <w:rsid w:val="00425DB7"/>
    <w:rsid w:val="00425F00"/>
    <w:rsid w:val="0043110A"/>
    <w:rsid w:val="00432F9A"/>
    <w:rsid w:val="004362AB"/>
    <w:rsid w:val="00436F1B"/>
    <w:rsid w:val="004431DF"/>
    <w:rsid w:val="00447B2C"/>
    <w:rsid w:val="00453985"/>
    <w:rsid w:val="004570ED"/>
    <w:rsid w:val="0046163D"/>
    <w:rsid w:val="004654CD"/>
    <w:rsid w:val="00465890"/>
    <w:rsid w:val="00465E18"/>
    <w:rsid w:val="00470A91"/>
    <w:rsid w:val="004722D0"/>
    <w:rsid w:val="00473947"/>
    <w:rsid w:val="00477E08"/>
    <w:rsid w:val="004816DC"/>
    <w:rsid w:val="00481846"/>
    <w:rsid w:val="00482FA6"/>
    <w:rsid w:val="00483DC3"/>
    <w:rsid w:val="00487854"/>
    <w:rsid w:val="00491B66"/>
    <w:rsid w:val="004964F5"/>
    <w:rsid w:val="004A1F58"/>
    <w:rsid w:val="004A273B"/>
    <w:rsid w:val="004A40D5"/>
    <w:rsid w:val="004A4A5A"/>
    <w:rsid w:val="004A4D49"/>
    <w:rsid w:val="004B5701"/>
    <w:rsid w:val="004B7838"/>
    <w:rsid w:val="004C09F3"/>
    <w:rsid w:val="004C2171"/>
    <w:rsid w:val="004C4764"/>
    <w:rsid w:val="004C5C50"/>
    <w:rsid w:val="004C694C"/>
    <w:rsid w:val="004D02DC"/>
    <w:rsid w:val="004D4CB4"/>
    <w:rsid w:val="004E1ADB"/>
    <w:rsid w:val="004E40B8"/>
    <w:rsid w:val="004E670D"/>
    <w:rsid w:val="004F03D3"/>
    <w:rsid w:val="004F4721"/>
    <w:rsid w:val="004F4E7B"/>
    <w:rsid w:val="004F5290"/>
    <w:rsid w:val="005009EF"/>
    <w:rsid w:val="00502A51"/>
    <w:rsid w:val="00502FB9"/>
    <w:rsid w:val="00507587"/>
    <w:rsid w:val="00511BA5"/>
    <w:rsid w:val="00511DA2"/>
    <w:rsid w:val="00514ACD"/>
    <w:rsid w:val="00516FB6"/>
    <w:rsid w:val="00517F4D"/>
    <w:rsid w:val="00520F36"/>
    <w:rsid w:val="0052104C"/>
    <w:rsid w:val="00530F08"/>
    <w:rsid w:val="005321A1"/>
    <w:rsid w:val="0053243B"/>
    <w:rsid w:val="0054112A"/>
    <w:rsid w:val="00541E0A"/>
    <w:rsid w:val="00542472"/>
    <w:rsid w:val="00542B27"/>
    <w:rsid w:val="00543E04"/>
    <w:rsid w:val="00546E02"/>
    <w:rsid w:val="00547554"/>
    <w:rsid w:val="005479FA"/>
    <w:rsid w:val="0055258C"/>
    <w:rsid w:val="005533C4"/>
    <w:rsid w:val="005601EC"/>
    <w:rsid w:val="00561998"/>
    <w:rsid w:val="00566707"/>
    <w:rsid w:val="005703C3"/>
    <w:rsid w:val="00576D18"/>
    <w:rsid w:val="00577700"/>
    <w:rsid w:val="00580930"/>
    <w:rsid w:val="00580BB1"/>
    <w:rsid w:val="00580FBC"/>
    <w:rsid w:val="00581476"/>
    <w:rsid w:val="005842A9"/>
    <w:rsid w:val="00584733"/>
    <w:rsid w:val="00584EA1"/>
    <w:rsid w:val="00584F0C"/>
    <w:rsid w:val="00585041"/>
    <w:rsid w:val="00590F0A"/>
    <w:rsid w:val="00594311"/>
    <w:rsid w:val="0059698B"/>
    <w:rsid w:val="00596D07"/>
    <w:rsid w:val="005A27E3"/>
    <w:rsid w:val="005A5BEE"/>
    <w:rsid w:val="005B2929"/>
    <w:rsid w:val="005B36DD"/>
    <w:rsid w:val="005B4A69"/>
    <w:rsid w:val="005B5695"/>
    <w:rsid w:val="005B57EA"/>
    <w:rsid w:val="005B6728"/>
    <w:rsid w:val="005C1A21"/>
    <w:rsid w:val="005C202D"/>
    <w:rsid w:val="005C21A4"/>
    <w:rsid w:val="005C4CDC"/>
    <w:rsid w:val="005C501F"/>
    <w:rsid w:val="005D270B"/>
    <w:rsid w:val="005D447B"/>
    <w:rsid w:val="005D55FF"/>
    <w:rsid w:val="005E121C"/>
    <w:rsid w:val="005E1CFF"/>
    <w:rsid w:val="005E205B"/>
    <w:rsid w:val="005E3DEA"/>
    <w:rsid w:val="005E41B9"/>
    <w:rsid w:val="005F07B4"/>
    <w:rsid w:val="005F1651"/>
    <w:rsid w:val="005F2E78"/>
    <w:rsid w:val="005F376B"/>
    <w:rsid w:val="005F580C"/>
    <w:rsid w:val="006010A5"/>
    <w:rsid w:val="00603BE4"/>
    <w:rsid w:val="00604C25"/>
    <w:rsid w:val="00607D6C"/>
    <w:rsid w:val="00610D50"/>
    <w:rsid w:val="00612589"/>
    <w:rsid w:val="00612F9D"/>
    <w:rsid w:val="00614C42"/>
    <w:rsid w:val="006150D4"/>
    <w:rsid w:val="00615A60"/>
    <w:rsid w:val="006204AE"/>
    <w:rsid w:val="00621694"/>
    <w:rsid w:val="006253E6"/>
    <w:rsid w:val="00626BD5"/>
    <w:rsid w:val="00630717"/>
    <w:rsid w:val="006307C8"/>
    <w:rsid w:val="00634E56"/>
    <w:rsid w:val="00636A8D"/>
    <w:rsid w:val="00636C85"/>
    <w:rsid w:val="006373DA"/>
    <w:rsid w:val="00640E59"/>
    <w:rsid w:val="00642224"/>
    <w:rsid w:val="00642760"/>
    <w:rsid w:val="006439F2"/>
    <w:rsid w:val="0064526E"/>
    <w:rsid w:val="0065127C"/>
    <w:rsid w:val="00651639"/>
    <w:rsid w:val="00653D5A"/>
    <w:rsid w:val="00657091"/>
    <w:rsid w:val="00662391"/>
    <w:rsid w:val="00663720"/>
    <w:rsid w:val="006638BC"/>
    <w:rsid w:val="00664937"/>
    <w:rsid w:val="00664F99"/>
    <w:rsid w:val="0066666D"/>
    <w:rsid w:val="006673E0"/>
    <w:rsid w:val="0067003C"/>
    <w:rsid w:val="00670222"/>
    <w:rsid w:val="00670CB7"/>
    <w:rsid w:val="0067219B"/>
    <w:rsid w:val="006746F7"/>
    <w:rsid w:val="006762BE"/>
    <w:rsid w:val="0068050E"/>
    <w:rsid w:val="00680DBD"/>
    <w:rsid w:val="0068249F"/>
    <w:rsid w:val="006837A8"/>
    <w:rsid w:val="00683CA8"/>
    <w:rsid w:val="006867A8"/>
    <w:rsid w:val="00690293"/>
    <w:rsid w:val="006942BD"/>
    <w:rsid w:val="006945D6"/>
    <w:rsid w:val="00694F84"/>
    <w:rsid w:val="00694FB9"/>
    <w:rsid w:val="0069592B"/>
    <w:rsid w:val="006A1CBA"/>
    <w:rsid w:val="006A3131"/>
    <w:rsid w:val="006A3DAC"/>
    <w:rsid w:val="006A49A3"/>
    <w:rsid w:val="006B0885"/>
    <w:rsid w:val="006B4DBD"/>
    <w:rsid w:val="006B51F8"/>
    <w:rsid w:val="006B53A8"/>
    <w:rsid w:val="006B6B04"/>
    <w:rsid w:val="006B7180"/>
    <w:rsid w:val="006B76B9"/>
    <w:rsid w:val="006C0F60"/>
    <w:rsid w:val="006C16D2"/>
    <w:rsid w:val="006C20BD"/>
    <w:rsid w:val="006C2E34"/>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6F6B85"/>
    <w:rsid w:val="00701898"/>
    <w:rsid w:val="0070225C"/>
    <w:rsid w:val="00703B13"/>
    <w:rsid w:val="007051B1"/>
    <w:rsid w:val="0070585D"/>
    <w:rsid w:val="00705FBF"/>
    <w:rsid w:val="007062F2"/>
    <w:rsid w:val="0070798D"/>
    <w:rsid w:val="007137B5"/>
    <w:rsid w:val="00713A3A"/>
    <w:rsid w:val="0071572C"/>
    <w:rsid w:val="00715E9D"/>
    <w:rsid w:val="00720951"/>
    <w:rsid w:val="00722244"/>
    <w:rsid w:val="00725C93"/>
    <w:rsid w:val="00727B3B"/>
    <w:rsid w:val="00731A44"/>
    <w:rsid w:val="0073354C"/>
    <w:rsid w:val="00736B44"/>
    <w:rsid w:val="00741BCD"/>
    <w:rsid w:val="0074448F"/>
    <w:rsid w:val="00747C59"/>
    <w:rsid w:val="00747EA9"/>
    <w:rsid w:val="00750790"/>
    <w:rsid w:val="00751283"/>
    <w:rsid w:val="00751B5B"/>
    <w:rsid w:val="0075466C"/>
    <w:rsid w:val="00754810"/>
    <w:rsid w:val="0076057D"/>
    <w:rsid w:val="007606BC"/>
    <w:rsid w:val="00760EE4"/>
    <w:rsid w:val="00762454"/>
    <w:rsid w:val="00764780"/>
    <w:rsid w:val="00765A18"/>
    <w:rsid w:val="00767A6E"/>
    <w:rsid w:val="00771B59"/>
    <w:rsid w:val="00772CCA"/>
    <w:rsid w:val="00774339"/>
    <w:rsid w:val="0077630B"/>
    <w:rsid w:val="007773C9"/>
    <w:rsid w:val="0078052C"/>
    <w:rsid w:val="007829D0"/>
    <w:rsid w:val="00783299"/>
    <w:rsid w:val="007843B3"/>
    <w:rsid w:val="0078504A"/>
    <w:rsid w:val="00787F5D"/>
    <w:rsid w:val="00793B10"/>
    <w:rsid w:val="00795C37"/>
    <w:rsid w:val="007978F7"/>
    <w:rsid w:val="007A1D05"/>
    <w:rsid w:val="007A1F27"/>
    <w:rsid w:val="007A3FCA"/>
    <w:rsid w:val="007A4E31"/>
    <w:rsid w:val="007A515B"/>
    <w:rsid w:val="007B0036"/>
    <w:rsid w:val="007B357C"/>
    <w:rsid w:val="007C3562"/>
    <w:rsid w:val="007C439E"/>
    <w:rsid w:val="007C4C15"/>
    <w:rsid w:val="007C6D77"/>
    <w:rsid w:val="007D06E6"/>
    <w:rsid w:val="007D11AD"/>
    <w:rsid w:val="007D27F2"/>
    <w:rsid w:val="007D3F5B"/>
    <w:rsid w:val="007D506E"/>
    <w:rsid w:val="007D6303"/>
    <w:rsid w:val="007D6C8D"/>
    <w:rsid w:val="007D77C0"/>
    <w:rsid w:val="007E1978"/>
    <w:rsid w:val="007E27C6"/>
    <w:rsid w:val="007E619C"/>
    <w:rsid w:val="007F1711"/>
    <w:rsid w:val="007F2B64"/>
    <w:rsid w:val="007F3883"/>
    <w:rsid w:val="007F6E27"/>
    <w:rsid w:val="007F7D0E"/>
    <w:rsid w:val="008000C6"/>
    <w:rsid w:val="00801D76"/>
    <w:rsid w:val="00802A2F"/>
    <w:rsid w:val="00802D05"/>
    <w:rsid w:val="0080344C"/>
    <w:rsid w:val="0081477F"/>
    <w:rsid w:val="008177C9"/>
    <w:rsid w:val="00824C92"/>
    <w:rsid w:val="00826D27"/>
    <w:rsid w:val="0083174C"/>
    <w:rsid w:val="00831E06"/>
    <w:rsid w:val="00833541"/>
    <w:rsid w:val="00835B24"/>
    <w:rsid w:val="00837CD1"/>
    <w:rsid w:val="00842042"/>
    <w:rsid w:val="00842723"/>
    <w:rsid w:val="0084475B"/>
    <w:rsid w:val="00845108"/>
    <w:rsid w:val="00853C59"/>
    <w:rsid w:val="00853D7D"/>
    <w:rsid w:val="00854ABD"/>
    <w:rsid w:val="008561C1"/>
    <w:rsid w:val="00857709"/>
    <w:rsid w:val="00857755"/>
    <w:rsid w:val="008612E3"/>
    <w:rsid w:val="00861D10"/>
    <w:rsid w:val="00862276"/>
    <w:rsid w:val="00862487"/>
    <w:rsid w:val="008634D1"/>
    <w:rsid w:val="00864105"/>
    <w:rsid w:val="00864B7A"/>
    <w:rsid w:val="00865864"/>
    <w:rsid w:val="00866CFF"/>
    <w:rsid w:val="008711DF"/>
    <w:rsid w:val="00874A93"/>
    <w:rsid w:val="00877449"/>
    <w:rsid w:val="008774FE"/>
    <w:rsid w:val="0088047F"/>
    <w:rsid w:val="00886F6B"/>
    <w:rsid w:val="008902A0"/>
    <w:rsid w:val="008910E5"/>
    <w:rsid w:val="00892FA3"/>
    <w:rsid w:val="00893E2E"/>
    <w:rsid w:val="00894947"/>
    <w:rsid w:val="00894E0B"/>
    <w:rsid w:val="0089649C"/>
    <w:rsid w:val="00897554"/>
    <w:rsid w:val="008979A0"/>
    <w:rsid w:val="008A1FE9"/>
    <w:rsid w:val="008A4CB5"/>
    <w:rsid w:val="008A57B0"/>
    <w:rsid w:val="008A7CEF"/>
    <w:rsid w:val="008B2F92"/>
    <w:rsid w:val="008B33B1"/>
    <w:rsid w:val="008B426D"/>
    <w:rsid w:val="008B6566"/>
    <w:rsid w:val="008B77F4"/>
    <w:rsid w:val="008C1E01"/>
    <w:rsid w:val="008C287B"/>
    <w:rsid w:val="008C40CA"/>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2CFA"/>
    <w:rsid w:val="00904A4D"/>
    <w:rsid w:val="00904FDA"/>
    <w:rsid w:val="009051D3"/>
    <w:rsid w:val="00906A8D"/>
    <w:rsid w:val="00914918"/>
    <w:rsid w:val="00914ED0"/>
    <w:rsid w:val="00916FF0"/>
    <w:rsid w:val="00920677"/>
    <w:rsid w:val="00923489"/>
    <w:rsid w:val="00932E9E"/>
    <w:rsid w:val="00933086"/>
    <w:rsid w:val="00936F55"/>
    <w:rsid w:val="00941D7F"/>
    <w:rsid w:val="00943451"/>
    <w:rsid w:val="0094772F"/>
    <w:rsid w:val="00950360"/>
    <w:rsid w:val="00951D53"/>
    <w:rsid w:val="009579CD"/>
    <w:rsid w:val="00957CE4"/>
    <w:rsid w:val="00960012"/>
    <w:rsid w:val="009615D7"/>
    <w:rsid w:val="0096189C"/>
    <w:rsid w:val="009629A8"/>
    <w:rsid w:val="0096300B"/>
    <w:rsid w:val="00963ACD"/>
    <w:rsid w:val="00965C8E"/>
    <w:rsid w:val="00967B09"/>
    <w:rsid w:val="009711B5"/>
    <w:rsid w:val="00974056"/>
    <w:rsid w:val="00974390"/>
    <w:rsid w:val="00976E6D"/>
    <w:rsid w:val="0098481C"/>
    <w:rsid w:val="0098634D"/>
    <w:rsid w:val="00987921"/>
    <w:rsid w:val="00990976"/>
    <w:rsid w:val="009934F6"/>
    <w:rsid w:val="00993FAE"/>
    <w:rsid w:val="009949AC"/>
    <w:rsid w:val="00996F4A"/>
    <w:rsid w:val="00997723"/>
    <w:rsid w:val="009B006E"/>
    <w:rsid w:val="009B2B0F"/>
    <w:rsid w:val="009B2C12"/>
    <w:rsid w:val="009B5601"/>
    <w:rsid w:val="009C239A"/>
    <w:rsid w:val="009C4F06"/>
    <w:rsid w:val="009C6CDD"/>
    <w:rsid w:val="009D18F8"/>
    <w:rsid w:val="009D39D1"/>
    <w:rsid w:val="009D4CAC"/>
    <w:rsid w:val="009D5AA8"/>
    <w:rsid w:val="009D5E83"/>
    <w:rsid w:val="009D64A1"/>
    <w:rsid w:val="009D6B8B"/>
    <w:rsid w:val="009E051F"/>
    <w:rsid w:val="009E172B"/>
    <w:rsid w:val="009F07E0"/>
    <w:rsid w:val="009F4036"/>
    <w:rsid w:val="009F5143"/>
    <w:rsid w:val="009F6044"/>
    <w:rsid w:val="009F7FD4"/>
    <w:rsid w:val="00A04E0D"/>
    <w:rsid w:val="00A061FD"/>
    <w:rsid w:val="00A0722C"/>
    <w:rsid w:val="00A109AB"/>
    <w:rsid w:val="00A10FFF"/>
    <w:rsid w:val="00A113C2"/>
    <w:rsid w:val="00A11623"/>
    <w:rsid w:val="00A12981"/>
    <w:rsid w:val="00A12EDC"/>
    <w:rsid w:val="00A1305F"/>
    <w:rsid w:val="00A228D3"/>
    <w:rsid w:val="00A25A3F"/>
    <w:rsid w:val="00A313C2"/>
    <w:rsid w:val="00A31A21"/>
    <w:rsid w:val="00A33809"/>
    <w:rsid w:val="00A33AF8"/>
    <w:rsid w:val="00A33FE8"/>
    <w:rsid w:val="00A35C6F"/>
    <w:rsid w:val="00A36CCE"/>
    <w:rsid w:val="00A372D1"/>
    <w:rsid w:val="00A378B5"/>
    <w:rsid w:val="00A37DB2"/>
    <w:rsid w:val="00A40BD1"/>
    <w:rsid w:val="00A45117"/>
    <w:rsid w:val="00A46E39"/>
    <w:rsid w:val="00A51048"/>
    <w:rsid w:val="00A52E23"/>
    <w:rsid w:val="00A6041A"/>
    <w:rsid w:val="00A636C0"/>
    <w:rsid w:val="00A72794"/>
    <w:rsid w:val="00A74891"/>
    <w:rsid w:val="00A7586B"/>
    <w:rsid w:val="00A81E69"/>
    <w:rsid w:val="00A852DC"/>
    <w:rsid w:val="00A87675"/>
    <w:rsid w:val="00A9011B"/>
    <w:rsid w:val="00A93404"/>
    <w:rsid w:val="00A93E72"/>
    <w:rsid w:val="00A94FC4"/>
    <w:rsid w:val="00A97F2C"/>
    <w:rsid w:val="00AA01E0"/>
    <w:rsid w:val="00AA0E69"/>
    <w:rsid w:val="00AA1C46"/>
    <w:rsid w:val="00AA228D"/>
    <w:rsid w:val="00AA43CE"/>
    <w:rsid w:val="00AA5C5B"/>
    <w:rsid w:val="00AA62FA"/>
    <w:rsid w:val="00AA6B6E"/>
    <w:rsid w:val="00AA772E"/>
    <w:rsid w:val="00AB60DA"/>
    <w:rsid w:val="00AC1645"/>
    <w:rsid w:val="00AC172D"/>
    <w:rsid w:val="00AC3203"/>
    <w:rsid w:val="00AC485D"/>
    <w:rsid w:val="00AC4AA2"/>
    <w:rsid w:val="00AC76D6"/>
    <w:rsid w:val="00AC79A3"/>
    <w:rsid w:val="00AD0AFC"/>
    <w:rsid w:val="00AD2025"/>
    <w:rsid w:val="00AD2CE4"/>
    <w:rsid w:val="00AD4EB2"/>
    <w:rsid w:val="00AD4EC6"/>
    <w:rsid w:val="00AE0171"/>
    <w:rsid w:val="00AE66CD"/>
    <w:rsid w:val="00AE7683"/>
    <w:rsid w:val="00AF0F74"/>
    <w:rsid w:val="00AF17E8"/>
    <w:rsid w:val="00AF3FB5"/>
    <w:rsid w:val="00AF71DE"/>
    <w:rsid w:val="00B039AF"/>
    <w:rsid w:val="00B03F2A"/>
    <w:rsid w:val="00B068A1"/>
    <w:rsid w:val="00B06F1A"/>
    <w:rsid w:val="00B0734A"/>
    <w:rsid w:val="00B07A2F"/>
    <w:rsid w:val="00B1271B"/>
    <w:rsid w:val="00B136E2"/>
    <w:rsid w:val="00B17212"/>
    <w:rsid w:val="00B22433"/>
    <w:rsid w:val="00B23E54"/>
    <w:rsid w:val="00B2482F"/>
    <w:rsid w:val="00B26F12"/>
    <w:rsid w:val="00B3242B"/>
    <w:rsid w:val="00B32BF3"/>
    <w:rsid w:val="00B33511"/>
    <w:rsid w:val="00B33F31"/>
    <w:rsid w:val="00B36520"/>
    <w:rsid w:val="00B40F3C"/>
    <w:rsid w:val="00B4459D"/>
    <w:rsid w:val="00B451A4"/>
    <w:rsid w:val="00B45386"/>
    <w:rsid w:val="00B475A1"/>
    <w:rsid w:val="00B50A77"/>
    <w:rsid w:val="00B52CAC"/>
    <w:rsid w:val="00B53B39"/>
    <w:rsid w:val="00B53E59"/>
    <w:rsid w:val="00B54C9D"/>
    <w:rsid w:val="00B56377"/>
    <w:rsid w:val="00B5797B"/>
    <w:rsid w:val="00B604CF"/>
    <w:rsid w:val="00B636BC"/>
    <w:rsid w:val="00B63B55"/>
    <w:rsid w:val="00B6548F"/>
    <w:rsid w:val="00B66878"/>
    <w:rsid w:val="00B670B9"/>
    <w:rsid w:val="00B70866"/>
    <w:rsid w:val="00B70EFA"/>
    <w:rsid w:val="00B7225B"/>
    <w:rsid w:val="00B73345"/>
    <w:rsid w:val="00B736C2"/>
    <w:rsid w:val="00B73A31"/>
    <w:rsid w:val="00B761A8"/>
    <w:rsid w:val="00B77AA1"/>
    <w:rsid w:val="00B81465"/>
    <w:rsid w:val="00B81497"/>
    <w:rsid w:val="00B82513"/>
    <w:rsid w:val="00B859D1"/>
    <w:rsid w:val="00B86243"/>
    <w:rsid w:val="00B90DC3"/>
    <w:rsid w:val="00B918B2"/>
    <w:rsid w:val="00B91B79"/>
    <w:rsid w:val="00B91EF2"/>
    <w:rsid w:val="00B92BDE"/>
    <w:rsid w:val="00B93233"/>
    <w:rsid w:val="00B94B14"/>
    <w:rsid w:val="00B9593A"/>
    <w:rsid w:val="00BA15C9"/>
    <w:rsid w:val="00BA161F"/>
    <w:rsid w:val="00BA18F1"/>
    <w:rsid w:val="00BA2540"/>
    <w:rsid w:val="00BA4FAE"/>
    <w:rsid w:val="00BA7737"/>
    <w:rsid w:val="00BA7C82"/>
    <w:rsid w:val="00BA7CF0"/>
    <w:rsid w:val="00BB1CF3"/>
    <w:rsid w:val="00BB6317"/>
    <w:rsid w:val="00BB6E13"/>
    <w:rsid w:val="00BC028C"/>
    <w:rsid w:val="00BC0B54"/>
    <w:rsid w:val="00BC20F6"/>
    <w:rsid w:val="00BC235F"/>
    <w:rsid w:val="00BC279C"/>
    <w:rsid w:val="00BC4495"/>
    <w:rsid w:val="00BC6197"/>
    <w:rsid w:val="00BD0DDB"/>
    <w:rsid w:val="00BD23E4"/>
    <w:rsid w:val="00BD2A15"/>
    <w:rsid w:val="00BD4C67"/>
    <w:rsid w:val="00BE09FD"/>
    <w:rsid w:val="00BE6F6C"/>
    <w:rsid w:val="00BF0B0D"/>
    <w:rsid w:val="00BF1666"/>
    <w:rsid w:val="00BF238A"/>
    <w:rsid w:val="00BF2474"/>
    <w:rsid w:val="00BF58EF"/>
    <w:rsid w:val="00C00102"/>
    <w:rsid w:val="00C003E1"/>
    <w:rsid w:val="00C025D5"/>
    <w:rsid w:val="00C071E8"/>
    <w:rsid w:val="00C112FD"/>
    <w:rsid w:val="00C1373B"/>
    <w:rsid w:val="00C16429"/>
    <w:rsid w:val="00C26A76"/>
    <w:rsid w:val="00C27954"/>
    <w:rsid w:val="00C30539"/>
    <w:rsid w:val="00C3474D"/>
    <w:rsid w:val="00C40A7A"/>
    <w:rsid w:val="00C440BC"/>
    <w:rsid w:val="00C44311"/>
    <w:rsid w:val="00C44CEF"/>
    <w:rsid w:val="00C45CC6"/>
    <w:rsid w:val="00C46514"/>
    <w:rsid w:val="00C46863"/>
    <w:rsid w:val="00C50852"/>
    <w:rsid w:val="00C509EB"/>
    <w:rsid w:val="00C51293"/>
    <w:rsid w:val="00C52692"/>
    <w:rsid w:val="00C539D2"/>
    <w:rsid w:val="00C54D1E"/>
    <w:rsid w:val="00C55985"/>
    <w:rsid w:val="00C60222"/>
    <w:rsid w:val="00C60C6A"/>
    <w:rsid w:val="00C67296"/>
    <w:rsid w:val="00C700F1"/>
    <w:rsid w:val="00C738C9"/>
    <w:rsid w:val="00C75CC2"/>
    <w:rsid w:val="00C80122"/>
    <w:rsid w:val="00C81150"/>
    <w:rsid w:val="00C857F9"/>
    <w:rsid w:val="00C87670"/>
    <w:rsid w:val="00C9186D"/>
    <w:rsid w:val="00C9225A"/>
    <w:rsid w:val="00C931C5"/>
    <w:rsid w:val="00C946C0"/>
    <w:rsid w:val="00C963EF"/>
    <w:rsid w:val="00C96ACD"/>
    <w:rsid w:val="00CA36AE"/>
    <w:rsid w:val="00CA6376"/>
    <w:rsid w:val="00CB1400"/>
    <w:rsid w:val="00CB407B"/>
    <w:rsid w:val="00CB43B7"/>
    <w:rsid w:val="00CB6134"/>
    <w:rsid w:val="00CC07E5"/>
    <w:rsid w:val="00CC1265"/>
    <w:rsid w:val="00CC15D4"/>
    <w:rsid w:val="00CC2D00"/>
    <w:rsid w:val="00CC4625"/>
    <w:rsid w:val="00CC77A8"/>
    <w:rsid w:val="00CD0039"/>
    <w:rsid w:val="00CD0350"/>
    <w:rsid w:val="00CD0978"/>
    <w:rsid w:val="00CD1B3A"/>
    <w:rsid w:val="00CD4068"/>
    <w:rsid w:val="00CD4672"/>
    <w:rsid w:val="00CD5E20"/>
    <w:rsid w:val="00CD6DA2"/>
    <w:rsid w:val="00CD7A43"/>
    <w:rsid w:val="00CE1C0C"/>
    <w:rsid w:val="00CE2768"/>
    <w:rsid w:val="00CE343B"/>
    <w:rsid w:val="00CE6287"/>
    <w:rsid w:val="00CE7C26"/>
    <w:rsid w:val="00CF2070"/>
    <w:rsid w:val="00CF6902"/>
    <w:rsid w:val="00D0021B"/>
    <w:rsid w:val="00D01D47"/>
    <w:rsid w:val="00D03E16"/>
    <w:rsid w:val="00D05278"/>
    <w:rsid w:val="00D059B1"/>
    <w:rsid w:val="00D06B8A"/>
    <w:rsid w:val="00D10E9B"/>
    <w:rsid w:val="00D11406"/>
    <w:rsid w:val="00D145E3"/>
    <w:rsid w:val="00D157BA"/>
    <w:rsid w:val="00D20FA9"/>
    <w:rsid w:val="00D22A1B"/>
    <w:rsid w:val="00D22B64"/>
    <w:rsid w:val="00D230B8"/>
    <w:rsid w:val="00D2560A"/>
    <w:rsid w:val="00D25ED3"/>
    <w:rsid w:val="00D26133"/>
    <w:rsid w:val="00D27DA5"/>
    <w:rsid w:val="00D301EA"/>
    <w:rsid w:val="00D31407"/>
    <w:rsid w:val="00D3184D"/>
    <w:rsid w:val="00D33996"/>
    <w:rsid w:val="00D3502A"/>
    <w:rsid w:val="00D361C1"/>
    <w:rsid w:val="00D40AE2"/>
    <w:rsid w:val="00D46C81"/>
    <w:rsid w:val="00D473B3"/>
    <w:rsid w:val="00D50748"/>
    <w:rsid w:val="00D517D6"/>
    <w:rsid w:val="00D520CF"/>
    <w:rsid w:val="00D52BC7"/>
    <w:rsid w:val="00D52EBB"/>
    <w:rsid w:val="00D55A35"/>
    <w:rsid w:val="00D5663A"/>
    <w:rsid w:val="00D56865"/>
    <w:rsid w:val="00D56AC4"/>
    <w:rsid w:val="00D56BE5"/>
    <w:rsid w:val="00D60195"/>
    <w:rsid w:val="00D6067B"/>
    <w:rsid w:val="00D61E51"/>
    <w:rsid w:val="00D62345"/>
    <w:rsid w:val="00D636A0"/>
    <w:rsid w:val="00D636E6"/>
    <w:rsid w:val="00D64CF3"/>
    <w:rsid w:val="00D650AD"/>
    <w:rsid w:val="00D71A36"/>
    <w:rsid w:val="00D7273D"/>
    <w:rsid w:val="00D728CA"/>
    <w:rsid w:val="00D7464C"/>
    <w:rsid w:val="00D7744D"/>
    <w:rsid w:val="00D80980"/>
    <w:rsid w:val="00D82565"/>
    <w:rsid w:val="00D84D2C"/>
    <w:rsid w:val="00D85570"/>
    <w:rsid w:val="00D85BDD"/>
    <w:rsid w:val="00D86E50"/>
    <w:rsid w:val="00D872D5"/>
    <w:rsid w:val="00D87F4B"/>
    <w:rsid w:val="00D92750"/>
    <w:rsid w:val="00D957CC"/>
    <w:rsid w:val="00D9771A"/>
    <w:rsid w:val="00DA178A"/>
    <w:rsid w:val="00DA1C62"/>
    <w:rsid w:val="00DA1DC1"/>
    <w:rsid w:val="00DA25D7"/>
    <w:rsid w:val="00DA7A28"/>
    <w:rsid w:val="00DA7B78"/>
    <w:rsid w:val="00DA7C53"/>
    <w:rsid w:val="00DB07AE"/>
    <w:rsid w:val="00DB09BD"/>
    <w:rsid w:val="00DB2CCC"/>
    <w:rsid w:val="00DB70FF"/>
    <w:rsid w:val="00DB7D05"/>
    <w:rsid w:val="00DC1355"/>
    <w:rsid w:val="00DC1645"/>
    <w:rsid w:val="00DD1A75"/>
    <w:rsid w:val="00DD5063"/>
    <w:rsid w:val="00DE135E"/>
    <w:rsid w:val="00DE151D"/>
    <w:rsid w:val="00DE242C"/>
    <w:rsid w:val="00DE29FC"/>
    <w:rsid w:val="00DE40F6"/>
    <w:rsid w:val="00DE5E07"/>
    <w:rsid w:val="00DE7D69"/>
    <w:rsid w:val="00DF0536"/>
    <w:rsid w:val="00DF0A8B"/>
    <w:rsid w:val="00DF1B3E"/>
    <w:rsid w:val="00DF2172"/>
    <w:rsid w:val="00DF228E"/>
    <w:rsid w:val="00DF3A12"/>
    <w:rsid w:val="00E02EB6"/>
    <w:rsid w:val="00E039FD"/>
    <w:rsid w:val="00E11848"/>
    <w:rsid w:val="00E12415"/>
    <w:rsid w:val="00E127D2"/>
    <w:rsid w:val="00E17966"/>
    <w:rsid w:val="00E20656"/>
    <w:rsid w:val="00E20BD8"/>
    <w:rsid w:val="00E23991"/>
    <w:rsid w:val="00E239D6"/>
    <w:rsid w:val="00E25D12"/>
    <w:rsid w:val="00E26668"/>
    <w:rsid w:val="00E26A6C"/>
    <w:rsid w:val="00E301B7"/>
    <w:rsid w:val="00E32A44"/>
    <w:rsid w:val="00E34011"/>
    <w:rsid w:val="00E3502B"/>
    <w:rsid w:val="00E40DFC"/>
    <w:rsid w:val="00E41CDD"/>
    <w:rsid w:val="00E428E0"/>
    <w:rsid w:val="00E4714A"/>
    <w:rsid w:val="00E51641"/>
    <w:rsid w:val="00E52727"/>
    <w:rsid w:val="00E56F12"/>
    <w:rsid w:val="00E60EEA"/>
    <w:rsid w:val="00E61A2A"/>
    <w:rsid w:val="00E64AC4"/>
    <w:rsid w:val="00E650B1"/>
    <w:rsid w:val="00E65E15"/>
    <w:rsid w:val="00E73E24"/>
    <w:rsid w:val="00E7464A"/>
    <w:rsid w:val="00E82A4D"/>
    <w:rsid w:val="00E843C6"/>
    <w:rsid w:val="00E844D5"/>
    <w:rsid w:val="00E86226"/>
    <w:rsid w:val="00E865D4"/>
    <w:rsid w:val="00E90656"/>
    <w:rsid w:val="00E9254D"/>
    <w:rsid w:val="00E97E6E"/>
    <w:rsid w:val="00EA0CDC"/>
    <w:rsid w:val="00EA1851"/>
    <w:rsid w:val="00EA3E71"/>
    <w:rsid w:val="00EA4095"/>
    <w:rsid w:val="00EA424C"/>
    <w:rsid w:val="00EA4DF9"/>
    <w:rsid w:val="00EA6B52"/>
    <w:rsid w:val="00EA6C26"/>
    <w:rsid w:val="00EB02F1"/>
    <w:rsid w:val="00EB2CFC"/>
    <w:rsid w:val="00EB3114"/>
    <w:rsid w:val="00EB7DCC"/>
    <w:rsid w:val="00EC3950"/>
    <w:rsid w:val="00EC39C1"/>
    <w:rsid w:val="00EC6CC4"/>
    <w:rsid w:val="00EC786F"/>
    <w:rsid w:val="00EC7B80"/>
    <w:rsid w:val="00ED01A2"/>
    <w:rsid w:val="00ED1180"/>
    <w:rsid w:val="00ED312A"/>
    <w:rsid w:val="00ED48C7"/>
    <w:rsid w:val="00EE084E"/>
    <w:rsid w:val="00EE2C85"/>
    <w:rsid w:val="00EE359A"/>
    <w:rsid w:val="00EE3813"/>
    <w:rsid w:val="00EE4F99"/>
    <w:rsid w:val="00EE704D"/>
    <w:rsid w:val="00EE7D8F"/>
    <w:rsid w:val="00EF02D7"/>
    <w:rsid w:val="00EF395A"/>
    <w:rsid w:val="00EF4646"/>
    <w:rsid w:val="00EF58B3"/>
    <w:rsid w:val="00F0139D"/>
    <w:rsid w:val="00F01A8D"/>
    <w:rsid w:val="00F03CF6"/>
    <w:rsid w:val="00F05C9B"/>
    <w:rsid w:val="00F07EBB"/>
    <w:rsid w:val="00F14CD1"/>
    <w:rsid w:val="00F15EDB"/>
    <w:rsid w:val="00F15FC0"/>
    <w:rsid w:val="00F20FAF"/>
    <w:rsid w:val="00F21631"/>
    <w:rsid w:val="00F228D0"/>
    <w:rsid w:val="00F2393E"/>
    <w:rsid w:val="00F23A47"/>
    <w:rsid w:val="00F246DF"/>
    <w:rsid w:val="00F30A6C"/>
    <w:rsid w:val="00F3306C"/>
    <w:rsid w:val="00F33229"/>
    <w:rsid w:val="00F3588F"/>
    <w:rsid w:val="00F35AF5"/>
    <w:rsid w:val="00F37E13"/>
    <w:rsid w:val="00F42AEA"/>
    <w:rsid w:val="00F445BB"/>
    <w:rsid w:val="00F44D28"/>
    <w:rsid w:val="00F4557C"/>
    <w:rsid w:val="00F46EBA"/>
    <w:rsid w:val="00F47951"/>
    <w:rsid w:val="00F509BA"/>
    <w:rsid w:val="00F50A57"/>
    <w:rsid w:val="00F541E4"/>
    <w:rsid w:val="00F54E9A"/>
    <w:rsid w:val="00F6124A"/>
    <w:rsid w:val="00F67CDD"/>
    <w:rsid w:val="00F776E4"/>
    <w:rsid w:val="00F827BE"/>
    <w:rsid w:val="00F84B9C"/>
    <w:rsid w:val="00F8586F"/>
    <w:rsid w:val="00F86E37"/>
    <w:rsid w:val="00F875F2"/>
    <w:rsid w:val="00F905D6"/>
    <w:rsid w:val="00F9198E"/>
    <w:rsid w:val="00F91FDE"/>
    <w:rsid w:val="00F92BD2"/>
    <w:rsid w:val="00F95790"/>
    <w:rsid w:val="00F9729B"/>
    <w:rsid w:val="00F97804"/>
    <w:rsid w:val="00FA14D4"/>
    <w:rsid w:val="00FA281F"/>
    <w:rsid w:val="00FA29C0"/>
    <w:rsid w:val="00FA3971"/>
    <w:rsid w:val="00FA49F7"/>
    <w:rsid w:val="00FB01DC"/>
    <w:rsid w:val="00FB19B5"/>
    <w:rsid w:val="00FB1A6B"/>
    <w:rsid w:val="00FB26B6"/>
    <w:rsid w:val="00FB37A7"/>
    <w:rsid w:val="00FB400B"/>
    <w:rsid w:val="00FB6392"/>
    <w:rsid w:val="00FB77AB"/>
    <w:rsid w:val="00FC59AC"/>
    <w:rsid w:val="00FC5BA7"/>
    <w:rsid w:val="00FD0B09"/>
    <w:rsid w:val="00FD1CE3"/>
    <w:rsid w:val="00FD22DC"/>
    <w:rsid w:val="00FD4DFC"/>
    <w:rsid w:val="00FD573A"/>
    <w:rsid w:val="00FD610B"/>
    <w:rsid w:val="00FD768C"/>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6947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customStyle="1" w:styleId="Pismenka">
    <w:name w:val="Pismenka"/>
    <w:basedOn w:val="Zkladntext"/>
    <w:rsid w:val="003F6649"/>
    <w:pPr>
      <w:numPr>
        <w:numId w:val="24"/>
      </w:numPr>
    </w:pPr>
    <w:rPr>
      <w:rFonts w:ascii="Times New Roman" w:hAnsi="Times New Roman"/>
      <w:b/>
      <w:snapToGrid/>
      <w:sz w:val="18"/>
      <w:lang w:val="sk-SK" w:eastAsia="en-US"/>
    </w:rPr>
  </w:style>
  <w:style w:type="paragraph" w:customStyle="1" w:styleId="odstavec">
    <w:name w:val="odstavec"/>
    <w:basedOn w:val="Normlny"/>
    <w:link w:val="odstavecChar"/>
    <w:autoRedefine/>
    <w:rsid w:val="00307060"/>
    <w:pPr>
      <w:suppressAutoHyphens/>
    </w:pPr>
    <w:rPr>
      <w:rFonts w:cs="Arial"/>
      <w:bCs/>
      <w:iCs/>
      <w:szCs w:val="17"/>
      <w:lang w:eastAsia="sk-SK"/>
    </w:rPr>
  </w:style>
  <w:style w:type="character" w:customStyle="1" w:styleId="odstavecChar">
    <w:name w:val="odstavec Char"/>
    <w:basedOn w:val="Predvolenpsmoodseku"/>
    <w:link w:val="odstavec"/>
    <w:rsid w:val="00307060"/>
    <w:rPr>
      <w:rFonts w:ascii="Verdana" w:hAnsi="Verdana" w:cs="Arial"/>
      <w:bCs/>
      <w:iCs/>
      <w:sz w:val="17"/>
      <w:szCs w:val="1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customStyle="1" w:styleId="Pismenka">
    <w:name w:val="Pismenka"/>
    <w:basedOn w:val="Zkladntext"/>
    <w:rsid w:val="003F6649"/>
    <w:pPr>
      <w:numPr>
        <w:numId w:val="24"/>
      </w:numPr>
    </w:pPr>
    <w:rPr>
      <w:rFonts w:ascii="Times New Roman" w:hAnsi="Times New Roman"/>
      <w:b/>
      <w:snapToGrid/>
      <w:sz w:val="18"/>
      <w:lang w:val="sk-SK" w:eastAsia="en-US"/>
    </w:rPr>
  </w:style>
  <w:style w:type="paragraph" w:customStyle="1" w:styleId="odstavec">
    <w:name w:val="odstavec"/>
    <w:basedOn w:val="Normlny"/>
    <w:link w:val="odstavecChar"/>
    <w:autoRedefine/>
    <w:rsid w:val="00307060"/>
    <w:pPr>
      <w:suppressAutoHyphens/>
    </w:pPr>
    <w:rPr>
      <w:rFonts w:cs="Arial"/>
      <w:bCs/>
      <w:iCs/>
      <w:szCs w:val="17"/>
      <w:lang w:eastAsia="sk-SK"/>
    </w:rPr>
  </w:style>
  <w:style w:type="character" w:customStyle="1" w:styleId="odstavecChar">
    <w:name w:val="odstavec Char"/>
    <w:basedOn w:val="Predvolenpsmoodseku"/>
    <w:link w:val="odstavec"/>
    <w:rsid w:val="00307060"/>
    <w:rPr>
      <w:rFonts w:ascii="Verdana" w:hAnsi="Verdana" w:cs="Arial"/>
      <w:bCs/>
      <w:iCs/>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185688">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5124298">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3749025">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3638501">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A15896-E4EC-4A92-8F9D-8966ADE8E78D}">
  <ds:schemaRefs>
    <ds:schemaRef ds:uri="http://schemas.openxmlformats.org/officeDocument/2006/bibliography"/>
  </ds:schemaRefs>
</ds:datastoreItem>
</file>

<file path=customXml/itemProps2.xml><?xml version="1.0" encoding="utf-8"?>
<ds:datastoreItem xmlns:ds="http://schemas.openxmlformats.org/officeDocument/2006/customXml" ds:itemID="{1DED68D1-B0A3-45E3-8209-E38002FE0B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18</Pages>
  <Words>4763</Words>
  <Characters>27154</Characters>
  <Application>Microsoft Office Word</Application>
  <DocSecurity>0</DocSecurity>
  <Lines>226</Lines>
  <Paragraphs>63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31854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Pudelkova, Miriam</cp:lastModifiedBy>
  <cp:revision>9</cp:revision>
  <cp:lastPrinted>2018-03-28T09:12:00Z</cp:lastPrinted>
  <dcterms:created xsi:type="dcterms:W3CDTF">2018-03-28T08:39:00Z</dcterms:created>
  <dcterms:modified xsi:type="dcterms:W3CDTF">2018-03-28T09:27:00Z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