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pPr w:leftFromText="141" w:rightFromText="141" w:vertAnchor="text" w:horzAnchor="margin" w:tblpXSpec="right" w:tblpY="-146"/>
        <w:tblW w:w="2862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"/>
        <w:gridCol w:w="269"/>
        <w:gridCol w:w="245"/>
        <w:gridCol w:w="245"/>
        <w:gridCol w:w="245"/>
        <w:gridCol w:w="245"/>
        <w:gridCol w:w="245"/>
        <w:gridCol w:w="245"/>
        <w:gridCol w:w="245"/>
        <w:gridCol w:w="244"/>
        <w:gridCol w:w="245"/>
        <w:gridCol w:w="244"/>
        <w:gridCol w:w="244"/>
        <w:gridCol w:w="244"/>
        <w:gridCol w:w="278"/>
        <w:gridCol w:w="244"/>
        <w:gridCol w:w="244"/>
        <w:gridCol w:w="244"/>
        <w:gridCol w:w="244"/>
        <w:gridCol w:w="244"/>
        <w:gridCol w:w="244"/>
      </w:tblGrid>
      <w:tr w:rsidR="009910C8" w:rsidRPr="00FA593D" w:rsidTr="004D2DD6">
        <w:trPr>
          <w:trHeight w:val="61"/>
        </w:trPr>
        <w:tc>
          <w:tcPr>
            <w:tcW w:w="515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89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8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4D2DD6" w:rsidRPr="00FA593D" w:rsidTr="004D2DD6">
        <w:trPr>
          <w:gridAfter w:val="1"/>
          <w:wAfter w:w="244" w:type="dxa"/>
          <w:trHeight w:hRule="exact" w:val="302"/>
        </w:trPr>
        <w:tc>
          <w:tcPr>
            <w:tcW w:w="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2E6B1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2E6B1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2E6B1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2E6B1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2E6B1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2E6B1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2E6B1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2E6B1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D2DD6" w:rsidRPr="00FA593D" w:rsidRDefault="004D2DD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2E6B1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2E6B1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2E6B1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2E6B1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2E6B1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2E6B1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2E6B1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2E6B1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2E6B1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2E6B1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D2DD6" w:rsidRPr="00FA593D" w:rsidRDefault="004D2DD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</w:tbl>
    <w:p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:rsidR="00F16902" w:rsidRPr="004F0E04" w:rsidRDefault="00F16902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 w:rsidRPr="004F0E04">
        <w:rPr>
          <w:rFonts w:ascii="Times New Roman" w:hAnsi="Times New Roman"/>
          <w:b/>
          <w:i/>
          <w:sz w:val="24"/>
          <w:szCs w:val="24"/>
        </w:rPr>
        <w:t>Zostavenej ku dňu 31.12.201</w:t>
      </w:r>
      <w:r w:rsidR="00AB589F">
        <w:rPr>
          <w:rFonts w:ascii="Times New Roman" w:hAnsi="Times New Roman"/>
          <w:b/>
          <w:i/>
          <w:sz w:val="24"/>
          <w:szCs w:val="24"/>
        </w:rPr>
        <w:t>7</w:t>
      </w:r>
    </w:p>
    <w:p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Obchodné meno účtovnej jednotky: </w:t>
      </w:r>
      <w:r w:rsidR="002E6B11">
        <w:rPr>
          <w:rFonts w:ascii="Times New Roman" w:hAnsi="Times New Roman"/>
          <w:sz w:val="24"/>
          <w:szCs w:val="24"/>
        </w:rPr>
        <w:t>Eternity L&amp;T, s.r.o.</w:t>
      </w:r>
    </w:p>
    <w:p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AB589F">
        <w:rPr>
          <w:rFonts w:ascii="Times New Roman" w:hAnsi="Times New Roman"/>
          <w:sz w:val="24"/>
          <w:szCs w:val="24"/>
        </w:rPr>
        <w:t xml:space="preserve"> </w:t>
      </w:r>
      <w:r w:rsidR="002E6B11">
        <w:rPr>
          <w:rFonts w:ascii="Times New Roman" w:hAnsi="Times New Roman"/>
          <w:sz w:val="24"/>
          <w:szCs w:val="24"/>
        </w:rPr>
        <w:t xml:space="preserve">Ostatné vzdelávanie </w:t>
      </w:r>
      <w:proofErr w:type="spellStart"/>
      <w:r w:rsidR="002E6B11">
        <w:rPr>
          <w:rFonts w:ascii="Times New Roman" w:hAnsi="Times New Roman"/>
          <w:sz w:val="24"/>
          <w:szCs w:val="24"/>
        </w:rPr>
        <w:t>i.n</w:t>
      </w:r>
      <w:proofErr w:type="spellEnd"/>
      <w:r w:rsidR="002E6B11">
        <w:rPr>
          <w:rFonts w:ascii="Times New Roman" w:hAnsi="Times New Roman"/>
          <w:sz w:val="24"/>
          <w:szCs w:val="24"/>
        </w:rPr>
        <w:t>.</w:t>
      </w:r>
    </w:p>
    <w:p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AB589F">
        <w:rPr>
          <w:rFonts w:ascii="Times New Roman" w:hAnsi="Times New Roman"/>
          <w:sz w:val="24"/>
          <w:szCs w:val="24"/>
        </w:rPr>
        <w:t xml:space="preserve"> </w:t>
      </w:r>
      <w:r w:rsidR="002E6B11">
        <w:rPr>
          <w:rFonts w:ascii="Times New Roman" w:hAnsi="Times New Roman"/>
          <w:sz w:val="24"/>
          <w:szCs w:val="24"/>
        </w:rPr>
        <w:t>2</w:t>
      </w:r>
      <w:bookmarkStart w:id="0" w:name="_GoBack"/>
      <w:bookmarkEnd w:id="0"/>
    </w:p>
    <w:p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16073" w:rsidRDefault="00D16073" w:rsidP="004F0E04">
      <w:pPr>
        <w:spacing w:after="0" w:line="240" w:lineRule="auto"/>
      </w:pPr>
      <w:r>
        <w:separator/>
      </w:r>
    </w:p>
  </w:endnote>
  <w:endnote w:type="continuationSeparator" w:id="0">
    <w:p w:rsidR="00D16073" w:rsidRDefault="00D16073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16073" w:rsidRDefault="00D16073" w:rsidP="004F0E04">
      <w:pPr>
        <w:spacing w:after="0" w:line="240" w:lineRule="auto"/>
      </w:pPr>
      <w:r>
        <w:separator/>
      </w:r>
    </w:p>
  </w:footnote>
  <w:footnote w:type="continuationSeparator" w:id="0">
    <w:p w:rsidR="00D16073" w:rsidRDefault="00D16073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150194"/>
    <w:rsid w:val="002E6B11"/>
    <w:rsid w:val="0033236F"/>
    <w:rsid w:val="00354A68"/>
    <w:rsid w:val="004D2DD6"/>
    <w:rsid w:val="004F0E04"/>
    <w:rsid w:val="009910C8"/>
    <w:rsid w:val="00AB589F"/>
    <w:rsid w:val="00B96687"/>
    <w:rsid w:val="00BD70F2"/>
    <w:rsid w:val="00BF66CE"/>
    <w:rsid w:val="00C61D75"/>
    <w:rsid w:val="00C858A1"/>
    <w:rsid w:val="00C935E8"/>
    <w:rsid w:val="00D16073"/>
    <w:rsid w:val="00EE5B19"/>
    <w:rsid w:val="00F16902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73A01C"/>
  <w15:chartTrackingRefBased/>
  <w15:docId w15:val="{B890ACBD-56B5-4013-91CC-58FBC989BB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ja-JP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202</Words>
  <Characters>1156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Lubicek Lukacovsky</dc:creator>
  <cp:keywords/>
  <cp:lastModifiedBy>Ľubomír Lukačovský</cp:lastModifiedBy>
  <cp:revision>2</cp:revision>
  <dcterms:created xsi:type="dcterms:W3CDTF">2018-03-28T12:54:00Z</dcterms:created>
  <dcterms:modified xsi:type="dcterms:W3CDTF">2018-03-28T12:54:00Z</dcterms:modified>
</cp:coreProperties>
</file>