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0AD6E953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3F2CE1">
        <w:rPr>
          <w:szCs w:val="18"/>
        </w:rPr>
        <w:t>Handicap</w:t>
      </w:r>
      <w:proofErr w:type="spellEnd"/>
      <w:r w:rsidR="003F2CE1">
        <w:rPr>
          <w:szCs w:val="18"/>
        </w:rPr>
        <w:t xml:space="preserve"> Slovakia,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6F173B">
        <w:rPr>
          <w:szCs w:val="18"/>
        </w:rPr>
        <w:t>Piaristická</w:t>
      </w:r>
      <w:r w:rsidR="003F2CE1">
        <w:rPr>
          <w:szCs w:val="18"/>
        </w:rPr>
        <w:t xml:space="preserve"> </w:t>
      </w:r>
      <w:r w:rsidR="006F173B">
        <w:rPr>
          <w:szCs w:val="18"/>
        </w:rPr>
        <w:t>2, 949 0</w:t>
      </w:r>
      <w:r w:rsidR="003F2CE1">
        <w:rPr>
          <w:szCs w:val="18"/>
        </w:rPr>
        <w:t xml:space="preserve">1  </w:t>
      </w:r>
      <w:r w:rsidR="006F173B">
        <w:rPr>
          <w:szCs w:val="18"/>
        </w:rPr>
        <w:t>Nitra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3F2CE1">
        <w:t>bola založená 14.08.2012</w:t>
      </w:r>
      <w:r w:rsidR="00117B89">
        <w:t xml:space="preserve"> a do obchodného reg</w:t>
      </w:r>
      <w:r w:rsidR="003F2CE1">
        <w:t xml:space="preserve">istra bola zapísaná </w:t>
      </w:r>
      <w:r w:rsidR="00CB75ED">
        <w:t>13.09.2012</w:t>
      </w:r>
      <w:r w:rsidR="00117B89">
        <w:t xml:space="preserve"> (Obchodný register Okresného sú</w:t>
      </w:r>
      <w:r w:rsidR="003F2CE1">
        <w:t>du Nitra, oddiel s.r.o., vložka 33890/N</w:t>
      </w:r>
      <w:r w:rsidRPr="00B50225">
        <w:rPr>
          <w:szCs w:val="18"/>
        </w:rPr>
        <w:t xml:space="preserve">). </w:t>
      </w:r>
    </w:p>
    <w:p w14:paraId="67F8F100" w14:textId="77777777" w:rsidR="00CB75ED" w:rsidRDefault="00CB75ED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</w:p>
    <w:p w14:paraId="1FC8C82B" w14:textId="3599CA76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3129EA17" w14:textId="02ADD54F" w:rsidR="00117B89" w:rsidRDefault="00117B89" w:rsidP="003F2CE1">
      <w:pPr>
        <w:pStyle w:val="Zkladntext"/>
      </w:pPr>
      <w:r>
        <w:t>–  kúpa tovaru za účelom jeho predaja konečnému spotrebiteľovi (maloobchod</w:t>
      </w:r>
      <w:r w:rsidR="003F2CE1">
        <w:t>)</w:t>
      </w:r>
      <w:r>
        <w:t xml:space="preserve"> </w:t>
      </w:r>
      <w:r w:rsidR="003F2CE1">
        <w:t xml:space="preserve">alebo iným </w:t>
      </w:r>
      <w:r>
        <w:t>prevádzkovateľom živnosti (veľkoo</w:t>
      </w:r>
      <w:r w:rsidR="003F2CE1">
        <w:t>bchod</w:t>
      </w:r>
      <w:r>
        <w:t>)</w:t>
      </w:r>
    </w:p>
    <w:p w14:paraId="61DCDDE9" w14:textId="3C7BE449" w:rsidR="003F2CE1" w:rsidRDefault="003F2CE1" w:rsidP="003F2CE1">
      <w:pPr>
        <w:pStyle w:val="Zkladntext"/>
        <w:numPr>
          <w:ilvl w:val="0"/>
          <w:numId w:val="45"/>
        </w:numPr>
      </w:pPr>
      <w:r>
        <w:t>Administratívne služby vykonávané prostredníctvom elektronického internetového portálu</w:t>
      </w:r>
    </w:p>
    <w:p w14:paraId="77F18E78" w14:textId="6981FF22" w:rsidR="003F2CE1" w:rsidRDefault="003F2CE1" w:rsidP="003F2CE1">
      <w:pPr>
        <w:pStyle w:val="Zkladntext"/>
        <w:numPr>
          <w:ilvl w:val="0"/>
          <w:numId w:val="45"/>
        </w:numPr>
      </w:pPr>
      <w:r>
        <w:t xml:space="preserve">Služby súvisiace s počítačovým spracovaním údajov </w:t>
      </w:r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22862726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6F173B">
        <w:rPr>
          <w:szCs w:val="18"/>
        </w:rPr>
        <w:t>Spoločnosti k 31.</w:t>
      </w:r>
      <w:r w:rsidR="00B227D5">
        <w:rPr>
          <w:szCs w:val="18"/>
        </w:rPr>
        <w:t xml:space="preserve"> decembru 2016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6F173B">
        <w:rPr>
          <w:szCs w:val="18"/>
        </w:rPr>
        <w:t>dňa 31.3.201</w:t>
      </w:r>
      <w:r w:rsidR="00B227D5">
        <w:rPr>
          <w:szCs w:val="18"/>
        </w:rPr>
        <w:t>7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376D4B0B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F173B">
        <w:rPr>
          <w:szCs w:val="18"/>
        </w:rPr>
        <w:t>201</w:t>
      </w:r>
      <w:r w:rsidR="00B227D5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6F173B">
        <w:rPr>
          <w:szCs w:val="18"/>
        </w:rPr>
        <w:t>tovné obdobie od 1. januára 201</w:t>
      </w:r>
      <w:r w:rsidR="00B227D5">
        <w:rPr>
          <w:szCs w:val="18"/>
        </w:rPr>
        <w:t>7</w:t>
      </w:r>
      <w:r w:rsidR="006F173B">
        <w:rPr>
          <w:szCs w:val="18"/>
        </w:rPr>
        <w:t xml:space="preserve"> do 31. decembra 201</w:t>
      </w:r>
      <w:r w:rsidR="00B227D5">
        <w:rPr>
          <w:szCs w:val="18"/>
        </w:rPr>
        <w:t>7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40208B5C" w:rsidR="009C5DD5" w:rsidRPr="00B50225" w:rsidRDefault="00CB75ED" w:rsidP="00CB75ED">
      <w:pPr>
        <w:pStyle w:val="Zkladntext"/>
        <w:ind w:left="360"/>
        <w:rPr>
          <w:szCs w:val="18"/>
        </w:rPr>
      </w:pPr>
      <w:r>
        <w:t>Spoločnosť nie je súčasťou konsolidovaného celku.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30B659DA" w:rsidR="004D3B4A" w:rsidRPr="00B50225" w:rsidRDefault="002B73BA" w:rsidP="002B73BA">
      <w:pPr>
        <w:pStyle w:val="Zkladntext"/>
        <w:ind w:left="360"/>
        <w:rPr>
          <w:szCs w:val="18"/>
        </w:rPr>
      </w:pPr>
      <w:r w:rsidRPr="00B50225">
        <w:rPr>
          <w:szCs w:val="18"/>
        </w:rPr>
        <w:object w:dxaOrig="9165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8.25pt" o:ole="" o:preferrelative="f">
            <v:imagedata r:id="rId13" o:title=""/>
            <o:lock v:ext="edit" aspectratio="f"/>
          </v:shape>
          <o:OLEObject Type="Embed" ProgID="Excel.Sheet.12" ShapeID="_x0000_i1025" DrawAspect="Content" ObjectID="_1583677138" r:id="rId14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6E7A12FE" w:rsidR="00893E55" w:rsidRPr="008A6410" w:rsidRDefault="00CB75ED" w:rsidP="00EE6B5E">
      <w:pPr>
        <w:pStyle w:val="Zkladntext"/>
      </w:pPr>
      <w:r>
        <w:t>Konateľ –</w:t>
      </w:r>
      <w:r w:rsidR="005F7662">
        <w:t xml:space="preserve"> </w:t>
      </w:r>
      <w:proofErr w:type="spellStart"/>
      <w:r w:rsidR="005F7662">
        <w:t>JUDr.Radomír</w:t>
      </w:r>
      <w:proofErr w:type="spellEnd"/>
      <w:r w:rsidR="005F7662">
        <w:t xml:space="preserve"> </w:t>
      </w:r>
      <w:proofErr w:type="spellStart"/>
      <w:r w:rsidR="005F7662">
        <w:t>Hesoun</w:t>
      </w:r>
      <w:proofErr w:type="spellEnd"/>
      <w:r w:rsidR="00893E55" w:rsidRPr="008A6410">
        <w:tab/>
      </w:r>
      <w:bookmarkStart w:id="3" w:name="_GoBack"/>
      <w:bookmarkEnd w:id="3"/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r w:rsidRPr="00FD3474">
        <w:rPr>
          <w:szCs w:val="18"/>
        </w:rPr>
        <w:t xml:space="preserve">Informácie o účtovných zásadách a účtovných metódach  </w:t>
      </w:r>
      <w:bookmarkEnd w:id="4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3CD0D393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F173B">
        <w:rPr>
          <w:szCs w:val="18"/>
        </w:rPr>
        <w:t>201</w:t>
      </w:r>
      <w:r w:rsidR="00B227D5">
        <w:rPr>
          <w:szCs w:val="18"/>
        </w:rPr>
        <w:t xml:space="preserve">7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Súčasťou obstarávacej ceny dlhodobého hmotného majetku 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0714630A" w14:textId="3559CF8D" w:rsidR="00526EB6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Odpisy dlhodobého </w:t>
      </w:r>
      <w:r w:rsidR="00526EB6" w:rsidRPr="00526EB6">
        <w:rPr>
          <w:b w:val="0"/>
        </w:rPr>
        <w:t xml:space="preserve">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517C1C87" w14:textId="593036A0" w:rsidR="00390EA1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1B84435" w14:textId="53A01B57" w:rsidR="00390EA1" w:rsidRDefault="00390EA1" w:rsidP="00390EA1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B994430" w14:textId="77777777" w:rsidR="00390EA1" w:rsidRPr="00526EB6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428241E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526EB6" w:rsidRPr="00E8479F" w14:paraId="0C8C19E8" w14:textId="77777777" w:rsidTr="00771EA4">
        <w:trPr>
          <w:trHeight w:val="250"/>
        </w:trPr>
        <w:tc>
          <w:tcPr>
            <w:tcW w:w="3333" w:type="dxa"/>
            <w:gridSpan w:val="2"/>
          </w:tcPr>
          <w:p w14:paraId="02FE5032" w14:textId="77777777"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14:paraId="7157319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14:paraId="3916DDE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3D4CBCF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14:paraId="43FA30D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306B2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21797EB0" w14:textId="77777777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14:paraId="75CA7F1E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747B97AF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4770318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4BE8690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3C3D09CB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AD9587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E1B4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22856D7C" w14:textId="77777777" w:rsidTr="00390EA1">
        <w:trPr>
          <w:trHeight w:val="250"/>
        </w:trPr>
        <w:tc>
          <w:tcPr>
            <w:tcW w:w="3333" w:type="dxa"/>
            <w:gridSpan w:val="2"/>
          </w:tcPr>
          <w:p w14:paraId="4CFDDE35" w14:textId="7133684B" w:rsidR="00526EB6" w:rsidRPr="00E8479F" w:rsidRDefault="00390EA1" w:rsidP="00771EA4">
            <w:pPr>
              <w:pStyle w:val="Tabulka"/>
            </w:pPr>
            <w:r>
              <w:t>Kamerový systém</w:t>
            </w:r>
          </w:p>
        </w:tc>
        <w:tc>
          <w:tcPr>
            <w:tcW w:w="1547" w:type="dxa"/>
          </w:tcPr>
          <w:p w14:paraId="424280E7" w14:textId="26841F92" w:rsidR="00526EB6" w:rsidRPr="00390EA1" w:rsidRDefault="00390EA1" w:rsidP="00771EA4">
            <w:pPr>
              <w:pStyle w:val="Tabulka"/>
              <w:jc w:val="center"/>
            </w:pPr>
            <w:r w:rsidRPr="00390EA1">
              <w:t>20</w:t>
            </w:r>
          </w:p>
        </w:tc>
        <w:tc>
          <w:tcPr>
            <w:tcW w:w="222" w:type="dxa"/>
          </w:tcPr>
          <w:p w14:paraId="0C57FC1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266F57A6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18824BD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9A4CE26" w14:textId="49CD152C" w:rsidR="00526EB6" w:rsidRPr="00390EA1" w:rsidRDefault="00390EA1" w:rsidP="00771EA4">
            <w:pPr>
              <w:pStyle w:val="Tabulka"/>
              <w:jc w:val="center"/>
            </w:pPr>
            <w:r>
              <w:t>5</w:t>
            </w:r>
          </w:p>
        </w:tc>
      </w:tr>
      <w:tr w:rsidR="00526EB6" w:rsidRPr="00E8479F" w14:paraId="71D0AC28" w14:textId="77777777" w:rsidTr="00390EA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73C5F42D" w14:textId="10E83D1D" w:rsidR="00526EB6" w:rsidRPr="00E8479F" w:rsidRDefault="00390EA1" w:rsidP="00771EA4">
            <w:pPr>
              <w:pStyle w:val="Tabulka"/>
              <w:ind w:hanging="84"/>
            </w:pPr>
            <w:proofErr w:type="spellStart"/>
            <w:r>
              <w:t>scner</w:t>
            </w:r>
            <w:proofErr w:type="spellEnd"/>
          </w:p>
        </w:tc>
        <w:tc>
          <w:tcPr>
            <w:tcW w:w="1547" w:type="dxa"/>
          </w:tcPr>
          <w:p w14:paraId="0C356327" w14:textId="70939E26" w:rsidR="00526EB6" w:rsidRPr="00390EA1" w:rsidRDefault="00390EA1" w:rsidP="00771EA4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77298BEF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0FEA3595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27163BD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1B0389F8" w14:textId="66E9350F" w:rsidR="00526EB6" w:rsidRPr="00390EA1" w:rsidRDefault="00390EA1" w:rsidP="00390EA1">
            <w:pPr>
              <w:pStyle w:val="Tabulka"/>
              <w:jc w:val="center"/>
            </w:pPr>
            <w:r>
              <w:t>25</w:t>
            </w:r>
          </w:p>
        </w:tc>
      </w:tr>
      <w:tr w:rsidR="00526EB6" w:rsidRPr="00E8479F" w14:paraId="7C586A16" w14:textId="77777777" w:rsidTr="00390EA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6D697C28" w14:textId="248A1510" w:rsidR="00526EB6" w:rsidRPr="00E8479F" w:rsidRDefault="00390EA1" w:rsidP="00771EA4">
            <w:pPr>
              <w:pStyle w:val="Tabulka"/>
              <w:ind w:hanging="84"/>
            </w:pPr>
            <w:r>
              <w:t>kopírka</w:t>
            </w:r>
          </w:p>
        </w:tc>
        <w:tc>
          <w:tcPr>
            <w:tcW w:w="1547" w:type="dxa"/>
          </w:tcPr>
          <w:p w14:paraId="02CCED84" w14:textId="19215E44" w:rsidR="00526EB6" w:rsidRPr="00E8479F" w:rsidRDefault="00390EA1" w:rsidP="00771EA4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0AC0927C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18C05500" w14:textId="1F17DC95" w:rsidR="00526EB6" w:rsidRPr="00E8479F" w:rsidRDefault="00390EA1" w:rsidP="00771EA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2589A314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C4208CD" w14:textId="67089F61" w:rsidR="00526EB6" w:rsidRPr="00390EA1" w:rsidRDefault="00390EA1" w:rsidP="00771EA4">
            <w:pPr>
              <w:pStyle w:val="Tabulka"/>
              <w:jc w:val="center"/>
            </w:pPr>
            <w:r>
              <w:t>25</w:t>
            </w:r>
          </w:p>
        </w:tc>
      </w:tr>
    </w:tbl>
    <w:p w14:paraId="695DBB32" w14:textId="6A976F99" w:rsidR="00526EB6" w:rsidRPr="00E8479F" w:rsidRDefault="00526EB6" w:rsidP="00390EA1">
      <w:pPr>
        <w:pStyle w:val="Pismenka"/>
        <w:numPr>
          <w:ilvl w:val="0"/>
          <w:numId w:val="0"/>
        </w:num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14:paraId="7F5BCCCF" w14:textId="77777777" w:rsidTr="00771EA4">
        <w:trPr>
          <w:trHeight w:val="250"/>
        </w:trPr>
        <w:tc>
          <w:tcPr>
            <w:tcW w:w="3118" w:type="dxa"/>
            <w:gridSpan w:val="2"/>
          </w:tcPr>
          <w:p w14:paraId="4BE36B91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6EA283EC" w14:textId="488772E2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BABE44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6249A5" w14:textId="1758E64A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1B01988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D04108" w14:textId="1A931352" w:rsidR="00526EB6" w:rsidRPr="00E8479F" w:rsidRDefault="00526EB6" w:rsidP="00771EA4">
            <w:pPr>
              <w:pStyle w:val="Tabulka"/>
              <w:jc w:val="center"/>
            </w:pPr>
          </w:p>
        </w:tc>
      </w:tr>
      <w:tr w:rsidR="00526EB6" w:rsidRPr="00E8479F" w14:paraId="21504E49" w14:textId="77777777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CD199B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5C4B9D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CDAD10" w14:textId="3134BD2D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750F5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DB2060" w14:textId="6A57466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75E88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755B9" w14:textId="0F4F2551" w:rsidR="00526EB6" w:rsidRPr="00E8479F" w:rsidRDefault="00526EB6" w:rsidP="00771EA4">
            <w:pPr>
              <w:pStyle w:val="Tabulka"/>
              <w:jc w:val="center"/>
            </w:pPr>
          </w:p>
        </w:tc>
      </w:tr>
      <w:tr w:rsidR="00526EB6" w:rsidRPr="00E8479F" w14:paraId="147CF526" w14:textId="77777777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0D80337" w14:textId="46FBEFCE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0D67" w14:textId="23531FE9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0EF9A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BDE85" w14:textId="6F7CD70E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E47B4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9CF92" w14:textId="4F4A466E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E8479F" w14:paraId="0008A568" w14:textId="77777777" w:rsidTr="00771EA4">
        <w:trPr>
          <w:trHeight w:val="250"/>
        </w:trPr>
        <w:tc>
          <w:tcPr>
            <w:tcW w:w="3118" w:type="dxa"/>
            <w:gridSpan w:val="2"/>
          </w:tcPr>
          <w:p w14:paraId="18D575DE" w14:textId="1A0F7655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50178EED" w14:textId="07F340F4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32D30CA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99A52E" w14:textId="05D643CA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5262C43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0EE234" w14:textId="4A2B9A96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E8479F" w14:paraId="79AA54E4" w14:textId="77777777" w:rsidTr="00771EA4">
        <w:trPr>
          <w:trHeight w:val="250"/>
        </w:trPr>
        <w:tc>
          <w:tcPr>
            <w:tcW w:w="3118" w:type="dxa"/>
            <w:gridSpan w:val="2"/>
          </w:tcPr>
          <w:p w14:paraId="66BE4951" w14:textId="444C714B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2D0F8DA8" w14:textId="65929AE0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48BA365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C4101C" w14:textId="2653528C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3EAACDD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A7E934" w14:textId="5E3B5C5D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2A6D5C" w14:paraId="2AAED732" w14:textId="77777777" w:rsidTr="00771EA4">
        <w:trPr>
          <w:trHeight w:val="250"/>
        </w:trPr>
        <w:tc>
          <w:tcPr>
            <w:tcW w:w="3118" w:type="dxa"/>
            <w:gridSpan w:val="2"/>
          </w:tcPr>
          <w:p w14:paraId="1687A957" w14:textId="76EF007D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6D78217B" w14:textId="30B6FC04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34A9525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C8813C" w14:textId="675B32C1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4D12CC63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37D9E3" w14:textId="43A335FE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1720670" w14:textId="77777777"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64714AD" w14:textId="47DC60C3" w:rsidR="00EF217A" w:rsidRDefault="00EF217A" w:rsidP="00390EA1">
      <w:pPr>
        <w:pStyle w:val="Zkladntext"/>
        <w:ind w:left="0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12208019" w14:textId="3B1D010B" w:rsidR="00172514" w:rsidRDefault="00FD6E7B" w:rsidP="003C3D0F">
      <w:pPr>
        <w:ind w:left="426"/>
        <w:rPr>
          <w:sz w:val="18"/>
          <w:szCs w:val="18"/>
        </w:rPr>
      </w:pPr>
      <w:r w:rsidRPr="00C84A14">
        <w:rPr>
          <w:sz w:val="18"/>
          <w:szCs w:val="18"/>
        </w:rPr>
        <w:object w:dxaOrig="8959" w:dyaOrig="2792" w14:anchorId="0C34AA01">
          <v:shape id="_x0000_i1026" type="#_x0000_t75" style="width:441pt;height:141pt" o:ole="" o:preferrelative="f">
            <v:imagedata r:id="rId15" o:title="" cropbottom="5632f"/>
            <o:lock v:ext="edit" aspectratio="f"/>
          </v:shape>
          <o:OLEObject Type="Embed" ProgID="Excel.Sheet.12" ShapeID="_x0000_i1026" DrawAspect="Content" ObjectID="_1583677139" r:id="rId16"/>
        </w:object>
      </w:r>
    </w:p>
    <w:p w14:paraId="416F198E" w14:textId="025A1DAA" w:rsidR="00B34D23" w:rsidRDefault="00B34D23" w:rsidP="003C3D0F">
      <w:pPr>
        <w:ind w:left="426"/>
        <w:rPr>
          <w:sz w:val="18"/>
          <w:szCs w:val="18"/>
        </w:rPr>
      </w:pPr>
    </w:p>
    <w:p w14:paraId="5630A2C0" w14:textId="77777777" w:rsidR="00B34D23" w:rsidRPr="00172514" w:rsidRDefault="00B34D23" w:rsidP="003C3D0F">
      <w:pPr>
        <w:ind w:left="426"/>
      </w:pP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8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3EA7E8C4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4A99780D" w14:textId="77777777" w:rsidR="00B34D23" w:rsidRPr="00B50225" w:rsidRDefault="00B34D23" w:rsidP="00E231BA">
      <w:pPr>
        <w:pStyle w:val="Zkladntext"/>
        <w:rPr>
          <w:szCs w:val="18"/>
        </w:rPr>
      </w:pPr>
    </w:p>
    <w:bookmarkStart w:id="9" w:name="_MON_1465293513"/>
    <w:bookmarkEnd w:id="9"/>
    <w:bookmarkStart w:id="10" w:name="_MON_1400326768"/>
    <w:bookmarkEnd w:id="10"/>
    <w:p w14:paraId="5DB40B10" w14:textId="04B2FA47" w:rsidR="00E231BA" w:rsidRDefault="00FD6E7B" w:rsidP="00E231BA">
      <w:pPr>
        <w:pStyle w:val="Zkladntext"/>
      </w:pPr>
      <w:r>
        <w:object w:dxaOrig="7661" w:dyaOrig="2676" w14:anchorId="09111B71">
          <v:shape id="_x0000_i1027" type="#_x0000_t75" style="width:363pt;height:141.75pt" o:ole="" o:preferrelative="f">
            <v:imagedata r:id="rId17" o:title=""/>
            <o:lock v:ext="edit" aspectratio="f"/>
          </v:shape>
          <o:OLEObject Type="Embed" ProgID="Excel.Sheet.12" ShapeID="_x0000_i1027" DrawAspect="Content" ObjectID="_1583677140" r:id="rId18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77777777" w:rsidR="00CA1CFB" w:rsidRDefault="00CA1CFB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6"/>
      <w:r w:rsidRPr="00891481">
        <w:rPr>
          <w:szCs w:val="18"/>
        </w:rPr>
        <w:t>Aktivácia</w:t>
      </w:r>
      <w:bookmarkEnd w:id="11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2" w:name="_MON_1400329347"/>
    <w:bookmarkStart w:id="13" w:name="_MON_1400329494"/>
    <w:bookmarkStart w:id="14" w:name="_MON_1400330117"/>
    <w:bookmarkStart w:id="15" w:name="_MON_1465293594"/>
    <w:bookmarkStart w:id="16" w:name="_MON_1465293607"/>
    <w:bookmarkStart w:id="17" w:name="_MON_1400327133"/>
    <w:bookmarkStart w:id="18" w:name="_MON_1400327142"/>
    <w:bookmarkEnd w:id="12"/>
    <w:bookmarkEnd w:id="13"/>
    <w:bookmarkEnd w:id="14"/>
    <w:bookmarkEnd w:id="15"/>
    <w:bookmarkEnd w:id="16"/>
    <w:bookmarkEnd w:id="17"/>
    <w:bookmarkEnd w:id="18"/>
    <w:bookmarkStart w:id="19" w:name="_MON_1400327457"/>
    <w:bookmarkEnd w:id="19"/>
    <w:p w14:paraId="53E32A16" w14:textId="2CEAC9C7" w:rsidR="00E9086E" w:rsidRDefault="00FD6E7B" w:rsidP="00E9086E">
      <w:pPr>
        <w:pStyle w:val="Zkladntext"/>
        <w:rPr>
          <w:szCs w:val="18"/>
        </w:rPr>
      </w:pPr>
      <w:r w:rsidRPr="00C22B63">
        <w:object w:dxaOrig="9052" w:dyaOrig="5412" w14:anchorId="22B637EB">
          <v:shape id="_x0000_i1028" type="#_x0000_t75" style="width:440.25pt;height:294pt" o:ole="" o:preferrelative="f">
            <v:imagedata r:id="rId19" o:title=""/>
            <o:lock v:ext="edit" aspectratio="f"/>
          </v:shape>
          <o:OLEObject Type="Embed" ProgID="Excel.Sheet.12" ShapeID="_x0000_i1028" DrawAspect="Content" ObjectID="_1583677141" r:id="rId20"/>
        </w:object>
      </w:r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8D91B58"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20" w:name="_MON_1465296478"/>
    <w:bookmarkStart w:id="21" w:name="_MON_1400330160"/>
    <w:bookmarkEnd w:id="20"/>
    <w:bookmarkEnd w:id="21"/>
    <w:bookmarkStart w:id="22" w:name="_MON_1465293684"/>
    <w:bookmarkEnd w:id="22"/>
    <w:p w14:paraId="267F700F" w14:textId="049D998A" w:rsidR="00CF1826" w:rsidRPr="00B03366" w:rsidRDefault="00FD6E7B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8" w:dyaOrig="2371" w14:anchorId="4C8A2C41">
          <v:shape id="_x0000_i1029" type="#_x0000_t75" style="width:427.5pt;height:121.5pt" o:ole="" o:preferrelative="f">
            <v:imagedata r:id="rId21" o:title="" cropbottom="5932f"/>
            <o:lock v:ext="edit" aspectratio="f"/>
          </v:shape>
          <o:OLEObject Type="Embed" ProgID="Excel.Sheet.12" ShapeID="_x0000_i1029" DrawAspect="Content" ObjectID="_1583677142" r:id="rId22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268C32D" w14:textId="77777777" w:rsidR="007C086C" w:rsidRDefault="007C086C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lastRenderedPageBreak/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30E50D0C"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14:paraId="65B43DF1" w14:textId="77777777" w:rsidR="0069174B" w:rsidRDefault="0069174B" w:rsidP="0069174B">
      <w:pPr>
        <w:pStyle w:val="Zkladntext"/>
        <w:rPr>
          <w:szCs w:val="18"/>
        </w:rPr>
      </w:pPr>
    </w:p>
    <w:bookmarkStart w:id="23" w:name="_MON_1400394892"/>
    <w:bookmarkStart w:id="24" w:name="_MON_1465293799"/>
    <w:bookmarkStart w:id="25" w:name="_MON_1465296497"/>
    <w:bookmarkStart w:id="26" w:name="_MON_1400330438"/>
    <w:bookmarkStart w:id="27" w:name="_MON_1400331293"/>
    <w:bookmarkStart w:id="28" w:name="_MON_1400331342"/>
    <w:bookmarkStart w:id="29" w:name="_MON_1400331407"/>
    <w:bookmarkStart w:id="30" w:name="_MON_1400332026"/>
    <w:bookmarkStart w:id="31" w:name="_MON_1400332276"/>
    <w:bookmarkStart w:id="32" w:name="_MON_1400332421"/>
    <w:bookmarkStart w:id="33" w:name="_MON_1400332858"/>
    <w:bookmarkStart w:id="34" w:name="_MON_1400332886"/>
    <w:bookmarkStart w:id="35" w:name="_MON_1400332909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0394849"/>
    <w:bookmarkEnd w:id="36"/>
    <w:p w14:paraId="0B95E4EF" w14:textId="21D0F15C" w:rsidR="009458E0" w:rsidRDefault="00FD6E7B" w:rsidP="0000290B">
      <w:pPr>
        <w:pStyle w:val="Zkladntext"/>
      </w:pPr>
      <w:r>
        <w:object w:dxaOrig="8812" w:dyaOrig="9214" w14:anchorId="721CCF7A">
          <v:shape id="_x0000_i1030" type="#_x0000_t75" style="width:439.5pt;height:514.5pt" o:ole="" o:preferrelative="f">
            <v:imagedata r:id="rId23" o:title=""/>
            <o:lock v:ext="edit" aspectratio="f"/>
          </v:shape>
          <o:OLEObject Type="Embed" ProgID="Excel.Sheet.12" ShapeID="_x0000_i1030" DrawAspect="Content" ObjectID="_1583677143" r:id="rId24"/>
        </w:object>
      </w:r>
    </w:p>
    <w:p w14:paraId="11ECEB14" w14:textId="77777777" w:rsidR="00DD3361" w:rsidRDefault="00DD3361" w:rsidP="0000290B">
      <w:pPr>
        <w:pStyle w:val="Zkladntext"/>
      </w:pPr>
    </w:p>
    <w:p w14:paraId="02C5C717" w14:textId="77777777" w:rsidR="001557E7" w:rsidRDefault="001557E7" w:rsidP="0000290B">
      <w:pPr>
        <w:pStyle w:val="Zkladntext"/>
      </w:pPr>
    </w:p>
    <w:p w14:paraId="39DB0D64" w14:textId="77777777" w:rsidR="00776BAF" w:rsidRDefault="00776BAF" w:rsidP="0000290B">
      <w:pPr>
        <w:pStyle w:val="Zkladntext"/>
      </w:pPr>
    </w:p>
    <w:p w14:paraId="239D8C79" w14:textId="4EDB49AF" w:rsidR="00776BAF" w:rsidRDefault="00776BAF" w:rsidP="0000290B">
      <w:pPr>
        <w:pStyle w:val="Zkladntext"/>
      </w:pPr>
    </w:p>
    <w:p w14:paraId="4DA6A766" w14:textId="03C016A5" w:rsidR="004468F2" w:rsidRDefault="004468F2" w:rsidP="0000290B">
      <w:pPr>
        <w:pStyle w:val="Zkladntext"/>
      </w:pPr>
    </w:p>
    <w:p w14:paraId="7B316B1D" w14:textId="77777777" w:rsidR="004468F2" w:rsidRPr="0069174B" w:rsidRDefault="004468F2" w:rsidP="0000290B">
      <w:pPr>
        <w:pStyle w:val="Zkladntext"/>
      </w:pPr>
    </w:p>
    <w:p w14:paraId="55B8F510" w14:textId="77777777"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lastRenderedPageBreak/>
        <w:t>Informácie o údajoch na podsúvahových  účtoch</w:t>
      </w:r>
    </w:p>
    <w:p w14:paraId="351629B3" w14:textId="3968A5A4" w:rsidR="00C44368" w:rsidRDefault="00C44368" w:rsidP="00C44368">
      <w:pPr>
        <w:pStyle w:val="Zkladntext"/>
      </w:pPr>
    </w:p>
    <w:p w14:paraId="7EA75353" w14:textId="421F7014" w:rsidR="005B60BF" w:rsidRPr="00CA1CFB" w:rsidRDefault="005B60BF" w:rsidP="00C44368">
      <w:pPr>
        <w:pStyle w:val="Zkladntext"/>
      </w:pPr>
      <w:r>
        <w:t>Účtovná jednotka neúčtovala na podsúvahových účtoch.</w:t>
      </w: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7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7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1B103718" w:rsidR="007D6502" w:rsidRPr="009B3390" w:rsidRDefault="009B3390" w:rsidP="009B3390">
      <w:pPr>
        <w:pStyle w:val="Zkladntext"/>
      </w:pPr>
      <w:bookmarkStart w:id="38" w:name="_Toc530739907"/>
      <w:r>
        <w:t>Po 31. decembri 201</w:t>
      </w:r>
      <w:r w:rsidR="00065C6D">
        <w:t>7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38"/>
    </w:p>
    <w:sectPr w:rsidR="007D6502" w:rsidRPr="009B3390" w:rsidSect="003F2CE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2B3F5" w14:textId="77777777" w:rsidR="00580BC9" w:rsidRDefault="00580BC9" w:rsidP="00E95128">
      <w:r>
        <w:separator/>
      </w:r>
    </w:p>
  </w:endnote>
  <w:endnote w:type="continuationSeparator" w:id="0">
    <w:p w14:paraId="5856DEDC" w14:textId="77777777" w:rsidR="00580BC9" w:rsidRDefault="00580BC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E6CA8" w14:textId="77777777" w:rsidR="002B73BA" w:rsidRDefault="002B73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6384C" w14:textId="46E0F8BD" w:rsidR="003F2CE1" w:rsidRDefault="003F2CE1">
    <w:pPr>
      <w:pStyle w:val="Pta"/>
    </w:pPr>
    <w:r>
      <w:tab/>
    </w:r>
    <w:r>
      <w:tab/>
    </w:r>
    <w:sdt>
      <w:sdtPr>
        <w:id w:val="186490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F7662">
          <w:rPr>
            <w:noProof/>
          </w:rPr>
          <w:t>1</w:t>
        </w:r>
        <w:r>
          <w:fldChar w:fldCharType="end"/>
        </w:r>
      </w:sdtContent>
    </w:sdt>
  </w:p>
  <w:p w14:paraId="5A8880FC" w14:textId="77777777" w:rsidR="00606ABE" w:rsidRDefault="00606AB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A4AB0" w14:textId="77777777" w:rsidR="00580BC9" w:rsidRDefault="00580BC9" w:rsidP="00E95128">
      <w:r>
        <w:separator/>
      </w:r>
    </w:p>
  </w:footnote>
  <w:footnote w:type="continuationSeparator" w:id="0">
    <w:p w14:paraId="0FF40F7A" w14:textId="77777777" w:rsidR="00580BC9" w:rsidRDefault="00580BC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502C4" w14:textId="77777777" w:rsidR="002B73BA" w:rsidRDefault="002B73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19E820D9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3F2CE1">
      <w:rPr>
        <w:b/>
        <w:bCs/>
        <w:sz w:val="18"/>
        <w:szCs w:val="18"/>
      </w:rPr>
      <w:t>Handicap</w:t>
    </w:r>
    <w:proofErr w:type="spellEnd"/>
    <w:r w:rsidR="003F2CE1">
      <w:rPr>
        <w:b/>
        <w:bCs/>
        <w:sz w:val="18"/>
        <w:szCs w:val="18"/>
      </w:rPr>
      <w:t xml:space="preserve"> Slovakia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F173B">
      <w:rPr>
        <w:sz w:val="18"/>
        <w:szCs w:val="18"/>
      </w:rPr>
      <w:t>31. decembru 201</w:t>
    </w:r>
    <w:r w:rsidR="002B73BA">
      <w:rPr>
        <w:sz w:val="18"/>
        <w:szCs w:val="18"/>
      </w:rPr>
      <w:t>7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30695806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4ECBAB51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57EC4A7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5EFE3C0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76C08C6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16C5C745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6214D487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60749E7E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0D093AE9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27C43BBF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4422F04C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143184B6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01093DA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60A5070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582A926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5F73F7DB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4478A7DE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337A2248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>
    <w:nsid w:val="32BD2D37"/>
    <w:multiLevelType w:val="hybridMultilevel"/>
    <w:tmpl w:val="D9868B3A"/>
    <w:lvl w:ilvl="0" w:tplc="1DF8242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2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48E1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8BA"/>
    <w:rsid w:val="00065C6D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76F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3C9F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081F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5EFD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1B24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B73BA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0EA1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2CE1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68F2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8DB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2661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0B6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0BC9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60BF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151A"/>
    <w:rsid w:val="005F2BC8"/>
    <w:rsid w:val="005F54A3"/>
    <w:rsid w:val="005F5D4F"/>
    <w:rsid w:val="005F6CEF"/>
    <w:rsid w:val="005F6E8B"/>
    <w:rsid w:val="005F6EE4"/>
    <w:rsid w:val="005F7662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0769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173B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40E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2031"/>
    <w:rsid w:val="007B2E7A"/>
    <w:rsid w:val="007B314C"/>
    <w:rsid w:val="007B38B1"/>
    <w:rsid w:val="007B3A69"/>
    <w:rsid w:val="007C00E6"/>
    <w:rsid w:val="007C086C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5DCB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0910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3390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27D5"/>
    <w:rsid w:val="00B24BBD"/>
    <w:rsid w:val="00B266B6"/>
    <w:rsid w:val="00B30E53"/>
    <w:rsid w:val="00B31709"/>
    <w:rsid w:val="00B345EE"/>
    <w:rsid w:val="00B34D23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32C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C7A20"/>
    <w:rsid w:val="00BD04D9"/>
    <w:rsid w:val="00BD23EC"/>
    <w:rsid w:val="00BD5EE7"/>
    <w:rsid w:val="00BD7181"/>
    <w:rsid w:val="00BD799C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5ED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57A42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2EA8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0E56"/>
    <w:rsid w:val="00E33387"/>
    <w:rsid w:val="00E34872"/>
    <w:rsid w:val="00E34CEF"/>
    <w:rsid w:val="00E34DCA"/>
    <w:rsid w:val="00E34E5E"/>
    <w:rsid w:val="00E359D7"/>
    <w:rsid w:val="00E3652A"/>
    <w:rsid w:val="00E36EB1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AE7"/>
    <w:rsid w:val="00FB5521"/>
    <w:rsid w:val="00FB57B0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D6E7B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11FC772-B251-4491-B823-DC8746D4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1327</Words>
  <Characters>7568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13</cp:revision>
  <cp:lastPrinted>2016-01-14T14:26:00Z</cp:lastPrinted>
  <dcterms:created xsi:type="dcterms:W3CDTF">2017-03-31T10:04:00Z</dcterms:created>
  <dcterms:modified xsi:type="dcterms:W3CDTF">2018-03-27T15:32:00Z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