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  <w:bookmarkStart w:id="0" w:name="_GoBack"/>
      <w:bookmarkEnd w:id="0"/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8B618D">
        <w:rPr>
          <w:rFonts w:ascii="Cambria" w:hAnsi="Cambria" w:cs="Arial"/>
          <w:b/>
        </w:rPr>
        <w:t xml:space="preserve">   SANYX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8B618D">
        <w:rPr>
          <w:rFonts w:ascii="Cambria" w:hAnsi="Cambria" w:cs="Arial"/>
        </w:rPr>
        <w:t xml:space="preserve">  055 51 Veľký Folkmár 358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8B618D">
        <w:rPr>
          <w:rFonts w:ascii="Cambria" w:hAnsi="Cambria" w:cs="Arial"/>
          <w:b/>
        </w:rPr>
        <w:t xml:space="preserve"> SK NACE  25.62.0  obrábanie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8B618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26.3.2017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D55069">
        <w:rPr>
          <w:rFonts w:ascii="Cambria" w:hAnsi="Cambria" w:cs="Arial"/>
          <w:b/>
          <w:sz w:val="20"/>
          <w:szCs w:val="20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1" w:name="Text23"/>
      <w:r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55069">
        <w:rPr>
          <w:rFonts w:ascii="Cambria" w:hAnsi="Cambria" w:cs="Arial"/>
          <w:b/>
          <w:sz w:val="20"/>
          <w:szCs w:val="20"/>
        </w:rPr>
      </w:r>
      <w:r w:rsidR="00D55069">
        <w:rPr>
          <w:rFonts w:ascii="Cambria" w:hAnsi="Cambria" w:cs="Arial"/>
          <w:b/>
          <w:sz w:val="20"/>
          <w:szCs w:val="20"/>
        </w:rPr>
        <w:fldChar w:fldCharType="separate"/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>
        <w:rPr>
          <w:rFonts w:ascii="Cambria" w:hAnsi="Cambria" w:cs="Arial"/>
          <w:b/>
          <w:noProof/>
          <w:sz w:val="20"/>
          <w:szCs w:val="20"/>
        </w:rPr>
        <w:t> </w:t>
      </w:r>
      <w:r w:rsidR="00D55069">
        <w:rPr>
          <w:rFonts w:ascii="Cambria" w:hAnsi="Cambria" w:cs="Arial"/>
          <w:b/>
          <w:sz w:val="20"/>
          <w:szCs w:val="20"/>
        </w:rPr>
        <w:fldChar w:fldCharType="end"/>
      </w:r>
      <w:bookmarkEnd w:id="1"/>
    </w:p>
    <w:p w:rsidR="00B814C0" w:rsidRDefault="008B618D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Rozhodnutie jediného spol</w:t>
      </w:r>
      <w:r w:rsidR="00D02A5F">
        <w:rPr>
          <w:rFonts w:ascii="Cambria" w:hAnsi="Cambria" w:cs="Arial"/>
          <w:b/>
          <w:sz w:val="20"/>
          <w:szCs w:val="20"/>
        </w:rPr>
        <w:t>o</w:t>
      </w:r>
      <w:r>
        <w:rPr>
          <w:rFonts w:ascii="Cambria" w:hAnsi="Cambria" w:cs="Arial"/>
          <w:b/>
          <w:sz w:val="20"/>
          <w:szCs w:val="20"/>
        </w:rPr>
        <w:t>čníka</w:t>
      </w: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8B618D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Odsekzoznamu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8B618D">
        <w:rPr>
          <w:rFonts w:ascii="Cambria" w:hAnsi="Cambria" w:cs="Arial"/>
          <w:sz w:val="20"/>
          <w:szCs w:val="20"/>
        </w:rPr>
        <w:t> 31.12.2017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8B618D">
        <w:rPr>
          <w:rFonts w:ascii="Cambria" w:hAnsi="Cambria" w:cs="Arial"/>
          <w:sz w:val="20"/>
          <w:szCs w:val="20"/>
        </w:rPr>
        <w:t>1.1.2017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8B618D">
        <w:rPr>
          <w:rFonts w:ascii="Cambria" w:hAnsi="Cambria" w:cs="Arial"/>
          <w:sz w:val="20"/>
          <w:szCs w:val="20"/>
        </w:rPr>
        <w:t>31.12.2017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55069" w:rsidRPr="00A405A5">
        <w:rPr>
          <w:rFonts w:ascii="Cambria" w:hAnsi="Cambria" w:cs="Arial"/>
          <w:b/>
          <w:sz w:val="20"/>
          <w:szCs w:val="20"/>
        </w:rPr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55069" w:rsidRPr="00A405A5">
        <w:rPr>
          <w:rFonts w:ascii="Cambria" w:hAnsi="Cambria" w:cs="Arial"/>
          <w:b/>
          <w:sz w:val="20"/>
          <w:szCs w:val="20"/>
        </w:rPr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lastRenderedPageBreak/>
        <w:t xml:space="preserve">Sídlo: 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55069" w:rsidRPr="00A405A5">
        <w:rPr>
          <w:rFonts w:ascii="Cambria" w:hAnsi="Cambria" w:cs="Arial"/>
          <w:b/>
          <w:sz w:val="20"/>
          <w:szCs w:val="20"/>
        </w:rPr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sz w:val="20"/>
          <w:szCs w:val="20"/>
        </w:rPr>
        <w:t xml:space="preserve">je </w:t>
      </w:r>
      <w:r w:rsidR="00830C1F" w:rsidRPr="00FC7A70">
        <w:rPr>
          <w:rFonts w:ascii="Cambria" w:hAnsi="Cambria" w:cs="Arial"/>
          <w:sz w:val="20"/>
          <w:szCs w:val="20"/>
        </w:rPr>
        <w:t>účtovná jednotka 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D55069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55069" w:rsidRPr="00A405A5">
        <w:rPr>
          <w:rFonts w:ascii="Cambria" w:hAnsi="Cambria" w:cs="Arial"/>
          <w:b/>
          <w:sz w:val="20"/>
          <w:szCs w:val="20"/>
        </w:rPr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D55069" w:rsidRPr="00A405A5">
        <w:rPr>
          <w:rFonts w:ascii="Cambria" w:hAnsi="Cambria" w:cs="Arial"/>
          <w:b/>
          <w:sz w:val="20"/>
          <w:szCs w:val="20"/>
        </w:rPr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D55069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D55069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B618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8B618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618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618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618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8B618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D55069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8B618D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6702B" w:rsidRDefault="00D55069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D55069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</w:t>
      </w:r>
      <w:r w:rsidR="001170DB">
        <w:rPr>
          <w:rFonts w:asciiTheme="majorHAnsi" w:eastAsia="MS Gothic" w:hAnsiTheme="majorHAnsi" w:cs="Arial"/>
          <w:b/>
        </w:rPr>
        <w:t xml:space="preserve">í, ktoré sa neuvádzajú v súvahe : </w:t>
      </w:r>
    </w:p>
    <w:p w:rsidR="001170DB" w:rsidRDefault="001170DB" w:rsidP="001170DB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Účtovná jednotka neidentifikovala transakcie, ktorých charakter a účel nie je uvedený v súvahe.</w:t>
      </w:r>
    </w:p>
    <w:p w:rsidR="001170DB" w:rsidRPr="00AC5CDC" w:rsidRDefault="001170DB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1170DB">
            <w:pPr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7944A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25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B302D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5781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7944AC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7944A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1678</w:t>
            </w: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7944AC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960</w:t>
            </w: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667"/>
        <w:gridCol w:w="2667"/>
        <w:gridCol w:w="1618"/>
        <w:gridCol w:w="1677"/>
        <w:gridCol w:w="155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D55069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2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2"/>
    </w:p>
    <w:p w:rsidR="005D66B6" w:rsidRPr="006E5C50" w:rsidRDefault="00E023FE" w:rsidP="00417EA8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Odsekzoznamu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D55069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D55069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D550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7944AC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944A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7944A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7944A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D550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D5506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D5506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3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3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D5506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7944A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7944A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7944A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preúčtovné a daňové odpisy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D55069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lastRenderedPageBreak/>
              <w:t>Dôvod vzniku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D55069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4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4"/>
    </w:p>
    <w:p w:rsidR="00E95325" w:rsidRPr="00E8181E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D55069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D55069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94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D55069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Odsekzoznamu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D55069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Odsekzoznamu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D55069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Pr="00B47D63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962682">
        <w:rPr>
          <w:rFonts w:asciiTheme="majorHAnsi" w:eastAsia="MS Gothic" w:hAnsiTheme="majorHAnsi" w:cs="Times New Roman"/>
          <w:b/>
        </w:rPr>
        <w:t>IV. 5</w:t>
      </w:r>
      <w:r w:rsidRPr="00962682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D55069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D55069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Pr="004B476F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D5506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D55069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Odsekzoznamu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D5506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lastRenderedPageBreak/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D5506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Mimoriadne udalosti (napr. živelné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D5506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F4868" w:rsidRDefault="00852041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D55069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7944AC">
        <w:rPr>
          <w:rFonts w:asciiTheme="majorHAnsi" w:eastAsia="MS Gothic" w:hAnsiTheme="majorHAnsi" w:cs="Arial"/>
          <w:b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 xml:space="preserve">ky poskytnuté inou účtovnou 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Odsekzoznamu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Mriekatabuky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7944AC" w:rsidRDefault="007944AC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Vo Veľkom Folkmári 28.03.2018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5" w:name="OLE_LINK1"/>
    </w:p>
    <w:bookmarkEnd w:id="5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7944AC">
      <w:pPr>
        <w:spacing w:before="240" w:line="240" w:lineRule="auto"/>
        <w:jc w:val="right"/>
        <w:rPr>
          <w:rFonts w:asciiTheme="majorHAnsi" w:eastAsia="MS Gothic" w:hAnsiTheme="majorHAnsi" w:cs="Arial"/>
          <w:b/>
          <w:sz w:val="20"/>
          <w:szCs w:val="20"/>
        </w:rPr>
      </w:pPr>
    </w:p>
    <w:sectPr w:rsid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7FFE" w:rsidRDefault="00F97FFE" w:rsidP="00F0301D">
      <w:pPr>
        <w:spacing w:after="0" w:line="240" w:lineRule="auto"/>
      </w:pPr>
      <w:r>
        <w:separator/>
      </w:r>
    </w:p>
  </w:endnote>
  <w:endnote w:type="continuationSeparator" w:id="1">
    <w:p w:rsidR="00F97FFE" w:rsidRDefault="00F97FF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8B618D" w:rsidRPr="00143D5B" w:rsidRDefault="00D55069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8B618D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8609F">
          <w:rPr>
            <w:rFonts w:asciiTheme="majorHAnsi" w:hAnsiTheme="majorHAnsi"/>
            <w:noProof/>
          </w:rPr>
          <w:t>18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8B618D" w:rsidRDefault="008B618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7FFE" w:rsidRDefault="00F97FFE" w:rsidP="00F0301D">
      <w:pPr>
        <w:spacing w:after="0" w:line="240" w:lineRule="auto"/>
      </w:pPr>
      <w:r>
        <w:separator/>
      </w:r>
    </w:p>
  </w:footnote>
  <w:footnote w:type="continuationSeparator" w:id="1">
    <w:p w:rsidR="00F97FFE" w:rsidRDefault="00F97FF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618D" w:rsidRDefault="008B618D" w:rsidP="008A44F5">
    <w:pPr>
      <w:pStyle w:val="Hlavika"/>
      <w:rPr>
        <w:rFonts w:asciiTheme="majorHAnsi" w:hAnsiTheme="majorHAnsi"/>
      </w:rPr>
    </w:pPr>
  </w:p>
  <w:p w:rsidR="008B618D" w:rsidRPr="006A6ED1" w:rsidRDefault="00D55069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8B618D"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8B618D" w:rsidRDefault="008B618D" w:rsidP="00212D72">
    <w:pPr>
      <w:pStyle w:val="Hlavika"/>
      <w:rPr>
        <w:rFonts w:asciiTheme="majorHAnsi" w:hAnsiTheme="majorHAnsi"/>
      </w:rPr>
    </w:pPr>
  </w:p>
  <w:p w:rsidR="008B618D" w:rsidRDefault="008B618D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8B618D" w:rsidTr="00C314AE">
      <w:trPr>
        <w:trHeight w:val="340"/>
        <w:jc w:val="right"/>
      </w:trPr>
      <w:tc>
        <w:tcPr>
          <w:tcW w:w="62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8B618D" w:rsidRPr="006A6ED1" w:rsidRDefault="008B618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8B618D" w:rsidRDefault="008B618D" w:rsidP="00212D72">
    <w:pPr>
      <w:pStyle w:val="Hlavika"/>
      <w:rPr>
        <w:rFonts w:asciiTheme="majorHAnsi" w:hAnsiTheme="majorHAnsi"/>
      </w:rPr>
    </w:pPr>
  </w:p>
  <w:p w:rsidR="008B618D" w:rsidRPr="00132CC6" w:rsidRDefault="008B618D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207C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170DB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6DA1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265A6"/>
    <w:rsid w:val="00327F9B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677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5819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1EB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44A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4649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05C3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18D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2DC"/>
    <w:rsid w:val="00B3347D"/>
    <w:rsid w:val="00B4008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8609F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2A5F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506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97FFE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Textzstupnhosymbolu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Textzstupnhosymbolu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97627"/>
    <w:rsid w:val="000A651B"/>
    <w:rsid w:val="00297AA4"/>
    <w:rsid w:val="002D5101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C731F6"/>
    <w:rsid w:val="00C80211"/>
    <w:rsid w:val="00CE0B5C"/>
    <w:rsid w:val="00CF1CA7"/>
    <w:rsid w:val="00CF451A"/>
    <w:rsid w:val="00D96ED7"/>
    <w:rsid w:val="00DA5BD5"/>
    <w:rsid w:val="00E06618"/>
    <w:rsid w:val="00F053C3"/>
    <w:rsid w:val="00F11D6C"/>
    <w:rsid w:val="00F26204"/>
    <w:rsid w:val="00F677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1C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2AD2F6-F912-4A13-90FE-19994267D7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18</Pages>
  <Words>3131</Words>
  <Characters>17850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20940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brhlikova</cp:lastModifiedBy>
  <cp:revision>8</cp:revision>
  <cp:lastPrinted>2018-01-31T17:17:00Z</cp:lastPrinted>
  <dcterms:created xsi:type="dcterms:W3CDTF">2018-03-28T14:07:00Z</dcterms:created>
  <dcterms:modified xsi:type="dcterms:W3CDTF">2018-03-28T14:46:00Z</dcterms:modified>
</cp:coreProperties>
</file>