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B3B" w:rsidRPr="00A6137D" w:rsidRDefault="00240B3B" w:rsidP="00240B3B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201</w:t>
      </w:r>
      <w:r w:rsidR="00A337B5">
        <w:rPr>
          <w:b/>
          <w:bCs/>
          <w:sz w:val="36"/>
          <w:szCs w:val="36"/>
        </w:rPr>
        <w:t>7</w:t>
      </w:r>
    </w:p>
    <w:p w:rsidR="00240B3B" w:rsidRPr="00C45D3F" w:rsidRDefault="00240B3B" w:rsidP="00240B3B">
      <w:pPr>
        <w:rPr>
          <w:b/>
          <w:bCs/>
          <w:sz w:val="24"/>
          <w:szCs w:val="24"/>
          <w:u w:val="single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0B3B" w:rsidRPr="003D0CF2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Poľný Kesov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Poľný Kesov 68, 951 15 Mojmírovce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00308391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r.1990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č. 369/1990 Zb. o obecnom zriadení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0B3B" w:rsidRPr="00563E6B" w:rsidRDefault="009F047E" w:rsidP="00F93059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25D6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b/>
                <w:bCs/>
                <w:sz w:val="24"/>
                <w:szCs w:val="24"/>
              </w:rPr>
              <w:t xml:space="preserve">    </w:t>
            </w:r>
            <w:r w:rsidR="00240B3B" w:rsidRPr="00563E6B">
              <w:rPr>
                <w:sz w:val="24"/>
                <w:szCs w:val="24"/>
              </w:rPr>
              <w:t>riadna</w:t>
            </w:r>
          </w:p>
          <w:p w:rsidR="00240B3B" w:rsidRPr="00563E6B" w:rsidRDefault="009F047E" w:rsidP="00F93059">
            <w:pPr>
              <w:rPr>
                <w:sz w:val="24"/>
                <w:szCs w:val="24"/>
              </w:rPr>
            </w:pPr>
            <w:r w:rsidRPr="00563E6B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0B3B" w:rsidRPr="00563E6B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b/>
                <w:bCs/>
                <w:sz w:val="24"/>
                <w:szCs w:val="24"/>
              </w:rPr>
            </w:r>
            <w:r w:rsidRPr="00563E6B"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0B3B" w:rsidRPr="00563E6B" w:rsidRDefault="009F047E" w:rsidP="00F93059">
            <w:pPr>
              <w:rPr>
                <w:sz w:val="24"/>
                <w:szCs w:val="24"/>
              </w:rPr>
            </w:pPr>
            <w:r w:rsidRPr="00563E6B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0B3B" w:rsidRPr="00563E6B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b/>
                <w:bCs/>
                <w:sz w:val="24"/>
                <w:szCs w:val="24"/>
              </w:rPr>
            </w:r>
            <w:r w:rsidRPr="00563E6B"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b/>
                <w:bCs/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áno</w:t>
            </w:r>
          </w:p>
          <w:p w:rsidR="00240B3B" w:rsidRPr="00563E6B" w:rsidRDefault="009F047E" w:rsidP="00F9305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25D6E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nie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0B3B" w:rsidRPr="00563E6B" w:rsidRDefault="009F047E" w:rsidP="00F93059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64B14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b/>
                <w:bCs/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áno</w:t>
            </w:r>
          </w:p>
          <w:p w:rsidR="00240B3B" w:rsidRPr="00563E6B" w:rsidRDefault="009F047E" w:rsidP="00F9305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64B14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b/>
                <w:bCs/>
                <w:sz w:val="24"/>
                <w:szCs w:val="24"/>
              </w:rPr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240B3B" w:rsidRPr="00563E6B">
              <w:rPr>
                <w:sz w:val="24"/>
                <w:szCs w:val="24"/>
              </w:rPr>
              <w:t xml:space="preserve">    </w:t>
            </w:r>
            <w:r w:rsidR="00240B3B">
              <w:rPr>
                <w:sz w:val="24"/>
                <w:szCs w:val="24"/>
              </w:rPr>
              <w:t>nie</w:t>
            </w: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Opis činnosti účtovnej jednotky </w:t>
      </w:r>
    </w:p>
    <w:p w:rsidR="00240B3B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0B3B" w:rsidRPr="00725D6E" w:rsidRDefault="00725D6E" w:rsidP="00F93059">
            <w:pPr>
              <w:rPr>
                <w:sz w:val="24"/>
                <w:szCs w:val="24"/>
              </w:rPr>
            </w:pPr>
            <w:r w:rsidRPr="00725D6E">
              <w:rPr>
                <w:sz w:val="24"/>
                <w:szCs w:val="24"/>
              </w:rPr>
              <w:t>Starostlivosť o všestranný rozvoj územia obce a starostlivosť o potreby jej obyvateľov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85FCE" w:rsidRPr="00563E6B" w:rsidTr="00D552A6">
        <w:trPr>
          <w:trHeight w:val="1930"/>
        </w:trPr>
        <w:tc>
          <w:tcPr>
            <w:tcW w:w="4781" w:type="dxa"/>
            <w:shd w:val="clear" w:color="auto" w:fill="F2F2F2"/>
          </w:tcPr>
          <w:p w:rsidR="00E85FCE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85FCE" w:rsidRPr="00C65DE4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5FCE" w:rsidRPr="006F2977" w:rsidRDefault="00E85FCE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Ing. Ľubica Poluchová</w:t>
            </w:r>
          </w:p>
          <w:p w:rsidR="00E85FCE" w:rsidRPr="006F2977" w:rsidRDefault="00E85FCE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starostka obce – od 11.12.2014</w:t>
            </w:r>
          </w:p>
        </w:tc>
      </w:tr>
      <w:tr w:rsidR="00240B3B" w:rsidRPr="00563E6B">
        <w:trPr>
          <w:trHeight w:val="825"/>
        </w:trPr>
        <w:tc>
          <w:tcPr>
            <w:tcW w:w="4781" w:type="dxa"/>
            <w:shd w:val="clear" w:color="auto" w:fill="F2F2F2"/>
          </w:tcPr>
          <w:p w:rsidR="00240B3B" w:rsidRPr="00C65DE4" w:rsidRDefault="00725D6E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240B3B" w:rsidRPr="00B452D4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28E3">
              <w:rPr>
                <w:sz w:val="24"/>
                <w:szCs w:val="24"/>
              </w:rPr>
              <w:t>2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0B3B" w:rsidRPr="00C65DE4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0B3B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28E3">
              <w:rPr>
                <w:sz w:val="24"/>
                <w:szCs w:val="24"/>
              </w:rPr>
              <w:t>1</w:t>
            </w:r>
          </w:p>
          <w:p w:rsidR="00725D6E" w:rsidRDefault="00725D6E" w:rsidP="00F93059">
            <w:pPr>
              <w:rPr>
                <w:sz w:val="24"/>
                <w:szCs w:val="24"/>
              </w:rPr>
            </w:pPr>
          </w:p>
          <w:p w:rsidR="00725D6E" w:rsidRPr="00B452D4" w:rsidRDefault="00E85FC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921C9D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40B3B" w:rsidRPr="007602FE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0B3B" w:rsidRPr="00B452D4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240B3B" w:rsidRDefault="00240B3B" w:rsidP="00240B3B">
      <w:pPr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b/>
          <w:bCs/>
        </w:rPr>
        <w:t xml:space="preserve">                                  </w:t>
      </w:r>
      <w:r>
        <w:rPr>
          <w:b/>
          <w:bCs/>
        </w:rPr>
        <w:t xml:space="preserve"> </w:t>
      </w:r>
      <w:r w:rsidRPr="000A217D">
        <w:rPr>
          <w:b/>
          <w:bCs/>
        </w:rPr>
        <w:t xml:space="preserve">    </w:t>
      </w:r>
      <w:r>
        <w:rPr>
          <w:b/>
          <w:bCs/>
        </w:rPr>
        <w:t xml:space="preserve">                 </w:t>
      </w:r>
      <w:r w:rsidRPr="000A217D">
        <w:rPr>
          <w:b/>
          <w:bCs/>
        </w:rPr>
        <w:t xml:space="preserve">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D6E">
        <w:rPr>
          <w:b/>
          <w:bCs/>
        </w:rPr>
        <w:instrText xml:space="preserve"> FORMCHECKBOX </w:instrText>
      </w:r>
      <w:r w:rsidR="009F047E">
        <w:rPr>
          <w:b/>
          <w:bCs/>
        </w:rPr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9F047E">
        <w:rPr>
          <w:b/>
          <w:bCs/>
        </w:rPr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240B3B">
      <w:pPr>
        <w:spacing w:line="360" w:lineRule="auto"/>
        <w:jc w:val="both"/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240B3B" w:rsidRDefault="00240B3B" w:rsidP="00240B3B">
      <w:pPr>
        <w:ind w:left="284"/>
        <w:jc w:val="both"/>
        <w:rPr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b/>
          <w:bCs/>
        </w:rPr>
        <w:t xml:space="preserve">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9F047E">
        <w:rPr>
          <w:b/>
          <w:bCs/>
        </w:rPr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B14">
        <w:rPr>
          <w:b/>
          <w:bCs/>
        </w:rPr>
        <w:instrText xml:space="preserve"> FORMCHECKBOX </w:instrText>
      </w:r>
      <w:r w:rsidR="009F047E">
        <w:rPr>
          <w:b/>
          <w:bCs/>
        </w:rPr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B13B2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40B3B" w:rsidRPr="00B452D4">
        <w:tc>
          <w:tcPr>
            <w:tcW w:w="6379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240B3B" w:rsidRPr="00B452D4">
        <w:tc>
          <w:tcPr>
            <w:tcW w:w="6379" w:type="dxa"/>
          </w:tcPr>
          <w:p w:rsidR="00240B3B" w:rsidRPr="00BE109D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351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81789" w:rsidRPr="006F2977" w:rsidRDefault="00C81789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cenou , v ktorej sa doteraz viedol v účtovníctve alebo</w:t>
            </w:r>
          </w:p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258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EF3A08">
              <w:rPr>
                <w:sz w:val="24"/>
                <w:szCs w:val="24"/>
              </w:rPr>
              <w:t>menovitou</w:t>
            </w:r>
            <w:r w:rsidRPr="00EE3F5D"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240B3B" w:rsidRDefault="00240B3B" w:rsidP="00EF3A08">
            <w:r>
              <w:t>n</w:t>
            </w:r>
            <w:r w:rsidRPr="00C36DF8">
              <w:t>áklady budúcich období a príjmy budúcich období sa vykazujú vo výške, ktorá je potrebná na dodržanie zásady vecnej a časovej súvislosti s</w:t>
            </w:r>
            <w:r w:rsidR="00C81789">
              <w:t> </w:t>
            </w:r>
            <w:r w:rsidRPr="00C36DF8">
              <w:t>účtovným obdobím.</w:t>
            </w:r>
          </w:p>
        </w:tc>
      </w:tr>
      <w:tr w:rsidR="00240B3B" w:rsidRPr="00B452D4">
        <w:trPr>
          <w:trHeight w:val="360"/>
        </w:trPr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  <w:p w:rsidR="00C81789" w:rsidRPr="00C36DF8" w:rsidRDefault="00C81789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240B3B" w:rsidRPr="00B452D4"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0B3B" w:rsidRPr="00B452D4">
        <w:trPr>
          <w:trHeight w:val="1587"/>
        </w:trPr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0B3B" w:rsidRPr="00CB4D4A" w:rsidRDefault="00240B3B" w:rsidP="00F930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40B3B" w:rsidRPr="00657C42" w:rsidRDefault="00240B3B" w:rsidP="00240B3B">
      <w:pPr>
        <w:ind w:left="284"/>
        <w:jc w:val="both"/>
      </w:pPr>
    </w:p>
    <w:p w:rsidR="00240B3B" w:rsidRPr="0085674F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0B3B" w:rsidRPr="00B13B2C" w:rsidRDefault="00240B3B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Odpisy dlhodobého nehmotného majetku a dlhodobého hmotného majetku sú stanovené tak, že sa vychádza z predpokladanej doby jeho užívania a predpokladaného priebehu jeho opotrebenia. Odpisovať sa začína:</w:t>
      </w:r>
    </w:p>
    <w:p w:rsidR="00240B3B" w:rsidRDefault="009F047E" w:rsidP="00240B3B">
      <w:pPr>
        <w:pStyle w:val="Zkladntext"/>
        <w:ind w:left="425"/>
        <w:rPr>
          <w:sz w:val="24"/>
          <w:szCs w:val="24"/>
        </w:rPr>
      </w:pP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6ED7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="00240B3B">
        <w:rPr>
          <w:b/>
          <w:bCs/>
          <w:sz w:val="22"/>
          <w:szCs w:val="22"/>
        </w:rPr>
        <w:t xml:space="preserve">  </w:t>
      </w:r>
      <w:r w:rsidR="00240B3B">
        <w:rPr>
          <w:sz w:val="22"/>
          <w:szCs w:val="22"/>
        </w:rPr>
        <w:t xml:space="preserve">odo </w:t>
      </w:r>
      <w:r w:rsidR="00240B3B" w:rsidRPr="00737A65">
        <w:rPr>
          <w:sz w:val="24"/>
          <w:szCs w:val="24"/>
        </w:rPr>
        <w:t>dňa jeho zaradenia do používania</w:t>
      </w:r>
    </w:p>
    <w:p w:rsidR="00240B3B" w:rsidRPr="006F2977" w:rsidRDefault="009F047E" w:rsidP="00240B3B">
      <w:pPr>
        <w:pStyle w:val="Zkladntext"/>
        <w:ind w:left="425"/>
        <w:rPr>
          <w:sz w:val="24"/>
          <w:szCs w:val="24"/>
        </w:rPr>
      </w:pPr>
      <w:r w:rsidRPr="006F2977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40B3B" w:rsidRPr="006F2977">
        <w:rPr>
          <w:b/>
          <w:bCs/>
          <w:sz w:val="22"/>
          <w:szCs w:val="22"/>
        </w:rPr>
        <w:instrText xml:space="preserve"> FORMCHECKBOX </w:instrText>
      </w:r>
      <w:r w:rsidRPr="006F2977">
        <w:rPr>
          <w:b/>
          <w:bCs/>
          <w:sz w:val="22"/>
          <w:szCs w:val="22"/>
        </w:rPr>
      </w:r>
      <w:r w:rsidRPr="006F2977">
        <w:rPr>
          <w:b/>
          <w:bCs/>
          <w:sz w:val="22"/>
          <w:szCs w:val="22"/>
        </w:rPr>
        <w:fldChar w:fldCharType="end"/>
      </w:r>
      <w:r w:rsidR="00240B3B" w:rsidRPr="006F2977">
        <w:rPr>
          <w:b/>
          <w:bCs/>
          <w:sz w:val="22"/>
          <w:szCs w:val="22"/>
        </w:rPr>
        <w:t xml:space="preserve">  </w:t>
      </w:r>
      <w:r w:rsidR="00240B3B" w:rsidRPr="006F2977">
        <w:rPr>
          <w:sz w:val="24"/>
          <w:szCs w:val="24"/>
        </w:rPr>
        <w:t>prvým dňom mesiaca nasledujúceho po uvedení dlhodobého majetku do používania</w:t>
      </w:r>
    </w:p>
    <w:p w:rsidR="00240B3B" w:rsidRPr="00737A65" w:rsidRDefault="00240B3B" w:rsidP="00240B3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40B3B" w:rsidRPr="00563E6B">
        <w:tc>
          <w:tcPr>
            <w:tcW w:w="2962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1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¼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2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6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1/6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3</w:t>
            </w:r>
          </w:p>
        </w:tc>
        <w:tc>
          <w:tcPr>
            <w:tcW w:w="3071" w:type="dxa"/>
          </w:tcPr>
          <w:p w:rsidR="00240B3B" w:rsidRPr="006F2977" w:rsidRDefault="0003591A" w:rsidP="00F9305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3591A">
              <w:t>8</w:t>
            </w:r>
          </w:p>
        </w:tc>
      </w:tr>
      <w:tr w:rsidR="00240B3B" w:rsidRPr="00563E6B">
        <w:trPr>
          <w:trHeight w:val="385"/>
        </w:trPr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3071" w:type="dxa"/>
          </w:tcPr>
          <w:p w:rsidR="00240B3B" w:rsidRPr="006F2977" w:rsidRDefault="0003591A" w:rsidP="00F9305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3591A">
              <w:t>12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Pr="006F2977" w:rsidRDefault="0003591A" w:rsidP="00F9305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3591A" w:rsidRPr="006F2977" w:rsidRDefault="0003591A" w:rsidP="00F9305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3591A" w:rsidRPr="006F2977" w:rsidRDefault="0003591A" w:rsidP="00F93059">
            <w:pPr>
              <w:jc w:val="center"/>
            </w:pPr>
            <w:r>
              <w:t>1/20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Default="0003591A" w:rsidP="00F930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3591A" w:rsidRDefault="0003591A" w:rsidP="00F9305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3591A" w:rsidRDefault="0003591A" w:rsidP="00F93059">
            <w:pPr>
              <w:jc w:val="center"/>
            </w:pPr>
            <w:r>
              <w:t>1/40</w:t>
            </w:r>
          </w:p>
        </w:tc>
      </w:tr>
    </w:tbl>
    <w:p w:rsidR="00240B3B" w:rsidRPr="00B13B2C" w:rsidRDefault="00240B3B" w:rsidP="00240B3B">
      <w:pPr>
        <w:jc w:val="both"/>
        <w:rPr>
          <w:sz w:val="24"/>
          <w:szCs w:val="24"/>
        </w:rPr>
      </w:pPr>
    </w:p>
    <w:p w:rsidR="00B13B2C" w:rsidRPr="00B13B2C" w:rsidRDefault="00240B3B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nehmotný majetok do </w:t>
      </w:r>
      <w:r w:rsidR="00736AFD" w:rsidRPr="00B13B2C">
        <w:rPr>
          <w:sz w:val="24"/>
          <w:szCs w:val="24"/>
        </w:rPr>
        <w:t>331,94</w:t>
      </w:r>
      <w:r w:rsidRPr="00B13B2C">
        <w:rPr>
          <w:sz w:val="24"/>
          <w:szCs w:val="24"/>
        </w:rPr>
        <w:t xml:space="preserve"> €, ktorý podľa rozhodnutia účtovnej jednotky nie je dlhodobým nehmotným majetkom sa účtuje pri obstaraní do náklad</w:t>
      </w:r>
      <w:r w:rsidR="00B13B2C" w:rsidRPr="00B13B2C">
        <w:rPr>
          <w:sz w:val="24"/>
          <w:szCs w:val="24"/>
        </w:rPr>
        <w:t>ov na účet 518 - Ostatné služby</w:t>
      </w:r>
    </w:p>
    <w:p w:rsidR="006F2977" w:rsidRPr="00B13B2C" w:rsidRDefault="006F2977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hmotný majetok, ktorého vstupná cena je nižšia ako 33,19 € a ktorý nie je dlhodobým hmotným majetkom sa účtuje priamo do spotreby. </w:t>
      </w:r>
    </w:p>
    <w:p w:rsidR="00B13B2C" w:rsidRPr="00B13B2C" w:rsidRDefault="00B13B2C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lastRenderedPageBreak/>
        <w:t xml:space="preserve">Drobný hmotný majetok v obstarávacej cene od 33,19 € do 996,00 € obec vedie v operatívnej evidencii na podsúvahových účtoch a uhrádza sa z bežných výdavkov. </w:t>
      </w:r>
    </w:p>
    <w:p w:rsidR="006F2977" w:rsidRDefault="006F2977" w:rsidP="00240B3B">
      <w:pPr>
        <w:jc w:val="both"/>
        <w:rPr>
          <w:rFonts w:ascii="Times New Roman" w:hAnsi="Times New Roman" w:cs="Times New Roman"/>
          <w:color w:val="339966"/>
          <w:sz w:val="24"/>
          <w:szCs w:val="24"/>
        </w:rPr>
      </w:pPr>
    </w:p>
    <w:p w:rsidR="00736AFD" w:rsidRPr="00B13B2C" w:rsidRDefault="00736AFD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Drobný dlhodobý nehmotný majetok, ktorého ocenenie je od 331,94 € do 1.660,00 € a doba použiteľnosti je dlhšia ako jeden rok, sa uhrádza z kapitálových výdavkov.</w:t>
      </w:r>
    </w:p>
    <w:p w:rsidR="00736AFD" w:rsidRPr="00B13B2C" w:rsidRDefault="00736AFD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Dlhodobý hmotný majetok v obstarávacej cene nad 996,00 € a dlhodobý nehmotný majetok v obstarávacej cene nad 1 660,00 € obec odpisuje podľa platného znenia zákona č.595/2003 Z.</w:t>
      </w:r>
      <w:r w:rsidR="001A09E9">
        <w:rPr>
          <w:sz w:val="24"/>
          <w:szCs w:val="24"/>
        </w:rPr>
        <w:t xml:space="preserve"> </w:t>
      </w:r>
      <w:r w:rsidRPr="00B13B2C">
        <w:rPr>
          <w:sz w:val="24"/>
          <w:szCs w:val="24"/>
        </w:rPr>
        <w:t>z. o dani z príjmov.</w:t>
      </w:r>
    </w:p>
    <w:p w:rsidR="000467C3" w:rsidRPr="00736AFD" w:rsidRDefault="000467C3" w:rsidP="00B13B2C"/>
    <w:p w:rsidR="00240B3B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0B3B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2977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2977" w:rsidRDefault="006F2977" w:rsidP="00240B3B">
      <w:pPr>
        <w:jc w:val="both"/>
        <w:rPr>
          <w:b/>
          <w:bCs/>
          <w:sz w:val="24"/>
          <w:szCs w:val="24"/>
        </w:rPr>
      </w:pP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0B3B" w:rsidRPr="002C39D0" w:rsidRDefault="00240B3B" w:rsidP="00240B3B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67C3" w:rsidRPr="00C45D3F" w:rsidRDefault="000467C3" w:rsidP="006F2977">
      <w:pPr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240B3B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0B3B" w:rsidRPr="00CC4187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3DE5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>Dlhodobý nehmotný majetok a dlhodobý hmotný majetok</w:t>
      </w:r>
    </w:p>
    <w:p w:rsidR="00240B3B" w:rsidRDefault="00240B3B" w:rsidP="008F3DE5">
      <w:pPr>
        <w:spacing w:after="0" w:line="240" w:lineRule="auto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 </w:t>
      </w:r>
    </w:p>
    <w:p w:rsidR="00240B3B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>(tabuľka č.1)</w:t>
      </w:r>
    </w:p>
    <w:p w:rsidR="008F3DE5" w:rsidRPr="008F3DE5" w:rsidRDefault="00D8777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95"/>
        <w:gridCol w:w="5670"/>
      </w:tblGrid>
      <w:tr w:rsidR="00240B3B" w:rsidRPr="004F34D5">
        <w:tc>
          <w:tcPr>
            <w:tcW w:w="4395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Výška poistenia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Živelné poistenie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207,51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Poistenie pre prípad odcudzenia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234,00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Poistenie strojov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20,00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E632B4" w:rsidP="00F93059">
            <w:r>
              <w:t>Poistenie elektroniky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20,00</w:t>
            </w:r>
          </w:p>
        </w:tc>
      </w:tr>
      <w:tr w:rsidR="00240B3B" w:rsidRPr="004F34D5">
        <w:trPr>
          <w:trHeight w:val="345"/>
        </w:trPr>
        <w:tc>
          <w:tcPr>
            <w:tcW w:w="4395" w:type="dxa"/>
          </w:tcPr>
          <w:p w:rsidR="00E632B4" w:rsidRPr="00312F8D" w:rsidRDefault="00E632B4" w:rsidP="00F93059">
            <w:r>
              <w:t>Poistenie skla</w:t>
            </w:r>
          </w:p>
        </w:tc>
        <w:tc>
          <w:tcPr>
            <w:tcW w:w="5670" w:type="dxa"/>
          </w:tcPr>
          <w:p w:rsidR="00240B3B" w:rsidRPr="00312F8D" w:rsidRDefault="00DD655B" w:rsidP="00DD655B">
            <w:pPr>
              <w:jc w:val="center"/>
            </w:pPr>
            <w:r>
              <w:t>23,63</w:t>
            </w:r>
          </w:p>
        </w:tc>
      </w:tr>
      <w:tr w:rsidR="00E632B4" w:rsidRPr="004F34D5">
        <w:trPr>
          <w:trHeight w:val="480"/>
        </w:trPr>
        <w:tc>
          <w:tcPr>
            <w:tcW w:w="4395" w:type="dxa"/>
          </w:tcPr>
          <w:p w:rsidR="009350EF" w:rsidRDefault="00E632B4" w:rsidP="00F93059">
            <w:r>
              <w:lastRenderedPageBreak/>
              <w:t>Poistenie zodpovednosti za škodu</w:t>
            </w:r>
          </w:p>
        </w:tc>
        <w:tc>
          <w:tcPr>
            <w:tcW w:w="5670" w:type="dxa"/>
          </w:tcPr>
          <w:p w:rsidR="00E632B4" w:rsidRPr="00312F8D" w:rsidRDefault="00DD655B" w:rsidP="00DD655B">
            <w:pPr>
              <w:jc w:val="center"/>
            </w:pPr>
            <w:r>
              <w:t>292,00</w:t>
            </w:r>
          </w:p>
        </w:tc>
      </w:tr>
      <w:tr w:rsidR="009350EF" w:rsidRPr="004F34D5">
        <w:trPr>
          <w:trHeight w:val="405"/>
        </w:trPr>
        <w:tc>
          <w:tcPr>
            <w:tcW w:w="4395" w:type="dxa"/>
          </w:tcPr>
          <w:p w:rsidR="009350EF" w:rsidRDefault="009350EF" w:rsidP="00F93059">
            <w:r>
              <w:t>Poistenie motorových vozidiel – povinné</w:t>
            </w:r>
          </w:p>
        </w:tc>
        <w:tc>
          <w:tcPr>
            <w:tcW w:w="5670" w:type="dxa"/>
          </w:tcPr>
          <w:p w:rsidR="009350EF" w:rsidRPr="00312F8D" w:rsidRDefault="00DD655B" w:rsidP="00DD655B">
            <w:pPr>
              <w:jc w:val="center"/>
            </w:pPr>
            <w:r>
              <w:t>342,35</w:t>
            </w:r>
          </w:p>
        </w:tc>
      </w:tr>
    </w:tbl>
    <w:p w:rsidR="00240B3B" w:rsidRDefault="00240B3B" w:rsidP="009350EF">
      <w:pPr>
        <w:jc w:val="both"/>
        <w:rPr>
          <w:sz w:val="24"/>
          <w:szCs w:val="24"/>
        </w:rPr>
      </w:pPr>
    </w:p>
    <w:p w:rsidR="00240B3B" w:rsidRPr="00AE0941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AE0941">
        <w:rPr>
          <w:sz w:val="24"/>
          <w:szCs w:val="24"/>
        </w:rPr>
        <w:t xml:space="preserve">zriadenie záložného práva </w:t>
      </w:r>
      <w:r w:rsidRPr="00AE0941">
        <w:rPr>
          <w:b w:val="0"/>
          <w:bCs w:val="0"/>
          <w:sz w:val="24"/>
          <w:szCs w:val="24"/>
        </w:rPr>
        <w:t>na dlhodobý nehmotný majetok a dlhodobý hmotný majetok alebo obmedzenie práva nakladať s dlhodobým majetkom</w:t>
      </w:r>
      <w:r w:rsidR="0079506F" w:rsidRPr="00AE0941">
        <w:rPr>
          <w:b w:val="0"/>
          <w:bCs w:val="0"/>
          <w:sz w:val="24"/>
          <w:szCs w:val="24"/>
        </w:rPr>
        <w:t xml:space="preserve">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537D82">
        <w:rPr>
          <w:b w:val="0"/>
          <w:bCs w:val="0"/>
          <w:sz w:val="24"/>
          <w:szCs w:val="24"/>
        </w:rPr>
        <w:t xml:space="preserve">1./ Záložný veriteľ: Slovenská republika - v mene ktorej koná realizátor projektu Slovenská inovačná a </w:t>
      </w:r>
      <w:r>
        <w:rPr>
          <w:b w:val="0"/>
          <w:bCs w:val="0"/>
          <w:sz w:val="24"/>
          <w:szCs w:val="24"/>
        </w:rPr>
        <w:t xml:space="preserve">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                  </w:t>
      </w:r>
      <w:r w:rsidRPr="00537D82">
        <w:rPr>
          <w:b w:val="0"/>
          <w:bCs w:val="0"/>
          <w:sz w:val="24"/>
          <w:szCs w:val="24"/>
        </w:rPr>
        <w:t>energetická agentúra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</w:t>
      </w:r>
      <w:r w:rsidRPr="00537D82">
        <w:rPr>
          <w:b w:val="0"/>
          <w:bCs w:val="0"/>
          <w:sz w:val="24"/>
          <w:szCs w:val="24"/>
        </w:rPr>
        <w:t xml:space="preserve"> Záložca: </w:t>
      </w:r>
      <w:r>
        <w:rPr>
          <w:b w:val="0"/>
          <w:bCs w:val="0"/>
          <w:sz w:val="24"/>
          <w:szCs w:val="24"/>
        </w:rPr>
        <w:t xml:space="preserve">             </w:t>
      </w:r>
      <w:r w:rsidRPr="00537D82">
        <w:rPr>
          <w:b w:val="0"/>
          <w:bCs w:val="0"/>
          <w:sz w:val="24"/>
          <w:szCs w:val="24"/>
        </w:rPr>
        <w:t>Obec Poľný Kesov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</w:t>
      </w:r>
      <w:r w:rsidRPr="00537D82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>Predmetom záložnej zmluvy je dohoda zmluvných strán o zabezpečen</w:t>
      </w:r>
      <w:r>
        <w:rPr>
          <w:b w:val="0"/>
          <w:bCs w:val="0"/>
          <w:sz w:val="24"/>
          <w:szCs w:val="24"/>
        </w:rPr>
        <w:t>í pohľadávky záložného veriteľa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– vrátenie peňažných prostriedkov poskytnutých realizátorom z Gra</w:t>
      </w:r>
      <w:r>
        <w:rPr>
          <w:b w:val="0"/>
          <w:bCs w:val="0"/>
          <w:sz w:val="24"/>
          <w:szCs w:val="24"/>
        </w:rPr>
        <w:t>ntových finančných prostriedkov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určených na realizáciu projektu „Energetická efektívnosť vo verejnýc</w:t>
      </w:r>
      <w:r>
        <w:rPr>
          <w:b w:val="0"/>
          <w:bCs w:val="0"/>
          <w:sz w:val="24"/>
          <w:szCs w:val="24"/>
        </w:rPr>
        <w:t>h budovách“ do sumy plnej výšky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poskytnutého nenávratného fin. príspevku t.j. 80 000,- EU</w:t>
      </w:r>
      <w:r>
        <w:rPr>
          <w:b w:val="0"/>
          <w:bCs w:val="0"/>
          <w:sz w:val="24"/>
          <w:szCs w:val="24"/>
        </w:rPr>
        <w:t>R. Záložné právo sa zriadilo na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nehnuteľnosti na LV č.448, KÚ Poľný Kesov – parc.č.2712/2 – zasta</w:t>
      </w:r>
      <w:r>
        <w:rPr>
          <w:b w:val="0"/>
          <w:bCs w:val="0"/>
          <w:sz w:val="24"/>
          <w:szCs w:val="24"/>
        </w:rPr>
        <w:t>vané plochy a nádvoria o výmere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 xml:space="preserve">870 m2, stavba so súpisným číslom 68 na parc.č.2712/2 – budova obecného úradu na dobu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minimálne 7 rokov odo dňa právoplatného kolaudačného rozh</w:t>
      </w:r>
      <w:r>
        <w:rPr>
          <w:b w:val="0"/>
          <w:bCs w:val="0"/>
          <w:sz w:val="24"/>
          <w:szCs w:val="24"/>
        </w:rPr>
        <w:t>odnutia po realizácii projektu.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>Kolaudačné rozhodnutie nadobudlo právoplatnosť 3.9.2011.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537D82">
        <w:rPr>
          <w:b w:val="0"/>
          <w:bCs w:val="0"/>
          <w:sz w:val="24"/>
          <w:szCs w:val="24"/>
        </w:rPr>
        <w:t xml:space="preserve">2./ Záložný veriteľ: Štátny fond rozvoja bývania SR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</w:t>
      </w:r>
      <w:r w:rsidRPr="00537D82">
        <w:rPr>
          <w:b w:val="0"/>
          <w:bCs w:val="0"/>
          <w:sz w:val="24"/>
          <w:szCs w:val="24"/>
        </w:rPr>
        <w:t xml:space="preserve"> Záložca  : </w:t>
      </w: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 xml:space="preserve">Obec Poľný Kesov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Pr="00537D82">
        <w:rPr>
          <w:b w:val="0"/>
          <w:bCs w:val="0"/>
          <w:sz w:val="24"/>
          <w:szCs w:val="24"/>
        </w:rPr>
        <w:t xml:space="preserve">Predmetom záložnej zmluvy je zabezpečenie úveru v celkovej </w:t>
      </w:r>
      <w:r>
        <w:rPr>
          <w:b w:val="0"/>
          <w:bCs w:val="0"/>
          <w:sz w:val="24"/>
          <w:szCs w:val="24"/>
        </w:rPr>
        <w:t>výške 262499,40 € na obstaranie</w:t>
      </w:r>
    </w:p>
    <w:p w:rsidR="00AE0941" w:rsidRDefault="00AE094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>nájomného 8-bytového domu súpis.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>č. 331 v obci Poľný Kesov. Záložca</w:t>
      </w:r>
      <w:r w:rsidR="00FD3460">
        <w:rPr>
          <w:b w:val="0"/>
          <w:bCs w:val="0"/>
          <w:sz w:val="24"/>
          <w:szCs w:val="24"/>
        </w:rPr>
        <w:t xml:space="preserve"> je</w:t>
      </w:r>
      <w:r w:rsidRPr="00537D82">
        <w:rPr>
          <w:b w:val="0"/>
          <w:bCs w:val="0"/>
          <w:sz w:val="24"/>
          <w:szCs w:val="24"/>
        </w:rPr>
        <w:t xml:space="preserve"> výlučným vlastníkom </w:t>
      </w:r>
    </w:p>
    <w:p w:rsidR="00AE0941" w:rsidRDefault="00AE0941" w:rsidP="00AE0941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>stavby, súpis.č.331, k.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>ú. Poľný Kesov, postavenej na parc.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537D82">
        <w:rPr>
          <w:b w:val="0"/>
          <w:bCs w:val="0"/>
          <w:sz w:val="24"/>
          <w:szCs w:val="24"/>
        </w:rPr>
        <w:t xml:space="preserve">č. </w:t>
      </w:r>
      <w:r>
        <w:rPr>
          <w:b w:val="0"/>
          <w:bCs w:val="0"/>
          <w:sz w:val="24"/>
          <w:szCs w:val="24"/>
        </w:rPr>
        <w:t>2</w:t>
      </w:r>
      <w:r w:rsidRPr="00537D82">
        <w:rPr>
          <w:b w:val="0"/>
          <w:bCs w:val="0"/>
          <w:sz w:val="24"/>
          <w:szCs w:val="24"/>
        </w:rPr>
        <w:t>714/10, v</w:t>
      </w:r>
      <w:r>
        <w:rPr>
          <w:b w:val="0"/>
          <w:bCs w:val="0"/>
          <w:sz w:val="24"/>
          <w:szCs w:val="24"/>
        </w:rPr>
        <w:t xml:space="preserve">edenej na LV č.749, záložca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="00FD3460">
        <w:rPr>
          <w:b w:val="0"/>
          <w:bCs w:val="0"/>
          <w:sz w:val="24"/>
          <w:szCs w:val="24"/>
        </w:rPr>
        <w:t>je</w:t>
      </w:r>
      <w:r w:rsidRPr="00537D82">
        <w:rPr>
          <w:b w:val="0"/>
          <w:bCs w:val="0"/>
          <w:sz w:val="24"/>
          <w:szCs w:val="24"/>
        </w:rPr>
        <w:t xml:space="preserve"> výlučným vlastníkom parc.č.2714/10 vo výmere 198m2 – zastavan</w:t>
      </w:r>
      <w:r>
        <w:rPr>
          <w:b w:val="0"/>
          <w:bCs w:val="0"/>
          <w:sz w:val="24"/>
          <w:szCs w:val="24"/>
        </w:rPr>
        <w:t>é plochy a nádvoria, k.</w:t>
      </w:r>
      <w:r w:rsidR="0003591A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ú. Poľný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 xml:space="preserve">Kesov. Úver sa záložca zaviazal splácať v pravidelných mesačných splátkach po dobu 30 rokov </w:t>
      </w:r>
      <w:r>
        <w:rPr>
          <w:b w:val="0"/>
          <w:bCs w:val="0"/>
          <w:sz w:val="24"/>
          <w:szCs w:val="24"/>
        </w:rPr>
        <w:t>v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</w:t>
      </w:r>
      <w:r w:rsidRPr="00537D82">
        <w:rPr>
          <w:b w:val="0"/>
          <w:bCs w:val="0"/>
          <w:sz w:val="24"/>
          <w:szCs w:val="24"/>
        </w:rPr>
        <w:t>súlade so zmluvou o poskytnutí úveru.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537D82">
        <w:rPr>
          <w:b w:val="0"/>
          <w:bCs w:val="0"/>
          <w:sz w:val="24"/>
          <w:szCs w:val="24"/>
        </w:rPr>
        <w:t xml:space="preserve"> 3./ Záložný veriteľ: M</w:t>
      </w:r>
      <w:r>
        <w:rPr>
          <w:b w:val="0"/>
          <w:bCs w:val="0"/>
          <w:sz w:val="24"/>
          <w:szCs w:val="24"/>
        </w:rPr>
        <w:t xml:space="preserve">inisterstvo dopravy, výstavby a </w:t>
      </w:r>
      <w:r w:rsidRPr="00537D82">
        <w:rPr>
          <w:b w:val="0"/>
          <w:bCs w:val="0"/>
          <w:sz w:val="24"/>
          <w:szCs w:val="24"/>
        </w:rPr>
        <w:t xml:space="preserve">regionálneho rozvoja SR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Pr="00537D82">
        <w:rPr>
          <w:b w:val="0"/>
          <w:bCs w:val="0"/>
          <w:sz w:val="24"/>
          <w:szCs w:val="24"/>
        </w:rPr>
        <w:t>Záložca :</w:t>
      </w:r>
      <w:r>
        <w:rPr>
          <w:b w:val="0"/>
          <w:bCs w:val="0"/>
          <w:sz w:val="24"/>
          <w:szCs w:val="24"/>
        </w:rPr>
        <w:t xml:space="preserve">           </w:t>
      </w:r>
      <w:r w:rsidRPr="00537D82">
        <w:rPr>
          <w:b w:val="0"/>
          <w:bCs w:val="0"/>
          <w:sz w:val="24"/>
          <w:szCs w:val="24"/>
        </w:rPr>
        <w:t xml:space="preserve"> Obec Poľný Kesov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Pr="00537D82">
        <w:rPr>
          <w:b w:val="0"/>
          <w:bCs w:val="0"/>
          <w:sz w:val="24"/>
          <w:szCs w:val="24"/>
        </w:rPr>
        <w:t>Predmetom záložne</w:t>
      </w:r>
      <w:r>
        <w:rPr>
          <w:b w:val="0"/>
          <w:bCs w:val="0"/>
          <w:sz w:val="24"/>
          <w:szCs w:val="24"/>
        </w:rPr>
        <w:t xml:space="preserve">j zmluvy je poskytnutie dotácie </w:t>
      </w:r>
      <w:r w:rsidRPr="00537D82">
        <w:rPr>
          <w:b w:val="0"/>
          <w:bCs w:val="0"/>
          <w:sz w:val="24"/>
          <w:szCs w:val="24"/>
        </w:rPr>
        <w:t>vo výške 98390,- € na obstaranie nájomného 8-bytového domu súpis</w:t>
      </w:r>
      <w:r>
        <w:rPr>
          <w:b w:val="0"/>
          <w:bCs w:val="0"/>
          <w:sz w:val="24"/>
          <w:szCs w:val="24"/>
        </w:rPr>
        <w:t>.č.331 v obci Poľný Kesov, k.</w:t>
      </w:r>
      <w:r w:rsidR="0003591A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ú.  </w:t>
      </w:r>
      <w:r w:rsidRPr="00537D82">
        <w:rPr>
          <w:b w:val="0"/>
          <w:bCs w:val="0"/>
          <w:sz w:val="24"/>
          <w:szCs w:val="24"/>
        </w:rPr>
        <w:t>Poľný Kesov, na parc.č.2714/10 o výmere 198 m2 – zas</w:t>
      </w:r>
      <w:r>
        <w:rPr>
          <w:b w:val="0"/>
          <w:bCs w:val="0"/>
          <w:sz w:val="24"/>
          <w:szCs w:val="24"/>
        </w:rPr>
        <w:t xml:space="preserve">tavané plochy, zapísaného na LV  </w:t>
      </w:r>
      <w:r w:rsidRPr="00537D82">
        <w:rPr>
          <w:b w:val="0"/>
          <w:bCs w:val="0"/>
          <w:sz w:val="24"/>
          <w:szCs w:val="24"/>
        </w:rPr>
        <w:t>č.448</w:t>
      </w:r>
      <w:r>
        <w:rPr>
          <w:b w:val="0"/>
          <w:bCs w:val="0"/>
          <w:sz w:val="24"/>
          <w:szCs w:val="24"/>
        </w:rPr>
        <w:t xml:space="preserve"> 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4./ Záložný veriteľ: Štátny fond rozvoja bývania SR 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        Záložca :      Obec Poľný Kesov 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   Predmetom záložnej zmluvy je zabezpečenie úveru v celkovej výške </w:t>
      </w:r>
      <w:r w:rsidR="00664A88" w:rsidRPr="00664A88">
        <w:rPr>
          <w:b w:val="0"/>
          <w:bCs w:val="0"/>
          <w:sz w:val="24"/>
          <w:szCs w:val="24"/>
        </w:rPr>
        <w:t>183 600</w:t>
      </w:r>
      <w:r w:rsidRPr="00664A88">
        <w:rPr>
          <w:b w:val="0"/>
          <w:bCs w:val="0"/>
          <w:sz w:val="24"/>
          <w:szCs w:val="24"/>
        </w:rPr>
        <w:t>,</w:t>
      </w:r>
      <w:r w:rsidR="00664A88" w:rsidRPr="00664A88">
        <w:rPr>
          <w:b w:val="0"/>
          <w:bCs w:val="0"/>
          <w:sz w:val="24"/>
          <w:szCs w:val="24"/>
        </w:rPr>
        <w:t>0</w:t>
      </w:r>
      <w:r w:rsidRPr="00664A88">
        <w:rPr>
          <w:b w:val="0"/>
          <w:bCs w:val="0"/>
          <w:sz w:val="24"/>
          <w:szCs w:val="24"/>
        </w:rPr>
        <w:t>0 € na obstaranie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nájomného 6-bytového domu súpis.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 xml:space="preserve">č. 336 v obci Poľný Kesov. Záložca </w:t>
      </w:r>
      <w:r w:rsidR="003D6DDE">
        <w:rPr>
          <w:b w:val="0"/>
          <w:bCs w:val="0"/>
          <w:sz w:val="24"/>
          <w:szCs w:val="24"/>
        </w:rPr>
        <w:t>je</w:t>
      </w:r>
      <w:r w:rsidRPr="00664A88">
        <w:rPr>
          <w:b w:val="0"/>
          <w:bCs w:val="0"/>
          <w:sz w:val="24"/>
          <w:szCs w:val="24"/>
        </w:rPr>
        <w:t xml:space="preserve"> výlučným vlastníkom </w:t>
      </w:r>
    </w:p>
    <w:p w:rsidR="00AE0941" w:rsidRPr="00664A88" w:rsidRDefault="00AE0941" w:rsidP="00AE0941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stavby, súpis.č.336, k.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>ú. Poľný Kesov, postavenej na parc.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>č. 2714/3, vedenej na LV č.7</w:t>
      </w:r>
      <w:r w:rsidR="00664A88" w:rsidRPr="00664A88">
        <w:rPr>
          <w:b w:val="0"/>
          <w:bCs w:val="0"/>
          <w:sz w:val="24"/>
          <w:szCs w:val="24"/>
        </w:rPr>
        <w:t>64</w:t>
      </w:r>
      <w:r w:rsidRPr="00664A88">
        <w:rPr>
          <w:b w:val="0"/>
          <w:bCs w:val="0"/>
          <w:sz w:val="24"/>
          <w:szCs w:val="24"/>
        </w:rPr>
        <w:t xml:space="preserve">, záložca 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</w:t>
      </w:r>
      <w:r w:rsidR="00664A88" w:rsidRPr="00664A88">
        <w:rPr>
          <w:b w:val="0"/>
          <w:bCs w:val="0"/>
          <w:sz w:val="24"/>
          <w:szCs w:val="24"/>
        </w:rPr>
        <w:t>je</w:t>
      </w:r>
      <w:r w:rsidRPr="00664A88">
        <w:rPr>
          <w:b w:val="0"/>
          <w:bCs w:val="0"/>
          <w:sz w:val="24"/>
          <w:szCs w:val="24"/>
        </w:rPr>
        <w:t xml:space="preserve"> výlučným vlastníkom parc.č.2714/3 vo výmere 155m2 – zastavané plochy a nádvoria, k.</w:t>
      </w:r>
      <w:r w:rsidR="0003591A">
        <w:rPr>
          <w:b w:val="0"/>
          <w:bCs w:val="0"/>
          <w:sz w:val="24"/>
          <w:szCs w:val="24"/>
        </w:rPr>
        <w:t xml:space="preserve"> </w:t>
      </w:r>
      <w:r w:rsidRPr="00664A88">
        <w:rPr>
          <w:b w:val="0"/>
          <w:bCs w:val="0"/>
          <w:sz w:val="24"/>
          <w:szCs w:val="24"/>
        </w:rPr>
        <w:t>ú. Poľný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Kesov. Úver sa záložca č.2 zaviazal splácať v pravidelných mesačných splátkach po dobu 30 rokov v</w:t>
      </w:r>
    </w:p>
    <w:p w:rsidR="00AE0941" w:rsidRPr="00664A88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 w:rsidRPr="00664A88">
        <w:rPr>
          <w:b w:val="0"/>
          <w:bCs w:val="0"/>
          <w:sz w:val="24"/>
          <w:szCs w:val="24"/>
        </w:rPr>
        <w:t xml:space="preserve">  súlade so zmluvou o poskytnutí úveru.</w:t>
      </w:r>
    </w:p>
    <w:p w:rsidR="00AE0941" w:rsidRDefault="00AE0941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8F3DE5" w:rsidRDefault="008F3DE5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3D6DDE" w:rsidRDefault="003D6DDE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3D6DDE" w:rsidRDefault="003D6DDE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4C63E4" w:rsidRDefault="004C63E4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p w:rsidR="004C63E4" w:rsidRPr="00AE0941" w:rsidRDefault="004C63E4" w:rsidP="004C63E4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563E6B">
              <w:rPr>
                <w:b/>
                <w:bCs/>
              </w:rPr>
              <w:t xml:space="preserve">Majetok, </w:t>
            </w:r>
          </w:p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 w:rsidRPr="0004109B">
              <w:t>ku ktorému</w:t>
            </w:r>
            <w:r w:rsidRPr="00563E6B">
              <w:rPr>
                <w:b/>
                <w:bCs/>
              </w:rPr>
              <w:t xml:space="preserve"> </w:t>
            </w:r>
            <w:r w:rsidRPr="0004109B">
              <w:rPr>
                <w:b/>
                <w:bCs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Pozemky</w:t>
            </w:r>
          </w:p>
        </w:tc>
        <w:tc>
          <w:tcPr>
            <w:tcW w:w="4986" w:type="dxa"/>
          </w:tcPr>
          <w:p w:rsidR="00240B3B" w:rsidRPr="003F1064" w:rsidRDefault="00B711EF" w:rsidP="009028E3">
            <w:pPr>
              <w:jc w:val="center"/>
            </w:pPr>
            <w:r>
              <w:t>336</w:t>
            </w:r>
            <w:r w:rsidR="009028E3">
              <w:t>215</w:t>
            </w:r>
            <w:r>
              <w:t>,</w:t>
            </w:r>
            <w:r w:rsidR="009028E3">
              <w:t>73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Budovy, stavby</w:t>
            </w:r>
          </w:p>
        </w:tc>
        <w:tc>
          <w:tcPr>
            <w:tcW w:w="4986" w:type="dxa"/>
          </w:tcPr>
          <w:p w:rsidR="00240B3B" w:rsidRPr="003F1064" w:rsidRDefault="00E85FCE" w:rsidP="009028E3">
            <w:pPr>
              <w:jc w:val="center"/>
            </w:pPr>
            <w:r>
              <w:t>2</w:t>
            </w:r>
            <w:r w:rsidR="006B46DD">
              <w:t> </w:t>
            </w:r>
            <w:r>
              <w:t>46</w:t>
            </w:r>
            <w:r w:rsidR="009028E3">
              <w:t>7</w:t>
            </w:r>
            <w:r w:rsidR="006B46DD">
              <w:t xml:space="preserve"> </w:t>
            </w:r>
            <w:r w:rsidR="009028E3">
              <w:t>890</w:t>
            </w:r>
            <w:r>
              <w:t>,</w:t>
            </w:r>
            <w:r w:rsidR="009028E3">
              <w:t>04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40B3B" w:rsidRPr="003F1064" w:rsidRDefault="009028E3" w:rsidP="005A5D48">
            <w:pPr>
              <w:jc w:val="center"/>
            </w:pPr>
            <w:r>
              <w:t>40 151,82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40B3B" w:rsidRPr="003F1064" w:rsidRDefault="009028E3" w:rsidP="005A5D48">
            <w:pPr>
              <w:jc w:val="center"/>
            </w:pPr>
            <w:r>
              <w:t>24645,03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hmotný majetok</w:t>
            </w:r>
          </w:p>
        </w:tc>
        <w:tc>
          <w:tcPr>
            <w:tcW w:w="4986" w:type="dxa"/>
          </w:tcPr>
          <w:p w:rsidR="00240B3B" w:rsidRPr="003F1064" w:rsidRDefault="009028E3" w:rsidP="005A5D48">
            <w:pPr>
              <w:jc w:val="center"/>
            </w:pPr>
            <w:r>
              <w:t>23637,75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nehmotný majetok</w:t>
            </w:r>
          </w:p>
        </w:tc>
        <w:tc>
          <w:tcPr>
            <w:tcW w:w="4986" w:type="dxa"/>
          </w:tcPr>
          <w:p w:rsidR="00240B3B" w:rsidRPr="003F1064" w:rsidRDefault="005A5D48" w:rsidP="005A5D48">
            <w:pPr>
              <w:jc w:val="center"/>
            </w:pPr>
            <w:r>
              <w:t>600,82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Ostatný dlhodobý nehmotný majetok</w:t>
            </w:r>
          </w:p>
        </w:tc>
        <w:tc>
          <w:tcPr>
            <w:tcW w:w="4986" w:type="dxa"/>
          </w:tcPr>
          <w:p w:rsidR="00240B3B" w:rsidRPr="003F1064" w:rsidRDefault="005A5D48" w:rsidP="005A5D48">
            <w:pPr>
              <w:jc w:val="center"/>
            </w:pPr>
            <w:r>
              <w:t>15 327,46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871452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bCs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146E01">
              <w:rPr>
                <w:b/>
                <w:bCs/>
                <w:sz w:val="24"/>
                <w:szCs w:val="24"/>
              </w:rPr>
              <w:t xml:space="preserve">  </w:t>
            </w:r>
            <w:r w:rsidRPr="00563E6B">
              <w:rPr>
                <w:b/>
                <w:bCs/>
              </w:rPr>
              <w:t xml:space="preserve">Majetok, </w:t>
            </w:r>
          </w:p>
          <w:p w:rsidR="00240B3B" w:rsidRPr="0004109B" w:rsidRDefault="00240B3B" w:rsidP="00F9305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  <w:bCs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rPr>
          <w:trHeight w:val="1281"/>
        </w:trPr>
        <w:tc>
          <w:tcPr>
            <w:tcW w:w="5220" w:type="dxa"/>
          </w:tcPr>
          <w:p w:rsidR="005A5D48" w:rsidRPr="00B23BD5" w:rsidRDefault="005A5D48" w:rsidP="00F143C0">
            <w:pPr>
              <w:spacing w:line="240" w:lineRule="auto"/>
            </w:pPr>
          </w:p>
        </w:tc>
        <w:tc>
          <w:tcPr>
            <w:tcW w:w="4986" w:type="dxa"/>
          </w:tcPr>
          <w:p w:rsidR="00240B3B" w:rsidRPr="00C0630D" w:rsidRDefault="00240B3B" w:rsidP="005A5D48">
            <w:pPr>
              <w:jc w:val="center"/>
            </w:pPr>
          </w:p>
        </w:tc>
      </w:tr>
    </w:tbl>
    <w:p w:rsidR="00240B3B" w:rsidRPr="00326AA6" w:rsidRDefault="00240B3B" w:rsidP="00FC622C">
      <w:pPr>
        <w:jc w:val="both"/>
        <w:rPr>
          <w:b/>
          <w:bCs/>
          <w:color w:val="FF0000"/>
          <w:sz w:val="24"/>
          <w:szCs w:val="24"/>
        </w:rPr>
      </w:pPr>
    </w:p>
    <w:p w:rsidR="00FC622C" w:rsidRPr="00326AA6" w:rsidRDefault="00FC622C" w:rsidP="00FC622C">
      <w:pPr>
        <w:pStyle w:val="Pismenka"/>
        <w:tabs>
          <w:tab w:val="clear" w:pos="426"/>
        </w:tabs>
        <w:ind w:left="284" w:firstLine="0"/>
        <w:rPr>
          <w:color w:val="FF0000"/>
        </w:rPr>
      </w:pPr>
      <w:r w:rsidRPr="00326AA6">
        <w:rPr>
          <w:color w:val="FF0000"/>
        </w:rPr>
        <w:t xml:space="preserve">  </w:t>
      </w:r>
      <w:r w:rsidR="004375B1" w:rsidRPr="00326AA6">
        <w:rPr>
          <w:color w:val="FF0000"/>
        </w:rPr>
        <w:t xml:space="preserve"> </w:t>
      </w:r>
      <w:r w:rsidR="008F3DE5" w:rsidRPr="00326AA6">
        <w:rPr>
          <w:color w:val="FF0000"/>
        </w:rPr>
        <w:t xml:space="preserve">   </w:t>
      </w:r>
    </w:p>
    <w:p w:rsidR="00240B3B" w:rsidRPr="00980AB2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40B3B" w:rsidRPr="00A6137D">
        <w:tc>
          <w:tcPr>
            <w:tcW w:w="1843" w:type="dxa"/>
            <w:shd w:val="clear" w:color="auto" w:fill="F2F2F2"/>
          </w:tcPr>
          <w:p w:rsidR="00240B3B" w:rsidRPr="00C0630D" w:rsidRDefault="00240B3B" w:rsidP="00F9305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  <w:bCs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F143C0" w:rsidRDefault="00240B3B" w:rsidP="00F143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  <w:r>
              <w:rPr>
                <w:sz w:val="18"/>
                <w:szCs w:val="18"/>
              </w:rPr>
              <w:t xml:space="preserve">v eurách </w:t>
            </w: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B711EF">
              <w:rPr>
                <w:sz w:val="18"/>
                <w:szCs w:val="18"/>
              </w:rPr>
              <w:t>5</w:t>
            </w:r>
          </w:p>
        </w:tc>
      </w:tr>
      <w:tr w:rsidR="00240B3B" w:rsidRPr="00A6137D">
        <w:tc>
          <w:tcPr>
            <w:tcW w:w="1843" w:type="dxa"/>
          </w:tcPr>
          <w:p w:rsidR="00240B3B" w:rsidRPr="00EC5A19" w:rsidRDefault="00240B3B" w:rsidP="00F93059"/>
        </w:tc>
        <w:tc>
          <w:tcPr>
            <w:tcW w:w="709" w:type="dxa"/>
          </w:tcPr>
          <w:p w:rsidR="00240B3B" w:rsidRPr="00EC5A19" w:rsidRDefault="00240B3B" w:rsidP="00033FDB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994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990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B224B8" w:rsidRDefault="00240B3B" w:rsidP="00F93059"/>
        </w:tc>
        <w:tc>
          <w:tcPr>
            <w:tcW w:w="1134" w:type="dxa"/>
          </w:tcPr>
          <w:p w:rsidR="00240B3B" w:rsidRPr="00B224B8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1134" w:type="dxa"/>
          </w:tcPr>
          <w:p w:rsidR="00240B3B" w:rsidRPr="00EC5A19" w:rsidRDefault="00240B3B" w:rsidP="00F93059"/>
        </w:tc>
      </w:tr>
    </w:tbl>
    <w:p w:rsidR="00240B3B" w:rsidRDefault="00240B3B" w:rsidP="00240B3B">
      <w:pPr>
        <w:jc w:val="both"/>
        <w:rPr>
          <w:sz w:val="24"/>
          <w:szCs w:val="24"/>
        </w:rPr>
      </w:pPr>
    </w:p>
    <w:p w:rsidR="00C37D36" w:rsidRDefault="00C37D36" w:rsidP="00240B3B">
      <w:pPr>
        <w:jc w:val="both"/>
        <w:rPr>
          <w:sz w:val="24"/>
          <w:szCs w:val="24"/>
        </w:rPr>
      </w:pPr>
    </w:p>
    <w:p w:rsidR="00240B3B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0B3B" w:rsidRDefault="00240B3B" w:rsidP="00240B3B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 </w:t>
      </w:r>
    </w:p>
    <w:p w:rsidR="00C37D36" w:rsidRPr="006342B3" w:rsidRDefault="00C37D36" w:rsidP="00C37D3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40B3B" w:rsidRPr="00A6137D">
        <w:trPr>
          <w:trHeight w:val="658"/>
        </w:trPr>
        <w:tc>
          <w:tcPr>
            <w:tcW w:w="2340" w:type="dxa"/>
          </w:tcPr>
          <w:p w:rsidR="00240B3B" w:rsidRPr="00494554" w:rsidRDefault="004C6158" w:rsidP="00F93059">
            <w:r>
              <w:t>Západoslov. vodárenská spoločnosť, a.s.</w:t>
            </w:r>
          </w:p>
        </w:tc>
        <w:tc>
          <w:tcPr>
            <w:tcW w:w="900" w:type="dxa"/>
          </w:tcPr>
          <w:p w:rsidR="004C6158" w:rsidRPr="004C6158" w:rsidRDefault="004C6158" w:rsidP="00F93059">
            <w:pPr>
              <w:rPr>
                <w:sz w:val="20"/>
                <w:szCs w:val="20"/>
              </w:rPr>
            </w:pPr>
            <w:r w:rsidRPr="004C6158">
              <w:rPr>
                <w:sz w:val="20"/>
                <w:szCs w:val="20"/>
              </w:rPr>
              <w:t>akcia</w:t>
            </w:r>
          </w:p>
          <w:p w:rsidR="00240B3B" w:rsidRPr="00494554" w:rsidRDefault="004C6158" w:rsidP="00F93059">
            <w:r w:rsidRPr="004C6158">
              <w:rPr>
                <w:sz w:val="20"/>
                <w:szCs w:val="20"/>
              </w:rPr>
              <w:t>kmeňová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240B3B" w:rsidRPr="00494554" w:rsidRDefault="004C6158" w:rsidP="004C6158">
            <w:pPr>
              <w:jc w:val="center"/>
            </w:pPr>
            <w:r>
              <w:t>0,00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––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120 346,94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120 346,94</w:t>
            </w:r>
          </w:p>
        </w:tc>
      </w:tr>
      <w:tr w:rsidR="00240B3B" w:rsidRPr="00A6137D">
        <w:tc>
          <w:tcPr>
            <w:tcW w:w="2340" w:type="dxa"/>
          </w:tcPr>
          <w:p w:rsidR="00240B3B" w:rsidRPr="00494554" w:rsidRDefault="004C6158" w:rsidP="00F93059">
            <w:r>
              <w:lastRenderedPageBreak/>
              <w:t>Prvá Komunálna Finančná, a.s.</w:t>
            </w:r>
          </w:p>
        </w:tc>
        <w:tc>
          <w:tcPr>
            <w:tcW w:w="900" w:type="dxa"/>
          </w:tcPr>
          <w:p w:rsidR="004C6158" w:rsidRDefault="004C6158" w:rsidP="00F930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akcia</w:t>
            </w:r>
          </w:p>
          <w:p w:rsidR="004C6158" w:rsidRPr="004C6158" w:rsidRDefault="004C6158" w:rsidP="00F930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kmeňová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240B3B" w:rsidRPr="00494554" w:rsidRDefault="004C6158" w:rsidP="004C6158">
            <w:pPr>
              <w:jc w:val="center"/>
            </w:pPr>
            <w:r>
              <w:t>0,00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––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332,00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332,00</w:t>
            </w:r>
          </w:p>
        </w:tc>
      </w:tr>
      <w:tr w:rsidR="00C37D36" w:rsidRPr="00A6137D">
        <w:tc>
          <w:tcPr>
            <w:tcW w:w="2340" w:type="dxa"/>
          </w:tcPr>
          <w:p w:rsidR="00C37D36" w:rsidRPr="00B20E5E" w:rsidRDefault="00C37D36" w:rsidP="00F93059">
            <w:r>
              <w:t>Slovak Tourism, a.s.</w:t>
            </w:r>
          </w:p>
        </w:tc>
        <w:tc>
          <w:tcPr>
            <w:tcW w:w="900" w:type="dxa"/>
          </w:tcPr>
          <w:p w:rsidR="00C37D36" w:rsidRPr="00C37D36" w:rsidRDefault="00C37D36" w:rsidP="004C6158">
            <w:pPr>
              <w:jc w:val="center"/>
              <w:rPr>
                <w:sz w:val="20"/>
                <w:szCs w:val="20"/>
              </w:rPr>
            </w:pPr>
            <w:r w:rsidRPr="00C37D36">
              <w:rPr>
                <w:sz w:val="20"/>
                <w:szCs w:val="20"/>
              </w:rPr>
              <w:t>Akcia</w:t>
            </w:r>
          </w:p>
          <w:p w:rsidR="00C37D36" w:rsidRPr="00C37D36" w:rsidRDefault="00C37D36" w:rsidP="004C6158">
            <w:pPr>
              <w:jc w:val="center"/>
              <w:rPr>
                <w:sz w:val="20"/>
                <w:szCs w:val="20"/>
              </w:rPr>
            </w:pPr>
            <w:r w:rsidRPr="00C37D36">
              <w:rPr>
                <w:sz w:val="20"/>
                <w:szCs w:val="20"/>
              </w:rPr>
              <w:t>kmeňová</w:t>
            </w:r>
          </w:p>
        </w:tc>
        <w:tc>
          <w:tcPr>
            <w:tcW w:w="1080" w:type="dxa"/>
          </w:tcPr>
          <w:p w:rsidR="00C37D36" w:rsidRPr="007F6523" w:rsidRDefault="00C37D36" w:rsidP="00F93059">
            <w:r>
              <w:t xml:space="preserve">      EUR</w:t>
            </w:r>
          </w:p>
        </w:tc>
        <w:tc>
          <w:tcPr>
            <w:tcW w:w="126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08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  <w:r>
              <w:t>209 652,00</w:t>
            </w: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  <w:r>
              <w:t>209 652,00</w:t>
            </w:r>
          </w:p>
        </w:tc>
      </w:tr>
      <w:tr w:rsidR="00240B3B" w:rsidRPr="00A6137D">
        <w:tc>
          <w:tcPr>
            <w:tcW w:w="2340" w:type="dxa"/>
          </w:tcPr>
          <w:p w:rsidR="004C6158" w:rsidRPr="00B20E5E" w:rsidRDefault="004C6158" w:rsidP="00F93059">
            <w:r w:rsidRPr="00B20E5E">
              <w:t>CEDRON-Mikroregion, s.r.o.</w:t>
            </w:r>
          </w:p>
        </w:tc>
        <w:tc>
          <w:tcPr>
            <w:tcW w:w="900" w:type="dxa"/>
          </w:tcPr>
          <w:p w:rsidR="00240B3B" w:rsidRPr="007F6523" w:rsidRDefault="004C6158" w:rsidP="004C6158">
            <w:pPr>
              <w:jc w:val="center"/>
            </w:pPr>
            <w:r w:rsidRPr="007F6523">
              <w:t>––</w:t>
            </w:r>
          </w:p>
        </w:tc>
        <w:tc>
          <w:tcPr>
            <w:tcW w:w="1080" w:type="dxa"/>
          </w:tcPr>
          <w:p w:rsidR="00240B3B" w:rsidRPr="007F6523" w:rsidRDefault="004C6158" w:rsidP="00F93059">
            <w:r w:rsidRPr="007F6523">
              <w:t xml:space="preserve">     </w:t>
            </w:r>
            <w:r w:rsidR="009E601B" w:rsidRPr="007F6523">
              <w:t>––</w:t>
            </w:r>
          </w:p>
        </w:tc>
        <w:tc>
          <w:tcPr>
            <w:tcW w:w="1260" w:type="dxa"/>
          </w:tcPr>
          <w:p w:rsidR="00240B3B" w:rsidRPr="00494554" w:rsidRDefault="004C6158" w:rsidP="004C6158">
            <w:pPr>
              <w:jc w:val="center"/>
            </w:pPr>
            <w:r>
              <w:t>0,00</w:t>
            </w:r>
          </w:p>
        </w:tc>
        <w:tc>
          <w:tcPr>
            <w:tcW w:w="1080" w:type="dxa"/>
          </w:tcPr>
          <w:p w:rsidR="00240B3B" w:rsidRPr="00494554" w:rsidRDefault="004C6158" w:rsidP="004C6158">
            <w:pPr>
              <w:jc w:val="center"/>
            </w:pPr>
            <w:r>
              <w:t>––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1 360,95</w:t>
            </w:r>
          </w:p>
        </w:tc>
        <w:tc>
          <w:tcPr>
            <w:tcW w:w="1800" w:type="dxa"/>
          </w:tcPr>
          <w:p w:rsidR="00240B3B" w:rsidRPr="00494554" w:rsidRDefault="004C6158" w:rsidP="004C6158">
            <w:pPr>
              <w:jc w:val="center"/>
            </w:pPr>
            <w:r>
              <w:t>1 360,95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E14443" w:rsidRDefault="00E14443" w:rsidP="00240B3B">
      <w:pPr>
        <w:ind w:left="2520" w:hanging="2520"/>
        <w:rPr>
          <w:b/>
          <w:bCs/>
          <w:sz w:val="24"/>
          <w:szCs w:val="24"/>
        </w:rPr>
      </w:pPr>
    </w:p>
    <w:p w:rsidR="00240B3B" w:rsidRDefault="00240B3B" w:rsidP="00240B3B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4538ED">
        <w:rPr>
          <w:b/>
          <w:bCs/>
          <w:sz w:val="24"/>
          <w:szCs w:val="24"/>
        </w:rPr>
        <w:t xml:space="preserve">Obežný majetok </w:t>
      </w: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</w:p>
    <w:p w:rsidR="00E14443" w:rsidRPr="007F6523" w:rsidRDefault="00E14443" w:rsidP="00E144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0E5E">
        <w:rPr>
          <w:b/>
          <w:bCs/>
          <w:color w:val="008000"/>
          <w:sz w:val="24"/>
          <w:szCs w:val="24"/>
        </w:rPr>
        <w:t xml:space="preserve">   </w:t>
      </w:r>
      <w:r w:rsidRPr="00B20E5E">
        <w:rPr>
          <w:rFonts w:ascii="Times New Roman" w:hAnsi="Times New Roman" w:cs="Times New Roman"/>
          <w:b/>
          <w:bCs/>
          <w:color w:val="008000"/>
          <w:sz w:val="24"/>
          <w:szCs w:val="24"/>
        </w:rPr>
        <w:t xml:space="preserve"> </w:t>
      </w:r>
      <w:r w:rsidRPr="007F6523">
        <w:rPr>
          <w:rFonts w:ascii="Times New Roman" w:hAnsi="Times New Roman" w:cs="Times New Roman"/>
          <w:sz w:val="24"/>
          <w:szCs w:val="24"/>
        </w:rPr>
        <w:t>Ako zásoby sú vykazované odpadové nádoby na komunálny</w:t>
      </w:r>
      <w:r w:rsidR="00B20E5E" w:rsidRPr="007F6523">
        <w:rPr>
          <w:rFonts w:ascii="Times New Roman" w:hAnsi="Times New Roman" w:cs="Times New Roman"/>
          <w:sz w:val="24"/>
          <w:szCs w:val="24"/>
        </w:rPr>
        <w:t xml:space="preserve"> odpad</w:t>
      </w:r>
      <w:r w:rsidRPr="007F6523">
        <w:rPr>
          <w:rFonts w:ascii="Times New Roman" w:hAnsi="Times New Roman" w:cs="Times New Roman"/>
          <w:sz w:val="24"/>
          <w:szCs w:val="24"/>
        </w:rPr>
        <w:t xml:space="preserve"> a odpadové vrecia na komunálny odpad.</w:t>
      </w:r>
    </w:p>
    <w:p w:rsidR="00B20E5E" w:rsidRPr="00B20E5E" w:rsidRDefault="00B20E5E" w:rsidP="00E14443">
      <w:pPr>
        <w:spacing w:after="0" w:line="240" w:lineRule="auto"/>
        <w:rPr>
          <w:rFonts w:ascii="Times New Roman" w:hAnsi="Times New Roman" w:cs="Times New Roman"/>
          <w:b/>
          <w:bCs/>
          <w:color w:val="008000"/>
          <w:sz w:val="24"/>
          <w:szCs w:val="24"/>
        </w:rPr>
      </w:pPr>
    </w:p>
    <w:p w:rsidR="00240B3B" w:rsidRPr="00980AB2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Pohľadávky</w:t>
      </w:r>
    </w:p>
    <w:p w:rsidR="00240B3B" w:rsidRPr="00104161" w:rsidRDefault="00240B3B" w:rsidP="00240B3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bCs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240B3B" w:rsidRPr="00A6137D">
        <w:tc>
          <w:tcPr>
            <w:tcW w:w="2694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240B3B" w:rsidRPr="00104161" w:rsidRDefault="00240B3B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Opis</w:t>
            </w:r>
          </w:p>
        </w:tc>
      </w:tr>
      <w:tr w:rsidR="00240B3B" w:rsidRPr="00A6137D">
        <w:tc>
          <w:tcPr>
            <w:tcW w:w="2694" w:type="dxa"/>
          </w:tcPr>
          <w:p w:rsidR="00240B3B" w:rsidRPr="003C2105" w:rsidRDefault="00E14443" w:rsidP="00F93059">
            <w:r>
              <w:t>Nedaňové príjmy obce</w:t>
            </w:r>
          </w:p>
        </w:tc>
        <w:tc>
          <w:tcPr>
            <w:tcW w:w="1559" w:type="dxa"/>
          </w:tcPr>
          <w:p w:rsidR="00240B3B" w:rsidRPr="003C2105" w:rsidRDefault="00E14443" w:rsidP="00E14443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240B3B" w:rsidRPr="003C2105" w:rsidRDefault="00096229" w:rsidP="00E14443">
            <w:pPr>
              <w:jc w:val="center"/>
            </w:pPr>
            <w:r>
              <w:t>34838,12</w:t>
            </w:r>
          </w:p>
        </w:tc>
        <w:tc>
          <w:tcPr>
            <w:tcW w:w="3739" w:type="dxa"/>
          </w:tcPr>
          <w:p w:rsidR="00240B3B" w:rsidRDefault="00B20E5E" w:rsidP="00F93059">
            <w:r>
              <w:t>Pohľadávky z prenájmu majetku,  pohľadávky z refundácie nákladov</w:t>
            </w:r>
            <w:r w:rsidR="00AB0EAC">
              <w:t>,</w:t>
            </w:r>
          </w:p>
          <w:p w:rsidR="00AB0EAC" w:rsidRPr="003C2105" w:rsidRDefault="00AB0EAC" w:rsidP="00F93059">
            <w:r>
              <w:t>Pohľadávky z predaja majetku</w:t>
            </w:r>
          </w:p>
        </w:tc>
      </w:tr>
      <w:tr w:rsidR="00240B3B" w:rsidRPr="00A6137D">
        <w:tc>
          <w:tcPr>
            <w:tcW w:w="2694" w:type="dxa"/>
          </w:tcPr>
          <w:p w:rsidR="00240B3B" w:rsidRPr="003C2105" w:rsidRDefault="00E14443" w:rsidP="00F93059">
            <w:r>
              <w:t>Daňové príjmy obce</w:t>
            </w:r>
          </w:p>
        </w:tc>
        <w:tc>
          <w:tcPr>
            <w:tcW w:w="1559" w:type="dxa"/>
          </w:tcPr>
          <w:p w:rsidR="00240B3B" w:rsidRPr="003C2105" w:rsidRDefault="00E14443" w:rsidP="00E14443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240B3B" w:rsidRPr="003C2105" w:rsidRDefault="00096229" w:rsidP="00E14443">
            <w:pPr>
              <w:jc w:val="center"/>
            </w:pPr>
            <w:r>
              <w:t>7484,67</w:t>
            </w:r>
          </w:p>
        </w:tc>
        <w:tc>
          <w:tcPr>
            <w:tcW w:w="3739" w:type="dxa"/>
          </w:tcPr>
          <w:p w:rsidR="00240B3B" w:rsidRPr="003C2105" w:rsidRDefault="00E14443" w:rsidP="00F93059">
            <w:r>
              <w:t>Pohľadávky na dani z nehnuteľnosti, dane za psa, dane z</w:t>
            </w:r>
            <w:r w:rsidR="00B20E5E">
              <w:t> </w:t>
            </w:r>
            <w:r>
              <w:t>ubytovania</w:t>
            </w:r>
          </w:p>
        </w:tc>
      </w:tr>
      <w:tr w:rsidR="00240B3B" w:rsidRPr="00A6137D">
        <w:tc>
          <w:tcPr>
            <w:tcW w:w="2694" w:type="dxa"/>
          </w:tcPr>
          <w:p w:rsidR="00240B3B" w:rsidRPr="003C2105" w:rsidRDefault="00E14443" w:rsidP="00F93059">
            <w:r>
              <w:t>Iné pohľadávky</w:t>
            </w:r>
          </w:p>
        </w:tc>
        <w:tc>
          <w:tcPr>
            <w:tcW w:w="1559" w:type="dxa"/>
          </w:tcPr>
          <w:p w:rsidR="00240B3B" w:rsidRPr="003C2105" w:rsidRDefault="00E14443" w:rsidP="00E14443">
            <w:pPr>
              <w:jc w:val="center"/>
            </w:pPr>
            <w:r>
              <w:t>081</w:t>
            </w:r>
          </w:p>
        </w:tc>
        <w:tc>
          <w:tcPr>
            <w:tcW w:w="2268" w:type="dxa"/>
          </w:tcPr>
          <w:p w:rsidR="00240B3B" w:rsidRPr="003C2105" w:rsidRDefault="00096229" w:rsidP="00E14443">
            <w:pPr>
              <w:jc w:val="center"/>
            </w:pPr>
            <w:r>
              <w:t>12339,02</w:t>
            </w:r>
          </w:p>
        </w:tc>
        <w:tc>
          <w:tcPr>
            <w:tcW w:w="3739" w:type="dxa"/>
          </w:tcPr>
          <w:p w:rsidR="00240B3B" w:rsidRPr="003C2105" w:rsidRDefault="00E14443" w:rsidP="00E14443">
            <w:pPr>
              <w:spacing w:line="240" w:lineRule="auto"/>
            </w:pPr>
            <w:r>
              <w:t xml:space="preserve">Pohľadávky na inkase za spotrebu vody z obecného vodovodu, </w:t>
            </w:r>
            <w:r w:rsidR="00B20E5E">
              <w:t xml:space="preserve">pohľadávka voči fyz. osobe – priestupky,  </w:t>
            </w:r>
            <w:r>
              <w:t>pohľadávka voči Ministerstvu ŽP SR</w:t>
            </w:r>
            <w:r w:rsidR="00AB0EAC">
              <w:t>, pokuty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406956" w:rsidRPr="00406956" w:rsidRDefault="00240B3B" w:rsidP="0040695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bCs w:val="0"/>
          <w:sz w:val="24"/>
          <w:szCs w:val="24"/>
        </w:rPr>
        <w:t xml:space="preserve"> k pohľadávkam - tabuľka č.3</w:t>
      </w:r>
    </w:p>
    <w:p w:rsidR="00240B3B" w:rsidRDefault="00406956" w:rsidP="00240B3B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="009E601B">
        <w:rPr>
          <w:b w:val="0"/>
          <w:bCs w:val="0"/>
          <w:sz w:val="24"/>
          <w:szCs w:val="24"/>
        </w:rPr>
        <w:t xml:space="preserve">  </w:t>
      </w:r>
      <w:r w:rsidR="00E14443">
        <w:rPr>
          <w:b w:val="0"/>
          <w:bCs w:val="0"/>
          <w:sz w:val="24"/>
          <w:szCs w:val="24"/>
        </w:rPr>
        <w:t xml:space="preserve"> </w:t>
      </w:r>
      <w:r w:rsidR="00E14443" w:rsidRPr="00406956">
        <w:rPr>
          <w:b w:val="0"/>
          <w:bCs w:val="0"/>
          <w:sz w:val="24"/>
          <w:szCs w:val="24"/>
        </w:rPr>
        <w:t>V r.2012 sa vytvorila opravná položka vo výške 100 % k pohľadávke voči Ministerstvu životného prostredia SR z dôvodu pravdepodobnosti nevymožiteľnosti pohľadávky. Výška pohľadávky 1120,30 €, výška opravnej položky 1120,30 €. V r.201</w:t>
      </w:r>
      <w:r w:rsidR="00096229">
        <w:rPr>
          <w:b w:val="0"/>
          <w:bCs w:val="0"/>
          <w:sz w:val="24"/>
          <w:szCs w:val="24"/>
        </w:rPr>
        <w:t>8</w:t>
      </w:r>
      <w:r w:rsidR="00E14443" w:rsidRPr="00406956">
        <w:rPr>
          <w:b w:val="0"/>
          <w:bCs w:val="0"/>
          <w:sz w:val="24"/>
          <w:szCs w:val="24"/>
        </w:rPr>
        <w:t xml:space="preserve"> sa výška takto vytvorenej opravnej položky nemení.</w:t>
      </w:r>
      <w:r w:rsidR="00E14443" w:rsidRPr="00406956">
        <w:rPr>
          <w:b w:val="0"/>
          <w:bCs w:val="0"/>
        </w:rPr>
        <w:t xml:space="preserve"> </w:t>
      </w:r>
      <w:r w:rsidR="00240B3B" w:rsidRPr="00406956">
        <w:rPr>
          <w:b w:val="0"/>
          <w:bCs w:val="0"/>
          <w:sz w:val="24"/>
          <w:szCs w:val="24"/>
        </w:rPr>
        <w:t xml:space="preserve"> 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990D55">
        <w:rPr>
          <w:b w:val="0"/>
          <w:bCs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(</w:t>
      </w:r>
      <w:r w:rsidRPr="006342B3">
        <w:rPr>
          <w:b w:val="0"/>
          <w:bCs w:val="0"/>
          <w:sz w:val="24"/>
          <w:szCs w:val="24"/>
        </w:rPr>
        <w:t>riadky 0</w:t>
      </w:r>
      <w:r>
        <w:rPr>
          <w:b w:val="0"/>
          <w:bCs w:val="0"/>
          <w:sz w:val="24"/>
          <w:szCs w:val="24"/>
        </w:rPr>
        <w:t>48</w:t>
      </w:r>
      <w:r w:rsidRPr="006342B3">
        <w:rPr>
          <w:b w:val="0"/>
          <w:bCs w:val="0"/>
          <w:sz w:val="24"/>
          <w:szCs w:val="24"/>
        </w:rPr>
        <w:t xml:space="preserve"> a 0</w:t>
      </w:r>
      <w:r>
        <w:rPr>
          <w:b w:val="0"/>
          <w:bCs w:val="0"/>
          <w:sz w:val="24"/>
          <w:szCs w:val="24"/>
        </w:rPr>
        <w:t>60</w:t>
      </w:r>
      <w:r w:rsidRPr="006342B3">
        <w:rPr>
          <w:b w:val="0"/>
          <w:bCs w:val="0"/>
          <w:sz w:val="24"/>
          <w:szCs w:val="24"/>
        </w:rPr>
        <w:t xml:space="preserve"> súvahy</w:t>
      </w:r>
      <w:r>
        <w:rPr>
          <w:b w:val="0"/>
          <w:bCs w:val="0"/>
          <w:sz w:val="24"/>
          <w:szCs w:val="24"/>
        </w:rPr>
        <w:t>) - tabuľka č.4</w:t>
      </w:r>
    </w:p>
    <w:p w:rsidR="00831347" w:rsidRDefault="002B0A53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1.</w:t>
      </w:r>
      <w:r w:rsidR="000A4D37">
        <w:rPr>
          <w:b w:val="0"/>
          <w:bCs w:val="0"/>
          <w:sz w:val="24"/>
          <w:szCs w:val="24"/>
        </w:rPr>
        <w:t xml:space="preserve">/ </w:t>
      </w:r>
      <w:r w:rsidR="00EB565F">
        <w:rPr>
          <w:b w:val="0"/>
          <w:bCs w:val="0"/>
          <w:sz w:val="24"/>
          <w:szCs w:val="24"/>
        </w:rPr>
        <w:t>Pohľadávky v lehote splatnosti</w:t>
      </w:r>
      <w:r w:rsidR="000A4D37">
        <w:rPr>
          <w:b w:val="0"/>
          <w:bCs w:val="0"/>
          <w:sz w:val="24"/>
          <w:szCs w:val="24"/>
        </w:rPr>
        <w:t xml:space="preserve"> </w:t>
      </w:r>
      <w:r w:rsidR="00831347">
        <w:rPr>
          <w:b w:val="0"/>
          <w:bCs w:val="0"/>
          <w:sz w:val="24"/>
          <w:szCs w:val="24"/>
        </w:rPr>
        <w:t>s</w:t>
      </w:r>
      <w:r w:rsidR="00805150">
        <w:rPr>
          <w:b w:val="0"/>
          <w:bCs w:val="0"/>
          <w:sz w:val="24"/>
          <w:szCs w:val="24"/>
        </w:rPr>
        <w:t xml:space="preserve"> dobou splatnosti do jedného roka </w:t>
      </w:r>
    </w:p>
    <w:p w:rsidR="00F945B0" w:rsidRDefault="00805150" w:rsidP="002B0A53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vrátane:  </w:t>
      </w:r>
    </w:p>
    <w:p w:rsidR="00805150" w:rsidRDefault="00096229" w:rsidP="00EB565F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-</w:t>
      </w:r>
      <w:r w:rsidR="00805150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  </w:t>
      </w:r>
      <w:r w:rsidR="00805150">
        <w:rPr>
          <w:b w:val="0"/>
          <w:bCs w:val="0"/>
          <w:sz w:val="24"/>
          <w:szCs w:val="24"/>
        </w:rPr>
        <w:t xml:space="preserve">z refundácie nákladov                                         </w:t>
      </w:r>
      <w:r w:rsidR="00F945B0">
        <w:rPr>
          <w:b w:val="0"/>
          <w:bCs w:val="0"/>
          <w:sz w:val="24"/>
          <w:szCs w:val="24"/>
        </w:rPr>
        <w:t xml:space="preserve">                    </w:t>
      </w:r>
      <w:r w:rsidR="0084432B">
        <w:rPr>
          <w:b w:val="0"/>
          <w:bCs w:val="0"/>
          <w:sz w:val="24"/>
          <w:szCs w:val="24"/>
        </w:rPr>
        <w:t xml:space="preserve">      </w:t>
      </w:r>
      <w:r w:rsidR="00F945B0">
        <w:rPr>
          <w:b w:val="0"/>
          <w:bCs w:val="0"/>
          <w:sz w:val="24"/>
          <w:szCs w:val="24"/>
        </w:rPr>
        <w:t xml:space="preserve">   </w:t>
      </w:r>
      <w:r w:rsidR="00805150">
        <w:rPr>
          <w:b w:val="0"/>
          <w:bCs w:val="0"/>
          <w:sz w:val="24"/>
          <w:szCs w:val="24"/>
        </w:rPr>
        <w:t xml:space="preserve">  </w:t>
      </w:r>
      <w:r w:rsidR="009F78ED">
        <w:rPr>
          <w:b w:val="0"/>
          <w:bCs w:val="0"/>
          <w:sz w:val="24"/>
          <w:szCs w:val="24"/>
        </w:rPr>
        <w:t xml:space="preserve">  </w:t>
      </w:r>
      <w:r w:rsidR="009A0C1B">
        <w:rPr>
          <w:b w:val="0"/>
          <w:bCs w:val="0"/>
          <w:sz w:val="24"/>
          <w:szCs w:val="24"/>
        </w:rPr>
        <w:t xml:space="preserve">    789,85</w:t>
      </w:r>
      <w:r w:rsidR="00805150">
        <w:rPr>
          <w:b w:val="0"/>
          <w:bCs w:val="0"/>
          <w:sz w:val="24"/>
          <w:szCs w:val="24"/>
        </w:rPr>
        <w:t xml:space="preserve"> €</w:t>
      </w:r>
    </w:p>
    <w:p w:rsidR="009F78ED" w:rsidRDefault="00096229" w:rsidP="00805150">
      <w:pPr>
        <w:pStyle w:val="Pismenka"/>
        <w:tabs>
          <w:tab w:val="clear" w:pos="426"/>
        </w:tabs>
        <w:ind w:left="318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805150">
        <w:rPr>
          <w:b w:val="0"/>
          <w:bCs w:val="0"/>
          <w:sz w:val="24"/>
          <w:szCs w:val="24"/>
        </w:rPr>
        <w:t xml:space="preserve"> -</w:t>
      </w:r>
      <w:r>
        <w:rPr>
          <w:b w:val="0"/>
          <w:bCs w:val="0"/>
          <w:sz w:val="24"/>
          <w:szCs w:val="24"/>
        </w:rPr>
        <w:t xml:space="preserve">    </w:t>
      </w:r>
      <w:r w:rsidR="00805150">
        <w:rPr>
          <w:b w:val="0"/>
          <w:bCs w:val="0"/>
          <w:sz w:val="24"/>
          <w:szCs w:val="24"/>
        </w:rPr>
        <w:t xml:space="preserve"> inkaso za spotrebu vody z obecného vodovodu  </w:t>
      </w:r>
      <w:r w:rsidR="00F945B0">
        <w:rPr>
          <w:b w:val="0"/>
          <w:bCs w:val="0"/>
          <w:sz w:val="24"/>
          <w:szCs w:val="24"/>
        </w:rPr>
        <w:t xml:space="preserve">                     </w:t>
      </w:r>
      <w:r w:rsidR="0084432B">
        <w:rPr>
          <w:b w:val="0"/>
          <w:bCs w:val="0"/>
          <w:sz w:val="24"/>
          <w:szCs w:val="24"/>
        </w:rPr>
        <w:t xml:space="preserve"> </w:t>
      </w:r>
      <w:r w:rsidR="00F945B0">
        <w:rPr>
          <w:b w:val="0"/>
          <w:bCs w:val="0"/>
          <w:sz w:val="24"/>
          <w:szCs w:val="24"/>
        </w:rPr>
        <w:t xml:space="preserve">    </w:t>
      </w:r>
      <w:r w:rsidR="00805150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7 259,02</w:t>
      </w:r>
      <w:r w:rsidR="00805150">
        <w:rPr>
          <w:b w:val="0"/>
          <w:bCs w:val="0"/>
          <w:sz w:val="24"/>
          <w:szCs w:val="24"/>
        </w:rPr>
        <w:t xml:space="preserve"> €  </w:t>
      </w:r>
    </w:p>
    <w:p w:rsidR="00096229" w:rsidRDefault="009A0C1B" w:rsidP="00096229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</w:t>
      </w:r>
      <w:r w:rsidR="00096229">
        <w:rPr>
          <w:b w:val="0"/>
          <w:bCs w:val="0"/>
          <w:sz w:val="24"/>
          <w:szCs w:val="24"/>
        </w:rPr>
        <w:t xml:space="preserve">   -</w:t>
      </w:r>
      <w:r w:rsidR="009F78ED">
        <w:rPr>
          <w:b w:val="0"/>
          <w:bCs w:val="0"/>
          <w:sz w:val="24"/>
          <w:szCs w:val="24"/>
        </w:rPr>
        <w:tab/>
      </w:r>
      <w:r w:rsidR="00096229">
        <w:rPr>
          <w:b w:val="0"/>
          <w:bCs w:val="0"/>
          <w:sz w:val="24"/>
          <w:szCs w:val="24"/>
        </w:rPr>
        <w:t xml:space="preserve">daň z ubytovania                                                                            </w:t>
      </w:r>
      <w:r>
        <w:rPr>
          <w:b w:val="0"/>
          <w:bCs w:val="0"/>
          <w:sz w:val="24"/>
          <w:szCs w:val="24"/>
        </w:rPr>
        <w:t>6 343.00</w:t>
      </w:r>
      <w:r w:rsidR="00096229">
        <w:rPr>
          <w:b w:val="0"/>
          <w:bCs w:val="0"/>
          <w:sz w:val="24"/>
          <w:szCs w:val="24"/>
        </w:rPr>
        <w:t xml:space="preserve"> €</w:t>
      </w:r>
    </w:p>
    <w:p w:rsidR="00EB565F" w:rsidRDefault="009F78ED" w:rsidP="00805150">
      <w:pPr>
        <w:pStyle w:val="Pismenka"/>
        <w:tabs>
          <w:tab w:val="clear" w:pos="426"/>
        </w:tabs>
        <w:ind w:left="318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  <w:t xml:space="preserve"> </w:t>
      </w:r>
      <w:r>
        <w:rPr>
          <w:b w:val="0"/>
          <w:bCs w:val="0"/>
          <w:sz w:val="24"/>
          <w:szCs w:val="24"/>
        </w:rPr>
        <w:tab/>
      </w:r>
      <w:r w:rsidR="00EB565F">
        <w:rPr>
          <w:b w:val="0"/>
          <w:bCs w:val="0"/>
          <w:sz w:val="24"/>
          <w:szCs w:val="24"/>
        </w:rPr>
        <w:t xml:space="preserve">  </w:t>
      </w:r>
    </w:p>
    <w:p w:rsidR="00F945B0" w:rsidRDefault="00F945B0" w:rsidP="00F945B0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2./ </w:t>
      </w:r>
      <w:r w:rsidR="00EB565F">
        <w:rPr>
          <w:b w:val="0"/>
          <w:bCs w:val="0"/>
          <w:sz w:val="24"/>
          <w:szCs w:val="24"/>
        </w:rPr>
        <w:t xml:space="preserve">Pohľadávky po </w:t>
      </w:r>
      <w:r w:rsidR="000A4D37">
        <w:rPr>
          <w:b w:val="0"/>
          <w:bCs w:val="0"/>
          <w:sz w:val="24"/>
          <w:szCs w:val="24"/>
        </w:rPr>
        <w:t>dobe</w:t>
      </w:r>
      <w:r w:rsidR="00EB565F">
        <w:rPr>
          <w:b w:val="0"/>
          <w:bCs w:val="0"/>
          <w:sz w:val="24"/>
          <w:szCs w:val="24"/>
        </w:rPr>
        <w:t xml:space="preserve"> splatnosti</w:t>
      </w:r>
      <w:r w:rsidR="00831347">
        <w:rPr>
          <w:b w:val="0"/>
          <w:bCs w:val="0"/>
          <w:sz w:val="24"/>
          <w:szCs w:val="24"/>
        </w:rPr>
        <w:t>:</w:t>
      </w:r>
      <w:r w:rsidR="00EB565F">
        <w:rPr>
          <w:b w:val="0"/>
          <w:bCs w:val="0"/>
          <w:sz w:val="24"/>
          <w:szCs w:val="24"/>
        </w:rPr>
        <w:t xml:space="preserve"> </w:t>
      </w:r>
      <w:r w:rsidR="009F78ED">
        <w:rPr>
          <w:b w:val="0"/>
          <w:bCs w:val="0"/>
          <w:sz w:val="24"/>
          <w:szCs w:val="24"/>
        </w:rPr>
        <w:t xml:space="preserve"> </w:t>
      </w:r>
    </w:p>
    <w:p w:rsidR="00240B3B" w:rsidRDefault="00F945B0" w:rsidP="00F945B0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-      </w:t>
      </w:r>
      <w:r w:rsidR="00EB565F">
        <w:rPr>
          <w:b w:val="0"/>
          <w:bCs w:val="0"/>
          <w:sz w:val="24"/>
          <w:szCs w:val="24"/>
        </w:rPr>
        <w:t>voči Ministerstvu životného prostredia SR – prieskumné vrty</w:t>
      </w:r>
      <w:r w:rsidR="00240B3B" w:rsidRPr="00CC4187">
        <w:rPr>
          <w:b w:val="0"/>
          <w:bCs w:val="0"/>
          <w:sz w:val="24"/>
          <w:szCs w:val="24"/>
        </w:rPr>
        <w:t xml:space="preserve"> </w:t>
      </w:r>
      <w:r w:rsidR="00EB565F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</w:t>
      </w:r>
      <w:r w:rsidR="00200DF8">
        <w:rPr>
          <w:b w:val="0"/>
          <w:bCs w:val="0"/>
          <w:sz w:val="24"/>
          <w:szCs w:val="24"/>
        </w:rPr>
        <w:t xml:space="preserve">    </w:t>
      </w:r>
      <w:r w:rsidR="00EB565F">
        <w:rPr>
          <w:b w:val="0"/>
          <w:bCs w:val="0"/>
          <w:sz w:val="24"/>
          <w:szCs w:val="24"/>
        </w:rPr>
        <w:t>1 120,30 €</w:t>
      </w:r>
    </w:p>
    <w:p w:rsidR="00EB565F" w:rsidRDefault="00EB565F" w:rsidP="00EB565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daň z nehnuteľnosti                                                                    </w:t>
      </w:r>
      <w:r w:rsidR="00F945B0">
        <w:rPr>
          <w:b w:val="0"/>
          <w:bCs w:val="0"/>
          <w:sz w:val="24"/>
          <w:szCs w:val="24"/>
        </w:rPr>
        <w:t xml:space="preserve">  </w:t>
      </w:r>
      <w:r>
        <w:rPr>
          <w:b w:val="0"/>
          <w:bCs w:val="0"/>
          <w:sz w:val="24"/>
          <w:szCs w:val="24"/>
        </w:rPr>
        <w:t xml:space="preserve"> </w:t>
      </w:r>
      <w:r w:rsidR="009A0C1B">
        <w:rPr>
          <w:b w:val="0"/>
          <w:bCs w:val="0"/>
          <w:sz w:val="24"/>
          <w:szCs w:val="24"/>
        </w:rPr>
        <w:t xml:space="preserve"> 1 141,67 </w:t>
      </w:r>
      <w:r>
        <w:rPr>
          <w:b w:val="0"/>
          <w:bCs w:val="0"/>
          <w:sz w:val="24"/>
          <w:szCs w:val="24"/>
        </w:rPr>
        <w:t>€</w:t>
      </w:r>
    </w:p>
    <w:p w:rsidR="00DE6826" w:rsidRDefault="00DE6826" w:rsidP="00DE6826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 prenájmu majetku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 w:rsidR="001A09E9">
        <w:rPr>
          <w:b w:val="0"/>
          <w:bCs w:val="0"/>
          <w:sz w:val="24"/>
          <w:szCs w:val="24"/>
        </w:rPr>
        <w:t xml:space="preserve">                    </w:t>
      </w:r>
      <w:r w:rsidR="009A0C1B">
        <w:rPr>
          <w:b w:val="0"/>
          <w:bCs w:val="0"/>
          <w:sz w:val="24"/>
          <w:szCs w:val="24"/>
        </w:rPr>
        <w:t xml:space="preserve">1 294,12 </w:t>
      </w:r>
      <w:r>
        <w:rPr>
          <w:b w:val="0"/>
          <w:bCs w:val="0"/>
          <w:sz w:val="24"/>
          <w:szCs w:val="24"/>
        </w:rPr>
        <w:t xml:space="preserve">€   </w:t>
      </w:r>
    </w:p>
    <w:p w:rsidR="00DE6826" w:rsidRDefault="00DE6826" w:rsidP="0084432B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za pokutu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 w:rsidR="009A0C1B">
        <w:rPr>
          <w:b w:val="0"/>
          <w:bCs w:val="0"/>
          <w:sz w:val="24"/>
          <w:szCs w:val="24"/>
        </w:rPr>
        <w:t xml:space="preserve">        </w:t>
      </w:r>
      <w:r>
        <w:rPr>
          <w:b w:val="0"/>
          <w:bCs w:val="0"/>
          <w:sz w:val="24"/>
          <w:szCs w:val="24"/>
        </w:rPr>
        <w:t>5 000,00 €</w:t>
      </w:r>
    </w:p>
    <w:p w:rsidR="0084432B" w:rsidRDefault="009A0C1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 xml:space="preserve">       -    z predaja majetku 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  <w:t xml:space="preserve">                                32 800,00 €</w:t>
      </w:r>
      <w:r>
        <w:rPr>
          <w:b w:val="0"/>
          <w:bCs w:val="0"/>
          <w:sz w:val="24"/>
          <w:szCs w:val="24"/>
        </w:rPr>
        <w:tab/>
      </w:r>
    </w:p>
    <w:p w:rsidR="009A0C1B" w:rsidRDefault="009A0C1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9A0C1B" w:rsidRDefault="009A0C1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406956" w:rsidRDefault="00406956" w:rsidP="004069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 w:rsidRPr="004069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06956">
        <w:rPr>
          <w:rFonts w:ascii="Times New Roman" w:hAnsi="Times New Roman" w:cs="Times New Roman"/>
          <w:sz w:val="24"/>
          <w:szCs w:val="24"/>
        </w:rPr>
        <w:t>Ako finančný majetok sú vykázané peniaze v pokladnici, ceniny ( poštové známky, stravné lístky) a účty v bankách, s ktorými môže obec voľne disponovať.</w:t>
      </w:r>
    </w:p>
    <w:p w:rsidR="00F945B0" w:rsidRPr="00406956" w:rsidRDefault="00F945B0" w:rsidP="0040695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 xml:space="preserve">opis významných zložiek </w:t>
      </w:r>
      <w:r w:rsidRPr="00A72934">
        <w:rPr>
          <w:sz w:val="24"/>
          <w:szCs w:val="24"/>
        </w:rPr>
        <w:t>krátkodobého finančného majetku</w:t>
      </w:r>
      <w:r w:rsidRPr="00A72934">
        <w:rPr>
          <w:b w:val="0"/>
          <w:bCs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240B3B" w:rsidRPr="00A72934">
        <w:tc>
          <w:tcPr>
            <w:tcW w:w="4962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40B3B" w:rsidRPr="00A72934" w:rsidRDefault="00240B3B" w:rsidP="00DE6826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Zostatok k 31.12.201</w:t>
            </w:r>
            <w:r w:rsidR="00DE6826">
              <w:rPr>
                <w:b/>
                <w:bCs/>
              </w:rPr>
              <w:t>6</w:t>
            </w:r>
          </w:p>
        </w:tc>
      </w:tr>
      <w:tr w:rsidR="00240B3B" w:rsidRPr="00A72934">
        <w:tc>
          <w:tcPr>
            <w:tcW w:w="4962" w:type="dxa"/>
          </w:tcPr>
          <w:p w:rsidR="00240B3B" w:rsidRPr="00A72934" w:rsidRDefault="00F143C0" w:rsidP="00F93059">
            <w:r w:rsidRPr="00A72934">
              <w:t>Poštové známky</w:t>
            </w:r>
          </w:p>
        </w:tc>
        <w:tc>
          <w:tcPr>
            <w:tcW w:w="5244" w:type="dxa"/>
          </w:tcPr>
          <w:p w:rsidR="00240B3B" w:rsidRPr="00A72934" w:rsidRDefault="009A0C1B" w:rsidP="009A0C1B">
            <w:pPr>
              <w:jc w:val="center"/>
            </w:pPr>
            <w:r>
              <w:t>13,0</w:t>
            </w:r>
            <w:r w:rsidR="00DE6826">
              <w:t xml:space="preserve">0 </w:t>
            </w:r>
            <w:r w:rsidR="00F143C0" w:rsidRPr="00A72934">
              <w:t>€</w:t>
            </w:r>
          </w:p>
        </w:tc>
      </w:tr>
      <w:tr w:rsidR="00240B3B" w:rsidRPr="00A72934">
        <w:tc>
          <w:tcPr>
            <w:tcW w:w="4962" w:type="dxa"/>
          </w:tcPr>
          <w:p w:rsidR="00240B3B" w:rsidRPr="00A72934" w:rsidRDefault="00F143C0" w:rsidP="00F93059">
            <w:r w:rsidRPr="00A72934">
              <w:t>Stravné lístky</w:t>
            </w:r>
          </w:p>
        </w:tc>
        <w:tc>
          <w:tcPr>
            <w:tcW w:w="5244" w:type="dxa"/>
          </w:tcPr>
          <w:p w:rsidR="00240B3B" w:rsidRPr="00A72934" w:rsidRDefault="009A0C1B" w:rsidP="009A0C1B">
            <w:pPr>
              <w:jc w:val="center"/>
            </w:pPr>
            <w:r>
              <w:t>884</w:t>
            </w:r>
            <w:r w:rsidR="00F143C0" w:rsidRPr="00A72934">
              <w:t>,00 €</w:t>
            </w:r>
          </w:p>
        </w:tc>
      </w:tr>
      <w:tr w:rsidR="00240B3B" w:rsidRPr="00A72934">
        <w:trPr>
          <w:trHeight w:val="315"/>
        </w:trPr>
        <w:tc>
          <w:tcPr>
            <w:tcW w:w="4962" w:type="dxa"/>
          </w:tcPr>
          <w:p w:rsidR="00240B3B" w:rsidRPr="00A72934" w:rsidRDefault="00F143C0" w:rsidP="00F93059">
            <w:r w:rsidRPr="00A72934">
              <w:t>Pokladnica</w:t>
            </w:r>
          </w:p>
        </w:tc>
        <w:tc>
          <w:tcPr>
            <w:tcW w:w="5244" w:type="dxa"/>
          </w:tcPr>
          <w:p w:rsidR="00240B3B" w:rsidRPr="00A72934" w:rsidRDefault="009A0C1B" w:rsidP="009A0C1B">
            <w:r>
              <w:t xml:space="preserve">                                            839,71 €</w:t>
            </w:r>
          </w:p>
        </w:tc>
      </w:tr>
      <w:tr w:rsidR="00F143C0" w:rsidRPr="00A72934">
        <w:trPr>
          <w:trHeight w:val="317"/>
        </w:trPr>
        <w:tc>
          <w:tcPr>
            <w:tcW w:w="4962" w:type="dxa"/>
          </w:tcPr>
          <w:p w:rsidR="00F143C0" w:rsidRPr="00A72934" w:rsidRDefault="00F143C0" w:rsidP="00F143C0">
            <w:pPr>
              <w:spacing w:line="192" w:lineRule="auto"/>
            </w:pPr>
            <w:r w:rsidRPr="00A72934">
              <w:t>Bankové účty</w:t>
            </w:r>
            <w:r w:rsidR="00A72934" w:rsidRPr="00A72934">
              <w:t xml:space="preserve"> </w:t>
            </w:r>
            <w:r w:rsidRPr="00A72934">
              <w:t xml:space="preserve"> </w:t>
            </w:r>
          </w:p>
        </w:tc>
        <w:tc>
          <w:tcPr>
            <w:tcW w:w="5244" w:type="dxa"/>
          </w:tcPr>
          <w:p w:rsidR="00F143C0" w:rsidRPr="00A72934" w:rsidRDefault="009A0C1B" w:rsidP="009A0C1B">
            <w:pPr>
              <w:jc w:val="center"/>
            </w:pPr>
            <w:r>
              <w:t>144 293,07</w:t>
            </w:r>
            <w:r w:rsidR="00A72934" w:rsidRPr="00A72934">
              <w:t xml:space="preserve"> €</w:t>
            </w:r>
          </w:p>
        </w:tc>
      </w:tr>
    </w:tbl>
    <w:p w:rsidR="00240B3B" w:rsidRDefault="00240B3B" w:rsidP="00406956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84432B" w:rsidRPr="004C63E4" w:rsidRDefault="00406956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 w:rsidRPr="00406956">
        <w:rPr>
          <w:rFonts w:ascii="Times New Roman" w:hAnsi="Times New Roman" w:cs="Times New Roman"/>
          <w:sz w:val="24"/>
          <w:szCs w:val="24"/>
        </w:rPr>
        <w:t xml:space="preserve">      Medzi položky časového rozlíšenia aktív patria najmä : predplatné, členské poplatky, služby za telekomunikačné služby a iné služby</w:t>
      </w:r>
    </w:p>
    <w:p w:rsidR="004C63E4" w:rsidRDefault="004C63E4" w:rsidP="00240B3B">
      <w:pPr>
        <w:jc w:val="center"/>
        <w:rPr>
          <w:b/>
          <w:bCs/>
          <w:sz w:val="24"/>
          <w:szCs w:val="24"/>
        </w:rPr>
      </w:pPr>
    </w:p>
    <w:p w:rsidR="00240B3B" w:rsidRPr="003C4B7A" w:rsidRDefault="00240B3B" w:rsidP="00240B3B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240B3B" w:rsidRPr="004C63E4" w:rsidRDefault="00240B3B" w:rsidP="004C63E4">
      <w:pPr>
        <w:jc w:val="center"/>
        <w:rPr>
          <w:b/>
          <w:bCs/>
          <w:sz w:val="24"/>
          <w:szCs w:val="24"/>
        </w:rPr>
      </w:pPr>
      <w:r w:rsidRPr="003C4B7A">
        <w:t>Informácie o údajoch na strane pasív súvahy</w:t>
      </w:r>
    </w:p>
    <w:p w:rsidR="00240B3B" w:rsidRDefault="00240B3B" w:rsidP="00240B3B">
      <w:pPr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 xml:space="preserve">A </w:t>
      </w:r>
      <w:r>
        <w:rPr>
          <w:b/>
          <w:bCs/>
          <w:sz w:val="24"/>
          <w:szCs w:val="24"/>
        </w:rPr>
        <w:t xml:space="preserve"> </w:t>
      </w:r>
      <w:r w:rsidRPr="003C4B7A">
        <w:rPr>
          <w:b/>
          <w:bCs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240B3B" w:rsidRPr="00A6137D">
        <w:tc>
          <w:tcPr>
            <w:tcW w:w="3544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40B3B" w:rsidRPr="00144874" w:rsidRDefault="00240B3B" w:rsidP="00A72934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>jednotlivých položiek vlastného imania, najmä zmeny oceňovacích rozdielov, opravy významných chýb minulých rokov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F945B0" w:rsidP="00F93059">
            <w:r>
              <w:t>Oceňovacie rozdiely z kapitálových účastín</w:t>
            </w:r>
          </w:p>
        </w:tc>
        <w:tc>
          <w:tcPr>
            <w:tcW w:w="6662" w:type="dxa"/>
          </w:tcPr>
          <w:p w:rsidR="00240B3B" w:rsidRPr="00F945B0" w:rsidRDefault="00F945B0" w:rsidP="00F93059">
            <w:pPr>
              <w:rPr>
                <w:color w:val="008000"/>
              </w:rPr>
            </w:pPr>
            <w:r>
              <w:t>Riadok súvahy 119 – V priebehu roka nenastal žiadny pohyb</w:t>
            </w:r>
            <w:r w:rsidR="00A72934">
              <w:t xml:space="preserve"> </w:t>
            </w:r>
            <w:r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F945B0" w:rsidP="00F93059">
            <w:r>
              <w:t>Nevysporiadaný výsledok hospodárenia minulých rokov</w:t>
            </w:r>
          </w:p>
        </w:tc>
        <w:tc>
          <w:tcPr>
            <w:tcW w:w="6662" w:type="dxa"/>
          </w:tcPr>
          <w:p w:rsidR="00240B3B" w:rsidRPr="00FA1A6F" w:rsidRDefault="00F945B0" w:rsidP="009A0C1B">
            <w:r>
              <w:t>Riadok súvahy 124</w:t>
            </w:r>
            <w:r w:rsidR="00F62E77">
              <w:t xml:space="preserve"> – oproti r. 201</w:t>
            </w:r>
            <w:r w:rsidR="009A0C1B">
              <w:t>6</w:t>
            </w:r>
            <w:r w:rsidR="00F62E77">
              <w:t xml:space="preserve"> </w:t>
            </w:r>
            <w:r w:rsidR="00DE6826">
              <w:t>zvýšenie</w:t>
            </w:r>
            <w:r w:rsidR="00F62E77">
              <w:t xml:space="preserve"> hodnoty – preúčtovanie </w:t>
            </w:r>
            <w:r w:rsidR="00DE6826">
              <w:t>kladného</w:t>
            </w:r>
            <w:r w:rsidR="00F62E77">
              <w:t xml:space="preserve"> výsledku hospodárenia za r. 201</w:t>
            </w:r>
            <w:r w:rsidR="009A0C1B">
              <w:t>6</w:t>
            </w:r>
            <w:r w:rsidR="00F62E77">
              <w:t xml:space="preserve"> vo výške </w:t>
            </w:r>
            <w:r w:rsidR="009A0C1B">
              <w:t xml:space="preserve"> 6716,21</w:t>
            </w:r>
            <w:r w:rsidR="00F62E77">
              <w:t xml:space="preserve"> €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F62E77" w:rsidP="00F93059">
            <w:r>
              <w:t xml:space="preserve">Výsledok hospodárenia za účtovné obdobie </w:t>
            </w:r>
          </w:p>
        </w:tc>
        <w:tc>
          <w:tcPr>
            <w:tcW w:w="6662" w:type="dxa"/>
          </w:tcPr>
          <w:p w:rsidR="00240B3B" w:rsidRPr="00FA1A6F" w:rsidRDefault="00F62E77" w:rsidP="005C5146">
            <w:r>
              <w:t xml:space="preserve">Riadok súvahy 125 – </w:t>
            </w:r>
            <w:r w:rsidR="002B0A53">
              <w:t xml:space="preserve">kladný </w:t>
            </w:r>
            <w:r>
              <w:t xml:space="preserve"> výsledok hospodárenia vo výške </w:t>
            </w:r>
            <w:r w:rsidR="00DE6826">
              <w:t xml:space="preserve">plus </w:t>
            </w:r>
            <w:r w:rsidR="005C5146">
              <w:t>24 718,27</w:t>
            </w:r>
            <w:r>
              <w:t xml:space="preserve"> € 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  <w:r w:rsidRPr="00217F8C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217F8C">
        <w:rPr>
          <w:b/>
          <w:bCs/>
          <w:sz w:val="24"/>
          <w:szCs w:val="24"/>
        </w:rPr>
        <w:t>Záväzky</w:t>
      </w:r>
    </w:p>
    <w:p w:rsidR="00240B3B" w:rsidRPr="00CB7800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0B3B" w:rsidRDefault="00240B3B" w:rsidP="00240B3B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240B3B" w:rsidRPr="00144874">
        <w:tc>
          <w:tcPr>
            <w:tcW w:w="4500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  <w:r>
              <w:rPr>
                <w:b/>
                <w:bCs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Predpokladaný rok použitia </w:t>
            </w:r>
          </w:p>
        </w:tc>
      </w:tr>
      <w:tr w:rsidR="00240B3B" w:rsidRPr="00CA5280">
        <w:trPr>
          <w:trHeight w:val="874"/>
        </w:trPr>
        <w:tc>
          <w:tcPr>
            <w:tcW w:w="4500" w:type="dxa"/>
          </w:tcPr>
          <w:p w:rsidR="005347E3" w:rsidRPr="00CA5280" w:rsidRDefault="005347E3" w:rsidP="00326AA6">
            <w:r w:rsidRPr="005347E3">
              <w:rPr>
                <w:b/>
                <w:bCs/>
              </w:rPr>
              <w:t>Prebiehajúci súdny spor</w:t>
            </w:r>
            <w:r>
              <w:rPr>
                <w:b/>
                <w:bCs/>
              </w:rPr>
              <w:t xml:space="preserve"> -</w:t>
            </w:r>
            <w:r>
              <w:t xml:space="preserve">   navrhovateľ  fi. Jurišta Milan proti odporcovi Obec Poľný Kesov o ušlý zisk vo výške 1</w:t>
            </w:r>
            <w:r w:rsidR="00326AA6">
              <w:t>41739</w:t>
            </w:r>
            <w:r>
              <w:t>,</w:t>
            </w:r>
            <w:r w:rsidR="00326AA6">
              <w:t>00</w:t>
            </w:r>
            <w:r>
              <w:t xml:space="preserve"> € </w:t>
            </w:r>
          </w:p>
        </w:tc>
        <w:tc>
          <w:tcPr>
            <w:tcW w:w="5706" w:type="dxa"/>
          </w:tcPr>
          <w:p w:rsidR="00240B3B" w:rsidRPr="00CA5280" w:rsidRDefault="005347E3" w:rsidP="005C5146">
            <w:pPr>
              <w:tabs>
                <w:tab w:val="left" w:pos="1815"/>
              </w:tabs>
              <w:jc w:val="center"/>
            </w:pPr>
            <w:r>
              <w:t xml:space="preserve">  201</w:t>
            </w:r>
            <w:r w:rsidR="00DE6826">
              <w:t>8</w:t>
            </w:r>
          </w:p>
        </w:tc>
      </w:tr>
      <w:tr w:rsidR="00240B3B" w:rsidRPr="00CA5280">
        <w:trPr>
          <w:trHeight w:val="1116"/>
        </w:trPr>
        <w:tc>
          <w:tcPr>
            <w:tcW w:w="4500" w:type="dxa"/>
          </w:tcPr>
          <w:p w:rsidR="005347E3" w:rsidRPr="005347E3" w:rsidRDefault="005347E3" w:rsidP="005C5146">
            <w:pPr>
              <w:rPr>
                <w:b/>
                <w:bCs/>
              </w:rPr>
            </w:pPr>
            <w:r w:rsidRPr="005347E3">
              <w:rPr>
                <w:b/>
                <w:bCs/>
              </w:rPr>
              <w:lastRenderedPageBreak/>
              <w:t>Nevyfakturované dodávky a</w:t>
            </w:r>
            <w:r>
              <w:rPr>
                <w:b/>
                <w:bCs/>
              </w:rPr>
              <w:t> </w:t>
            </w:r>
            <w:r w:rsidRPr="005347E3">
              <w:rPr>
                <w:b/>
                <w:bCs/>
              </w:rPr>
              <w:t>služby</w:t>
            </w:r>
            <w:r>
              <w:rPr>
                <w:b/>
                <w:bCs/>
              </w:rPr>
              <w:t xml:space="preserve">  - </w:t>
            </w:r>
            <w:r>
              <w:t>náklady Spoločnej stavebnej úradovne a náklady spoločnosti CEDRON-Mikroregión, s.</w:t>
            </w:r>
            <w:r w:rsidR="00713B14">
              <w:t xml:space="preserve"> </w:t>
            </w:r>
            <w:r>
              <w:t>r.</w:t>
            </w:r>
            <w:r w:rsidR="00713B14">
              <w:t xml:space="preserve"> </w:t>
            </w:r>
            <w:r>
              <w:t>o, Mojmírovce</w:t>
            </w:r>
            <w:r w:rsidR="00DE6826">
              <w:t xml:space="preserve">, </w:t>
            </w:r>
            <w:r w:rsidR="005C5146">
              <w:t xml:space="preserve"> SCP</w:t>
            </w:r>
            <w:r>
              <w:t xml:space="preserve"> – spolu vo výške </w:t>
            </w:r>
            <w:r w:rsidR="005C5146">
              <w:t>6 230</w:t>
            </w:r>
            <w:r>
              <w:t>,00 €</w:t>
            </w:r>
          </w:p>
        </w:tc>
        <w:tc>
          <w:tcPr>
            <w:tcW w:w="5706" w:type="dxa"/>
          </w:tcPr>
          <w:p w:rsidR="00240B3B" w:rsidRPr="00CA5280" w:rsidRDefault="005347E3" w:rsidP="00A337B5">
            <w:pPr>
              <w:jc w:val="center"/>
            </w:pPr>
            <w:r>
              <w:t>201</w:t>
            </w:r>
            <w:r w:rsidR="00A337B5">
              <w:t>8</w:t>
            </w:r>
          </w:p>
        </w:tc>
      </w:tr>
      <w:tr w:rsidR="00240B3B" w:rsidRPr="00CA5280">
        <w:tc>
          <w:tcPr>
            <w:tcW w:w="4500" w:type="dxa"/>
          </w:tcPr>
          <w:p w:rsidR="00240B3B" w:rsidRPr="00B04D6D" w:rsidRDefault="00B04D6D" w:rsidP="002B0A53">
            <w:r>
              <w:rPr>
                <w:b/>
                <w:bCs/>
              </w:rPr>
              <w:t xml:space="preserve">Náklady na overenie účtovnej závierky a výročnej správy </w:t>
            </w:r>
            <w:r>
              <w:t xml:space="preserve">– vo výške </w:t>
            </w:r>
            <w:r w:rsidR="002B0A53">
              <w:t>6</w:t>
            </w:r>
            <w:r>
              <w:t>00,00 €</w:t>
            </w:r>
          </w:p>
        </w:tc>
        <w:tc>
          <w:tcPr>
            <w:tcW w:w="5706" w:type="dxa"/>
          </w:tcPr>
          <w:p w:rsidR="00240B3B" w:rsidRPr="00CA5280" w:rsidRDefault="00B04D6D" w:rsidP="00A337B5">
            <w:pPr>
              <w:jc w:val="center"/>
            </w:pPr>
            <w:r>
              <w:t>201</w:t>
            </w:r>
            <w:r w:rsidR="00A337B5">
              <w:t>8</w:t>
            </w:r>
          </w:p>
        </w:tc>
      </w:tr>
    </w:tbl>
    <w:p w:rsidR="005347E3" w:rsidRDefault="005347E3" w:rsidP="005347E3">
      <w:pPr>
        <w:spacing w:after="0" w:line="240" w:lineRule="auto"/>
        <w:ind w:left="360"/>
        <w:rPr>
          <w:b/>
          <w:bCs/>
          <w:sz w:val="24"/>
          <w:szCs w:val="24"/>
        </w:rPr>
      </w:pPr>
    </w:p>
    <w:p w:rsidR="00B04D6D" w:rsidRDefault="00B04D6D" w:rsidP="00A72934">
      <w:pPr>
        <w:spacing w:after="0" w:line="240" w:lineRule="auto"/>
        <w:rPr>
          <w:b/>
          <w:bCs/>
          <w:sz w:val="24"/>
          <w:szCs w:val="24"/>
        </w:rPr>
      </w:pPr>
    </w:p>
    <w:p w:rsidR="00240B3B" w:rsidRPr="00111B4C" w:rsidRDefault="00240B3B" w:rsidP="00B04D6D">
      <w:pPr>
        <w:numPr>
          <w:ilvl w:val="0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111B4C">
        <w:rPr>
          <w:b/>
          <w:bCs/>
          <w:sz w:val="24"/>
          <w:szCs w:val="24"/>
        </w:rPr>
        <w:t xml:space="preserve">Záväzky podľa doby splatnosti 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Tabuľka č.8</w:t>
      </w:r>
    </w:p>
    <w:p w:rsidR="00240B3B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1./ Záväzky v lehote splatnosti spolu vo výške 4</w:t>
      </w:r>
      <w:r w:rsidR="005C5146">
        <w:rPr>
          <w:b w:val="0"/>
          <w:bCs w:val="0"/>
          <w:sz w:val="24"/>
          <w:szCs w:val="24"/>
        </w:rPr>
        <w:t>17 041,51</w:t>
      </w:r>
      <w:r>
        <w:rPr>
          <w:b w:val="0"/>
          <w:bCs w:val="0"/>
          <w:sz w:val="24"/>
          <w:szCs w:val="24"/>
        </w:rPr>
        <w:t xml:space="preserve"> €, z toho: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a)  záväzky so zostatkovou dobou splatnosti do jedného roka vrátane </w:t>
      </w:r>
      <w:r w:rsidR="002B0A53">
        <w:rPr>
          <w:b w:val="0"/>
          <w:bCs w:val="0"/>
          <w:sz w:val="24"/>
          <w:szCs w:val="24"/>
        </w:rPr>
        <w:t>3</w:t>
      </w:r>
      <w:r w:rsidR="005C5146">
        <w:rPr>
          <w:b w:val="0"/>
          <w:bCs w:val="0"/>
          <w:sz w:val="24"/>
          <w:szCs w:val="24"/>
        </w:rPr>
        <w:t>3 162,31</w:t>
      </w:r>
      <w:r>
        <w:rPr>
          <w:b w:val="0"/>
          <w:bCs w:val="0"/>
          <w:sz w:val="24"/>
          <w:szCs w:val="24"/>
        </w:rPr>
        <w:t xml:space="preserve"> €:</w:t>
      </w:r>
    </w:p>
    <w:p w:rsidR="00D45097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="00D45097">
        <w:rPr>
          <w:b w:val="0"/>
          <w:bCs w:val="0"/>
          <w:sz w:val="24"/>
          <w:szCs w:val="24"/>
        </w:rPr>
        <w:t xml:space="preserve">   - splátky úveru ŠFRB              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</w:t>
      </w:r>
      <w:r w:rsidR="00D45097">
        <w:rPr>
          <w:b w:val="0"/>
          <w:bCs w:val="0"/>
          <w:sz w:val="24"/>
          <w:szCs w:val="24"/>
        </w:rPr>
        <w:t>1</w:t>
      </w:r>
      <w:r w:rsidR="00CA58B8">
        <w:rPr>
          <w:b w:val="0"/>
          <w:bCs w:val="0"/>
          <w:sz w:val="24"/>
          <w:szCs w:val="24"/>
        </w:rPr>
        <w:t>3 </w:t>
      </w:r>
      <w:r w:rsidR="005C5146">
        <w:rPr>
          <w:b w:val="0"/>
          <w:bCs w:val="0"/>
          <w:sz w:val="24"/>
          <w:szCs w:val="24"/>
        </w:rPr>
        <w:t>231</w:t>
      </w:r>
      <w:r w:rsidR="00CA58B8">
        <w:rPr>
          <w:b w:val="0"/>
          <w:bCs w:val="0"/>
          <w:sz w:val="24"/>
          <w:szCs w:val="24"/>
        </w:rPr>
        <w:t>,</w:t>
      </w:r>
      <w:r w:rsidR="005C5146">
        <w:rPr>
          <w:b w:val="0"/>
          <w:bCs w:val="0"/>
          <w:sz w:val="24"/>
          <w:szCs w:val="24"/>
        </w:rPr>
        <w:t>7</w:t>
      </w:r>
      <w:r w:rsidR="00CA58B8">
        <w:rPr>
          <w:b w:val="0"/>
          <w:bCs w:val="0"/>
          <w:sz w:val="24"/>
          <w:szCs w:val="24"/>
        </w:rPr>
        <w:t>2</w:t>
      </w:r>
      <w:r w:rsidR="00D45097">
        <w:rPr>
          <w:b w:val="0"/>
          <w:bCs w:val="0"/>
          <w:sz w:val="24"/>
          <w:szCs w:val="24"/>
        </w:rPr>
        <w:t xml:space="preserve"> €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dodávateľské faktúry</w:t>
      </w:r>
      <w:r w:rsidR="005C5146">
        <w:rPr>
          <w:b w:val="0"/>
          <w:bCs w:val="0"/>
          <w:sz w:val="24"/>
          <w:szCs w:val="24"/>
        </w:rPr>
        <w:tab/>
      </w:r>
      <w:r w:rsidR="005C5146">
        <w:rPr>
          <w:b w:val="0"/>
          <w:bCs w:val="0"/>
          <w:sz w:val="24"/>
          <w:szCs w:val="24"/>
        </w:rPr>
        <w:tab/>
      </w:r>
      <w:r w:rsidR="005C5146">
        <w:rPr>
          <w:b w:val="0"/>
          <w:bCs w:val="0"/>
          <w:sz w:val="24"/>
          <w:szCs w:val="24"/>
        </w:rPr>
        <w:tab/>
      </w:r>
      <w:r w:rsidR="005C5146">
        <w:rPr>
          <w:b w:val="0"/>
          <w:bCs w:val="0"/>
          <w:sz w:val="24"/>
          <w:szCs w:val="24"/>
        </w:rPr>
        <w:tab/>
      </w:r>
      <w:r w:rsidR="005C5146">
        <w:rPr>
          <w:b w:val="0"/>
          <w:bCs w:val="0"/>
          <w:sz w:val="24"/>
          <w:szCs w:val="24"/>
        </w:rPr>
        <w:tab/>
        <w:t xml:space="preserve">                    5 506,26</w:t>
      </w:r>
      <w:r>
        <w:rPr>
          <w:b w:val="0"/>
          <w:bCs w:val="0"/>
          <w:sz w:val="24"/>
          <w:szCs w:val="24"/>
        </w:rPr>
        <w:t xml:space="preserve"> €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zamestnancom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 </w:t>
      </w:r>
      <w:r w:rsidR="005C5146">
        <w:rPr>
          <w:b w:val="0"/>
          <w:bCs w:val="0"/>
          <w:sz w:val="24"/>
          <w:szCs w:val="24"/>
        </w:rPr>
        <w:t xml:space="preserve"> 8 012,40</w:t>
      </w:r>
      <w:r>
        <w:rPr>
          <w:b w:val="0"/>
          <w:bCs w:val="0"/>
          <w:sz w:val="24"/>
          <w:szCs w:val="24"/>
        </w:rPr>
        <w:t xml:space="preserve"> €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orgánom sociálneho a zdravotného poistenia  </w:t>
      </w:r>
      <w:r w:rsidR="002B0A53">
        <w:rPr>
          <w:b w:val="0"/>
          <w:bCs w:val="0"/>
          <w:sz w:val="24"/>
          <w:szCs w:val="24"/>
        </w:rPr>
        <w:t xml:space="preserve">       </w:t>
      </w:r>
      <w:r>
        <w:rPr>
          <w:b w:val="0"/>
          <w:bCs w:val="0"/>
          <w:sz w:val="24"/>
          <w:szCs w:val="24"/>
        </w:rPr>
        <w:t xml:space="preserve"> </w:t>
      </w:r>
      <w:r w:rsidR="005C5146">
        <w:rPr>
          <w:b w:val="0"/>
          <w:bCs w:val="0"/>
          <w:sz w:val="24"/>
          <w:szCs w:val="24"/>
        </w:rPr>
        <w:t>4 993,55</w:t>
      </w:r>
      <w:r w:rsidR="00CA58B8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€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daňovému úradu – daň zo mzdy                          </w:t>
      </w:r>
      <w:r w:rsidR="002B0A53">
        <w:rPr>
          <w:b w:val="0"/>
          <w:bCs w:val="0"/>
          <w:sz w:val="24"/>
          <w:szCs w:val="24"/>
        </w:rPr>
        <w:t xml:space="preserve">      </w:t>
      </w:r>
      <w:r w:rsidR="005C5146">
        <w:rPr>
          <w:b w:val="0"/>
          <w:bCs w:val="0"/>
          <w:sz w:val="24"/>
          <w:szCs w:val="24"/>
        </w:rPr>
        <w:t>1 011,65</w:t>
      </w:r>
      <w:r w:rsidR="002B0A5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D45097" w:rsidRDefault="00D45097" w:rsidP="00D45097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sociálny fond                            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</w:t>
      </w:r>
      <w:r w:rsidR="005C5146">
        <w:rPr>
          <w:b w:val="0"/>
          <w:bCs w:val="0"/>
          <w:sz w:val="24"/>
          <w:szCs w:val="24"/>
        </w:rPr>
        <w:t xml:space="preserve">393,28 </w:t>
      </w:r>
      <w:r w:rsidR="002B0A5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EC5CF4" w:rsidRDefault="00D45097" w:rsidP="00EC5CF4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       - iné záväzky – odbory</w:t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  <w:t>1</w:t>
      </w:r>
      <w:r w:rsidR="005C5146">
        <w:rPr>
          <w:b w:val="0"/>
          <w:bCs w:val="0"/>
          <w:sz w:val="24"/>
          <w:szCs w:val="24"/>
        </w:rPr>
        <w:t>3,45</w:t>
      </w:r>
      <w:r>
        <w:rPr>
          <w:b w:val="0"/>
          <w:bCs w:val="0"/>
          <w:sz w:val="24"/>
          <w:szCs w:val="24"/>
        </w:rPr>
        <w:t xml:space="preserve"> €</w:t>
      </w:r>
      <w:r w:rsidR="00EC5CF4">
        <w:rPr>
          <w:b w:val="0"/>
          <w:bCs w:val="0"/>
          <w:sz w:val="24"/>
          <w:szCs w:val="24"/>
        </w:rPr>
        <w:t xml:space="preserve">         </w:t>
      </w:r>
    </w:p>
    <w:p w:rsidR="00EC5CF4" w:rsidRDefault="00EC5CF4" w:rsidP="002B0A53">
      <w:pPr>
        <w:pStyle w:val="Pismenka"/>
        <w:tabs>
          <w:tab w:val="clear" w:pos="426"/>
        </w:tabs>
        <w:ind w:left="36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</w:t>
      </w:r>
      <w:r w:rsidR="002B0A53">
        <w:rPr>
          <w:b w:val="0"/>
          <w:bCs w:val="0"/>
          <w:sz w:val="24"/>
          <w:szCs w:val="24"/>
        </w:rPr>
        <w:t>b</w:t>
      </w:r>
      <w:r>
        <w:rPr>
          <w:b w:val="0"/>
          <w:bCs w:val="0"/>
          <w:sz w:val="24"/>
          <w:szCs w:val="24"/>
        </w:rPr>
        <w:t xml:space="preserve">)  záväzky so zostatkovou dobou splatnosti dlhšou ako päť rokov  predstavujú  splátky                  </w:t>
      </w:r>
    </w:p>
    <w:p w:rsidR="00EC5CF4" w:rsidRPr="00111B4C" w:rsidRDefault="00EC5CF4" w:rsidP="00EC5CF4">
      <w:pPr>
        <w:pStyle w:val="Pismenka"/>
        <w:tabs>
          <w:tab w:val="clear" w:pos="426"/>
        </w:tabs>
        <w:ind w:left="360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</w:t>
      </w:r>
      <w:r w:rsidR="001500E1">
        <w:rPr>
          <w:b w:val="0"/>
          <w:bCs w:val="0"/>
          <w:sz w:val="24"/>
          <w:szCs w:val="24"/>
        </w:rPr>
        <w:t xml:space="preserve">          úveru ŠFRB  vo výške 383 879,20</w:t>
      </w:r>
      <w:r>
        <w:rPr>
          <w:b w:val="0"/>
          <w:bCs w:val="0"/>
          <w:sz w:val="24"/>
          <w:szCs w:val="24"/>
        </w:rPr>
        <w:t xml:space="preserve"> €   </w:t>
      </w:r>
    </w:p>
    <w:p w:rsidR="00EC5CF4" w:rsidRDefault="00C76009" w:rsidP="00C76009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</w:p>
    <w:p w:rsidR="00240B3B" w:rsidRPr="0084432B" w:rsidRDefault="00EC5CF4" w:rsidP="0084432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40B3B" w:rsidRPr="00736743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40B3B" w:rsidRPr="00074670">
        <w:tc>
          <w:tcPr>
            <w:tcW w:w="5529" w:type="dxa"/>
            <w:shd w:val="clear" w:color="auto" w:fill="F2F2F2"/>
          </w:tcPr>
          <w:p w:rsidR="00240B3B" w:rsidRPr="00671D3A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významnej</w:t>
            </w:r>
            <w:r w:rsidRPr="00671D3A">
              <w:rPr>
                <w:b/>
                <w:bCs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40B3B" w:rsidRPr="00671D3A" w:rsidRDefault="00240B3B" w:rsidP="00A337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Zostatok  </w:t>
            </w:r>
            <w:r w:rsidRPr="00671D3A">
              <w:rPr>
                <w:b/>
                <w:bCs/>
              </w:rPr>
              <w:t>k 31.12.</w:t>
            </w:r>
            <w:r>
              <w:rPr>
                <w:b/>
                <w:bCs/>
              </w:rPr>
              <w:t>201</w:t>
            </w:r>
            <w:r w:rsidR="00A337B5">
              <w:rPr>
                <w:b/>
                <w:bCs/>
              </w:rPr>
              <w:t>7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240B3B" w:rsidP="00F93059">
            <w:r w:rsidRPr="00074670">
              <w:t>Vý</w:t>
            </w:r>
            <w:r w:rsidR="005C7DE8"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58B8" w:rsidRPr="005C7DE8" w:rsidRDefault="00DD1985" w:rsidP="00DD1985">
            <w:pPr>
              <w:jc w:val="center"/>
            </w:pPr>
            <w:r>
              <w:t xml:space="preserve">   980 956,12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C7DE8" w:rsidP="00F93059">
            <w:r>
              <w:t xml:space="preserve"> - kapitálové transfery prijaté z prostriedkov ŠR </w:t>
            </w:r>
          </w:p>
        </w:tc>
        <w:tc>
          <w:tcPr>
            <w:tcW w:w="4819" w:type="dxa"/>
          </w:tcPr>
          <w:p w:rsidR="00240B3B" w:rsidRPr="00671D3A" w:rsidRDefault="00DD1985" w:rsidP="00DD1985">
            <w:pPr>
              <w:jc w:val="center"/>
            </w:pPr>
            <w:r>
              <w:t>947 021,02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C7DE8" w:rsidP="00F93059">
            <w:r>
              <w:t xml:space="preserve"> - budova obecného úradu </w:t>
            </w:r>
          </w:p>
        </w:tc>
        <w:tc>
          <w:tcPr>
            <w:tcW w:w="4819" w:type="dxa"/>
          </w:tcPr>
          <w:p w:rsidR="00240B3B" w:rsidRPr="00671D3A" w:rsidRDefault="00CA58B8" w:rsidP="00DD1985">
            <w:pPr>
              <w:jc w:val="center"/>
            </w:pPr>
            <w:r>
              <w:t>3</w:t>
            </w:r>
            <w:r w:rsidR="00DD1985">
              <w:t>0</w:t>
            </w:r>
            <w:r>
              <w:t xml:space="preserve"> </w:t>
            </w:r>
            <w:r w:rsidR="00DD1985">
              <w:t>0</w:t>
            </w:r>
            <w:r>
              <w:t>00</w:t>
            </w:r>
            <w:r w:rsidR="005C7DE8">
              <w:t>,00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C7DE8" w:rsidP="00F93059">
            <w:r>
              <w:t xml:space="preserve"> - </w:t>
            </w:r>
            <w:r w:rsidR="004B7FB3">
              <w:t>vopred prijaté nájomné</w:t>
            </w:r>
          </w:p>
        </w:tc>
        <w:tc>
          <w:tcPr>
            <w:tcW w:w="4819" w:type="dxa"/>
          </w:tcPr>
          <w:p w:rsidR="00E33A4F" w:rsidRPr="00671D3A" w:rsidRDefault="00CA58B8" w:rsidP="00E33A4F">
            <w:pPr>
              <w:jc w:val="center"/>
            </w:pPr>
            <w:r>
              <w:t>1 785,00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4B7FB3" w:rsidP="00F93059">
            <w:r>
              <w:t xml:space="preserve"> - ostatné</w:t>
            </w:r>
          </w:p>
        </w:tc>
        <w:tc>
          <w:tcPr>
            <w:tcW w:w="4819" w:type="dxa"/>
          </w:tcPr>
          <w:p w:rsidR="00CA58B8" w:rsidRPr="00671D3A" w:rsidRDefault="00DD1985" w:rsidP="00DD1985">
            <w:pPr>
              <w:jc w:val="center"/>
            </w:pPr>
            <w:r>
              <w:t>2 150,10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>informácia o </w:t>
      </w:r>
      <w:r w:rsidRPr="00A72934">
        <w:rPr>
          <w:sz w:val="24"/>
          <w:szCs w:val="24"/>
        </w:rPr>
        <w:t>prijatých kapitálových transferoch</w:t>
      </w:r>
      <w:r w:rsidRPr="00A72934">
        <w:rPr>
          <w:b w:val="0"/>
          <w:bCs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40B3B" w:rsidRPr="00A72934">
        <w:tc>
          <w:tcPr>
            <w:tcW w:w="552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Zúčtovanie do výnosov budúcich období</w:t>
            </w:r>
          </w:p>
        </w:tc>
      </w:tr>
      <w:tr w:rsidR="00DD1985" w:rsidRPr="00E0563F">
        <w:tc>
          <w:tcPr>
            <w:tcW w:w="5529" w:type="dxa"/>
          </w:tcPr>
          <w:p w:rsidR="00DD1985" w:rsidRPr="00074670" w:rsidRDefault="00DD1985" w:rsidP="0016124B">
            <w:r>
              <w:t xml:space="preserve"> - kapitálové transfery prijaté z prostriedkov ŠR </w:t>
            </w:r>
          </w:p>
        </w:tc>
        <w:tc>
          <w:tcPr>
            <w:tcW w:w="4819" w:type="dxa"/>
          </w:tcPr>
          <w:p w:rsidR="00DD1985" w:rsidRPr="00671D3A" w:rsidRDefault="00DD1985" w:rsidP="0016124B">
            <w:pPr>
              <w:jc w:val="center"/>
            </w:pPr>
            <w:r>
              <w:t>1 009 158,78</w:t>
            </w:r>
          </w:p>
        </w:tc>
      </w:tr>
    </w:tbl>
    <w:p w:rsidR="00E0563F" w:rsidRDefault="00E0563F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Pr="00E0563F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240B3B" w:rsidRPr="00911237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Čl. V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Informácie o výnosoch a nákladoch</w:t>
      </w:r>
      <w:r w:rsidRPr="00FC435A">
        <w:rPr>
          <w:b/>
          <w:bCs/>
          <w:sz w:val="24"/>
          <w:szCs w:val="24"/>
        </w:rPr>
        <w:t xml:space="preserve"> </w:t>
      </w:r>
    </w:p>
    <w:p w:rsidR="001C2E14" w:rsidRDefault="00E959F9" w:rsidP="00E959F9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1. </w:t>
      </w:r>
      <w:r w:rsidR="00240B3B">
        <w:rPr>
          <w:b/>
          <w:bCs/>
          <w:sz w:val="24"/>
          <w:szCs w:val="24"/>
        </w:rPr>
        <w:t>Výnosy - popis a výška významných položiek výnosov</w:t>
      </w:r>
    </w:p>
    <w:p w:rsidR="001C2E14" w:rsidRDefault="001C2E14" w:rsidP="001C2E14">
      <w:pPr>
        <w:spacing w:after="0" w:line="240" w:lineRule="auto"/>
        <w:rPr>
          <w:b/>
          <w:bCs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75"/>
        <w:gridCol w:w="21"/>
        <w:gridCol w:w="4110"/>
      </w:tblGrid>
      <w:tr w:rsidR="001C2E14" w:rsidRPr="00A6137D">
        <w:trPr>
          <w:trHeight w:val="425"/>
        </w:trPr>
        <w:tc>
          <w:tcPr>
            <w:tcW w:w="6075" w:type="dxa"/>
            <w:shd w:val="clear" w:color="auto" w:fill="F2F2F2"/>
          </w:tcPr>
          <w:p w:rsidR="001C2E14" w:rsidRPr="001C2E14" w:rsidRDefault="001C2E14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/číslo účtu a názov/</w:t>
            </w:r>
          </w:p>
        </w:tc>
        <w:tc>
          <w:tcPr>
            <w:tcW w:w="4131" w:type="dxa"/>
            <w:gridSpan w:val="2"/>
            <w:shd w:val="clear" w:color="auto" w:fill="F2F2F2"/>
          </w:tcPr>
          <w:p w:rsidR="001C2E14" w:rsidRPr="001C2E14" w:rsidRDefault="001C2E14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</w:tr>
      <w:tr w:rsidR="00240B3B" w:rsidRPr="00A6137D">
        <w:tc>
          <w:tcPr>
            <w:tcW w:w="6096" w:type="dxa"/>
            <w:gridSpan w:val="2"/>
            <w:tcBorders>
              <w:top w:val="nil"/>
            </w:tcBorders>
            <w:shd w:val="clear" w:color="auto" w:fill="F2F2F2"/>
          </w:tcPr>
          <w:p w:rsidR="00240B3B" w:rsidRPr="00DC6FCE" w:rsidRDefault="00A34200" w:rsidP="00A34200">
            <w:pPr>
              <w:spacing w:after="0" w:line="240" w:lineRule="auto"/>
              <w:ind w:left="142"/>
              <w:rPr>
                <w:b/>
                <w:bCs/>
              </w:rPr>
            </w:pPr>
            <w:r>
              <w:rPr>
                <w:b/>
                <w:bCs/>
              </w:rPr>
              <w:t>a )</w:t>
            </w:r>
            <w:r w:rsidR="00240B3B">
              <w:rPr>
                <w:b/>
                <w:bCs/>
              </w:rPr>
              <w:t xml:space="preserve"> </w:t>
            </w:r>
            <w:r w:rsidR="00240B3B" w:rsidRPr="00DC6FCE">
              <w:rPr>
                <w:b/>
                <w:bCs/>
              </w:rPr>
              <w:t>daňové a colné výnosy a výnosy z</w:t>
            </w:r>
            <w:r w:rsidR="00E959F9">
              <w:rPr>
                <w:b/>
                <w:bCs/>
              </w:rPr>
              <w:t> </w:t>
            </w:r>
            <w:r w:rsidR="00240B3B" w:rsidRPr="00DC6FCE">
              <w:rPr>
                <w:b/>
                <w:bCs/>
              </w:rPr>
              <w:t>poplatkov</w:t>
            </w:r>
          </w:p>
        </w:tc>
        <w:tc>
          <w:tcPr>
            <w:tcW w:w="4110" w:type="dxa"/>
            <w:tcBorders>
              <w:top w:val="nil"/>
            </w:tcBorders>
          </w:tcPr>
          <w:p w:rsidR="00240B3B" w:rsidRPr="00C958C7" w:rsidRDefault="00240B3B" w:rsidP="004B7FB3">
            <w:pPr>
              <w:jc w:val="center"/>
            </w:pPr>
          </w:p>
        </w:tc>
      </w:tr>
      <w:tr w:rsidR="00240B3B" w:rsidRPr="00A6137D">
        <w:trPr>
          <w:trHeight w:val="1689"/>
        </w:trPr>
        <w:tc>
          <w:tcPr>
            <w:tcW w:w="6096" w:type="dxa"/>
            <w:gridSpan w:val="2"/>
          </w:tcPr>
          <w:p w:rsidR="00240B3B" w:rsidRDefault="00240B3B" w:rsidP="00F93059">
            <w:r>
              <w:t>632 -</w:t>
            </w:r>
            <w:r w:rsidRPr="00074670">
              <w:t xml:space="preserve"> Daňové výnosy samosprávy</w:t>
            </w:r>
          </w:p>
          <w:p w:rsidR="00240B3B" w:rsidRDefault="00240B3B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240B3B" w:rsidRDefault="00240B3B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240B3B" w:rsidRDefault="00240B3B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176244" w:rsidRDefault="00176244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ubytovanie</w:t>
            </w:r>
          </w:p>
          <w:p w:rsidR="00240B3B" w:rsidRPr="00074670" w:rsidRDefault="00240B3B" w:rsidP="004B7FB3">
            <w:pPr>
              <w:spacing w:after="0" w:line="240" w:lineRule="auto"/>
            </w:pPr>
          </w:p>
        </w:tc>
        <w:tc>
          <w:tcPr>
            <w:tcW w:w="4110" w:type="dxa"/>
          </w:tcPr>
          <w:p w:rsidR="00176244" w:rsidRDefault="00176244" w:rsidP="00A72934">
            <w:pPr>
              <w:spacing w:line="240" w:lineRule="auto"/>
              <w:jc w:val="center"/>
            </w:pPr>
          </w:p>
          <w:p w:rsidR="00176244" w:rsidRPr="00E959F9" w:rsidRDefault="004B7FB3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F42B92">
              <w:rPr>
                <w:sz w:val="22"/>
                <w:szCs w:val="22"/>
              </w:rPr>
              <w:t>7</w:t>
            </w:r>
            <w:r w:rsidR="008041EC">
              <w:rPr>
                <w:sz w:val="22"/>
                <w:szCs w:val="22"/>
              </w:rPr>
              <w:t>8 978,05</w:t>
            </w:r>
          </w:p>
          <w:p w:rsidR="009119C5" w:rsidRDefault="008041E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76244" w:rsidRPr="00E959F9">
              <w:rPr>
                <w:sz w:val="22"/>
                <w:szCs w:val="22"/>
              </w:rPr>
              <w:t>5</w:t>
            </w:r>
            <w:r w:rsidR="00381DA0">
              <w:rPr>
                <w:sz w:val="22"/>
                <w:szCs w:val="22"/>
              </w:rPr>
              <w:t>4 086,05</w:t>
            </w:r>
          </w:p>
          <w:p w:rsidR="008041EC" w:rsidRDefault="008041EC" w:rsidP="008041EC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6</w:t>
            </w:r>
            <w:r w:rsidR="00381DA0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0</w:t>
            </w:r>
            <w:r w:rsidR="00F42B9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,00</w:t>
            </w:r>
          </w:p>
          <w:p w:rsidR="00176244" w:rsidRPr="00C958C7" w:rsidRDefault="00381DA0" w:rsidP="00381DA0">
            <w:pPr>
              <w:pStyle w:val="Zkladntext"/>
              <w:jc w:val="center"/>
            </w:pPr>
            <w:r>
              <w:rPr>
                <w:sz w:val="22"/>
                <w:szCs w:val="22"/>
              </w:rPr>
              <w:t>12 370</w:t>
            </w:r>
            <w:r w:rsidR="009119C5">
              <w:rPr>
                <w:sz w:val="22"/>
                <w:szCs w:val="22"/>
              </w:rPr>
              <w:t>,</w:t>
            </w:r>
            <w:r w:rsidR="00176244" w:rsidRPr="00E959F9">
              <w:rPr>
                <w:sz w:val="22"/>
                <w:szCs w:val="22"/>
              </w:rPr>
              <w:t>00</w:t>
            </w: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633 -</w:t>
            </w:r>
            <w:r w:rsidRPr="00074670">
              <w:t xml:space="preserve"> Výnosy z poplatkov 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240B3B" w:rsidRDefault="00A34200" w:rsidP="00A34200">
            <w:pPr>
              <w:numPr>
                <w:ilvl w:val="0"/>
                <w:numId w:val="26"/>
              </w:numPr>
              <w:spacing w:after="0" w:line="240" w:lineRule="auto"/>
            </w:pPr>
            <w:r>
              <w:t>komunálny odpad</w:t>
            </w:r>
          </w:p>
          <w:p w:rsidR="00AE49E7" w:rsidRPr="00074670" w:rsidRDefault="00AE49E7" w:rsidP="00A34200">
            <w:pPr>
              <w:numPr>
                <w:ilvl w:val="0"/>
                <w:numId w:val="26"/>
              </w:numPr>
              <w:spacing w:after="0" w:line="240" w:lineRule="auto"/>
            </w:pPr>
            <w:r>
              <w:t>poplatok za rozvoj</w:t>
            </w:r>
          </w:p>
        </w:tc>
        <w:tc>
          <w:tcPr>
            <w:tcW w:w="4110" w:type="dxa"/>
          </w:tcPr>
          <w:p w:rsidR="00176244" w:rsidRDefault="00176244" w:rsidP="00A72934">
            <w:pPr>
              <w:spacing w:line="240" w:lineRule="auto"/>
              <w:jc w:val="center"/>
            </w:pPr>
          </w:p>
          <w:p w:rsidR="00176244" w:rsidRPr="00E959F9" w:rsidRDefault="00AE49E7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5 357,50</w:t>
            </w:r>
          </w:p>
          <w:p w:rsidR="00176244" w:rsidRDefault="00AE49E7" w:rsidP="00AE49E7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12 654,62</w:t>
            </w:r>
          </w:p>
          <w:p w:rsidR="00AE49E7" w:rsidRDefault="00AE49E7" w:rsidP="00AE49E7">
            <w:pPr>
              <w:pStyle w:val="Zkladntext"/>
              <w:jc w:val="center"/>
            </w:pPr>
            <w:r>
              <w:t>988,90</w:t>
            </w:r>
          </w:p>
          <w:p w:rsidR="00AE49E7" w:rsidRPr="00C958C7" w:rsidRDefault="00AE49E7" w:rsidP="00AE49E7">
            <w:pPr>
              <w:pStyle w:val="Zkladntext"/>
              <w:jc w:val="center"/>
            </w:pPr>
          </w:p>
        </w:tc>
      </w:tr>
      <w:tr w:rsidR="00240B3B" w:rsidRPr="00A6137D">
        <w:tc>
          <w:tcPr>
            <w:tcW w:w="6096" w:type="dxa"/>
            <w:gridSpan w:val="2"/>
            <w:shd w:val="clear" w:color="auto" w:fill="F2F2F2"/>
          </w:tcPr>
          <w:p w:rsidR="00240B3B" w:rsidRPr="00DC6FCE" w:rsidRDefault="004C63E4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b )</w:t>
            </w:r>
            <w:r w:rsidR="00A34200" w:rsidRPr="00DC6FCE">
              <w:rPr>
                <w:b/>
                <w:bCs/>
              </w:rPr>
              <w:t>výnosy z</w:t>
            </w:r>
            <w:r w:rsidR="00A34200">
              <w:rPr>
                <w:b/>
                <w:bCs/>
              </w:rPr>
              <w:t> </w:t>
            </w:r>
            <w:r w:rsidR="00A34200" w:rsidRPr="00DC6FCE">
              <w:rPr>
                <w:b/>
                <w:bCs/>
              </w:rPr>
              <w:t>transferov</w:t>
            </w:r>
            <w:r w:rsidR="00A34200">
              <w:rPr>
                <w:b/>
                <w:bCs/>
              </w:rPr>
              <w:t xml:space="preserve"> a rozpočtových príjmov v obciach, VÚC   </w:t>
            </w:r>
            <w:r>
              <w:rPr>
                <w:b/>
                <w:bCs/>
              </w:rPr>
              <w:t xml:space="preserve">  </w:t>
            </w:r>
            <w:r w:rsidR="00A34200">
              <w:rPr>
                <w:b/>
                <w:bCs/>
              </w:rPr>
              <w:t xml:space="preserve">a v RO a PO zriadených obcou alebo VÚC                     </w:t>
            </w:r>
          </w:p>
        </w:tc>
        <w:tc>
          <w:tcPr>
            <w:tcW w:w="4110" w:type="dxa"/>
          </w:tcPr>
          <w:p w:rsidR="00240B3B" w:rsidRPr="00C958C7" w:rsidRDefault="00240B3B" w:rsidP="00176244">
            <w:pPr>
              <w:spacing w:line="240" w:lineRule="auto"/>
              <w:jc w:val="center"/>
            </w:pP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</w:t>
            </w:r>
            <w:r w:rsidR="00E9589C">
              <w:t xml:space="preserve"> stravu a školské potreby </w:t>
            </w:r>
            <w:r>
              <w:t xml:space="preserve"> </w:t>
            </w:r>
          </w:p>
          <w:p w:rsidR="00240B3B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základnú školu</w:t>
            </w:r>
          </w:p>
          <w:p w:rsidR="00E9589C" w:rsidRPr="00074670" w:rsidRDefault="00E9589C" w:rsidP="009119C5">
            <w:pPr>
              <w:spacing w:after="0" w:line="240" w:lineRule="auto"/>
              <w:ind w:left="318"/>
            </w:pP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89C" w:rsidRPr="00E959F9" w:rsidRDefault="000C751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  <w:r w:rsidR="00F42B9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  <w:p w:rsidR="00E9589C" w:rsidRPr="00E959F9" w:rsidRDefault="00B15B73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37 549,00</w:t>
            </w:r>
          </w:p>
          <w:p w:rsidR="00E9589C" w:rsidRPr="00074670" w:rsidRDefault="00E9589C" w:rsidP="00E959F9">
            <w:pPr>
              <w:pStyle w:val="Zkladntext"/>
              <w:jc w:val="center"/>
            </w:pP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  <w:p w:rsidR="00A34200" w:rsidRPr="00074670" w:rsidRDefault="00A34200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</w:t>
            </w:r>
            <w:r w:rsidR="00E959F9">
              <w:t> </w:t>
            </w:r>
            <w:r>
              <w:t>EU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89C" w:rsidRPr="00E959F9" w:rsidRDefault="00F42B9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17 078</w:t>
            </w:r>
            <w:r w:rsidR="009119C5">
              <w:rPr>
                <w:sz w:val="22"/>
                <w:szCs w:val="22"/>
              </w:rPr>
              <w:t>,</w:t>
            </w:r>
            <w:r w:rsidR="00B15B73">
              <w:rPr>
                <w:sz w:val="22"/>
                <w:szCs w:val="22"/>
              </w:rPr>
              <w:t>64</w:t>
            </w:r>
          </w:p>
          <w:p w:rsidR="00A34200" w:rsidRPr="00074670" w:rsidRDefault="00A34200" w:rsidP="00F42B92">
            <w:pPr>
              <w:pStyle w:val="Zkladntext"/>
              <w:jc w:val="center"/>
            </w:pPr>
            <w:r w:rsidRPr="00E959F9">
              <w:rPr>
                <w:sz w:val="22"/>
                <w:szCs w:val="22"/>
              </w:rPr>
              <w:t>45</w:t>
            </w:r>
            <w:r w:rsidR="00FF212C">
              <w:rPr>
                <w:sz w:val="22"/>
                <w:szCs w:val="22"/>
              </w:rPr>
              <w:t> 05</w:t>
            </w:r>
            <w:r w:rsidR="00F42B92">
              <w:rPr>
                <w:sz w:val="22"/>
                <w:szCs w:val="22"/>
              </w:rPr>
              <w:t>9</w:t>
            </w:r>
            <w:r w:rsidR="00FF212C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1</w:t>
            </w:r>
            <w:r w:rsidR="00B15B73">
              <w:rPr>
                <w:sz w:val="22"/>
                <w:szCs w:val="22"/>
              </w:rPr>
              <w:t>2</w:t>
            </w:r>
          </w:p>
        </w:tc>
      </w:tr>
      <w:tr w:rsidR="00240B3B" w:rsidRPr="00A6137D">
        <w:tc>
          <w:tcPr>
            <w:tcW w:w="6096" w:type="dxa"/>
            <w:gridSpan w:val="2"/>
            <w:shd w:val="clear" w:color="auto" w:fill="F2F2F2"/>
          </w:tcPr>
          <w:p w:rsidR="00240B3B" w:rsidRPr="00DC6FCE" w:rsidRDefault="004C63E4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c)</w:t>
            </w:r>
            <w:r w:rsidR="00240B3B">
              <w:rPr>
                <w:b/>
                <w:bCs/>
              </w:rPr>
              <w:t xml:space="preserve"> </w:t>
            </w:r>
            <w:r w:rsidR="00240B3B" w:rsidRPr="00DC6FCE">
              <w:rPr>
                <w:b/>
                <w:bCs/>
              </w:rPr>
              <w:t>ostatné výnosy</w:t>
            </w:r>
          </w:p>
        </w:tc>
        <w:tc>
          <w:tcPr>
            <w:tcW w:w="4110" w:type="dxa"/>
          </w:tcPr>
          <w:p w:rsidR="00240B3B" w:rsidRPr="00074670" w:rsidRDefault="00240B3B" w:rsidP="004B7FB3">
            <w:pPr>
              <w:jc w:val="center"/>
            </w:pPr>
          </w:p>
        </w:tc>
      </w:tr>
      <w:tr w:rsidR="00240B3B" w:rsidRPr="00A6137D">
        <w:tc>
          <w:tcPr>
            <w:tcW w:w="6096" w:type="dxa"/>
            <w:gridSpan w:val="2"/>
          </w:tcPr>
          <w:p w:rsidR="00240B3B" w:rsidRDefault="00240B3B" w:rsidP="00F93059">
            <w:r>
              <w:t>648 - Ostatné výnosy</w:t>
            </w:r>
          </w:p>
          <w:p w:rsidR="00240B3B" w:rsidRDefault="0017624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obecný úrad</w:t>
            </w:r>
          </w:p>
          <w:p w:rsidR="00176244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MŠ, ŠKD</w:t>
            </w:r>
          </w:p>
          <w:p w:rsidR="00E9589C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inkaso za vodu z obecného vodovodu</w:t>
            </w:r>
          </w:p>
          <w:p w:rsidR="00E9589C" w:rsidRDefault="00E9589C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nájomné </w:t>
            </w:r>
          </w:p>
        </w:tc>
        <w:tc>
          <w:tcPr>
            <w:tcW w:w="4110" w:type="dxa"/>
          </w:tcPr>
          <w:p w:rsidR="00240B3B" w:rsidRDefault="00240B3B" w:rsidP="004B7FB3">
            <w:pPr>
              <w:jc w:val="center"/>
            </w:pPr>
          </w:p>
          <w:p w:rsidR="00E9589C" w:rsidRPr="00E959F9" w:rsidRDefault="00176244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2 500,00</w:t>
            </w:r>
          </w:p>
          <w:p w:rsidR="00E9589C" w:rsidRPr="00E959F9" w:rsidRDefault="00B15B73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</w:t>
            </w:r>
            <w:r w:rsidR="00FF212C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00</w:t>
            </w:r>
          </w:p>
          <w:p w:rsidR="00E9589C" w:rsidRPr="00E959F9" w:rsidRDefault="00E9589C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B15B73">
              <w:rPr>
                <w:sz w:val="22"/>
                <w:szCs w:val="22"/>
              </w:rPr>
              <w:t>6</w:t>
            </w:r>
            <w:r w:rsidR="00F42B92">
              <w:rPr>
                <w:sz w:val="22"/>
                <w:szCs w:val="22"/>
              </w:rPr>
              <w:t> 07</w:t>
            </w:r>
            <w:r w:rsidR="00B15B73">
              <w:rPr>
                <w:sz w:val="22"/>
                <w:szCs w:val="22"/>
              </w:rPr>
              <w:t>1</w:t>
            </w:r>
            <w:r w:rsidR="00F42B92">
              <w:rPr>
                <w:sz w:val="22"/>
                <w:szCs w:val="22"/>
              </w:rPr>
              <w:t>,</w:t>
            </w:r>
            <w:r w:rsidR="00B15B73">
              <w:rPr>
                <w:sz w:val="22"/>
                <w:szCs w:val="22"/>
              </w:rPr>
              <w:t>71</w:t>
            </w:r>
          </w:p>
          <w:p w:rsidR="00E9589C" w:rsidRPr="00074670" w:rsidRDefault="00E9589C" w:rsidP="00D30003">
            <w:pPr>
              <w:pStyle w:val="Zkladntext"/>
              <w:jc w:val="center"/>
            </w:pPr>
            <w:r w:rsidRPr="00E959F9">
              <w:rPr>
                <w:sz w:val="22"/>
                <w:szCs w:val="22"/>
              </w:rPr>
              <w:t>2</w:t>
            </w:r>
            <w:r w:rsidR="00FF212C">
              <w:rPr>
                <w:sz w:val="22"/>
                <w:szCs w:val="22"/>
              </w:rPr>
              <w:t>1 </w:t>
            </w:r>
            <w:r w:rsidR="00D30003">
              <w:rPr>
                <w:sz w:val="22"/>
                <w:szCs w:val="22"/>
              </w:rPr>
              <w:t>420</w:t>
            </w:r>
            <w:r w:rsidR="00FF212C">
              <w:rPr>
                <w:sz w:val="22"/>
                <w:szCs w:val="22"/>
              </w:rPr>
              <w:t>,</w:t>
            </w:r>
            <w:r w:rsidR="00F42B92">
              <w:rPr>
                <w:sz w:val="22"/>
                <w:szCs w:val="22"/>
              </w:rPr>
              <w:t>00</w:t>
            </w:r>
          </w:p>
        </w:tc>
      </w:tr>
      <w:tr w:rsidR="00240B3B" w:rsidRPr="00A6137D">
        <w:tc>
          <w:tcPr>
            <w:tcW w:w="6096" w:type="dxa"/>
            <w:gridSpan w:val="2"/>
            <w:shd w:val="clear" w:color="auto" w:fill="F2F2F2"/>
          </w:tcPr>
          <w:p w:rsidR="00240B3B" w:rsidRDefault="004C63E4" w:rsidP="004C63E4">
            <w:pPr>
              <w:spacing w:after="0" w:line="240" w:lineRule="auto"/>
            </w:pPr>
            <w:r>
              <w:rPr>
                <w:b/>
                <w:bCs/>
              </w:rPr>
              <w:t>d)</w:t>
            </w:r>
            <w:r w:rsidR="00240B3B">
              <w:rPr>
                <w:b/>
                <w:bCs/>
              </w:rPr>
              <w:t xml:space="preserve"> </w:t>
            </w:r>
            <w:r w:rsidR="00240B3B"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240B3B" w:rsidRPr="00074670" w:rsidRDefault="00240B3B" w:rsidP="004B7FB3">
            <w:pPr>
              <w:jc w:val="center"/>
            </w:pPr>
          </w:p>
        </w:tc>
      </w:tr>
      <w:tr w:rsidR="00240B3B" w:rsidRPr="00A6137D">
        <w:trPr>
          <w:trHeight w:val="660"/>
        </w:trPr>
        <w:tc>
          <w:tcPr>
            <w:tcW w:w="6096" w:type="dxa"/>
            <w:gridSpan w:val="2"/>
          </w:tcPr>
          <w:p w:rsidR="00240B3B" w:rsidRPr="00C66F5A" w:rsidRDefault="00240B3B" w:rsidP="00F42B92"/>
        </w:tc>
        <w:tc>
          <w:tcPr>
            <w:tcW w:w="4110" w:type="dxa"/>
          </w:tcPr>
          <w:p w:rsidR="00240B3B" w:rsidRPr="00E959F9" w:rsidRDefault="00240B3B" w:rsidP="00FF212C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Default="00240B3B" w:rsidP="00240B3B">
      <w:pPr>
        <w:ind w:left="284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40B3B" w:rsidRPr="00895DF0">
        <w:tc>
          <w:tcPr>
            <w:tcW w:w="6096" w:type="dxa"/>
          </w:tcPr>
          <w:p w:rsidR="00240B3B" w:rsidRPr="00074670" w:rsidRDefault="00240B3B" w:rsidP="00F93059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240B3B" w:rsidRPr="00074670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  <w:r w:rsidRPr="00074670">
              <w:rPr>
                <w:b/>
                <w:bCs/>
              </w:rPr>
              <w:t xml:space="preserve"> 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F9305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</w:tcPr>
          <w:p w:rsidR="00240B3B" w:rsidRPr="00E959F9" w:rsidRDefault="007431FE" w:rsidP="00D30003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30003">
              <w:rPr>
                <w:sz w:val="22"/>
                <w:szCs w:val="22"/>
              </w:rPr>
              <w:t>6 043,03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502 -</w:t>
            </w:r>
            <w:r w:rsidRPr="00074670">
              <w:t xml:space="preserve"> Spotreba energie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240B3B" w:rsidRPr="00074670" w:rsidRDefault="00240B3B" w:rsidP="00E959F9">
            <w:pPr>
              <w:spacing w:after="0" w:line="240" w:lineRule="auto"/>
              <w:ind w:left="318"/>
            </w:pP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C2E14" w:rsidRPr="00E959F9" w:rsidRDefault="001C2E14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4251CF">
              <w:rPr>
                <w:sz w:val="22"/>
                <w:szCs w:val="22"/>
              </w:rPr>
              <w:t>5 733,39</w:t>
            </w:r>
          </w:p>
          <w:p w:rsidR="00E33A4F" w:rsidRDefault="00E33A4F" w:rsidP="007431F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431FE">
              <w:rPr>
                <w:sz w:val="22"/>
                <w:szCs w:val="22"/>
              </w:rPr>
              <w:t xml:space="preserve">   </w:t>
            </w:r>
            <w:r w:rsidR="004251CF">
              <w:rPr>
                <w:sz w:val="22"/>
                <w:szCs w:val="22"/>
              </w:rPr>
              <w:t>70,84</w:t>
            </w:r>
          </w:p>
          <w:p w:rsidR="007431FE" w:rsidRPr="00E959F9" w:rsidRDefault="007431FE" w:rsidP="004251CF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</w:t>
            </w:r>
            <w:r w:rsidR="004251CF">
              <w:rPr>
                <w:sz w:val="22"/>
                <w:szCs w:val="22"/>
              </w:rPr>
              <w:t>6 217,86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</w:t>
            </w:r>
            <w:r w:rsidRPr="00DC6FCE">
              <w:rPr>
                <w:b/>
                <w:bCs/>
              </w:rPr>
              <w:t>služby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247"/>
        </w:trPr>
        <w:tc>
          <w:tcPr>
            <w:tcW w:w="6096" w:type="dxa"/>
          </w:tcPr>
          <w:p w:rsidR="00240B3B" w:rsidRPr="00074670" w:rsidRDefault="00240B3B" w:rsidP="001C2E1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</w:tcPr>
          <w:p w:rsidR="00240B3B" w:rsidRPr="00E959F9" w:rsidRDefault="004251CF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13 825,57</w:t>
            </w: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1C2E1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</w:tcPr>
          <w:p w:rsidR="00240B3B" w:rsidRPr="00E959F9" w:rsidRDefault="004251CF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1 031,56</w:t>
            </w:r>
          </w:p>
        </w:tc>
      </w:tr>
      <w:tr w:rsidR="00240B3B" w:rsidRPr="00A6137D">
        <w:trPr>
          <w:trHeight w:val="2560"/>
        </w:trPr>
        <w:tc>
          <w:tcPr>
            <w:tcW w:w="6096" w:type="dxa"/>
          </w:tcPr>
          <w:p w:rsidR="00240B3B" w:rsidRDefault="00240B3B" w:rsidP="00F93059">
            <w:r>
              <w:t>518 -</w:t>
            </w:r>
            <w:r w:rsidRPr="00074670">
              <w:t xml:space="preserve"> Ostatné služby </w:t>
            </w:r>
          </w:p>
          <w:p w:rsidR="00240B3B" w:rsidRDefault="001C2E1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telekomunikačné služby</w:t>
            </w:r>
          </w:p>
          <w:p w:rsidR="001C2E14" w:rsidRDefault="001C2E1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odvoz odpadov</w:t>
            </w:r>
          </w:p>
          <w:p w:rsidR="001C2E14" w:rsidRDefault="001C2E14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právne služby</w:t>
            </w:r>
          </w:p>
          <w:p w:rsidR="001C2E14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špeciálne služby</w:t>
            </w:r>
          </w:p>
          <w:p w:rsidR="00EE4071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prevádzkovanie vodárenskej spoločnosti</w:t>
            </w:r>
          </w:p>
          <w:p w:rsidR="00EE4071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nájomné </w:t>
            </w:r>
          </w:p>
          <w:p w:rsidR="00EE4071" w:rsidRPr="00074670" w:rsidRDefault="00EE4071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režijné náklady na stravu ZŠ, MŠ 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C2E14" w:rsidRPr="00E959F9" w:rsidRDefault="001C2E14" w:rsidP="00E959F9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AC7F0A">
              <w:rPr>
                <w:sz w:val="22"/>
                <w:szCs w:val="22"/>
              </w:rPr>
              <w:t> 617,0</w:t>
            </w:r>
            <w:r w:rsidR="007431FE">
              <w:rPr>
                <w:sz w:val="22"/>
                <w:szCs w:val="22"/>
              </w:rPr>
              <w:t>0</w:t>
            </w:r>
          </w:p>
          <w:p w:rsidR="001C2E14" w:rsidRPr="00E959F9" w:rsidRDefault="00AC7F0A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11 926,87</w:t>
            </w:r>
          </w:p>
          <w:p w:rsidR="001C2E14" w:rsidRPr="00E959F9" w:rsidRDefault="00AC7F0A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295,41</w:t>
            </w:r>
          </w:p>
          <w:p w:rsidR="00EE4071" w:rsidRPr="00E959F9" w:rsidRDefault="00AC7F0A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5 681,48</w:t>
            </w:r>
          </w:p>
          <w:p w:rsidR="00EE4071" w:rsidRPr="00E959F9" w:rsidRDefault="007431FE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C7F0A">
              <w:rPr>
                <w:sz w:val="22"/>
                <w:szCs w:val="22"/>
              </w:rPr>
              <w:t> 221,49</w:t>
            </w:r>
          </w:p>
          <w:p w:rsidR="00EE4071" w:rsidRPr="00E959F9" w:rsidRDefault="00AC7F0A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2 019,20</w:t>
            </w:r>
          </w:p>
          <w:p w:rsidR="00EE4071" w:rsidRPr="00E959F9" w:rsidRDefault="00AC7F0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8 828,12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F930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</w:tcPr>
          <w:p w:rsidR="00240B3B" w:rsidRPr="00E959F9" w:rsidRDefault="007431FE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AC7F0A">
              <w:rPr>
                <w:sz w:val="22"/>
                <w:szCs w:val="22"/>
              </w:rPr>
              <w:t>9 713,37</w:t>
            </w:r>
            <w:r w:rsidR="00EE4071" w:rsidRPr="00E959F9">
              <w:rPr>
                <w:sz w:val="22"/>
                <w:szCs w:val="22"/>
              </w:rPr>
              <w:t> </w:t>
            </w:r>
          </w:p>
        </w:tc>
      </w:tr>
      <w:tr w:rsidR="00240B3B" w:rsidRPr="00A6137D">
        <w:tc>
          <w:tcPr>
            <w:tcW w:w="6096" w:type="dxa"/>
          </w:tcPr>
          <w:p w:rsidR="00240B3B" w:rsidRPr="00074670" w:rsidRDefault="00240B3B" w:rsidP="00F93059">
            <w:r>
              <w:t>524 - Zákonné sociálne</w:t>
            </w:r>
            <w:r w:rsidR="00E0563F">
              <w:t xml:space="preserve"> poistenie</w:t>
            </w:r>
          </w:p>
        </w:tc>
        <w:tc>
          <w:tcPr>
            <w:tcW w:w="4110" w:type="dxa"/>
          </w:tcPr>
          <w:p w:rsidR="00240B3B" w:rsidRPr="00E959F9" w:rsidRDefault="00AC7F0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41 793,71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 xml:space="preserve">527 - Zákonné sociálne náklady </w:t>
            </w:r>
          </w:p>
        </w:tc>
        <w:tc>
          <w:tcPr>
            <w:tcW w:w="4110" w:type="dxa"/>
          </w:tcPr>
          <w:p w:rsidR="00240B3B" w:rsidRPr="00E959F9" w:rsidRDefault="00AC7F0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6 337,54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566"/>
        </w:trPr>
        <w:tc>
          <w:tcPr>
            <w:tcW w:w="6096" w:type="dxa"/>
          </w:tcPr>
          <w:p w:rsidR="00EE4071" w:rsidRDefault="00EE4071" w:rsidP="00F93059">
            <w:r>
              <w:t>538 - Ostatné dane a poplatky</w:t>
            </w:r>
          </w:p>
          <w:p w:rsidR="00240B3B" w:rsidRPr="00074670" w:rsidRDefault="00240B3B" w:rsidP="00F93059"/>
        </w:tc>
        <w:tc>
          <w:tcPr>
            <w:tcW w:w="4110" w:type="dxa"/>
          </w:tcPr>
          <w:p w:rsidR="00240B3B" w:rsidRPr="00E959F9" w:rsidRDefault="007431FE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C7F0A">
              <w:rPr>
                <w:sz w:val="22"/>
                <w:szCs w:val="22"/>
              </w:rPr>
              <w:t> 123,63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odpisy, rezervy a opravné položky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551 - Odpisy  DNM a DHM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odpisy z vlastných zdrojov</w:t>
            </w:r>
          </w:p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odpisy z cudzích zdrojov </w:t>
            </w:r>
            <w:r w:rsidR="00C61F87">
              <w:t xml:space="preserve"> - ŠR</w:t>
            </w:r>
          </w:p>
          <w:p w:rsidR="00C61F87" w:rsidRPr="00074670" w:rsidRDefault="00C61F87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odpisy z cudzích zdrojov - EÚ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CA263F" w:rsidRDefault="00AC7F0A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41 095,05</w:t>
            </w:r>
          </w:p>
          <w:p w:rsidR="00CA263F" w:rsidRDefault="00CA263F" w:rsidP="00CA263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431FE">
              <w:rPr>
                <w:sz w:val="22"/>
                <w:szCs w:val="22"/>
              </w:rPr>
              <w:t>7 078,</w:t>
            </w:r>
            <w:r w:rsidR="00AC7F0A">
              <w:rPr>
                <w:sz w:val="22"/>
                <w:szCs w:val="22"/>
              </w:rPr>
              <w:t>64</w:t>
            </w:r>
          </w:p>
          <w:p w:rsidR="00CA263F" w:rsidRPr="00E959F9" w:rsidRDefault="00CA263F" w:rsidP="007431F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45 05</w:t>
            </w:r>
            <w:r w:rsidR="007431FE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AC7F0A">
              <w:rPr>
                <w:sz w:val="22"/>
                <w:szCs w:val="22"/>
              </w:rPr>
              <w:t>12</w:t>
            </w:r>
          </w:p>
        </w:tc>
      </w:tr>
      <w:tr w:rsidR="00240B3B" w:rsidRPr="00A6137D">
        <w:trPr>
          <w:trHeight w:val="1373"/>
        </w:trPr>
        <w:tc>
          <w:tcPr>
            <w:tcW w:w="6096" w:type="dxa"/>
          </w:tcPr>
          <w:p w:rsidR="00240B3B" w:rsidRDefault="00240B3B" w:rsidP="00CA263F">
            <w:pPr>
              <w:numPr>
                <w:ilvl w:val="0"/>
                <w:numId w:val="31"/>
              </w:numPr>
            </w:pPr>
            <w:r>
              <w:t>- Tvorba ostatných rezerv</w:t>
            </w:r>
          </w:p>
          <w:p w:rsidR="00C61F87" w:rsidRPr="00074670" w:rsidRDefault="00C61F87" w:rsidP="00CA263F">
            <w:pPr>
              <w:numPr>
                <w:ilvl w:val="0"/>
                <w:numId w:val="26"/>
              </w:numPr>
              <w:spacing w:after="0" w:line="240" w:lineRule="auto"/>
            </w:pPr>
            <w:r>
              <w:t>na služby – spoločná úradovňa, vodárenská spoločnosť, audit</w:t>
            </w:r>
            <w:r w:rsidR="007431FE">
              <w:t>, monitoring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C61F87" w:rsidRPr="00E959F9" w:rsidRDefault="00AC7F0A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3 230</w:t>
            </w:r>
            <w:r w:rsidR="007431FE">
              <w:rPr>
                <w:sz w:val="22"/>
                <w:szCs w:val="22"/>
              </w:rPr>
              <w:t>,00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662"/>
        </w:trPr>
        <w:tc>
          <w:tcPr>
            <w:tcW w:w="6096" w:type="dxa"/>
          </w:tcPr>
          <w:p w:rsidR="00624836" w:rsidRDefault="00624836" w:rsidP="00F93059">
            <w:r>
              <w:t>562 – Úroky</w:t>
            </w:r>
          </w:p>
          <w:p w:rsidR="00240B3B" w:rsidRPr="00074670" w:rsidRDefault="00624836" w:rsidP="00F93059">
            <w:r>
              <w:t xml:space="preserve">      - z úveru zo ŠFRB</w:t>
            </w:r>
          </w:p>
        </w:tc>
        <w:tc>
          <w:tcPr>
            <w:tcW w:w="4110" w:type="dxa"/>
          </w:tcPr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240B3B" w:rsidRPr="00E959F9" w:rsidRDefault="00CA263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AC7F0A">
              <w:rPr>
                <w:sz w:val="22"/>
                <w:szCs w:val="22"/>
              </w:rPr>
              <w:t> 098,71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568 - Ostatné finančné náklady</w:t>
            </w:r>
          </w:p>
          <w:p w:rsidR="00240B3B" w:rsidRDefault="00624836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bankové poplatky</w:t>
            </w:r>
          </w:p>
          <w:p w:rsidR="00624836" w:rsidRDefault="00624836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poistenie majetku</w:t>
            </w:r>
          </w:p>
          <w:p w:rsidR="000873CF" w:rsidRPr="00074670" w:rsidRDefault="000873CF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strata  vodárenskej spoločnosti</w:t>
            </w:r>
          </w:p>
        </w:tc>
        <w:tc>
          <w:tcPr>
            <w:tcW w:w="4110" w:type="dxa"/>
          </w:tcPr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240B3B" w:rsidRPr="00E959F9" w:rsidRDefault="000873C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339,45</w:t>
            </w:r>
          </w:p>
          <w:p w:rsidR="00624836" w:rsidRDefault="00624836" w:rsidP="000873CF">
            <w:pPr>
              <w:pStyle w:val="Zkladntext"/>
              <w:jc w:val="center"/>
              <w:rPr>
                <w:sz w:val="22"/>
                <w:szCs w:val="22"/>
              </w:rPr>
            </w:pPr>
            <w:r w:rsidRPr="00E959F9">
              <w:rPr>
                <w:sz w:val="22"/>
                <w:szCs w:val="22"/>
              </w:rPr>
              <w:t>1</w:t>
            </w:r>
            <w:r w:rsidR="000873CF">
              <w:rPr>
                <w:sz w:val="22"/>
                <w:szCs w:val="22"/>
              </w:rPr>
              <w:t> 061,32</w:t>
            </w:r>
          </w:p>
          <w:p w:rsidR="000873CF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4 412,02</w:t>
            </w:r>
          </w:p>
          <w:p w:rsidR="000873CF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0873CF" w:rsidRPr="00E959F9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C6FCE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náklady na transfery a náklady z odvod</w:t>
            </w:r>
            <w:r>
              <w:rPr>
                <w:b/>
                <w:bCs/>
              </w:rPr>
              <w:t>ov</w:t>
            </w:r>
            <w:r w:rsidRPr="00DC6FCE">
              <w:rPr>
                <w:b/>
                <w:bCs/>
              </w:rPr>
              <w:t xml:space="preserve"> príjmov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1091"/>
        </w:trPr>
        <w:tc>
          <w:tcPr>
            <w:tcW w:w="6096" w:type="dxa"/>
          </w:tcPr>
          <w:p w:rsidR="00624836" w:rsidRDefault="00624836" w:rsidP="00F93059">
            <w:r>
              <w:t>586 - Náklady na transfery z rozpočtu obce, VÚC subjektov mimo verejnej správy</w:t>
            </w:r>
          </w:p>
          <w:p w:rsidR="00240B3B" w:rsidRPr="00074670" w:rsidRDefault="00624836" w:rsidP="00624836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poskytnutý v zmysle VZN o dotáciách</w:t>
            </w:r>
          </w:p>
        </w:tc>
        <w:tc>
          <w:tcPr>
            <w:tcW w:w="4110" w:type="dxa"/>
          </w:tcPr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624836" w:rsidRPr="00E959F9" w:rsidRDefault="0062483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240B3B" w:rsidRPr="00E959F9" w:rsidRDefault="000873CF" w:rsidP="00D33FFD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3 200,00</w:t>
            </w:r>
          </w:p>
        </w:tc>
      </w:tr>
      <w:tr w:rsidR="00240B3B" w:rsidRPr="00A6137D">
        <w:tc>
          <w:tcPr>
            <w:tcW w:w="6096" w:type="dxa"/>
            <w:shd w:val="clear" w:color="auto" w:fill="F2F2F2"/>
          </w:tcPr>
          <w:p w:rsidR="00240B3B" w:rsidRPr="00D644DA" w:rsidRDefault="00240B3B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40B3B" w:rsidRPr="00A6137D">
        <w:trPr>
          <w:trHeight w:val="598"/>
        </w:trPr>
        <w:tc>
          <w:tcPr>
            <w:tcW w:w="6096" w:type="dxa"/>
          </w:tcPr>
          <w:p w:rsidR="00240B3B" w:rsidRDefault="00240B3B" w:rsidP="00F93059">
            <w:r>
              <w:lastRenderedPageBreak/>
              <w:t>54</w:t>
            </w:r>
            <w:r w:rsidR="00EE4071">
              <w:t>2</w:t>
            </w:r>
            <w:r>
              <w:t xml:space="preserve"> </w:t>
            </w:r>
            <w:r w:rsidR="00EE4071">
              <w:t>–</w:t>
            </w:r>
            <w:r>
              <w:t xml:space="preserve"> </w:t>
            </w:r>
            <w:r w:rsidR="00EE4071">
              <w:t>Predaný materiál</w:t>
            </w:r>
          </w:p>
          <w:p w:rsidR="00EE4071" w:rsidRPr="00074670" w:rsidRDefault="00EE4071" w:rsidP="00F93059">
            <w:r>
              <w:t xml:space="preserve">     -       </w:t>
            </w:r>
            <w:r w:rsidR="00624836">
              <w:t>odpadové</w:t>
            </w:r>
            <w:r>
              <w:t xml:space="preserve"> nádoby, smetné vrecia</w:t>
            </w:r>
          </w:p>
        </w:tc>
        <w:tc>
          <w:tcPr>
            <w:tcW w:w="4110" w:type="dxa"/>
          </w:tcPr>
          <w:p w:rsidR="00240B3B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P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E4071" w:rsidRPr="00E959F9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668,88</w:t>
            </w:r>
          </w:p>
        </w:tc>
      </w:tr>
      <w:tr w:rsidR="00240B3B" w:rsidRPr="00A6137D">
        <w:tc>
          <w:tcPr>
            <w:tcW w:w="6096" w:type="dxa"/>
          </w:tcPr>
          <w:p w:rsidR="00240B3B" w:rsidRDefault="00240B3B" w:rsidP="00F93059">
            <w:r>
              <w:t>548 - Ostatné náklady na prevádzkovú činnosť</w:t>
            </w:r>
          </w:p>
          <w:p w:rsidR="00240B3B" w:rsidRDefault="00C61F87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 detí v hmotnej núdzi</w:t>
            </w:r>
          </w:p>
          <w:p w:rsidR="000873CF" w:rsidRDefault="000873CF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členské príspevky</w:t>
            </w:r>
          </w:p>
          <w:p w:rsidR="000873CF" w:rsidRPr="00074670" w:rsidRDefault="000873CF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zmarené investície</w:t>
            </w:r>
          </w:p>
        </w:tc>
        <w:tc>
          <w:tcPr>
            <w:tcW w:w="4110" w:type="dxa"/>
          </w:tcPr>
          <w:p w:rsidR="00240B3B" w:rsidRPr="00E959F9" w:rsidRDefault="00240B3B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E959F9" w:rsidRDefault="00E959F9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C61F87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386,40</w:t>
            </w:r>
          </w:p>
          <w:p w:rsidR="000873CF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1500,18</w:t>
            </w:r>
          </w:p>
          <w:p w:rsidR="000873CF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3 642,00</w:t>
            </w:r>
          </w:p>
          <w:p w:rsidR="000873CF" w:rsidRPr="00E959F9" w:rsidRDefault="000873CF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0873CF" w:rsidRPr="00A6137D">
        <w:tc>
          <w:tcPr>
            <w:tcW w:w="6096" w:type="dxa"/>
          </w:tcPr>
          <w:p w:rsidR="000873CF" w:rsidRDefault="000873CF" w:rsidP="00F93059"/>
        </w:tc>
        <w:tc>
          <w:tcPr>
            <w:tcW w:w="4110" w:type="dxa"/>
          </w:tcPr>
          <w:p w:rsidR="000873CF" w:rsidRPr="00E959F9" w:rsidRDefault="000873CF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624836" w:rsidRDefault="00624836" w:rsidP="00E959F9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40B3B" w:rsidRPr="008A784C">
        <w:tc>
          <w:tcPr>
            <w:tcW w:w="6096" w:type="dxa"/>
            <w:shd w:val="clear" w:color="auto" w:fill="F2F2F2"/>
          </w:tcPr>
          <w:p w:rsidR="00240B3B" w:rsidRDefault="00240B3B" w:rsidP="00F93059">
            <w:r w:rsidRPr="008072B4">
              <w:rPr>
                <w:b/>
                <w:bCs/>
              </w:rPr>
              <w:t>Osobitné náklady podľa zákona o</w:t>
            </w:r>
            <w:r>
              <w:rPr>
                <w:b/>
                <w:bCs/>
              </w:rPr>
              <w:t> </w:t>
            </w:r>
            <w:r w:rsidRPr="008072B4">
              <w:rPr>
                <w:b/>
                <w:bCs/>
              </w:rPr>
              <w:t>účtovníctve</w:t>
            </w:r>
            <w:r>
              <w:rPr>
                <w:b/>
                <w:bCs/>
              </w:rPr>
              <w:t xml:space="preserve"> § 18 ods</w:t>
            </w:r>
            <w:r w:rsidRPr="00774437">
              <w:rPr>
                <w:b/>
                <w:bCs/>
                <w:shd w:val="clear" w:color="auto" w:fill="D9D9D9"/>
              </w:rPr>
              <w:t>.</w:t>
            </w:r>
            <w:r>
              <w:rPr>
                <w:b/>
                <w:bCs/>
              </w:rPr>
              <w:t>6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8A784C">
        <w:tc>
          <w:tcPr>
            <w:tcW w:w="6096" w:type="dxa"/>
          </w:tcPr>
          <w:p w:rsidR="00240B3B" w:rsidRDefault="00240B3B" w:rsidP="00F93059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8A784C">
        <w:tc>
          <w:tcPr>
            <w:tcW w:w="6096" w:type="dxa"/>
          </w:tcPr>
          <w:p w:rsidR="00240B3B" w:rsidRDefault="00E959F9" w:rsidP="00E959F9">
            <w:pPr>
              <w:spacing w:after="0" w:line="240" w:lineRule="auto"/>
              <w:ind w:left="360"/>
            </w:pPr>
            <w:r>
              <w:rPr>
                <w:rFonts w:ascii="ms sans serif" w:hAnsi="ms sans serif" w:cs="ms sans serif"/>
                <w:color w:val="000000"/>
              </w:rPr>
              <w:t xml:space="preserve">- </w:t>
            </w:r>
            <w:r w:rsidR="00240B3B"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240B3B" w:rsidRPr="008A784C" w:rsidRDefault="00D33FFD" w:rsidP="00D33FFD">
            <w:pPr>
              <w:jc w:val="center"/>
            </w:pPr>
            <w:r>
              <w:t>6</w:t>
            </w:r>
            <w:r w:rsidR="00624836">
              <w:t>00,00</w:t>
            </w:r>
          </w:p>
        </w:tc>
      </w:tr>
    </w:tbl>
    <w:p w:rsidR="00E959F9" w:rsidRDefault="00E959F9" w:rsidP="00E959F9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7F6523" w:rsidRDefault="00240B3B" w:rsidP="00E959F9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240B3B" w:rsidRDefault="00290021" w:rsidP="00240B3B">
      <w:pPr>
        <w:numPr>
          <w:ilvl w:val="0"/>
          <w:numId w:val="19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položkách na podsúvahových účtoch</w:t>
      </w:r>
      <w:r w:rsidR="00240B3B">
        <w:rPr>
          <w:b/>
          <w:bCs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40B3B" w:rsidRPr="00F813E7">
        <w:tc>
          <w:tcPr>
            <w:tcW w:w="4111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Účet</w:t>
            </w:r>
          </w:p>
        </w:tc>
      </w:tr>
      <w:tr w:rsidR="00240B3B" w:rsidRPr="00A6137D">
        <w:tc>
          <w:tcPr>
            <w:tcW w:w="4111" w:type="dxa"/>
          </w:tcPr>
          <w:p w:rsidR="00240B3B" w:rsidRPr="00290021" w:rsidRDefault="00290021" w:rsidP="00F93059">
            <w:pPr>
              <w:rPr>
                <w:sz w:val="18"/>
                <w:szCs w:val="18"/>
              </w:rPr>
            </w:pPr>
            <w:r w:rsidRPr="00290021">
              <w:rPr>
                <w:sz w:val="18"/>
                <w:szCs w:val="18"/>
              </w:rPr>
              <w:t>Majetok získaný bezodplatným prevodom majetku štátu</w:t>
            </w:r>
          </w:p>
        </w:tc>
        <w:tc>
          <w:tcPr>
            <w:tcW w:w="3119" w:type="dxa"/>
          </w:tcPr>
          <w:p w:rsidR="00240B3B" w:rsidRPr="00170EDE" w:rsidRDefault="00A30E47" w:rsidP="009119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14 760,20</w:t>
            </w:r>
          </w:p>
        </w:tc>
        <w:tc>
          <w:tcPr>
            <w:tcW w:w="2835" w:type="dxa"/>
          </w:tcPr>
          <w:p w:rsidR="00240B3B" w:rsidRPr="00170EDE" w:rsidRDefault="00290021" w:rsidP="002900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751.003, 751.004</w:t>
            </w:r>
          </w:p>
        </w:tc>
      </w:tr>
      <w:tr w:rsidR="00240B3B" w:rsidRPr="00A6137D">
        <w:tc>
          <w:tcPr>
            <w:tcW w:w="4111" w:type="dxa"/>
          </w:tcPr>
          <w:p w:rsidR="00240B3B" w:rsidRPr="00290021" w:rsidRDefault="00290021" w:rsidP="00F93059">
            <w:pPr>
              <w:rPr>
                <w:sz w:val="18"/>
                <w:szCs w:val="18"/>
              </w:rPr>
            </w:pPr>
            <w:r w:rsidRPr="00290021">
              <w:rPr>
                <w:sz w:val="18"/>
                <w:szCs w:val="18"/>
              </w:rPr>
              <w:t>Drobný majetok vedený v operatívnej evidencii</w:t>
            </w:r>
          </w:p>
        </w:tc>
        <w:tc>
          <w:tcPr>
            <w:tcW w:w="3119" w:type="dxa"/>
          </w:tcPr>
          <w:p w:rsidR="00240B3B" w:rsidRPr="00170EDE" w:rsidRDefault="000873CF" w:rsidP="00D33F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67 331,69</w:t>
            </w:r>
          </w:p>
        </w:tc>
        <w:tc>
          <w:tcPr>
            <w:tcW w:w="2835" w:type="dxa"/>
          </w:tcPr>
          <w:p w:rsidR="00240B3B" w:rsidRPr="00170EDE" w:rsidRDefault="00290021" w:rsidP="002900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751.000, 751.005, 751.006 </w:t>
            </w:r>
          </w:p>
        </w:tc>
      </w:tr>
      <w:tr w:rsidR="00240B3B" w:rsidRPr="00A6137D">
        <w:trPr>
          <w:trHeight w:val="215"/>
        </w:trPr>
        <w:tc>
          <w:tcPr>
            <w:tcW w:w="4111" w:type="dxa"/>
          </w:tcPr>
          <w:p w:rsidR="00240B3B" w:rsidRPr="00B352C8" w:rsidRDefault="00293152" w:rsidP="00F930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:rsidR="00240B3B" w:rsidRPr="00170EDE" w:rsidRDefault="00293152" w:rsidP="002900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2 402,85</w:t>
            </w:r>
          </w:p>
        </w:tc>
        <w:tc>
          <w:tcPr>
            <w:tcW w:w="2835" w:type="dxa"/>
          </w:tcPr>
          <w:p w:rsidR="00240B3B" w:rsidRPr="00170EDE" w:rsidRDefault="00293152" w:rsidP="002931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751.001</w:t>
            </w: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7F65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Čl. VIII</w:t>
      </w:r>
      <w:r w:rsidR="00F00516" w:rsidRPr="00E959F9">
        <w:rPr>
          <w:b/>
          <w:bCs/>
          <w:sz w:val="24"/>
          <w:szCs w:val="24"/>
        </w:rPr>
        <w:t xml:space="preserve">   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účtovnej jednotky a spriaznených osôb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 </w:t>
      </w:r>
    </w:p>
    <w:p w:rsidR="00240B3B" w:rsidRDefault="00240B3B" w:rsidP="00240B3B">
      <w:pPr>
        <w:numPr>
          <w:ilvl w:val="0"/>
          <w:numId w:val="2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 xml:space="preserve"> spriaznených osobách a o ekonomických vzťahoch účtovnej jednotky a spriaznených osôb </w:t>
      </w:r>
    </w:p>
    <w:p w:rsidR="00240B3B" w:rsidRDefault="00240B3B" w:rsidP="00240B3B">
      <w:pPr>
        <w:numPr>
          <w:ilvl w:val="0"/>
          <w:numId w:val="24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240B3B" w:rsidRPr="00F51D43">
        <w:tc>
          <w:tcPr>
            <w:tcW w:w="2127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lastRenderedPageBreak/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lastRenderedPageBreak/>
              <w:t>Druh obchodu</w:t>
            </w:r>
            <w:r>
              <w:rPr>
                <w:b/>
                <w:bCs/>
              </w:rPr>
              <w:t>/</w:t>
            </w: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C0AA8" w:rsidRDefault="003C0AA8" w:rsidP="00F93059">
            <w:pPr>
              <w:jc w:val="center"/>
            </w:pPr>
          </w:p>
          <w:p w:rsidR="003C0AA8" w:rsidRDefault="003C0AA8" w:rsidP="003C0AA8"/>
          <w:p w:rsidR="003C0AA8" w:rsidRDefault="003C0AA8" w:rsidP="003C0AA8"/>
          <w:p w:rsidR="00240B3B" w:rsidRPr="000C6B6E" w:rsidRDefault="00240B3B" w:rsidP="00F93059">
            <w:pPr>
              <w:jc w:val="center"/>
            </w:pPr>
            <w:r w:rsidRPr="000C6B6E">
              <w:t xml:space="preserve">Hodnotové </w:t>
            </w:r>
            <w:r w:rsidRPr="000C6B6E">
              <w:lastRenderedPageBreak/>
              <w:t>vyjadrenie obchodu</w:t>
            </w:r>
            <w:r>
              <w:t>/transakcie</w:t>
            </w:r>
            <w:r w:rsidRPr="000C6B6E">
              <w:t xml:space="preserve"> </w:t>
            </w:r>
          </w:p>
          <w:p w:rsidR="00240B3B" w:rsidRPr="000C6B6E" w:rsidRDefault="00240B3B" w:rsidP="00F93059">
            <w:pPr>
              <w:jc w:val="center"/>
            </w:pPr>
          </w:p>
        </w:tc>
        <w:tc>
          <w:tcPr>
            <w:tcW w:w="2268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lastRenderedPageBreak/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</w:t>
            </w:r>
            <w:r w:rsidRPr="000C6B6E">
              <w:lastRenderedPageBreak/>
              <w:t>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lastRenderedPageBreak/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</w:t>
            </w:r>
            <w:r w:rsidRPr="000C6B6E">
              <w:lastRenderedPageBreak/>
              <w:t xml:space="preserve">a spriaznenými osobami </w:t>
            </w:r>
          </w:p>
        </w:tc>
      </w:tr>
      <w:tr w:rsidR="00240B3B" w:rsidRPr="00F51D43">
        <w:tc>
          <w:tcPr>
            <w:tcW w:w="2127" w:type="dxa"/>
          </w:tcPr>
          <w:p w:rsidR="00240B3B" w:rsidRPr="003C0AA8" w:rsidRDefault="003C0AA8" w:rsidP="001A09E9">
            <w:r>
              <w:lastRenderedPageBreak/>
              <w:t xml:space="preserve">Obec </w:t>
            </w:r>
            <w:r w:rsidR="00E959F9" w:rsidRPr="003C0AA8">
              <w:t>Cabaj</w:t>
            </w:r>
            <w:r w:rsidR="001A09E9">
              <w:t xml:space="preserve"> </w:t>
            </w:r>
            <w:r w:rsidR="00E959F9" w:rsidRPr="003C0AA8">
              <w:t>-</w:t>
            </w:r>
            <w:r w:rsidR="001A09E9">
              <w:t xml:space="preserve"> </w:t>
            </w:r>
            <w:r w:rsidR="00E959F9" w:rsidRPr="003C0AA8">
              <w:t>Č</w:t>
            </w:r>
            <w:r w:rsidR="001A09E9">
              <w:t>á</w:t>
            </w:r>
            <w:r w:rsidR="00E959F9" w:rsidRPr="003C0AA8">
              <w:t>por</w:t>
            </w:r>
          </w:p>
        </w:tc>
        <w:tc>
          <w:tcPr>
            <w:tcW w:w="1701" w:type="dxa"/>
          </w:tcPr>
          <w:p w:rsidR="00240B3B" w:rsidRPr="003C0AA8" w:rsidRDefault="00240B3B" w:rsidP="00F93059">
            <w:pPr>
              <w:rPr>
                <w:sz w:val="18"/>
                <w:szCs w:val="18"/>
              </w:rPr>
            </w:pPr>
            <w:r w:rsidRPr="003C0AA8"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240B3B" w:rsidRPr="003C0AA8" w:rsidRDefault="00A30E47" w:rsidP="003C0AA8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</w:t>
            </w:r>
            <w:r w:rsidR="00D33FFD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240B3B" w:rsidRPr="003C0AA8" w:rsidRDefault="00240B3B" w:rsidP="003C0AA8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40B3B" w:rsidRPr="003C0AA8" w:rsidRDefault="00D33FFD" w:rsidP="003C0AA8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9F0666" w:rsidRDefault="00240B3B" w:rsidP="00240B3B">
      <w:pPr>
        <w:jc w:val="both"/>
        <w:rPr>
          <w:b/>
          <w:bCs/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  <w:r>
        <w:rPr>
          <w:b/>
          <w:bCs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40B3B" w:rsidRPr="00CE5477" w:rsidRDefault="00240B3B" w:rsidP="00240B3B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  <w:r w:rsidRPr="00111B4C">
        <w:rPr>
          <w:b w:val="0"/>
          <w:bCs w:val="0"/>
          <w:sz w:val="24"/>
          <w:szCs w:val="24"/>
        </w:rPr>
        <w:t>Textová časť k tabuľke č.</w:t>
      </w:r>
      <w:r>
        <w:rPr>
          <w:b w:val="0"/>
          <w:bCs w:val="0"/>
          <w:sz w:val="24"/>
          <w:szCs w:val="24"/>
        </w:rPr>
        <w:t>12-14:</w:t>
      </w: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3C0AA8">
        <w:rPr>
          <w:sz w:val="24"/>
          <w:szCs w:val="24"/>
        </w:rPr>
        <w:t xml:space="preserve"> b</w:t>
      </w:r>
      <w:r w:rsidRPr="00CE5477">
        <w:rPr>
          <w:sz w:val="24"/>
          <w:szCs w:val="24"/>
        </w:rPr>
        <w:t>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F00516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>1</w:t>
      </w:r>
      <w:r w:rsidR="007843DF">
        <w:rPr>
          <w:sz w:val="24"/>
          <w:szCs w:val="24"/>
        </w:rPr>
        <w:t>2</w:t>
      </w:r>
      <w:r w:rsidR="005D1515">
        <w:rPr>
          <w:sz w:val="24"/>
          <w:szCs w:val="24"/>
        </w:rPr>
        <w:t>.12.201</w:t>
      </w:r>
      <w:r w:rsidR="007843DF">
        <w:rPr>
          <w:sz w:val="24"/>
          <w:szCs w:val="24"/>
        </w:rPr>
        <w:t>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7843DF">
        <w:rPr>
          <w:sz w:val="24"/>
          <w:szCs w:val="24"/>
        </w:rPr>
        <w:t xml:space="preserve"> 74</w:t>
      </w:r>
      <w:r w:rsidR="00836D59">
        <w:rPr>
          <w:sz w:val="24"/>
          <w:szCs w:val="24"/>
        </w:rPr>
        <w:t>/</w:t>
      </w:r>
      <w:r w:rsidR="005D1515">
        <w:rPr>
          <w:sz w:val="24"/>
          <w:szCs w:val="24"/>
        </w:rPr>
        <w:t>201</w:t>
      </w:r>
      <w:r w:rsidR="007843DF">
        <w:rPr>
          <w:sz w:val="24"/>
          <w:szCs w:val="24"/>
        </w:rPr>
        <w:t>6</w:t>
      </w: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D1515" w:rsidRDefault="00240B3B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 xml:space="preserve">ku dňu </w:t>
      </w:r>
      <w:r w:rsidR="001E4466">
        <w:rPr>
          <w:sz w:val="24"/>
          <w:szCs w:val="24"/>
        </w:rPr>
        <w:t>2</w:t>
      </w:r>
      <w:r w:rsidR="007843DF">
        <w:rPr>
          <w:sz w:val="24"/>
          <w:szCs w:val="24"/>
        </w:rPr>
        <w:t>4</w:t>
      </w:r>
      <w:r w:rsidR="005D1515">
        <w:rPr>
          <w:sz w:val="24"/>
          <w:szCs w:val="24"/>
        </w:rPr>
        <w:t>.</w:t>
      </w:r>
      <w:r w:rsidR="007843DF">
        <w:rPr>
          <w:sz w:val="24"/>
          <w:szCs w:val="24"/>
        </w:rPr>
        <w:t>2</w:t>
      </w:r>
      <w:r w:rsidR="005D1515">
        <w:rPr>
          <w:sz w:val="24"/>
          <w:szCs w:val="24"/>
        </w:rPr>
        <w:t>.201</w:t>
      </w:r>
      <w:r w:rsidR="007843DF">
        <w:rPr>
          <w:sz w:val="24"/>
          <w:szCs w:val="24"/>
        </w:rPr>
        <w:t>7</w:t>
      </w:r>
      <w:r w:rsidR="005D1515">
        <w:rPr>
          <w:sz w:val="24"/>
          <w:szCs w:val="24"/>
        </w:rPr>
        <w:t xml:space="preserve"> vykonaná starost</w:t>
      </w:r>
      <w:r w:rsidR="000B214F">
        <w:rPr>
          <w:sz w:val="24"/>
          <w:szCs w:val="24"/>
        </w:rPr>
        <w:t>kou</w:t>
      </w:r>
      <w:r w:rsidR="005D1515">
        <w:rPr>
          <w:sz w:val="24"/>
          <w:szCs w:val="24"/>
        </w:rPr>
        <w:t xml:space="preserve"> obce v zmysle §11, ods.4, písm. b)</w:t>
      </w:r>
    </w:p>
    <w:p w:rsidR="005D1515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</w:t>
      </w:r>
      <w:r w:rsidR="001E4466">
        <w:rPr>
          <w:sz w:val="24"/>
          <w:szCs w:val="24"/>
        </w:rPr>
        <w:t>o</w:t>
      </w:r>
      <w:r>
        <w:rPr>
          <w:sz w:val="24"/>
          <w:szCs w:val="24"/>
        </w:rPr>
        <w:t> obecnom zriadení a v zmysle uznesenia č.</w:t>
      </w:r>
      <w:r w:rsidR="007843DF">
        <w:rPr>
          <w:sz w:val="24"/>
          <w:szCs w:val="24"/>
        </w:rPr>
        <w:t>89</w:t>
      </w:r>
      <w:r>
        <w:rPr>
          <w:sz w:val="24"/>
          <w:szCs w:val="24"/>
        </w:rPr>
        <w:t>/201</w:t>
      </w:r>
      <w:r w:rsidR="007843DF">
        <w:rPr>
          <w:sz w:val="24"/>
          <w:szCs w:val="24"/>
        </w:rPr>
        <w:t>7</w:t>
      </w:r>
      <w:r>
        <w:rPr>
          <w:sz w:val="24"/>
          <w:szCs w:val="24"/>
        </w:rPr>
        <w:t xml:space="preserve"> zo dňa</w:t>
      </w:r>
    </w:p>
    <w:p w:rsidR="00240B3B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1E4466">
        <w:rPr>
          <w:sz w:val="24"/>
          <w:szCs w:val="24"/>
        </w:rPr>
        <w:t>2</w:t>
      </w:r>
      <w:r w:rsidR="007843DF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1E4466">
        <w:rPr>
          <w:sz w:val="24"/>
          <w:szCs w:val="24"/>
        </w:rPr>
        <w:t>0</w:t>
      </w:r>
      <w:r w:rsidR="007843DF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7843DF">
        <w:rPr>
          <w:sz w:val="24"/>
          <w:szCs w:val="24"/>
        </w:rPr>
        <w:t>7</w:t>
      </w:r>
    </w:p>
    <w:p w:rsidR="00E23E36" w:rsidRDefault="00E23E36" w:rsidP="00E23E3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</w:t>
      </w:r>
      <w:r>
        <w:rPr>
          <w:sz w:val="24"/>
          <w:szCs w:val="24"/>
        </w:rPr>
        <w:t xml:space="preserve">ku dňu </w:t>
      </w:r>
      <w:r w:rsidR="007843DF">
        <w:rPr>
          <w:sz w:val="24"/>
          <w:szCs w:val="24"/>
        </w:rPr>
        <w:t>28</w:t>
      </w:r>
      <w:r w:rsidR="001E4466">
        <w:rPr>
          <w:sz w:val="24"/>
          <w:szCs w:val="24"/>
        </w:rPr>
        <w:t>.</w:t>
      </w:r>
      <w:r w:rsidR="007843DF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7843DF">
        <w:rPr>
          <w:sz w:val="24"/>
          <w:szCs w:val="24"/>
        </w:rPr>
        <w:t>7</w:t>
      </w:r>
      <w:r>
        <w:rPr>
          <w:sz w:val="24"/>
          <w:szCs w:val="24"/>
        </w:rPr>
        <w:t xml:space="preserve"> vykonaná starostkou obce v zmysle §11, ods.4, písm. b)</w:t>
      </w:r>
    </w:p>
    <w:p w:rsidR="00E23E36" w:rsidRDefault="00E23E36" w:rsidP="00E23E36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o obecnom z</w:t>
      </w:r>
      <w:r w:rsidR="001E4466">
        <w:rPr>
          <w:sz w:val="24"/>
          <w:szCs w:val="24"/>
        </w:rPr>
        <w:t>riadení a v zmysle uznesenia č.</w:t>
      </w:r>
      <w:r w:rsidR="007843DF">
        <w:rPr>
          <w:sz w:val="24"/>
          <w:szCs w:val="24"/>
        </w:rPr>
        <w:t>42</w:t>
      </w:r>
      <w:r>
        <w:rPr>
          <w:sz w:val="24"/>
          <w:szCs w:val="24"/>
        </w:rPr>
        <w:t>/201</w:t>
      </w:r>
      <w:r w:rsidR="007843DF">
        <w:rPr>
          <w:sz w:val="24"/>
          <w:szCs w:val="24"/>
        </w:rPr>
        <w:t>7</w:t>
      </w:r>
      <w:r>
        <w:rPr>
          <w:sz w:val="24"/>
          <w:szCs w:val="24"/>
        </w:rPr>
        <w:t xml:space="preserve"> zo dňa</w:t>
      </w:r>
    </w:p>
    <w:p w:rsidR="00E23E36" w:rsidRPr="00CE5477" w:rsidRDefault="00E23E36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9005E">
        <w:rPr>
          <w:sz w:val="24"/>
          <w:szCs w:val="24"/>
        </w:rPr>
        <w:t>28.6.</w:t>
      </w:r>
      <w:r>
        <w:rPr>
          <w:sz w:val="24"/>
          <w:szCs w:val="24"/>
        </w:rPr>
        <w:t>201</w:t>
      </w:r>
      <w:r w:rsidR="0099005E">
        <w:rPr>
          <w:sz w:val="24"/>
          <w:szCs w:val="24"/>
        </w:rPr>
        <w:t>7</w:t>
      </w:r>
    </w:p>
    <w:p w:rsidR="005D1515" w:rsidRDefault="00E23E36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5D1515" w:rsidRPr="00CE5477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 xml:space="preserve"> </w:t>
      </w:r>
      <w:r w:rsidR="005D1515"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 xml:space="preserve">ku dňu </w:t>
      </w:r>
      <w:r w:rsidR="0099005E">
        <w:rPr>
          <w:sz w:val="24"/>
          <w:szCs w:val="24"/>
        </w:rPr>
        <w:t>6</w:t>
      </w:r>
      <w:r w:rsidR="005D1515">
        <w:rPr>
          <w:sz w:val="24"/>
          <w:szCs w:val="24"/>
        </w:rPr>
        <w:t>.</w:t>
      </w:r>
      <w:r w:rsidR="0099005E">
        <w:rPr>
          <w:sz w:val="24"/>
          <w:szCs w:val="24"/>
        </w:rPr>
        <w:t>10</w:t>
      </w:r>
      <w:r w:rsidR="005D1515">
        <w:rPr>
          <w:sz w:val="24"/>
          <w:szCs w:val="24"/>
        </w:rPr>
        <w:t>.201</w:t>
      </w:r>
      <w:r w:rsidR="0099005E">
        <w:rPr>
          <w:sz w:val="24"/>
          <w:szCs w:val="24"/>
        </w:rPr>
        <w:t>7</w:t>
      </w:r>
      <w:r w:rsidR="005D1515">
        <w:rPr>
          <w:sz w:val="24"/>
          <w:szCs w:val="24"/>
        </w:rPr>
        <w:t xml:space="preserve"> vykonaná starost</w:t>
      </w:r>
      <w:r w:rsidR="000B214F">
        <w:rPr>
          <w:sz w:val="24"/>
          <w:szCs w:val="24"/>
        </w:rPr>
        <w:t>kou</w:t>
      </w:r>
      <w:r w:rsidR="005D1515">
        <w:rPr>
          <w:sz w:val="24"/>
          <w:szCs w:val="24"/>
        </w:rPr>
        <w:t xml:space="preserve"> obce v zmysle §11, ods.4, písm. b)</w:t>
      </w:r>
    </w:p>
    <w:p w:rsidR="005D1515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o obecnom zriadení a v zmysle uznesenia č.</w:t>
      </w:r>
      <w:r w:rsidR="0099005E">
        <w:rPr>
          <w:sz w:val="24"/>
          <w:szCs w:val="24"/>
        </w:rPr>
        <w:t>61</w:t>
      </w:r>
      <w:r>
        <w:rPr>
          <w:sz w:val="24"/>
          <w:szCs w:val="24"/>
        </w:rPr>
        <w:t>/201</w:t>
      </w:r>
      <w:r w:rsidR="0099005E">
        <w:rPr>
          <w:sz w:val="24"/>
          <w:szCs w:val="24"/>
        </w:rPr>
        <w:t>7</w:t>
      </w:r>
      <w:r>
        <w:rPr>
          <w:sz w:val="24"/>
          <w:szCs w:val="24"/>
        </w:rPr>
        <w:t xml:space="preserve"> zo dňa</w:t>
      </w:r>
    </w:p>
    <w:p w:rsidR="005D1515" w:rsidRPr="00CE5477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9005E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99005E">
        <w:rPr>
          <w:sz w:val="24"/>
          <w:szCs w:val="24"/>
        </w:rPr>
        <w:t>10</w:t>
      </w:r>
      <w:r>
        <w:rPr>
          <w:sz w:val="24"/>
          <w:szCs w:val="24"/>
        </w:rPr>
        <w:t>.201</w:t>
      </w:r>
      <w:r w:rsidR="0099005E">
        <w:rPr>
          <w:sz w:val="24"/>
          <w:szCs w:val="24"/>
        </w:rPr>
        <w:t>7</w:t>
      </w:r>
    </w:p>
    <w:p w:rsidR="005D1515" w:rsidRDefault="00E23E36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5D1515" w:rsidRPr="00CE5477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 xml:space="preserve"> </w:t>
      </w:r>
      <w:r w:rsidR="005D1515"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>ku dňu 1</w:t>
      </w:r>
      <w:r w:rsidR="0099005E">
        <w:rPr>
          <w:sz w:val="24"/>
          <w:szCs w:val="24"/>
        </w:rPr>
        <w:t>4</w:t>
      </w:r>
      <w:r w:rsidR="005D1515">
        <w:rPr>
          <w:sz w:val="24"/>
          <w:szCs w:val="24"/>
        </w:rPr>
        <w:t>.12.201</w:t>
      </w:r>
      <w:r w:rsidR="0099005E">
        <w:rPr>
          <w:sz w:val="24"/>
          <w:szCs w:val="24"/>
        </w:rPr>
        <w:t>7</w:t>
      </w:r>
      <w:r w:rsidR="005D1515">
        <w:rPr>
          <w:sz w:val="24"/>
          <w:szCs w:val="24"/>
        </w:rPr>
        <w:t xml:space="preserve"> vykonaná starostkou obce v zmysle §11, ods.4, písm. b)</w:t>
      </w:r>
    </w:p>
    <w:p w:rsidR="005D1515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o obecnom zriadení a v zmysle uznesenia č.</w:t>
      </w:r>
      <w:r w:rsidR="001A09E9">
        <w:rPr>
          <w:sz w:val="24"/>
          <w:szCs w:val="24"/>
        </w:rPr>
        <w:t>7</w:t>
      </w:r>
      <w:r w:rsidR="0099005E">
        <w:rPr>
          <w:sz w:val="24"/>
          <w:szCs w:val="24"/>
        </w:rPr>
        <w:t>9</w:t>
      </w:r>
      <w:r>
        <w:rPr>
          <w:sz w:val="24"/>
          <w:szCs w:val="24"/>
        </w:rPr>
        <w:t>/201</w:t>
      </w:r>
      <w:r w:rsidR="0099005E">
        <w:rPr>
          <w:sz w:val="24"/>
          <w:szCs w:val="24"/>
        </w:rPr>
        <w:t>7</w:t>
      </w:r>
      <w:r>
        <w:rPr>
          <w:sz w:val="24"/>
          <w:szCs w:val="24"/>
        </w:rPr>
        <w:t xml:space="preserve"> zo dňa</w:t>
      </w:r>
    </w:p>
    <w:p w:rsidR="00240B3B" w:rsidRPr="00446BDB" w:rsidRDefault="005D1515" w:rsidP="00446BDB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1</w:t>
      </w:r>
      <w:r w:rsidR="0099005E">
        <w:rPr>
          <w:sz w:val="24"/>
          <w:szCs w:val="24"/>
        </w:rPr>
        <w:t>5</w:t>
      </w:r>
      <w:r>
        <w:rPr>
          <w:sz w:val="24"/>
          <w:szCs w:val="24"/>
        </w:rPr>
        <w:t>.12.201</w:t>
      </w:r>
      <w:r w:rsidR="0099005E">
        <w:rPr>
          <w:sz w:val="24"/>
          <w:szCs w:val="24"/>
        </w:rPr>
        <w:t>7</w:t>
      </w:r>
    </w:p>
    <w:p w:rsidR="00240B3B" w:rsidRPr="009163C5" w:rsidRDefault="00240B3B" w:rsidP="00240B3B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DB2928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1A09E9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1A09E9">
        <w:rPr>
          <w:sz w:val="24"/>
          <w:szCs w:val="24"/>
        </w:rPr>
        <w:t xml:space="preserve">není </w:t>
      </w:r>
      <w:r>
        <w:rPr>
          <w:sz w:val="24"/>
          <w:szCs w:val="24"/>
        </w:rPr>
        <w:t>n</w:t>
      </w:r>
      <w:r w:rsidR="001A09E9">
        <w:rPr>
          <w:sz w:val="24"/>
          <w:szCs w:val="24"/>
        </w:rPr>
        <w:t xml:space="preserve">eskorších </w:t>
      </w:r>
      <w:r>
        <w:rPr>
          <w:sz w:val="24"/>
          <w:szCs w:val="24"/>
        </w:rPr>
        <w:t>p</w:t>
      </w:r>
      <w:r w:rsidR="001A09E9">
        <w:rPr>
          <w:sz w:val="24"/>
          <w:szCs w:val="24"/>
        </w:rPr>
        <w:t>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40B3B" w:rsidRDefault="00240B3B" w:rsidP="005D1515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240B3B" w:rsidRPr="00F00516" w:rsidRDefault="00240B3B" w:rsidP="007F6523">
      <w:pPr>
        <w:rPr>
          <w:b/>
          <w:bCs/>
          <w:color w:val="FF0000"/>
          <w:sz w:val="28"/>
          <w:szCs w:val="28"/>
        </w:rPr>
      </w:pPr>
    </w:p>
    <w:p w:rsidR="00240B3B" w:rsidRPr="0071429A" w:rsidRDefault="00240B3B" w:rsidP="00240B3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>Po 31. decembri 201</w:t>
      </w:r>
      <w:r w:rsidR="00A337B5">
        <w:rPr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A337B5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240B3B" w:rsidRPr="0052674C" w:rsidRDefault="00240B3B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sectPr w:rsidR="00240B3B" w:rsidRPr="0052674C" w:rsidSect="00CB687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5F35" w:rsidRDefault="00965F35">
      <w:r>
        <w:separator/>
      </w:r>
    </w:p>
  </w:endnote>
  <w:endnote w:type="continuationSeparator" w:id="1">
    <w:p w:rsidR="00965F35" w:rsidRDefault="00965F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28E3" w:rsidRDefault="009028E3" w:rsidP="00CE70B2">
    <w:pPr>
      <w:pStyle w:val="Zpat"/>
      <w:framePr w:wrap="auto" w:vAnchor="text" w:hAnchor="page" w:x="11215" w:y="77"/>
      <w:rPr>
        <w:rStyle w:val="slostrnky"/>
        <w:rFonts w:cs="Calibri"/>
      </w:rPr>
    </w:pPr>
    <w:r>
      <w:rPr>
        <w:rStyle w:val="slostrnky"/>
        <w:rFonts w:cs="Calibri"/>
      </w:rPr>
      <w:fldChar w:fldCharType="begin"/>
    </w:r>
    <w:r>
      <w:rPr>
        <w:rStyle w:val="slostrnky"/>
        <w:rFonts w:cs="Calibri"/>
      </w:rPr>
      <w:instrText xml:space="preserve">PAGE  </w:instrText>
    </w:r>
    <w:r>
      <w:rPr>
        <w:rStyle w:val="slostrnky"/>
        <w:rFonts w:cs="Calibri"/>
      </w:rPr>
      <w:fldChar w:fldCharType="separate"/>
    </w:r>
    <w:r w:rsidR="0099005E">
      <w:rPr>
        <w:rStyle w:val="slostrnky"/>
        <w:rFonts w:cs="Calibri"/>
        <w:noProof/>
      </w:rPr>
      <w:t>14</w:t>
    </w:r>
    <w:r>
      <w:rPr>
        <w:rStyle w:val="slostrnky"/>
        <w:rFonts w:cs="Calibri"/>
      </w:rPr>
      <w:fldChar w:fldCharType="end"/>
    </w:r>
  </w:p>
  <w:p w:rsidR="009028E3" w:rsidRDefault="009028E3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5F35" w:rsidRDefault="00965F35">
      <w:r>
        <w:separator/>
      </w:r>
    </w:p>
  </w:footnote>
  <w:footnote w:type="continuationSeparator" w:id="1">
    <w:p w:rsidR="00965F35" w:rsidRDefault="00965F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28E3" w:rsidRPr="0065096D" w:rsidRDefault="009028E3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Poľný Kesov</w:t>
    </w:r>
  </w:p>
  <w:p w:rsidR="009028E3" w:rsidRPr="0065096D" w:rsidRDefault="009028E3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9028E3" w:rsidRDefault="009028E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F6E071A"/>
    <w:multiLevelType w:val="hybridMultilevel"/>
    <w:tmpl w:val="BD5E66F0"/>
    <w:lvl w:ilvl="0" w:tplc="1876BDE6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E7D33EC"/>
    <w:multiLevelType w:val="hybridMultilevel"/>
    <w:tmpl w:val="162259F8"/>
    <w:lvl w:ilvl="0" w:tplc="1C72C976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8"/>
  </w:num>
  <w:num w:numId="3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240B3B"/>
    <w:rsid w:val="0000311D"/>
    <w:rsid w:val="00010F84"/>
    <w:rsid w:val="00012015"/>
    <w:rsid w:val="00017FAB"/>
    <w:rsid w:val="00024FBF"/>
    <w:rsid w:val="00031DC3"/>
    <w:rsid w:val="00033FDB"/>
    <w:rsid w:val="0003437A"/>
    <w:rsid w:val="0003591A"/>
    <w:rsid w:val="0004109B"/>
    <w:rsid w:val="00044407"/>
    <w:rsid w:val="000467C3"/>
    <w:rsid w:val="00057DCF"/>
    <w:rsid w:val="0006578D"/>
    <w:rsid w:val="00074670"/>
    <w:rsid w:val="000873CF"/>
    <w:rsid w:val="00096229"/>
    <w:rsid w:val="000A217D"/>
    <w:rsid w:val="000A4D37"/>
    <w:rsid w:val="000B214F"/>
    <w:rsid w:val="000C38A4"/>
    <w:rsid w:val="000C4304"/>
    <w:rsid w:val="000C446E"/>
    <w:rsid w:val="000C6B6E"/>
    <w:rsid w:val="000C7512"/>
    <w:rsid w:val="00104161"/>
    <w:rsid w:val="00111B4C"/>
    <w:rsid w:val="00117BD3"/>
    <w:rsid w:val="001244F1"/>
    <w:rsid w:val="001350C7"/>
    <w:rsid w:val="00144874"/>
    <w:rsid w:val="00146CDA"/>
    <w:rsid w:val="00146E01"/>
    <w:rsid w:val="001500E1"/>
    <w:rsid w:val="00151F82"/>
    <w:rsid w:val="00170EDE"/>
    <w:rsid w:val="00176244"/>
    <w:rsid w:val="001A09E9"/>
    <w:rsid w:val="001C2E14"/>
    <w:rsid w:val="001E4466"/>
    <w:rsid w:val="00200DF8"/>
    <w:rsid w:val="0020621A"/>
    <w:rsid w:val="00217F8C"/>
    <w:rsid w:val="00240B3B"/>
    <w:rsid w:val="00254788"/>
    <w:rsid w:val="002856FD"/>
    <w:rsid w:val="00290021"/>
    <w:rsid w:val="00293152"/>
    <w:rsid w:val="002A72BB"/>
    <w:rsid w:val="002B0A53"/>
    <w:rsid w:val="002B66BA"/>
    <w:rsid w:val="002C39D0"/>
    <w:rsid w:val="002D70D2"/>
    <w:rsid w:val="002E5C48"/>
    <w:rsid w:val="002F7D0B"/>
    <w:rsid w:val="00312F18"/>
    <w:rsid w:val="00312F8D"/>
    <w:rsid w:val="003255A0"/>
    <w:rsid w:val="00325EFC"/>
    <w:rsid w:val="00326AA6"/>
    <w:rsid w:val="00353BBD"/>
    <w:rsid w:val="003621EE"/>
    <w:rsid w:val="00365EF3"/>
    <w:rsid w:val="00381DA0"/>
    <w:rsid w:val="003C0AA8"/>
    <w:rsid w:val="003C2105"/>
    <w:rsid w:val="003C4B7A"/>
    <w:rsid w:val="003D0CF2"/>
    <w:rsid w:val="003D6DDE"/>
    <w:rsid w:val="003E0AA1"/>
    <w:rsid w:val="003F1064"/>
    <w:rsid w:val="00406956"/>
    <w:rsid w:val="004251CF"/>
    <w:rsid w:val="00434F17"/>
    <w:rsid w:val="004375B1"/>
    <w:rsid w:val="00446BDB"/>
    <w:rsid w:val="00447295"/>
    <w:rsid w:val="004538ED"/>
    <w:rsid w:val="0046342A"/>
    <w:rsid w:val="00471206"/>
    <w:rsid w:val="00490BB2"/>
    <w:rsid w:val="00491430"/>
    <w:rsid w:val="00494554"/>
    <w:rsid w:val="004A1062"/>
    <w:rsid w:val="004B67DB"/>
    <w:rsid w:val="004B72D3"/>
    <w:rsid w:val="004B7FB3"/>
    <w:rsid w:val="004C09A8"/>
    <w:rsid w:val="004C6158"/>
    <w:rsid w:val="004C63E4"/>
    <w:rsid w:val="004E304D"/>
    <w:rsid w:val="004F34D5"/>
    <w:rsid w:val="00522575"/>
    <w:rsid w:val="00523F42"/>
    <w:rsid w:val="0052674C"/>
    <w:rsid w:val="005274E3"/>
    <w:rsid w:val="005347E3"/>
    <w:rsid w:val="00537D82"/>
    <w:rsid w:val="00543E9B"/>
    <w:rsid w:val="00552FC3"/>
    <w:rsid w:val="00554B96"/>
    <w:rsid w:val="00563E6B"/>
    <w:rsid w:val="00571640"/>
    <w:rsid w:val="005A5D48"/>
    <w:rsid w:val="005C5146"/>
    <w:rsid w:val="005C7DE8"/>
    <w:rsid w:val="005D1515"/>
    <w:rsid w:val="005E3EA5"/>
    <w:rsid w:val="00624836"/>
    <w:rsid w:val="006322F2"/>
    <w:rsid w:val="006342B3"/>
    <w:rsid w:val="006409A6"/>
    <w:rsid w:val="0065096D"/>
    <w:rsid w:val="00657C42"/>
    <w:rsid w:val="00664A88"/>
    <w:rsid w:val="00664FF1"/>
    <w:rsid w:val="00665FD6"/>
    <w:rsid w:val="00671D3A"/>
    <w:rsid w:val="006B1179"/>
    <w:rsid w:val="006B31B4"/>
    <w:rsid w:val="006B46DD"/>
    <w:rsid w:val="006B6BE9"/>
    <w:rsid w:val="006C4C1D"/>
    <w:rsid w:val="006C6683"/>
    <w:rsid w:val="006C7995"/>
    <w:rsid w:val="006F2977"/>
    <w:rsid w:val="007009A9"/>
    <w:rsid w:val="00713B14"/>
    <w:rsid w:val="0071429A"/>
    <w:rsid w:val="0071585D"/>
    <w:rsid w:val="00725D6E"/>
    <w:rsid w:val="00736743"/>
    <w:rsid w:val="00736AFD"/>
    <w:rsid w:val="007379E1"/>
    <w:rsid w:val="00737A65"/>
    <w:rsid w:val="00740C95"/>
    <w:rsid w:val="007431FE"/>
    <w:rsid w:val="007460E2"/>
    <w:rsid w:val="00756D78"/>
    <w:rsid w:val="007602FE"/>
    <w:rsid w:val="00764B14"/>
    <w:rsid w:val="00774437"/>
    <w:rsid w:val="0078180B"/>
    <w:rsid w:val="007843DF"/>
    <w:rsid w:val="0079506F"/>
    <w:rsid w:val="007B3721"/>
    <w:rsid w:val="007C39DC"/>
    <w:rsid w:val="007D34FB"/>
    <w:rsid w:val="007E2317"/>
    <w:rsid w:val="007F6523"/>
    <w:rsid w:val="008041EC"/>
    <w:rsid w:val="00805150"/>
    <w:rsid w:val="008072B4"/>
    <w:rsid w:val="00813FE8"/>
    <w:rsid w:val="008222FD"/>
    <w:rsid w:val="00831347"/>
    <w:rsid w:val="00833F9A"/>
    <w:rsid w:val="00836D59"/>
    <w:rsid w:val="0084432B"/>
    <w:rsid w:val="00844464"/>
    <w:rsid w:val="00855435"/>
    <w:rsid w:val="0085674F"/>
    <w:rsid w:val="008640E2"/>
    <w:rsid w:val="00871452"/>
    <w:rsid w:val="00895DF0"/>
    <w:rsid w:val="008A39F7"/>
    <w:rsid w:val="008A4167"/>
    <w:rsid w:val="008A784C"/>
    <w:rsid w:val="008C7CD8"/>
    <w:rsid w:val="008D4591"/>
    <w:rsid w:val="008D5067"/>
    <w:rsid w:val="008D7CBA"/>
    <w:rsid w:val="008F3DE5"/>
    <w:rsid w:val="009028E3"/>
    <w:rsid w:val="00911237"/>
    <w:rsid w:val="009119C5"/>
    <w:rsid w:val="00915134"/>
    <w:rsid w:val="009163C5"/>
    <w:rsid w:val="00921C9D"/>
    <w:rsid w:val="009350EF"/>
    <w:rsid w:val="00940935"/>
    <w:rsid w:val="00952671"/>
    <w:rsid w:val="0095583D"/>
    <w:rsid w:val="00963585"/>
    <w:rsid w:val="00965F35"/>
    <w:rsid w:val="00970DD0"/>
    <w:rsid w:val="00973799"/>
    <w:rsid w:val="00980AB2"/>
    <w:rsid w:val="0099005E"/>
    <w:rsid w:val="00990D55"/>
    <w:rsid w:val="009978F5"/>
    <w:rsid w:val="009A0C1B"/>
    <w:rsid w:val="009B6495"/>
    <w:rsid w:val="009B73DA"/>
    <w:rsid w:val="009C0DB4"/>
    <w:rsid w:val="009C632E"/>
    <w:rsid w:val="009E601B"/>
    <w:rsid w:val="009F047E"/>
    <w:rsid w:val="009F0666"/>
    <w:rsid w:val="009F31FA"/>
    <w:rsid w:val="009F78ED"/>
    <w:rsid w:val="00A0536F"/>
    <w:rsid w:val="00A16ED7"/>
    <w:rsid w:val="00A30E47"/>
    <w:rsid w:val="00A337B5"/>
    <w:rsid w:val="00A34200"/>
    <w:rsid w:val="00A54DF9"/>
    <w:rsid w:val="00A6137D"/>
    <w:rsid w:val="00A639A3"/>
    <w:rsid w:val="00A72934"/>
    <w:rsid w:val="00A809EB"/>
    <w:rsid w:val="00A95CC9"/>
    <w:rsid w:val="00AA568B"/>
    <w:rsid w:val="00AB0EAC"/>
    <w:rsid w:val="00AC7F0A"/>
    <w:rsid w:val="00AE0941"/>
    <w:rsid w:val="00AE49E7"/>
    <w:rsid w:val="00B031CD"/>
    <w:rsid w:val="00B0435C"/>
    <w:rsid w:val="00B04B87"/>
    <w:rsid w:val="00B04D6D"/>
    <w:rsid w:val="00B13B2C"/>
    <w:rsid w:val="00B15B73"/>
    <w:rsid w:val="00B20E5E"/>
    <w:rsid w:val="00B224B8"/>
    <w:rsid w:val="00B23BD5"/>
    <w:rsid w:val="00B271C7"/>
    <w:rsid w:val="00B352C8"/>
    <w:rsid w:val="00B452D4"/>
    <w:rsid w:val="00B711EF"/>
    <w:rsid w:val="00B76797"/>
    <w:rsid w:val="00BB5345"/>
    <w:rsid w:val="00BE109D"/>
    <w:rsid w:val="00BE1B53"/>
    <w:rsid w:val="00BE22B8"/>
    <w:rsid w:val="00BE6925"/>
    <w:rsid w:val="00C0630D"/>
    <w:rsid w:val="00C36DF8"/>
    <w:rsid w:val="00C37D36"/>
    <w:rsid w:val="00C45D3F"/>
    <w:rsid w:val="00C51DD6"/>
    <w:rsid w:val="00C61F87"/>
    <w:rsid w:val="00C65DE4"/>
    <w:rsid w:val="00C66F5A"/>
    <w:rsid w:val="00C731C7"/>
    <w:rsid w:val="00C76009"/>
    <w:rsid w:val="00C81789"/>
    <w:rsid w:val="00C93C3E"/>
    <w:rsid w:val="00C958C7"/>
    <w:rsid w:val="00CA263F"/>
    <w:rsid w:val="00CA526F"/>
    <w:rsid w:val="00CA5280"/>
    <w:rsid w:val="00CA58B8"/>
    <w:rsid w:val="00CB4D4A"/>
    <w:rsid w:val="00CB66F9"/>
    <w:rsid w:val="00CB687B"/>
    <w:rsid w:val="00CB7800"/>
    <w:rsid w:val="00CC4187"/>
    <w:rsid w:val="00CC5302"/>
    <w:rsid w:val="00CD3D41"/>
    <w:rsid w:val="00CE3435"/>
    <w:rsid w:val="00CE5477"/>
    <w:rsid w:val="00CE70B2"/>
    <w:rsid w:val="00CF31EB"/>
    <w:rsid w:val="00D06738"/>
    <w:rsid w:val="00D30003"/>
    <w:rsid w:val="00D33FFD"/>
    <w:rsid w:val="00D36E89"/>
    <w:rsid w:val="00D45097"/>
    <w:rsid w:val="00D47786"/>
    <w:rsid w:val="00D552A6"/>
    <w:rsid w:val="00D60B87"/>
    <w:rsid w:val="00D644DA"/>
    <w:rsid w:val="00D77089"/>
    <w:rsid w:val="00D809EC"/>
    <w:rsid w:val="00D87771"/>
    <w:rsid w:val="00DB0275"/>
    <w:rsid w:val="00DB2928"/>
    <w:rsid w:val="00DC6FCE"/>
    <w:rsid w:val="00DD1985"/>
    <w:rsid w:val="00DD2B70"/>
    <w:rsid w:val="00DD655B"/>
    <w:rsid w:val="00DD75D4"/>
    <w:rsid w:val="00DE6826"/>
    <w:rsid w:val="00E0563F"/>
    <w:rsid w:val="00E105CA"/>
    <w:rsid w:val="00E133D0"/>
    <w:rsid w:val="00E14443"/>
    <w:rsid w:val="00E224FD"/>
    <w:rsid w:val="00E23E36"/>
    <w:rsid w:val="00E33A4F"/>
    <w:rsid w:val="00E410EE"/>
    <w:rsid w:val="00E465E9"/>
    <w:rsid w:val="00E50F88"/>
    <w:rsid w:val="00E51337"/>
    <w:rsid w:val="00E605B8"/>
    <w:rsid w:val="00E632B4"/>
    <w:rsid w:val="00E74C03"/>
    <w:rsid w:val="00E85FCE"/>
    <w:rsid w:val="00E90378"/>
    <w:rsid w:val="00E94F6D"/>
    <w:rsid w:val="00E9589C"/>
    <w:rsid w:val="00E959F9"/>
    <w:rsid w:val="00EB565F"/>
    <w:rsid w:val="00EC5A19"/>
    <w:rsid w:val="00EC5CF4"/>
    <w:rsid w:val="00ED2587"/>
    <w:rsid w:val="00EE3F5D"/>
    <w:rsid w:val="00EE4071"/>
    <w:rsid w:val="00EF3A08"/>
    <w:rsid w:val="00F00516"/>
    <w:rsid w:val="00F143C0"/>
    <w:rsid w:val="00F42B92"/>
    <w:rsid w:val="00F51D43"/>
    <w:rsid w:val="00F62E77"/>
    <w:rsid w:val="00F813E7"/>
    <w:rsid w:val="00F93059"/>
    <w:rsid w:val="00F945B0"/>
    <w:rsid w:val="00F973D6"/>
    <w:rsid w:val="00FA12D3"/>
    <w:rsid w:val="00FA1A6F"/>
    <w:rsid w:val="00FB472B"/>
    <w:rsid w:val="00FC435A"/>
    <w:rsid w:val="00FC622C"/>
    <w:rsid w:val="00FD1969"/>
    <w:rsid w:val="00FD3460"/>
    <w:rsid w:val="00FE6510"/>
    <w:rsid w:val="00FF2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"/>
    <w:next w:val="Normln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katabulky">
    <w:name w:val="Table Grid"/>
    <w:basedOn w:val="Normlntabulka"/>
    <w:uiPriority w:val="99"/>
    <w:rsid w:val="00240B3B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Zhlav">
    <w:name w:val="header"/>
    <w:basedOn w:val="Normln"/>
    <w:link w:val="Zhlav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14</Pages>
  <Words>3164</Words>
  <Characters>18038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OcÚ Poľný Kesov</Company>
  <LinksUpToDate>false</LinksUpToDate>
  <CharactersWithSpaces>21160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OPER</dc:creator>
  <cp:lastModifiedBy>OPER</cp:lastModifiedBy>
  <cp:revision>4</cp:revision>
  <cp:lastPrinted>2016-03-30T10:43:00Z</cp:lastPrinted>
  <dcterms:created xsi:type="dcterms:W3CDTF">2018-03-21T08:48:00Z</dcterms:created>
  <dcterms:modified xsi:type="dcterms:W3CDTF">2018-03-26T12:51:00Z</dcterms:modified>
</cp:coreProperties>
</file>