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66EC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44712367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  <w:tr w:rsidR="00A24E30" w:rsidRPr="00755848" w:rsidTr="00E66ECF">
        <w:tc>
          <w:tcPr>
            <w:tcW w:w="4180" w:type="dxa"/>
          </w:tcPr>
          <w:p w:rsidR="00A24E30" w:rsidRPr="00755848" w:rsidRDefault="00A24E30" w:rsidP="0040023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Nábytok</w:t>
            </w:r>
          </w:p>
        </w:tc>
        <w:tc>
          <w:tcPr>
            <w:tcW w:w="1009" w:type="dxa"/>
          </w:tcPr>
          <w:p w:rsidR="00A24E30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 A</w:t>
            </w:r>
          </w:p>
        </w:tc>
        <w:tc>
          <w:tcPr>
            <w:tcW w:w="2096" w:type="dxa"/>
          </w:tcPr>
          <w:p w:rsidR="00A24E30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A24E30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b/>
          <w:sz w:val="22"/>
          <w:szCs w:val="22"/>
        </w:rPr>
        <w:t>276 920</w:t>
      </w:r>
      <w:r w:rsidR="00523786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523786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finančná výpomoc poskytnutá </w:t>
      </w:r>
      <w:r w:rsidR="00505B4C">
        <w:rPr>
          <w:rFonts w:ascii="Arial" w:hAnsi="Arial" w:cs="Arial"/>
          <w:sz w:val="22"/>
          <w:szCs w:val="22"/>
        </w:rPr>
        <w:t>spoločnosti vo výške 269 069,54 EUR s dobou splatnosti dlhšou ako 5 rokov.</w:t>
      </w: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  poskyt</w:t>
      </w:r>
      <w:r w:rsidR="00A24E30">
        <w:rPr>
          <w:rFonts w:ascii="Arial" w:hAnsi="Arial" w:cs="Arial"/>
          <w:spacing w:val="-2"/>
          <w:sz w:val="22"/>
          <w:szCs w:val="22"/>
        </w:rPr>
        <w:t>ol</w:t>
      </w:r>
      <w:r>
        <w:rPr>
          <w:rFonts w:ascii="Arial" w:hAnsi="Arial" w:cs="Arial"/>
          <w:spacing w:val="-2"/>
          <w:sz w:val="22"/>
          <w:szCs w:val="22"/>
        </w:rPr>
        <w:t xml:space="preserve"> v roku 201</w:t>
      </w:r>
      <w:r w:rsidR="00E66ECF">
        <w:rPr>
          <w:rFonts w:ascii="Arial" w:hAnsi="Arial" w:cs="Arial"/>
          <w:spacing w:val="-2"/>
          <w:sz w:val="22"/>
          <w:szCs w:val="22"/>
        </w:rPr>
        <w:t xml:space="preserve">7 pôžičku spoločnosti vo výške </w:t>
      </w:r>
      <w:r>
        <w:rPr>
          <w:rFonts w:ascii="Arial" w:hAnsi="Arial" w:cs="Arial"/>
          <w:spacing w:val="-2"/>
          <w:sz w:val="22"/>
          <w:szCs w:val="22"/>
        </w:rPr>
        <w:t>8</w:t>
      </w:r>
      <w:r w:rsidR="00523786">
        <w:rPr>
          <w:rFonts w:ascii="Arial" w:hAnsi="Arial" w:cs="Arial"/>
          <w:spacing w:val="-2"/>
          <w:sz w:val="22"/>
          <w:szCs w:val="22"/>
        </w:rPr>
        <w:t>5 5</w:t>
      </w:r>
      <w:r>
        <w:rPr>
          <w:rFonts w:ascii="Arial" w:hAnsi="Arial" w:cs="Arial"/>
          <w:spacing w:val="-2"/>
          <w:sz w:val="22"/>
          <w:szCs w:val="22"/>
        </w:rPr>
        <w:t>00 EUR</w:t>
      </w:r>
      <w:r w:rsidR="00523786">
        <w:rPr>
          <w:rFonts w:ascii="Arial" w:hAnsi="Arial" w:cs="Arial"/>
          <w:spacing w:val="-2"/>
          <w:sz w:val="22"/>
          <w:szCs w:val="22"/>
        </w:rPr>
        <w:t>. K pôžičke bol zúčtovaný úrok vo výške 2 % istiny ročne v čiastke 1 058,49 EUR</w:t>
      </w:r>
      <w:r>
        <w:rPr>
          <w:rFonts w:ascii="Arial" w:hAnsi="Arial" w:cs="Arial"/>
          <w:spacing w:val="-2"/>
          <w:sz w:val="22"/>
          <w:szCs w:val="22"/>
        </w:rPr>
        <w:t>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104A" w:rsidRDefault="0083104A">
      <w:r>
        <w:separator/>
      </w:r>
    </w:p>
  </w:endnote>
  <w:endnote w:type="continuationSeparator" w:id="0">
    <w:p w:rsidR="0083104A" w:rsidRDefault="008310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5B4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5B4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104A" w:rsidRDefault="0083104A">
      <w:r>
        <w:separator/>
      </w:r>
    </w:p>
  </w:footnote>
  <w:footnote w:type="continuationSeparator" w:id="0">
    <w:p w:rsidR="0083104A" w:rsidRDefault="008310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F77E9"/>
    <w:rsid w:val="001406AD"/>
    <w:rsid w:val="001A1B05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5784D"/>
    <w:rsid w:val="00560DB1"/>
    <w:rsid w:val="00623868"/>
    <w:rsid w:val="00637F73"/>
    <w:rsid w:val="00676DB4"/>
    <w:rsid w:val="006831DF"/>
    <w:rsid w:val="006C39C9"/>
    <w:rsid w:val="0083104A"/>
    <w:rsid w:val="00861175"/>
    <w:rsid w:val="008771A6"/>
    <w:rsid w:val="00913435"/>
    <w:rsid w:val="00916772"/>
    <w:rsid w:val="009A27D0"/>
    <w:rsid w:val="009D5C84"/>
    <w:rsid w:val="00A166A8"/>
    <w:rsid w:val="00A24E30"/>
    <w:rsid w:val="00A55E63"/>
    <w:rsid w:val="00AD6C8A"/>
    <w:rsid w:val="00AD749D"/>
    <w:rsid w:val="00B15E67"/>
    <w:rsid w:val="00B6464C"/>
    <w:rsid w:val="00B7440A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1105</Words>
  <Characters>6301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bes02</cp:lastModifiedBy>
  <cp:revision>2</cp:revision>
  <dcterms:created xsi:type="dcterms:W3CDTF">2018-03-29T09:59:00Z</dcterms:created>
  <dcterms:modified xsi:type="dcterms:W3CDTF">2018-03-29T09:59:00Z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