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8B4C83">
        <w:rPr>
          <w:rFonts w:ascii="Cambria" w:hAnsi="Cambria" w:cs="Arial"/>
          <w:b/>
        </w:rPr>
        <w:t>ALUEX, s.r.o.</w:t>
      </w:r>
    </w:p>
    <w:p w:rsidR="003B0288" w:rsidRDefault="003B028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6D341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</w:t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8B4C83">
        <w:rPr>
          <w:rFonts w:ascii="Cambria" w:hAnsi="Cambria" w:cs="Arial"/>
        </w:rPr>
        <w:t>Môťovská cesta 8460, 96001 Zvolen</w:t>
      </w:r>
      <w:r w:rsidR="008B4C83">
        <w:rPr>
          <w:rFonts w:ascii="Cambria" w:hAnsi="Cambria" w:cs="Arial"/>
        </w:rPr>
        <w:tab/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3B0288" w:rsidRDefault="003B028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B0288" w:rsidRDefault="003B028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B0288" w:rsidRPr="00B77972" w:rsidRDefault="003B028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D74731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8B4C83">
        <w:rPr>
          <w:rFonts w:ascii="Cambria" w:hAnsi="Cambria" w:cs="Arial"/>
          <w:b/>
        </w:rPr>
        <w:t>Podnikanie v oblasti nakladania s kovovým odpadom, obchodná činnosť</w:t>
      </w:r>
    </w:p>
    <w:p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Default="008B4C8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31.03.2017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8B4C83">
        <w:rPr>
          <w:rFonts w:ascii="Cambria" w:hAnsi="Cambria" w:cs="Arial"/>
          <w:b/>
          <w:sz w:val="20"/>
          <w:szCs w:val="20"/>
        </w:rPr>
        <w:t xml:space="preserve"> rozhodnutie spoločníka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8B4C83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Pr="002C5B70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0"/>
          <w:szCs w:val="20"/>
        </w:rPr>
      </w:pPr>
      <w:r w:rsidRPr="002C5B70">
        <w:rPr>
          <w:rFonts w:ascii="Cambria" w:hAnsi="Cambria" w:cs="Arial"/>
          <w:i/>
          <w:sz w:val="20"/>
          <w:szCs w:val="20"/>
        </w:rPr>
        <w:t>Odporúčaný text v prípade riadnej účtovnej závierky:</w:t>
      </w:r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lastRenderedPageBreak/>
        <w:t>Účtovná závierka Spoločnosti k</w:t>
      </w:r>
      <w:r w:rsidR="008B4C83">
        <w:rPr>
          <w:rFonts w:ascii="Cambria" w:hAnsi="Cambria" w:cs="Arial"/>
          <w:sz w:val="20"/>
          <w:szCs w:val="20"/>
        </w:rPr>
        <w:t> ALUEX, s.r.o.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8B4C83">
        <w:rPr>
          <w:rFonts w:ascii="Cambria" w:hAnsi="Cambria" w:cs="Arial"/>
          <w:sz w:val="20"/>
          <w:szCs w:val="20"/>
        </w:rPr>
        <w:t>01.01.2017</w:t>
      </w:r>
      <w:r w:rsidRPr="00D367A8">
        <w:rPr>
          <w:rFonts w:ascii="Cambria" w:hAnsi="Cambria" w:cs="Arial"/>
          <w:sz w:val="20"/>
          <w:szCs w:val="20"/>
        </w:rPr>
        <w:t xml:space="preserve"> do</w:t>
      </w:r>
      <w:r w:rsidR="008B4C83">
        <w:rPr>
          <w:rFonts w:ascii="Cambria" w:hAnsi="Cambria" w:cs="Arial"/>
          <w:sz w:val="20"/>
          <w:szCs w:val="20"/>
        </w:rPr>
        <w:t xml:space="preserve"> 31.12.2017.</w:t>
      </w:r>
      <w:r w:rsidRPr="00D367A8">
        <w:rPr>
          <w:rFonts w:ascii="Cambria" w:hAnsi="Cambria" w:cs="Arial"/>
          <w:sz w:val="20"/>
          <w:szCs w:val="20"/>
        </w:rPr>
        <w:t xml:space="preserve">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E33BBE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</w:t>
      </w:r>
    </w:p>
    <w:p w:rsidR="004A6806" w:rsidRDefault="00E33B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>
        <w:rPr>
          <w:rFonts w:ascii="Cambria" w:hAnsi="Cambria" w:cs="Arial"/>
          <w:i/>
          <w:sz w:val="20"/>
          <w:szCs w:val="20"/>
        </w:rPr>
        <w:t>Pre danú oblasť nemá účtovná jednotka obsahovú náplň</w:t>
      </w:r>
    </w:p>
    <w:p w:rsidR="00E33BBE" w:rsidRDefault="00E33B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E33BBE" w:rsidRDefault="00E33B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E33BBE" w:rsidRDefault="00E33B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E33BBE" w:rsidRDefault="00E33B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8E71CF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33BB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13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8E71CF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E33BB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13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E33BB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E33BB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8E71CF" w:rsidRDefault="008E71C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Pre danú oblasť nemá účtovná jednotka obsahovú náplň</w:t>
      </w: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8E71CF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6702B" w:rsidRDefault="0006702B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6F7129" w:rsidRDefault="006F7129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3B93" w:rsidRDefault="00E8666E" w:rsidP="008E71CF">
      <w:pPr>
        <w:spacing w:before="240"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lastRenderedPageBreak/>
        <w:t>Účtovná jednotka neidentifikovala transakcie, ktorých charakter a účel nie je uvedený v</w:t>
      </w:r>
      <w:r w:rsidR="008E71CF">
        <w:rPr>
          <w:rFonts w:asciiTheme="majorHAnsi" w:hAnsiTheme="majorHAnsi" w:cs="Arial"/>
          <w:i/>
          <w:sz w:val="20"/>
          <w:szCs w:val="20"/>
        </w:rPr>
        <w:t> </w:t>
      </w:r>
      <w:r>
        <w:rPr>
          <w:rFonts w:asciiTheme="majorHAnsi" w:hAnsiTheme="majorHAnsi" w:cs="Arial"/>
          <w:i/>
          <w:sz w:val="20"/>
          <w:szCs w:val="20"/>
        </w:rPr>
        <w:t>súvahe</w:t>
      </w:r>
      <w:r w:rsidR="008E71CF">
        <w:rPr>
          <w:rFonts w:asciiTheme="majorHAnsi" w:hAnsiTheme="majorHAnsi" w:cs="Arial"/>
          <w:i/>
          <w:sz w:val="20"/>
          <w:szCs w:val="20"/>
        </w:rPr>
        <w:t>.</w:t>
      </w: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8E71CF" w:rsidRDefault="008E71CF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8E71CF" w:rsidRPr="00B3347D" w:rsidRDefault="008E71CF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25D0E" w:rsidRPr="00325D0E" w:rsidRDefault="00325D0E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8B4C83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EC4274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EC42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danú oblasť obsahovú náplň.</w:t>
      </w:r>
    </w:p>
    <w:p w:rsidR="00CF6D9C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C4274" w:rsidRPr="008B2DBA" w:rsidRDefault="00EC4274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Účtovná jednotka nemá pre danú oblasť obsahovú náplň.</w:t>
      </w: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4866B8" w:rsidRDefault="00EC4274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Pre danú oblasť nemá ÚJ obsahovú náplň.</w:t>
      </w:r>
    </w:p>
    <w:p w:rsidR="00A561E2" w:rsidRDefault="00D527D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1" w:name="Text14"/>
      <w:r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1"/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EC4274" w:rsidRPr="00E8181E" w:rsidRDefault="00EC4274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ÚJ obsahovú náplň.</w:t>
      </w: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EC42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C061A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UJ nemá pre danú oblasť obsahovú náplň.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IV. 3 b) Zabezpečené záväzky, opis a spôsob ich zabezpečenia</w:t>
      </w:r>
    </w:p>
    <w:p w:rsidR="00E95325" w:rsidRDefault="00C061A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UJ nemá pre danú oblasť obsahovú náplň</w:t>
      </w:r>
    </w:p>
    <w:p w:rsidR="00067CD3" w:rsidRPr="003B0288" w:rsidRDefault="00AE194F" w:rsidP="003B0288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756F6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:rsidR="003B0288" w:rsidRDefault="003B0288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061AB" w:rsidRPr="00684432" w:rsidRDefault="00C061AB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UJ nemá pre danú oblasť obsahovú náplň</w:t>
      </w: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  <w:r w:rsidR="00C061AB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Tržby za tovar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C061AB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809.665,-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C061AB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 xml:space="preserve">678.124,-                                                 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  <w:r w:rsidR="007F10FE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 xml:space="preserve">Ost. Výnosy – dot. Z RF 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7F10FE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67.959,-</w:t>
            </w:r>
            <w:r w:rsidR="00962682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7F10FE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47484,-</w:t>
            </w:r>
            <w:r w:rsidR="00962682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:rsidR="00962682" w:rsidRPr="00962682" w:rsidRDefault="00962682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061AB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="00C061AB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Náklady na predaný tovar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C061AB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404.764,-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7F10FE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342.280,-</w:t>
            </w:r>
            <w:r w:rsidR="00962682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C061AB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C061AB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164.246,-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7F10FE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107.989,-</w:t>
            </w:r>
            <w:r w:rsidR="00962682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C061AB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Osobné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C061AB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146.161.-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7F10FE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156.376,-</w:t>
            </w:r>
            <w:r w:rsidR="00962682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C061AB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lastRenderedPageBreak/>
              <w:t>Odpisy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C061AB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150.168,-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7F10FE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134.583,-</w:t>
            </w:r>
            <w:r w:rsidR="00962682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:rsidR="00D85FD6" w:rsidRPr="00B47D63" w:rsidRDefault="00962682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F10FE" w:rsidRDefault="007F10F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F10FE" w:rsidRDefault="007F10F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F10FE" w:rsidRDefault="007F10F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0288" w:rsidRDefault="003B028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0288" w:rsidRPr="004B476F" w:rsidRDefault="003B028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0288" w:rsidRDefault="003B0288" w:rsidP="001A4D76">
      <w:pPr>
        <w:rPr>
          <w:rFonts w:asciiTheme="majorHAnsi" w:hAnsiTheme="majorHAnsi" w:cs="Arial"/>
          <w:b/>
          <w:sz w:val="24"/>
          <w:szCs w:val="24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7F10FE" w:rsidRDefault="007F10FE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ÚJ nemá pre danú oblasť obsahovú náplň.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410F4" w:rsidRPr="00E410F4" w:rsidRDefault="007F10FE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ÚJ nemá pre danú oblasť obsahovú náplň.</w:t>
      </w:r>
    </w:p>
    <w:p w:rsidR="00E410F4" w:rsidRPr="00B47D63" w:rsidRDefault="00E410F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410F4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7F10FE" w:rsidRPr="00E969FA" w:rsidRDefault="007F10FE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ÚJ nemá pre danú oblasť obsahovú náplň.</w:t>
      </w:r>
    </w:p>
    <w:p w:rsidR="00AF4868" w:rsidRPr="00B47D63" w:rsidRDefault="002E489E" w:rsidP="007F10F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ormácie o ostatných finančných </w:t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:rsidR="00951E07" w:rsidRPr="00B47D63" w:rsidRDefault="00951E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FA7671" w:rsidRDefault="00F702B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sz w:val="20"/>
          <w:szCs w:val="20"/>
        </w:rPr>
        <w:t>ÚJ nemá pre danú oblasť obsahovú náplň.</w:t>
      </w: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EB74C7" w:rsidRDefault="00F702B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Zvolen, dňa  29.03.2018</w:t>
      </w:r>
    </w:p>
    <w:p w:rsidR="00F702BB" w:rsidRDefault="00F702BB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Vypracoval:  Alžbeta Trnavská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4C83" w:rsidRDefault="008B4C83" w:rsidP="00F0301D">
      <w:pPr>
        <w:spacing w:after="0" w:line="240" w:lineRule="auto"/>
      </w:pPr>
      <w:r>
        <w:separator/>
      </w:r>
    </w:p>
  </w:endnote>
  <w:endnote w:type="continuationSeparator" w:id="0">
    <w:p w:rsidR="008B4C83" w:rsidRDefault="008B4C83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8B4C83" w:rsidRPr="00143D5B" w:rsidRDefault="008B4C83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14633C">
          <w:rPr>
            <w:rFonts w:asciiTheme="majorHAnsi" w:hAnsiTheme="majorHAnsi"/>
            <w:noProof/>
          </w:rPr>
          <w:t>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8B4C83" w:rsidRDefault="008B4C8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4C83" w:rsidRDefault="008B4C83" w:rsidP="00F0301D">
      <w:pPr>
        <w:spacing w:after="0" w:line="240" w:lineRule="auto"/>
      </w:pPr>
      <w:r>
        <w:separator/>
      </w:r>
    </w:p>
  </w:footnote>
  <w:footnote w:type="continuationSeparator" w:id="0">
    <w:p w:rsidR="008B4C83" w:rsidRDefault="008B4C83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4C83" w:rsidRDefault="008B4C83" w:rsidP="008A44F5">
    <w:pPr>
      <w:pStyle w:val="Hlavika"/>
      <w:rPr>
        <w:rFonts w:asciiTheme="majorHAnsi" w:hAnsiTheme="majorHAnsi"/>
      </w:rPr>
    </w:pPr>
  </w:p>
  <w:p w:rsidR="008B4C83" w:rsidRPr="006A6ED1" w:rsidRDefault="008B4C83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8B4C83" w:rsidRDefault="008B4C83" w:rsidP="00212D72">
    <w:pPr>
      <w:pStyle w:val="Hlavika"/>
      <w:rPr>
        <w:rFonts w:asciiTheme="majorHAnsi" w:hAnsiTheme="majorHAnsi"/>
      </w:rPr>
    </w:pPr>
  </w:p>
  <w:p w:rsidR="008B4C83" w:rsidRDefault="008B4C83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8B4C83" w:rsidTr="00C314AE">
      <w:trPr>
        <w:trHeight w:val="340"/>
        <w:jc w:val="right"/>
      </w:trPr>
      <w:tc>
        <w:tcPr>
          <w:tcW w:w="624" w:type="dxa"/>
          <w:vAlign w:val="center"/>
        </w:tcPr>
        <w:p w:rsidR="008B4C83" w:rsidRPr="006A6ED1" w:rsidRDefault="008B4C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8B4C83" w:rsidRPr="006A6ED1" w:rsidRDefault="008B4C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8B4C83" w:rsidRPr="006A6ED1" w:rsidRDefault="008B4C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8B4C83" w:rsidRPr="006A6ED1" w:rsidRDefault="00E359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8B4C83" w:rsidRDefault="008B4C83" w:rsidP="00212D72">
    <w:pPr>
      <w:pStyle w:val="Hlavika"/>
      <w:rPr>
        <w:rFonts w:asciiTheme="majorHAnsi" w:hAnsiTheme="majorHAnsi"/>
      </w:rPr>
    </w:pPr>
  </w:p>
  <w:p w:rsidR="008B4C83" w:rsidRPr="00132CC6" w:rsidRDefault="008B4C83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33C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2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0FE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4C83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E71CF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1AB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3BBE"/>
    <w:rsid w:val="00E35951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4274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02BB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47084"/>
    <w:rsid w:val="00297AA4"/>
    <w:rsid w:val="002D5101"/>
    <w:rsid w:val="004D37E1"/>
    <w:rsid w:val="00505AE4"/>
    <w:rsid w:val="005D39AB"/>
    <w:rsid w:val="005F76D2"/>
    <w:rsid w:val="00734361"/>
    <w:rsid w:val="00765710"/>
    <w:rsid w:val="008560A4"/>
    <w:rsid w:val="008B615A"/>
    <w:rsid w:val="00A108B6"/>
    <w:rsid w:val="00A319A9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86691D-9666-4BB5-AA47-253D1E9293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874</Words>
  <Characters>4988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5851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Uzivatel</cp:lastModifiedBy>
  <cp:revision>2</cp:revision>
  <cp:lastPrinted>2018-03-29T08:51:00Z</cp:lastPrinted>
  <dcterms:created xsi:type="dcterms:W3CDTF">2018-03-29T09:31:00Z</dcterms:created>
  <dcterms:modified xsi:type="dcterms:W3CDTF">2018-03-29T09:31:00Z</dcterms:modified>
</cp:coreProperties>
</file>