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275C3C">
        <w:rPr>
          <w:rFonts w:ascii="Cambria" w:hAnsi="Cambria" w:cs="Arial"/>
          <w:b/>
        </w:rPr>
        <w:t xml:space="preserve">  </w:t>
      </w:r>
      <w:proofErr w:type="spellStart"/>
      <w:r w:rsidR="00730D4D">
        <w:rPr>
          <w:rFonts w:ascii="Cambria" w:hAnsi="Cambria" w:cs="Arial"/>
          <w:b/>
        </w:rPr>
        <w:t>kemiProject</w:t>
      </w:r>
      <w:proofErr w:type="spellEnd"/>
      <w:r w:rsidR="00275C3C">
        <w:rPr>
          <w:rFonts w:ascii="Cambria" w:hAnsi="Cambria" w:cs="Arial"/>
          <w:b/>
        </w:rPr>
        <w:t>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75C3C">
        <w:rPr>
          <w:rFonts w:ascii="Cambria" w:hAnsi="Cambria" w:cs="Arial"/>
        </w:rPr>
        <w:t xml:space="preserve"> </w:t>
      </w:r>
      <w:r w:rsidR="00275C3C" w:rsidRPr="00275C3C">
        <w:rPr>
          <w:rFonts w:ascii="Cambria" w:hAnsi="Cambria" w:cs="Arial"/>
          <w:b/>
        </w:rPr>
        <w:t>941 36 Rúbaň 470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294987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8A37D3" w:rsidRPr="008346CE" w:rsidRDefault="002949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pestovanie obilnín a služby spojené s pestovaním 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Default="00A1573F" w:rsidP="00A1573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31.05.2017                                                                                                                                                                        Sch</w:t>
      </w:r>
      <w:r w:rsidR="00A91B6D" w:rsidRPr="00A91B6D">
        <w:rPr>
          <w:rFonts w:ascii="Cambria" w:hAnsi="Cambria" w:cs="Arial"/>
          <w:b/>
          <w:sz w:val="20"/>
          <w:szCs w:val="20"/>
        </w:rPr>
        <w:t>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A91B6D" w:rsidRPr="00A91B6D"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b/>
          <w:sz w:val="20"/>
          <w:szCs w:val="20"/>
        </w:rPr>
        <w:t>roz</w:t>
      </w:r>
      <w:r w:rsidR="00A91B6D" w:rsidRPr="00A91B6D">
        <w:rPr>
          <w:rFonts w:ascii="Cambria" w:hAnsi="Cambria" w:cs="Arial"/>
          <w:b/>
          <w:sz w:val="20"/>
          <w:szCs w:val="20"/>
        </w:rPr>
        <w:t xml:space="preserve">hodnutie jediného spoločníka, </w:t>
      </w:r>
    </w:p>
    <w:p w:rsidR="00730D4D" w:rsidRPr="00CB2966" w:rsidRDefault="00730D4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294987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1573F">
        <w:rPr>
          <w:rFonts w:ascii="Cambria" w:hAnsi="Cambria" w:cs="Arial"/>
          <w:sz w:val="20"/>
          <w:szCs w:val="20"/>
        </w:rPr>
        <w:t> 31.12.2017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294987">
        <w:rPr>
          <w:rFonts w:ascii="Cambria" w:hAnsi="Cambria" w:cs="Arial"/>
          <w:sz w:val="20"/>
          <w:szCs w:val="20"/>
        </w:rPr>
        <w:t xml:space="preserve"> 01.01.2017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294987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6491" w:rsidRPr="00A405A5">
        <w:rPr>
          <w:rFonts w:ascii="Cambria" w:hAnsi="Cambria" w:cs="Arial"/>
          <w:b/>
          <w:sz w:val="20"/>
          <w:szCs w:val="20"/>
        </w:rPr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6491" w:rsidRPr="00A405A5">
        <w:rPr>
          <w:rFonts w:ascii="Cambria" w:hAnsi="Cambria" w:cs="Arial"/>
          <w:b/>
          <w:sz w:val="20"/>
          <w:szCs w:val="20"/>
        </w:rPr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6491" w:rsidRPr="00A405A5">
        <w:rPr>
          <w:rFonts w:ascii="Cambria" w:hAnsi="Cambria" w:cs="Arial"/>
          <w:b/>
          <w:sz w:val="20"/>
          <w:szCs w:val="20"/>
        </w:rPr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6491" w:rsidRPr="00A405A5">
        <w:rPr>
          <w:rFonts w:ascii="Cambria" w:hAnsi="Cambria" w:cs="Arial"/>
          <w:b/>
          <w:sz w:val="20"/>
          <w:szCs w:val="20"/>
        </w:rPr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6491" w:rsidRPr="00A405A5">
        <w:rPr>
          <w:rFonts w:ascii="Cambria" w:hAnsi="Cambria" w:cs="Arial"/>
          <w:b/>
          <w:sz w:val="20"/>
          <w:szCs w:val="20"/>
        </w:rPr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4649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6491" w:rsidRPr="00A405A5">
        <w:rPr>
          <w:rFonts w:ascii="Cambria" w:hAnsi="Cambria" w:cs="Arial"/>
          <w:b/>
          <w:sz w:val="20"/>
          <w:szCs w:val="20"/>
        </w:rPr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46491" w:rsidRPr="00A405A5">
        <w:rPr>
          <w:rFonts w:ascii="Cambria" w:hAnsi="Cambria" w:cs="Arial"/>
          <w:b/>
          <w:sz w:val="20"/>
          <w:szCs w:val="20"/>
        </w:rPr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464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4649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1573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1573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1573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8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1573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B46491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D5FF7" w:rsidRPr="00E023FE">
            <w:rPr>
              <w:rFonts w:asciiTheme="majorHAnsi" w:hAnsiTheme="majorHAnsi" w:cs="Arial"/>
              <w:b/>
              <w:color w:val="00B050"/>
            </w:rPr>
            <w:t>vyberte</w:t>
          </w:r>
        </w:sdtContent>
      </w:sdt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06702B" w:rsidRDefault="00B46491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B46491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Odhad zníženia hodnoty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B46491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B46491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B46491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E90CC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</w:t>
            </w:r>
            <w:r w:rsidR="00A1573F"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1573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1573F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E90CC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E90CCB" w:rsidP="00E90CC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Sam.hnuteľný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maj.</w:t>
            </w:r>
          </w:p>
        </w:tc>
        <w:tc>
          <w:tcPr>
            <w:tcW w:w="2303" w:type="dxa"/>
          </w:tcPr>
          <w:p w:rsidR="00C509A0" w:rsidRPr="00B47D63" w:rsidRDefault="00E90CC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8</w:t>
            </w:r>
          </w:p>
        </w:tc>
        <w:tc>
          <w:tcPr>
            <w:tcW w:w="2303" w:type="dxa"/>
          </w:tcPr>
          <w:p w:rsidR="00C509A0" w:rsidRPr="00B47D63" w:rsidRDefault="00E90CC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12,5</w:t>
            </w:r>
          </w:p>
        </w:tc>
        <w:tc>
          <w:tcPr>
            <w:tcW w:w="2303" w:type="dxa"/>
          </w:tcPr>
          <w:p w:rsidR="00C509A0" w:rsidRPr="00B47D63" w:rsidRDefault="00E90CC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E90CC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Drobný maj.</w:t>
            </w:r>
          </w:p>
        </w:tc>
        <w:tc>
          <w:tcPr>
            <w:tcW w:w="2303" w:type="dxa"/>
          </w:tcPr>
          <w:p w:rsidR="00C509A0" w:rsidRPr="00B47D63" w:rsidRDefault="00E90CC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</w:t>
            </w:r>
          </w:p>
        </w:tc>
        <w:tc>
          <w:tcPr>
            <w:tcW w:w="2303" w:type="dxa"/>
          </w:tcPr>
          <w:p w:rsidR="00C509A0" w:rsidRPr="00B47D63" w:rsidRDefault="00E90CC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100  </w:t>
            </w:r>
          </w:p>
        </w:tc>
        <w:tc>
          <w:tcPr>
            <w:tcW w:w="2303" w:type="dxa"/>
          </w:tcPr>
          <w:p w:rsidR="00C509A0" w:rsidRPr="00B47D63" w:rsidRDefault="00E90CC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B4649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B4649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B4649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E90CCB">
            <w:rPr>
              <w:rFonts w:ascii="MS Mincho" w:eastAsia="MS Mincho" w:hAnsi="MS Mincho" w:cs="MS Mincho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B4649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proofErr w:type="gramStart"/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B46491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B46491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B46491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B46491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B46491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B46491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B46491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lastRenderedPageBreak/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B46491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B464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B46491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B464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 xml:space="preserve">Bezprostredne </w:t>
            </w:r>
            <w:r>
              <w:rPr>
                <w:rFonts w:asciiTheme="majorHAnsi" w:hAnsiTheme="majorHAnsi"/>
                <w:b/>
                <w:sz w:val="20"/>
                <w:szCs w:val="20"/>
              </w:rPr>
              <w:lastRenderedPageBreak/>
              <w:t>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B464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Zlúčenie, splynutie, rozdelenie a zmena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B464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B464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Záruky poskytnuté orgánom verejnej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EB74C7" w:rsidRDefault="00CA74C2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Rúbaň 27.03.2018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F74" w:rsidRDefault="00F56F74" w:rsidP="00F0301D">
      <w:pPr>
        <w:spacing w:after="0" w:line="240" w:lineRule="auto"/>
      </w:pPr>
      <w:r>
        <w:separator/>
      </w:r>
    </w:p>
  </w:endnote>
  <w:endnote w:type="continuationSeparator" w:id="0">
    <w:p w:rsidR="00F56F74" w:rsidRDefault="00F56F7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A1573F" w:rsidRPr="00143D5B" w:rsidRDefault="00B4649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A1573F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D0971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A1573F" w:rsidRDefault="00A157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F74" w:rsidRDefault="00F56F74" w:rsidP="00F0301D">
      <w:pPr>
        <w:spacing w:after="0" w:line="240" w:lineRule="auto"/>
      </w:pPr>
      <w:r>
        <w:separator/>
      </w:r>
    </w:p>
  </w:footnote>
  <w:footnote w:type="continuationSeparator" w:id="0">
    <w:p w:rsidR="00F56F74" w:rsidRDefault="00F56F7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573F" w:rsidRDefault="00A1573F" w:rsidP="008A44F5">
    <w:pPr>
      <w:pStyle w:val="Hlavika"/>
      <w:rPr>
        <w:rFonts w:asciiTheme="majorHAnsi" w:hAnsiTheme="majorHAnsi"/>
      </w:rPr>
    </w:pPr>
  </w:p>
  <w:p w:rsidR="00A1573F" w:rsidRPr="006A6ED1" w:rsidRDefault="00B4649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4649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A1573F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A1573F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A1573F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A1573F" w:rsidRDefault="00A1573F" w:rsidP="00212D72">
    <w:pPr>
      <w:pStyle w:val="Hlavika"/>
      <w:rPr>
        <w:rFonts w:asciiTheme="majorHAnsi" w:hAnsiTheme="majorHAnsi"/>
      </w:rPr>
    </w:pPr>
  </w:p>
  <w:p w:rsidR="00A1573F" w:rsidRDefault="00A1573F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1573F" w:rsidTr="00C314AE">
      <w:trPr>
        <w:trHeight w:val="340"/>
        <w:jc w:val="right"/>
      </w:trPr>
      <w:tc>
        <w:tcPr>
          <w:tcW w:w="62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A1573F" w:rsidRPr="006A6ED1" w:rsidRDefault="00A157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A1573F" w:rsidRDefault="00A1573F" w:rsidP="00212D72">
    <w:pPr>
      <w:pStyle w:val="Hlavika"/>
      <w:rPr>
        <w:rFonts w:asciiTheme="majorHAnsi" w:hAnsiTheme="majorHAnsi"/>
      </w:rPr>
    </w:pPr>
  </w:p>
  <w:p w:rsidR="00A1573F" w:rsidRPr="00132CC6" w:rsidRDefault="00A1573F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0971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75C3C"/>
    <w:rsid w:val="00281E4D"/>
    <w:rsid w:val="00282D1D"/>
    <w:rsid w:val="002849DB"/>
    <w:rsid w:val="002919E3"/>
    <w:rsid w:val="00294987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86749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0D4D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565A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512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761F6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691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40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5A59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573F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1E1D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2EB0"/>
    <w:rsid w:val="00B44E44"/>
    <w:rsid w:val="00B46491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990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4C2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0CCB"/>
    <w:rsid w:val="00E91900"/>
    <w:rsid w:val="00E924BB"/>
    <w:rsid w:val="00E95325"/>
    <w:rsid w:val="00E959CA"/>
    <w:rsid w:val="00E969FA"/>
    <w:rsid w:val="00EA05C2"/>
    <w:rsid w:val="00EA1197"/>
    <w:rsid w:val="00EA61B0"/>
    <w:rsid w:val="00EB4722"/>
    <w:rsid w:val="00EB5076"/>
    <w:rsid w:val="00EB5329"/>
    <w:rsid w:val="00EB5CE6"/>
    <w:rsid w:val="00EB74C7"/>
    <w:rsid w:val="00EC2623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74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E6D75"/>
    <w:rsid w:val="00297AA4"/>
    <w:rsid w:val="002D5101"/>
    <w:rsid w:val="004D37E1"/>
    <w:rsid w:val="00505AE4"/>
    <w:rsid w:val="005D39AB"/>
    <w:rsid w:val="005F76D2"/>
    <w:rsid w:val="006A2B27"/>
    <w:rsid w:val="00734361"/>
    <w:rsid w:val="00765710"/>
    <w:rsid w:val="008560A4"/>
    <w:rsid w:val="008B615A"/>
    <w:rsid w:val="00A108B6"/>
    <w:rsid w:val="00A319A9"/>
    <w:rsid w:val="00A64B9E"/>
    <w:rsid w:val="00C731F6"/>
    <w:rsid w:val="00C80211"/>
    <w:rsid w:val="00CC48A7"/>
    <w:rsid w:val="00CE0B5C"/>
    <w:rsid w:val="00CF451A"/>
    <w:rsid w:val="00D96ED7"/>
    <w:rsid w:val="00DA5BD5"/>
    <w:rsid w:val="00E06618"/>
    <w:rsid w:val="00E30D79"/>
    <w:rsid w:val="00F053C3"/>
    <w:rsid w:val="00F11D6C"/>
    <w:rsid w:val="00F67766"/>
    <w:rsid w:val="00F859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4B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A5D803-F609-4E35-9472-64BE445DC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18</Pages>
  <Words>3288</Words>
  <Characters>18747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>ATC</Company>
  <LinksUpToDate>false</LinksUpToDate>
  <CharactersWithSpaces>21992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Miki</cp:lastModifiedBy>
  <cp:revision>12</cp:revision>
  <cp:lastPrinted>2018-01-31T17:17:00Z</cp:lastPrinted>
  <dcterms:created xsi:type="dcterms:W3CDTF">2018-03-02T09:18:00Z</dcterms:created>
  <dcterms:modified xsi:type="dcterms:W3CDTF">2018-03-29T11:52:00Z</dcterms:modified>
</cp:coreProperties>
</file>