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31.12.2017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3265D0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3265D0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3265D0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3265D0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proofErr w:type="gramStart"/>
      <w:r>
        <w:t>Účtovná jednotka v roku 201</w:t>
      </w:r>
      <w:r w:rsidR="007B6C8C">
        <w:t>7</w:t>
      </w:r>
      <w:r>
        <w:t xml:space="preserve"> </w:t>
      </w:r>
      <w:r>
        <w:rPr>
          <w:b/>
        </w:rPr>
        <w:t>netvorila opravné položky</w:t>
      </w:r>
      <w:r>
        <w:t>.</w:t>
      </w:r>
      <w:proofErr w:type="gramEnd"/>
      <w:r>
        <w:t xml:space="preserve">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5 353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14 300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Śkola nemá zásoby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250,00</w:t>
            </w:r>
          </w:p>
        </w:tc>
        <w:tc>
          <w:tcPr>
            <w:tcW w:w="3738" w:type="dxa"/>
          </w:tcPr>
          <w:p w:rsidR="003265D0" w:rsidRDefault="00572429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Zaplatená záloha</w:t>
            </w: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156,63</w:t>
            </w:r>
          </w:p>
        </w:tc>
        <w:tc>
          <w:tcPr>
            <w:tcW w:w="3738" w:type="dxa"/>
          </w:tcPr>
          <w:p w:rsidR="003265D0" w:rsidRDefault="00572429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Nezučtovaná platba kartou 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406,63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572429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572429">
              <w:rPr>
                <w:b/>
                <w:sz w:val="20"/>
              </w:rPr>
              <w:t>7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572429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2 069,79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5244" w:type="dxa"/>
          </w:tcPr>
          <w:p w:rsidR="003265D0" w:rsidRDefault="00572429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570,50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572429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17 943,86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572429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572429">
              <w:rPr>
                <w:b/>
                <w:sz w:val="20"/>
              </w:rPr>
              <w:t>7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572429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572429">
              <w:rPr>
                <w:sz w:val="20"/>
              </w:rPr>
              <w:t>7</w:t>
            </w:r>
            <w:r>
              <w:rPr>
                <w:sz w:val="20"/>
              </w:rPr>
              <w:t xml:space="preserve"> týkajúce sa nákladov roku 201</w:t>
            </w:r>
            <w:r w:rsidR="00572429">
              <w:rPr>
                <w:sz w:val="20"/>
              </w:rPr>
              <w:t>8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572429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259,40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3265D0">
      <w:pPr>
        <w:spacing w:line="475" w:lineRule="auto"/>
        <w:ind w:left="112" w:right="3052" w:firstLine="2808"/>
        <w:rPr>
          <w:sz w:val="24"/>
        </w:rPr>
      </w:pPr>
      <w:r w:rsidRPr="003265D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313E30">
      <w:pPr>
        <w:ind w:left="112"/>
        <w:rPr>
          <w:sz w:val="24"/>
        </w:rPr>
      </w:pPr>
      <w:proofErr w:type="gramStart"/>
      <w:r>
        <w:rPr>
          <w:sz w:val="24"/>
        </w:rPr>
        <w:t xml:space="preserve">Škola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>netvorila</w:t>
      </w:r>
      <w:proofErr w:type="gramEnd"/>
      <w:r w:rsidR="005D2A0A">
        <w:rPr>
          <w:b/>
          <w:sz w:val="24"/>
        </w:rPr>
        <w:t xml:space="preserve"> </w:t>
      </w:r>
      <w:r w:rsidR="005D2A0A">
        <w:rPr>
          <w:sz w:val="24"/>
        </w:rPr>
        <w:t>v roku 201</w:t>
      </w:r>
      <w:r>
        <w:rPr>
          <w:sz w:val="24"/>
        </w:rPr>
        <w:t xml:space="preserve">7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1 449,11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8 903,94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201</w:t>
            </w:r>
            <w:r w:rsidR="00313E30">
              <w:rPr>
                <w:sz w:val="20"/>
              </w:rPr>
              <w:t>8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5 657,06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201</w:t>
            </w:r>
            <w:r w:rsidR="00313E30">
              <w:rPr>
                <w:sz w:val="20"/>
              </w:rPr>
              <w:t>8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1 499,00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201</w:t>
            </w:r>
            <w:r w:rsidR="00313E30">
              <w:rPr>
                <w:sz w:val="20"/>
              </w:rPr>
              <w:t>8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3265D0" w:rsidRDefault="005D2A0A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30 358,44 €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13E3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 finančná výpomoc od zriaďovateľa</w:t>
            </w:r>
          </w:p>
        </w:tc>
        <w:tc>
          <w:tcPr>
            <w:tcW w:w="5849" w:type="dxa"/>
          </w:tcPr>
          <w:p w:rsidR="003265D0" w:rsidRDefault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Splátkový kalendár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313E30">
        <w:rPr>
          <w:b/>
          <w:sz w:val="24"/>
        </w:rPr>
        <w:t>škola nemá výnos zo svojej činnosti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8 567,25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487,26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rPr>
          <w:sz w:val="16"/>
        </w:r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1 474,04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683,45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7 660,61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120 976,14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40 306,67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100,00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180,00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8,25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2 325,00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201</w:t>
      </w:r>
      <w:r w:rsidR="00A33F1D">
        <w:t>7</w:t>
      </w:r>
      <w:r>
        <w:t xml:space="preserve">  </w:t>
      </w:r>
      <w:r>
        <w:rPr>
          <w:b/>
        </w:rPr>
        <w:t xml:space="preserve">nenastali  </w:t>
      </w:r>
      <w:r>
        <w:t xml:space="preserve">také  udalosti,  ktoré  by  si  vyžadovali  zverejnenie  alebo  vykázanie </w:t>
      </w:r>
      <w:proofErr w:type="gramStart"/>
      <w:r>
        <w:t>v</w:t>
      </w:r>
      <w:proofErr w:type="gramEnd"/>
      <w:r>
        <w:t xml:space="preserve"> účtovnej závierke za rok</w:t>
      </w:r>
      <w:r>
        <w:rPr>
          <w:spacing w:val="-3"/>
        </w:rPr>
        <w:t xml:space="preserve"> </w:t>
      </w:r>
      <w:r>
        <w:t>201</w:t>
      </w:r>
      <w:r w:rsidR="00A33F1D">
        <w:t>7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5312" w:rsidRDefault="00965312" w:rsidP="003265D0">
      <w:r>
        <w:separator/>
      </w:r>
    </w:p>
  </w:endnote>
  <w:endnote w:type="continuationSeparator" w:id="0">
    <w:p w:rsidR="00965312" w:rsidRDefault="00965312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D2A0A">
    <w:pPr>
      <w:pStyle w:val="Zkladntext"/>
      <w:spacing w:line="14" w:lineRule="auto"/>
      <w:rPr>
        <w:sz w:val="20"/>
      </w:rPr>
    </w:pPr>
    <w:r w:rsidRPr="003265D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5D2A0A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A33F1D">
                  <w:rPr>
                    <w:noProof/>
                    <w:w w:val="99"/>
                    <w:sz w:val="20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D2A0A">
    <w:pPr>
      <w:pStyle w:val="Zkladntext"/>
      <w:spacing w:line="14" w:lineRule="auto"/>
      <w:rPr>
        <w:sz w:val="20"/>
      </w:rPr>
    </w:pPr>
    <w:r w:rsidRPr="003265D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5D2A0A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A33F1D">
                  <w:rPr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5312" w:rsidRDefault="00965312" w:rsidP="003265D0">
      <w:r>
        <w:separator/>
      </w:r>
    </w:p>
  </w:footnote>
  <w:footnote w:type="continuationSeparator" w:id="0">
    <w:p w:rsidR="00965312" w:rsidRDefault="00965312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5D2A0A">
    <w:pPr>
      <w:pStyle w:val="Zkladntext"/>
      <w:spacing w:line="14" w:lineRule="auto"/>
      <w:rPr>
        <w:sz w:val="20"/>
      </w:rPr>
    </w:pPr>
    <w:r w:rsidRPr="003265D0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3265D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2017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313E30"/>
    <w:rsid w:val="003265D0"/>
    <w:rsid w:val="00572429"/>
    <w:rsid w:val="005D2A0A"/>
    <w:rsid w:val="007B6C8C"/>
    <w:rsid w:val="00965312"/>
    <w:rsid w:val="00A33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1587</Words>
  <Characters>9046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2018-03-29T15:47:00Z</dcterms:created>
  <dcterms:modified xsi:type="dcterms:W3CDTF">2018-03-29T15:47:00Z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