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7041D" w:rsidRDefault="0007041D" w:rsidP="0098495F">
      <w:pPr>
        <w:pStyle w:val="Zarkazkladnhotextu21"/>
        <w:ind w:left="0" w:firstLine="0"/>
        <w:rPr>
          <w:lang w:val="sk-SK"/>
        </w:rPr>
      </w:pPr>
    </w:p>
    <w:p w:rsidR="009B5B7C" w:rsidRDefault="009B5B7C" w:rsidP="009B5B7C">
      <w:pPr>
        <w:pStyle w:val="Zarkazkladnhotextu21"/>
        <w:ind w:left="0" w:firstLine="0"/>
        <w:jc w:val="center"/>
        <w:rPr>
          <w:b/>
          <w:lang w:val="sk-SK"/>
        </w:rPr>
      </w:pPr>
    </w:p>
    <w:p w:rsidR="009B5B7C" w:rsidRPr="009B5B7C" w:rsidRDefault="009B5B7C" w:rsidP="009B5B7C">
      <w:pPr>
        <w:pStyle w:val="Zarkazkladnhotextu21"/>
        <w:ind w:left="0" w:firstLine="0"/>
        <w:jc w:val="center"/>
        <w:rPr>
          <w:b/>
          <w:lang w:val="sk-SK"/>
        </w:rPr>
      </w:pPr>
      <w:r w:rsidRPr="009B5B7C">
        <w:rPr>
          <w:b/>
          <w:lang w:val="sk-SK"/>
        </w:rPr>
        <w:t>POZNÁMKY K ÚČTOVNEJ ZÁVIERKE MIKRO Ú</w:t>
      </w:r>
      <w:r>
        <w:rPr>
          <w:b/>
          <w:lang w:val="sk-SK"/>
        </w:rPr>
        <w:t xml:space="preserve">ČTOVNEJ JEDNOTKY </w:t>
      </w:r>
      <w:r w:rsidR="00BF75BC">
        <w:rPr>
          <w:b/>
          <w:lang w:val="sk-SK"/>
        </w:rPr>
        <w:t>K 31.12.2017</w:t>
      </w:r>
    </w:p>
    <w:p w:rsidR="009B5B7C" w:rsidRDefault="009B5B7C" w:rsidP="009B5B7C">
      <w:pPr>
        <w:pStyle w:val="Zarkazkladnhotextu21"/>
        <w:ind w:left="0" w:firstLine="0"/>
        <w:jc w:val="center"/>
        <w:rPr>
          <w:b/>
          <w:lang w:val="sk-SK"/>
        </w:rPr>
      </w:pPr>
    </w:p>
    <w:p w:rsidR="009B5B7C" w:rsidRPr="009B5B7C" w:rsidRDefault="009B5B7C" w:rsidP="009B5B7C">
      <w:pPr>
        <w:pStyle w:val="Zarkazkladnhotextu21"/>
        <w:ind w:left="0" w:firstLine="0"/>
        <w:jc w:val="center"/>
        <w:rPr>
          <w:b/>
          <w:lang w:val="sk-SK"/>
        </w:rPr>
      </w:pPr>
    </w:p>
    <w:p w:rsidR="00084B79" w:rsidRPr="00983392" w:rsidRDefault="00084B79">
      <w:pPr>
        <w:pStyle w:val="Zarkazkladnhotextu21"/>
        <w:ind w:left="0" w:firstLine="708"/>
        <w:rPr>
          <w:lang w:val="sk-SK"/>
        </w:rPr>
      </w:pPr>
      <w:r w:rsidRPr="00983392">
        <w:rPr>
          <w:lang w:val="sk-SK"/>
        </w:rPr>
        <w:t>Všetky údaje a informácie uvedené v tejto prílohe vychádzajú z účtovníctva a nadväzujú na účtovné výkazy. Hodnotové údaje sú uvedené v</w:t>
      </w:r>
      <w:r w:rsidR="00930036" w:rsidRPr="00983392">
        <w:rPr>
          <w:lang w:val="sk-SK"/>
        </w:rPr>
        <w:t xml:space="preserve"> eurách </w:t>
      </w:r>
      <w:r w:rsidRPr="00983392">
        <w:rPr>
          <w:lang w:val="sk-SK"/>
        </w:rPr>
        <w:t>(pokiaľ nie je uvedené inak). Čísla uvedené za položkou v zátvorkách alebo v stĺpcoch sú odvolávky na riadok alebo stĺpec príslušného výkazu (súvaha alebo výkaz ziskov a strát).</w:t>
      </w:r>
    </w:p>
    <w:p w:rsidR="00FB6031" w:rsidRPr="00983392" w:rsidRDefault="00FB6031" w:rsidP="00C5490F">
      <w:pPr>
        <w:tabs>
          <w:tab w:val="left" w:pos="567"/>
        </w:tabs>
        <w:jc w:val="both"/>
        <w:rPr>
          <w:b/>
        </w:rPr>
      </w:pPr>
    </w:p>
    <w:p w:rsidR="009B5B7C" w:rsidRDefault="009B5B7C" w:rsidP="00520A5D">
      <w:pPr>
        <w:jc w:val="center"/>
        <w:rPr>
          <w:b/>
        </w:rPr>
      </w:pPr>
    </w:p>
    <w:p w:rsidR="00FB6031" w:rsidRDefault="00520A5D" w:rsidP="00520A5D">
      <w:pPr>
        <w:jc w:val="center"/>
        <w:rPr>
          <w:b/>
        </w:rPr>
      </w:pPr>
      <w:r>
        <w:rPr>
          <w:b/>
        </w:rPr>
        <w:t>Článok I</w:t>
      </w:r>
    </w:p>
    <w:p w:rsidR="00520A5D" w:rsidRDefault="00520A5D" w:rsidP="00520A5D">
      <w:pPr>
        <w:jc w:val="center"/>
        <w:rPr>
          <w:b/>
        </w:rPr>
      </w:pPr>
      <w:r>
        <w:rPr>
          <w:b/>
        </w:rPr>
        <w:t>Všeobecné údaje</w:t>
      </w:r>
    </w:p>
    <w:p w:rsidR="00BD41BB" w:rsidRDefault="00BD41BB" w:rsidP="00BD41BB">
      <w:pPr>
        <w:jc w:val="both"/>
        <w:rPr>
          <w:color w:val="000000"/>
          <w:lang w:eastAsia="sk-SK"/>
        </w:rPr>
      </w:pPr>
    </w:p>
    <w:p w:rsidR="00084B79" w:rsidRPr="00983392" w:rsidRDefault="00C5490F" w:rsidP="009B5B7C">
      <w:pPr>
        <w:jc w:val="center"/>
        <w:rPr>
          <w:b/>
        </w:rPr>
      </w:pPr>
      <w:r>
        <w:rPr>
          <w:b/>
        </w:rPr>
        <w:t>ZÁKLADNÉ ÚDAJE O ÚČTOVNEJ JEDNOTKE</w:t>
      </w:r>
    </w:p>
    <w:p w:rsidR="00084B79" w:rsidRPr="00983392" w:rsidRDefault="00084B79">
      <w:pPr>
        <w:jc w:val="both"/>
        <w:rPr>
          <w:b/>
          <w:sz w:val="16"/>
          <w:u w:val="single"/>
        </w:rPr>
      </w:pPr>
    </w:p>
    <w:p w:rsidR="00084B79" w:rsidRPr="00983392" w:rsidRDefault="00084B79">
      <w:pPr>
        <w:jc w:val="both"/>
        <w:rPr>
          <w:b/>
          <w:sz w:val="16"/>
          <w:u w:val="single"/>
        </w:rPr>
      </w:pPr>
    </w:p>
    <w:tbl>
      <w:tblPr>
        <w:tblW w:w="9072" w:type="dxa"/>
        <w:tblInd w:w="108" w:type="dxa"/>
        <w:tblLayout w:type="fixed"/>
        <w:tblLook w:val="0000"/>
      </w:tblPr>
      <w:tblGrid>
        <w:gridCol w:w="3183"/>
        <w:gridCol w:w="5889"/>
      </w:tblGrid>
      <w:tr w:rsidR="00084B79" w:rsidRPr="00983392" w:rsidTr="00BD41BB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983392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 w:rsidRPr="00983392">
              <w:rPr>
                <w:b/>
              </w:rPr>
              <w:t>Obchodné meno</w:t>
            </w:r>
          </w:p>
        </w:tc>
        <w:tc>
          <w:tcPr>
            <w:tcW w:w="58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983392" w:rsidRDefault="00BF75BC" w:rsidP="000423CD">
            <w:pPr>
              <w:tabs>
                <w:tab w:val="left" w:pos="6663"/>
              </w:tabs>
              <w:snapToGrid w:val="0"/>
              <w:jc w:val="both"/>
            </w:pPr>
            <w:r>
              <w:t>B</w:t>
            </w:r>
            <w:r w:rsidR="000423CD">
              <w:t>&amp;</w:t>
            </w:r>
            <w:r>
              <w:t xml:space="preserve">B </w:t>
            </w:r>
            <w:r w:rsidR="000423CD">
              <w:t xml:space="preserve">Business </w:t>
            </w:r>
            <w:r w:rsidR="006E0616">
              <w:t>Holding</w:t>
            </w:r>
            <w:r>
              <w:t>, s. r. o.</w:t>
            </w:r>
          </w:p>
        </w:tc>
      </w:tr>
      <w:tr w:rsidR="00084B79" w:rsidRPr="00983392" w:rsidTr="00BD41BB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983392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 w:rsidRPr="00983392">
              <w:rPr>
                <w:b/>
              </w:rPr>
              <w:t>Právna forma</w:t>
            </w:r>
          </w:p>
        </w:tc>
        <w:tc>
          <w:tcPr>
            <w:tcW w:w="58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983392" w:rsidRDefault="00BF75BC">
            <w:pPr>
              <w:tabs>
                <w:tab w:val="left" w:pos="6663"/>
              </w:tabs>
              <w:snapToGrid w:val="0"/>
              <w:jc w:val="both"/>
            </w:pPr>
            <w:r>
              <w:t>Spoločnosť s ručením obmedzeným</w:t>
            </w:r>
            <w:r w:rsidR="00F03459">
              <w:t xml:space="preserve"> </w:t>
            </w:r>
          </w:p>
        </w:tc>
      </w:tr>
      <w:tr w:rsidR="00084B79" w:rsidRPr="00983392" w:rsidTr="00BD41BB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983392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 w:rsidRPr="00983392">
              <w:rPr>
                <w:b/>
              </w:rPr>
              <w:t>Sídlo</w:t>
            </w:r>
          </w:p>
        </w:tc>
        <w:tc>
          <w:tcPr>
            <w:tcW w:w="58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983392" w:rsidRDefault="000423CD">
            <w:pPr>
              <w:tabs>
                <w:tab w:val="left" w:pos="6663"/>
              </w:tabs>
              <w:snapToGrid w:val="0"/>
              <w:jc w:val="both"/>
            </w:pPr>
            <w:r>
              <w:t>M. Gorkého 380/18</w:t>
            </w:r>
            <w:r w:rsidR="006E0616">
              <w:t>, 018 51 Nová Dubnica</w:t>
            </w:r>
          </w:p>
        </w:tc>
      </w:tr>
      <w:tr w:rsidR="00084B79" w:rsidRPr="00983392" w:rsidTr="00BD41BB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983392" w:rsidRDefault="005E0417" w:rsidP="005E0417">
            <w:pPr>
              <w:tabs>
                <w:tab w:val="left" w:pos="6663"/>
              </w:tabs>
              <w:snapToGrid w:val="0"/>
              <w:rPr>
                <w:b/>
              </w:rPr>
            </w:pPr>
            <w:r>
              <w:rPr>
                <w:b/>
              </w:rPr>
              <w:t xml:space="preserve">Dátum vzniku </w:t>
            </w:r>
          </w:p>
        </w:tc>
        <w:tc>
          <w:tcPr>
            <w:tcW w:w="58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983392" w:rsidRDefault="000423CD" w:rsidP="006E0616">
            <w:pPr>
              <w:tabs>
                <w:tab w:val="left" w:pos="6663"/>
              </w:tabs>
              <w:snapToGrid w:val="0"/>
              <w:jc w:val="both"/>
            </w:pPr>
            <w:r>
              <w:t>11. 03. 2017</w:t>
            </w:r>
          </w:p>
        </w:tc>
      </w:tr>
      <w:tr w:rsidR="00084B79" w:rsidRPr="00983392" w:rsidTr="00BD41BB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983392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 w:rsidRPr="00983392">
              <w:rPr>
                <w:b/>
              </w:rPr>
              <w:t>IČO</w:t>
            </w:r>
          </w:p>
        </w:tc>
        <w:tc>
          <w:tcPr>
            <w:tcW w:w="58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983392" w:rsidRDefault="000423CD">
            <w:pPr>
              <w:tabs>
                <w:tab w:val="left" w:pos="6663"/>
              </w:tabs>
              <w:snapToGrid w:val="0"/>
              <w:jc w:val="both"/>
            </w:pPr>
            <w:r>
              <w:t>50 754 424</w:t>
            </w:r>
          </w:p>
        </w:tc>
      </w:tr>
      <w:tr w:rsidR="00084B79" w:rsidRPr="00983392" w:rsidTr="00BD41BB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084B79" w:rsidRPr="00983392" w:rsidRDefault="00084B79">
            <w:pPr>
              <w:tabs>
                <w:tab w:val="left" w:pos="6663"/>
              </w:tabs>
              <w:snapToGrid w:val="0"/>
              <w:jc w:val="both"/>
              <w:rPr>
                <w:b/>
              </w:rPr>
            </w:pPr>
            <w:r w:rsidRPr="00983392">
              <w:rPr>
                <w:b/>
              </w:rPr>
              <w:t>Hlavný predmet činnosti</w:t>
            </w:r>
          </w:p>
        </w:tc>
        <w:tc>
          <w:tcPr>
            <w:tcW w:w="588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84B79" w:rsidRPr="00983392" w:rsidRDefault="00BF75BC" w:rsidP="00BF75BC">
            <w:pPr>
              <w:tabs>
                <w:tab w:val="left" w:pos="6663"/>
              </w:tabs>
              <w:snapToGrid w:val="0"/>
              <w:jc w:val="both"/>
            </w:pPr>
            <w:r>
              <w:t>Prenájom nehnuteľností spojený s poskytovaním iných než základných služieb spojených s prenájmom</w:t>
            </w:r>
          </w:p>
        </w:tc>
      </w:tr>
    </w:tbl>
    <w:p w:rsidR="00637E90" w:rsidRDefault="00637E90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lang w:val="sk-SK"/>
        </w:rPr>
      </w:pPr>
    </w:p>
    <w:p w:rsidR="00637E90" w:rsidRDefault="00637E90" w:rsidP="00637E90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rPr>
          <w:b/>
          <w:lang w:val="sk-SK"/>
        </w:rPr>
      </w:pPr>
    </w:p>
    <w:p w:rsidR="00084B79" w:rsidRPr="00983392" w:rsidRDefault="006B1861" w:rsidP="00637E90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rPr>
          <w:b/>
          <w:lang w:val="sk-SK"/>
        </w:rPr>
      </w:pPr>
      <w:r>
        <w:rPr>
          <w:b/>
          <w:lang w:val="sk-SK"/>
        </w:rPr>
        <w:t xml:space="preserve"> </w:t>
      </w:r>
      <w:r w:rsidR="005E0417">
        <w:rPr>
          <w:b/>
          <w:lang w:val="sk-SK"/>
        </w:rPr>
        <w:t>1</w:t>
      </w:r>
      <w:r w:rsidR="00C5490F">
        <w:rPr>
          <w:b/>
          <w:lang w:val="sk-SK"/>
        </w:rPr>
        <w:t xml:space="preserve">) </w:t>
      </w:r>
      <w:r w:rsidR="00084B79" w:rsidRPr="00983392">
        <w:rPr>
          <w:b/>
          <w:lang w:val="sk-SK"/>
        </w:rPr>
        <w:t>Opis hospodárskej činnosti účtovnej jednotky</w:t>
      </w:r>
    </w:p>
    <w:p w:rsidR="00B33DEB" w:rsidRPr="00983392" w:rsidRDefault="00B33DEB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B33DEB" w:rsidRPr="00983392" w:rsidRDefault="00B33DEB" w:rsidP="00B33DEB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lang w:val="sk-SK"/>
        </w:rPr>
      </w:pPr>
      <w:r w:rsidRPr="00983392">
        <w:rPr>
          <w:lang w:val="sk-SK"/>
        </w:rPr>
        <w:t xml:space="preserve">       </w:t>
      </w:r>
      <w:r w:rsidR="006E0616">
        <w:rPr>
          <w:lang w:val="sk-SK"/>
        </w:rPr>
        <w:t>Vyhľadávanie a kúpa nehnuteľností za účelom ich prenájmu.</w:t>
      </w:r>
    </w:p>
    <w:p w:rsidR="00B33DEB" w:rsidRDefault="00B33DEB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9B5B7C" w:rsidRDefault="009B5B7C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  <w:lang w:val="sk-SK"/>
        </w:rPr>
      </w:pPr>
    </w:p>
    <w:p w:rsidR="00084B79" w:rsidRPr="00520A5D" w:rsidRDefault="005E0417" w:rsidP="005E0417">
      <w:pPr>
        <w:pStyle w:val="Zkladntext22"/>
        <w:widowControl/>
        <w:numPr>
          <w:ilvl w:val="0"/>
          <w:numId w:val="46"/>
        </w:numPr>
        <w:tabs>
          <w:tab w:val="left" w:pos="0"/>
        </w:tabs>
        <w:spacing w:before="0"/>
        <w:jc w:val="both"/>
        <w:rPr>
          <w:lang w:val="sk-SK"/>
        </w:rPr>
      </w:pPr>
      <w:r>
        <w:rPr>
          <w:b/>
          <w:lang w:val="sk-SK"/>
        </w:rPr>
        <w:t xml:space="preserve">Údaje o konsolidovanom celku </w:t>
      </w:r>
    </w:p>
    <w:p w:rsidR="00084B79" w:rsidRPr="00983392" w:rsidRDefault="00084B79">
      <w:pPr>
        <w:tabs>
          <w:tab w:val="left" w:pos="426"/>
        </w:tabs>
        <w:jc w:val="both"/>
        <w:rPr>
          <w:b/>
        </w:rPr>
      </w:pPr>
      <w:r w:rsidRPr="00983392">
        <w:rPr>
          <w:b/>
        </w:rPr>
        <w:tab/>
      </w:r>
    </w:p>
    <w:p w:rsidR="00084B79" w:rsidRPr="00983392" w:rsidRDefault="00084B79">
      <w:pPr>
        <w:pStyle w:val="Zkladntext"/>
        <w:numPr>
          <w:ilvl w:val="0"/>
          <w:numId w:val="11"/>
        </w:numPr>
        <w:tabs>
          <w:tab w:val="left" w:pos="15120"/>
        </w:tabs>
        <w:rPr>
          <w:lang w:val="sk-SK"/>
        </w:rPr>
      </w:pPr>
      <w:r w:rsidRPr="00983392">
        <w:rPr>
          <w:lang w:val="sk-SK"/>
        </w:rPr>
        <w:t>obchodné meno a sídlo konsolidujúcej účtovnej jednotky, ktorá zostavuje konsolidovanú účtovnú závierku za všetky skupiny účtovných jednotiek konsolidovaného celku, pre ktorú je účtovná jednotka konsolidovanou účtovnou jednotkou</w:t>
      </w:r>
    </w:p>
    <w:p w:rsidR="00084B79" w:rsidRPr="00983392" w:rsidRDefault="00AF3DC1">
      <w:pPr>
        <w:pStyle w:val="Zkladntext"/>
        <w:tabs>
          <w:tab w:val="left" w:pos="7626"/>
        </w:tabs>
        <w:ind w:left="360"/>
        <w:rPr>
          <w:lang w:val="sk-SK"/>
        </w:rPr>
      </w:pPr>
      <w:r w:rsidRPr="00983392">
        <w:rPr>
          <w:lang w:val="sk-SK"/>
        </w:rPr>
        <w:tab/>
      </w:r>
    </w:p>
    <w:p w:rsidR="00AF3DC1" w:rsidRDefault="00AF3DC1" w:rsidP="005E0417">
      <w:pPr>
        <w:pStyle w:val="Zkladntext"/>
        <w:tabs>
          <w:tab w:val="left" w:pos="426"/>
        </w:tabs>
        <w:ind w:left="360"/>
        <w:rPr>
          <w:lang w:val="sk-SK"/>
        </w:rPr>
      </w:pPr>
      <w:r w:rsidRPr="00983392">
        <w:rPr>
          <w:lang w:val="sk-SK"/>
        </w:rPr>
        <w:tab/>
      </w:r>
      <w:r w:rsidRPr="00983392">
        <w:rPr>
          <w:lang w:val="sk-SK"/>
        </w:rPr>
        <w:tab/>
      </w:r>
      <w:r w:rsidRPr="00983392">
        <w:rPr>
          <w:lang w:val="sk-SK"/>
        </w:rPr>
        <w:tab/>
      </w:r>
      <w:r w:rsidRPr="00983392">
        <w:rPr>
          <w:lang w:val="sk-SK"/>
        </w:rPr>
        <w:tab/>
      </w:r>
      <w:r w:rsidR="005E0417">
        <w:rPr>
          <w:lang w:val="sk-SK"/>
        </w:rPr>
        <w:t>Účtovná jednotka nie je súčasťou konsolidovaného celku.</w:t>
      </w:r>
    </w:p>
    <w:p w:rsidR="00107DA6" w:rsidRDefault="00107DA6" w:rsidP="005E0417">
      <w:pPr>
        <w:pStyle w:val="Zkladntext"/>
        <w:tabs>
          <w:tab w:val="left" w:pos="426"/>
        </w:tabs>
        <w:ind w:left="360"/>
        <w:rPr>
          <w:lang w:val="sk-SK"/>
        </w:rPr>
      </w:pPr>
    </w:p>
    <w:p w:rsidR="00107DA6" w:rsidRPr="00983392" w:rsidRDefault="00107DA6" w:rsidP="00107DA6">
      <w:pPr>
        <w:pStyle w:val="Zkladntext"/>
        <w:numPr>
          <w:ilvl w:val="0"/>
          <w:numId w:val="11"/>
        </w:numPr>
        <w:tabs>
          <w:tab w:val="left" w:pos="426"/>
        </w:tabs>
        <w:rPr>
          <w:szCs w:val="24"/>
          <w:lang w:val="sk-SK"/>
        </w:rPr>
      </w:pPr>
      <w:r>
        <w:rPr>
          <w:lang w:val="sk-SK"/>
        </w:rPr>
        <w:t xml:space="preserve">Údaj, či účtovná jednotka je materskou účtovnou jednotkou a údaj, či je oslobodená od po povinnosti zostaviť konsolidovanú účtovnú závierku a konsolidovanú výročnú správu podľa § 22 zákona. </w:t>
      </w:r>
    </w:p>
    <w:p w:rsidR="00084B79" w:rsidRPr="00983392" w:rsidRDefault="00084B79">
      <w:pPr>
        <w:pStyle w:val="Zkladntext"/>
        <w:tabs>
          <w:tab w:val="left" w:pos="7626"/>
        </w:tabs>
        <w:ind w:left="360"/>
        <w:rPr>
          <w:lang w:val="sk-SK"/>
        </w:rPr>
      </w:pPr>
    </w:p>
    <w:p w:rsidR="00107DA6" w:rsidRDefault="00107DA6" w:rsidP="00107DA6">
      <w:pPr>
        <w:pStyle w:val="Zkladntext"/>
        <w:tabs>
          <w:tab w:val="left" w:pos="426"/>
        </w:tabs>
        <w:ind w:left="360"/>
        <w:jc w:val="center"/>
        <w:rPr>
          <w:lang w:val="sk-SK"/>
        </w:rPr>
      </w:pPr>
      <w:r>
        <w:rPr>
          <w:lang w:val="sk-SK"/>
        </w:rPr>
        <w:t>Účtovná jednotka nie je materskou účtovnou jednotkou</w:t>
      </w:r>
    </w:p>
    <w:p w:rsidR="0009202D" w:rsidRDefault="0009202D" w:rsidP="00C5490F">
      <w:pPr>
        <w:pStyle w:val="Zarkazkladnhotextu"/>
        <w:tabs>
          <w:tab w:val="left" w:pos="426"/>
          <w:tab w:val="left" w:pos="6521"/>
        </w:tabs>
        <w:spacing w:before="0"/>
        <w:ind w:left="720"/>
        <w:jc w:val="both"/>
        <w:rPr>
          <w:b/>
          <w:szCs w:val="24"/>
          <w:lang w:val="sk-SK"/>
        </w:rPr>
      </w:pPr>
    </w:p>
    <w:p w:rsidR="006E0616" w:rsidRDefault="006E0616" w:rsidP="00C5490F">
      <w:pPr>
        <w:pStyle w:val="Zarkazkladnhotextu"/>
        <w:tabs>
          <w:tab w:val="left" w:pos="426"/>
          <w:tab w:val="left" w:pos="6521"/>
        </w:tabs>
        <w:spacing w:before="0"/>
        <w:ind w:left="720"/>
        <w:jc w:val="both"/>
        <w:rPr>
          <w:b/>
          <w:szCs w:val="24"/>
          <w:lang w:val="sk-SK"/>
        </w:rPr>
      </w:pPr>
    </w:p>
    <w:p w:rsidR="006E0616" w:rsidRDefault="006E0616" w:rsidP="00C5490F">
      <w:pPr>
        <w:pStyle w:val="Zarkazkladnhotextu"/>
        <w:tabs>
          <w:tab w:val="left" w:pos="426"/>
          <w:tab w:val="left" w:pos="6521"/>
        </w:tabs>
        <w:spacing w:before="0"/>
        <w:ind w:left="720"/>
        <w:jc w:val="both"/>
        <w:rPr>
          <w:b/>
          <w:szCs w:val="24"/>
          <w:lang w:val="sk-SK"/>
        </w:rPr>
      </w:pPr>
    </w:p>
    <w:p w:rsidR="006E0616" w:rsidRDefault="006E0616" w:rsidP="00C5490F">
      <w:pPr>
        <w:pStyle w:val="Zarkazkladnhotextu"/>
        <w:tabs>
          <w:tab w:val="left" w:pos="426"/>
          <w:tab w:val="left" w:pos="6521"/>
        </w:tabs>
        <w:spacing w:before="0"/>
        <w:ind w:left="720"/>
        <w:jc w:val="both"/>
        <w:rPr>
          <w:b/>
          <w:szCs w:val="24"/>
          <w:lang w:val="sk-SK"/>
        </w:rPr>
      </w:pPr>
    </w:p>
    <w:p w:rsidR="00520A5D" w:rsidRPr="00520A5D" w:rsidRDefault="005E0417" w:rsidP="005E0417">
      <w:pPr>
        <w:pStyle w:val="Zkladntext22"/>
        <w:widowControl/>
        <w:tabs>
          <w:tab w:val="left" w:pos="0"/>
          <w:tab w:val="left" w:pos="426"/>
        </w:tabs>
        <w:spacing w:before="0"/>
        <w:jc w:val="both"/>
        <w:rPr>
          <w:b/>
          <w:lang w:val="sk-SK"/>
        </w:rPr>
      </w:pPr>
      <w:r w:rsidRPr="0009202D">
        <w:rPr>
          <w:b/>
          <w:lang w:val="sk-SK"/>
        </w:rPr>
        <w:lastRenderedPageBreak/>
        <w:t>3)  Priemerný prepočítaný počet zamestnancov</w:t>
      </w:r>
    </w:p>
    <w:p w:rsidR="006E0616" w:rsidRDefault="006E0616" w:rsidP="006E061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  <w:r>
        <w:rPr>
          <w:szCs w:val="24"/>
          <w:lang w:val="sk-SK"/>
        </w:rPr>
        <w:t xml:space="preserve">   </w:t>
      </w:r>
      <w:r>
        <w:rPr>
          <w:szCs w:val="24"/>
          <w:lang w:val="sk-SK"/>
        </w:rPr>
        <w:tab/>
      </w:r>
    </w:p>
    <w:p w:rsidR="006E0616" w:rsidRDefault="006E0616" w:rsidP="006E061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  <w:r>
        <w:rPr>
          <w:szCs w:val="24"/>
          <w:lang w:val="sk-SK"/>
        </w:rPr>
        <w:tab/>
        <w:t xml:space="preserve">Účtovná jednotka za účtovné obdobie roku 2017 neevidovala žiadnych zamestnancov. </w:t>
      </w:r>
    </w:p>
    <w:p w:rsidR="00C5490F" w:rsidRDefault="00C5490F" w:rsidP="00C5490F">
      <w:pPr>
        <w:pStyle w:val="Zarkazkladnhotextu"/>
        <w:tabs>
          <w:tab w:val="left" w:pos="426"/>
          <w:tab w:val="left" w:pos="6521"/>
        </w:tabs>
        <w:spacing w:before="0"/>
        <w:ind w:left="720"/>
        <w:jc w:val="both"/>
        <w:rPr>
          <w:b/>
          <w:szCs w:val="24"/>
          <w:lang w:val="sk-SK"/>
        </w:rPr>
      </w:pPr>
    </w:p>
    <w:p w:rsidR="006B1861" w:rsidRPr="0009202D" w:rsidRDefault="0009202D" w:rsidP="006B1861">
      <w:pPr>
        <w:pStyle w:val="Zkladntext22"/>
        <w:widowControl/>
        <w:tabs>
          <w:tab w:val="left" w:pos="0"/>
          <w:tab w:val="left" w:pos="426"/>
        </w:tabs>
        <w:spacing w:before="0"/>
        <w:jc w:val="both"/>
        <w:rPr>
          <w:lang w:val="sk-SK"/>
        </w:rPr>
      </w:pPr>
      <w:r>
        <w:rPr>
          <w:b/>
          <w:lang w:val="sk-SK"/>
        </w:rPr>
        <w:tab/>
      </w:r>
    </w:p>
    <w:p w:rsidR="00CA41BB" w:rsidRDefault="00CA41BB" w:rsidP="006B1861">
      <w:pPr>
        <w:pStyle w:val="Zkladntext22"/>
        <w:widowControl/>
        <w:tabs>
          <w:tab w:val="left" w:pos="0"/>
          <w:tab w:val="left" w:pos="426"/>
        </w:tabs>
        <w:spacing w:before="0"/>
        <w:jc w:val="both"/>
        <w:rPr>
          <w:b/>
          <w:lang w:val="sk-SK"/>
        </w:rPr>
      </w:pPr>
    </w:p>
    <w:p w:rsidR="006B1861" w:rsidRPr="00983392" w:rsidRDefault="006B1861" w:rsidP="006B1861">
      <w:pPr>
        <w:tabs>
          <w:tab w:val="left" w:pos="426"/>
        </w:tabs>
        <w:jc w:val="both"/>
        <w:rPr>
          <w:b/>
        </w:rPr>
      </w:pPr>
      <w:r>
        <w:rPr>
          <w:b/>
        </w:rPr>
        <w:t xml:space="preserve"> </w:t>
      </w:r>
      <w:r w:rsidRPr="0009202D">
        <w:rPr>
          <w:b/>
        </w:rPr>
        <w:t>4</w:t>
      </w:r>
      <w:r w:rsidR="006E0616">
        <w:rPr>
          <w:b/>
        </w:rPr>
        <w:t>)  Schválenie účtovnej závierky za rok 2016</w:t>
      </w:r>
    </w:p>
    <w:p w:rsidR="006B1861" w:rsidRPr="00983392" w:rsidRDefault="006B1861" w:rsidP="006B1861">
      <w:pPr>
        <w:tabs>
          <w:tab w:val="left" w:pos="426"/>
        </w:tabs>
        <w:jc w:val="both"/>
      </w:pPr>
      <w:r w:rsidRPr="00983392">
        <w:t xml:space="preserve">      </w:t>
      </w:r>
    </w:p>
    <w:p w:rsidR="006B1861" w:rsidRDefault="006B1861" w:rsidP="006B1861">
      <w:pPr>
        <w:tabs>
          <w:tab w:val="left" w:pos="426"/>
        </w:tabs>
        <w:jc w:val="both"/>
      </w:pPr>
      <w:r>
        <w:tab/>
      </w:r>
      <w:r w:rsidR="006E0616">
        <w:t>Spoločnosť B</w:t>
      </w:r>
      <w:r w:rsidR="000423CD">
        <w:t>&amp;</w:t>
      </w:r>
      <w:r w:rsidR="006E0616">
        <w:t xml:space="preserve">B </w:t>
      </w:r>
      <w:r w:rsidR="000423CD">
        <w:t xml:space="preserve">Business </w:t>
      </w:r>
      <w:r w:rsidR="006E0616">
        <w:t>Holding, s.r.o. v roku 2016 nevykonávala podnikateľskú činnosť</w:t>
      </w:r>
      <w:r w:rsidR="00EB0250">
        <w:t>.</w:t>
      </w:r>
    </w:p>
    <w:p w:rsidR="00107DA6" w:rsidRDefault="00107DA6" w:rsidP="002064A3">
      <w:pPr>
        <w:pStyle w:val="Zarkazkladnhotextu"/>
        <w:tabs>
          <w:tab w:val="left" w:pos="426"/>
          <w:tab w:val="left" w:pos="6521"/>
        </w:tabs>
        <w:spacing w:before="0"/>
        <w:ind w:left="0"/>
        <w:jc w:val="center"/>
        <w:rPr>
          <w:b/>
          <w:szCs w:val="24"/>
          <w:lang w:val="sk-SK"/>
        </w:rPr>
      </w:pPr>
    </w:p>
    <w:p w:rsidR="00107DA6" w:rsidRDefault="00107DA6" w:rsidP="002064A3">
      <w:pPr>
        <w:pStyle w:val="Zarkazkladnhotextu"/>
        <w:tabs>
          <w:tab w:val="left" w:pos="426"/>
          <w:tab w:val="left" w:pos="6521"/>
        </w:tabs>
        <w:spacing w:before="0"/>
        <w:ind w:left="0"/>
        <w:jc w:val="center"/>
        <w:rPr>
          <w:b/>
          <w:szCs w:val="24"/>
          <w:lang w:val="sk-SK"/>
        </w:rPr>
      </w:pPr>
    </w:p>
    <w:p w:rsidR="002064A3" w:rsidRPr="002064A3" w:rsidRDefault="002064A3" w:rsidP="002064A3">
      <w:pPr>
        <w:pStyle w:val="Zarkazkladnhotextu"/>
        <w:tabs>
          <w:tab w:val="left" w:pos="426"/>
          <w:tab w:val="left" w:pos="6521"/>
        </w:tabs>
        <w:spacing w:before="0"/>
        <w:ind w:left="0"/>
        <w:jc w:val="center"/>
        <w:rPr>
          <w:b/>
          <w:szCs w:val="24"/>
          <w:lang w:val="sk-SK"/>
        </w:rPr>
      </w:pPr>
      <w:r w:rsidRPr="002064A3">
        <w:rPr>
          <w:b/>
          <w:szCs w:val="24"/>
          <w:lang w:val="sk-SK"/>
        </w:rPr>
        <w:t>Článok II</w:t>
      </w:r>
    </w:p>
    <w:p w:rsidR="002064A3" w:rsidRPr="00520A5D" w:rsidRDefault="002064A3" w:rsidP="002064A3">
      <w:pPr>
        <w:pStyle w:val="Zarkazkladnhotextu"/>
        <w:tabs>
          <w:tab w:val="left" w:pos="426"/>
          <w:tab w:val="left" w:pos="6521"/>
        </w:tabs>
        <w:spacing w:before="0"/>
        <w:ind w:left="0"/>
        <w:jc w:val="center"/>
        <w:rPr>
          <w:szCs w:val="24"/>
          <w:lang w:val="sk-SK"/>
        </w:rPr>
      </w:pPr>
      <w:r w:rsidRPr="002064A3">
        <w:rPr>
          <w:b/>
          <w:szCs w:val="24"/>
          <w:lang w:val="sk-SK"/>
        </w:rPr>
        <w:t>Informácie o prijatých postupoch</w:t>
      </w:r>
    </w:p>
    <w:p w:rsidR="00C5490F" w:rsidRPr="00983392" w:rsidRDefault="00C5490F" w:rsidP="00C5490F">
      <w:pPr>
        <w:pStyle w:val="Zarkazkladnhotextu"/>
        <w:tabs>
          <w:tab w:val="left" w:pos="426"/>
          <w:tab w:val="left" w:pos="6521"/>
        </w:tabs>
        <w:spacing w:before="0"/>
        <w:ind w:left="720"/>
        <w:jc w:val="both"/>
        <w:rPr>
          <w:b/>
          <w:szCs w:val="24"/>
          <w:lang w:val="sk-SK"/>
        </w:rPr>
      </w:pPr>
    </w:p>
    <w:p w:rsidR="00084B79" w:rsidRPr="00983392" w:rsidRDefault="00084B79" w:rsidP="009B5B7C">
      <w:pPr>
        <w:jc w:val="both"/>
      </w:pPr>
      <w:r w:rsidRPr="00983392">
        <w:rPr>
          <w:b/>
        </w:rPr>
        <w:tab/>
      </w:r>
    </w:p>
    <w:p w:rsidR="00B80F41" w:rsidRPr="00B80F41" w:rsidRDefault="00B80F41">
      <w:pPr>
        <w:numPr>
          <w:ilvl w:val="0"/>
          <w:numId w:val="2"/>
        </w:numPr>
        <w:tabs>
          <w:tab w:val="left" w:pos="7560"/>
        </w:tabs>
        <w:jc w:val="both"/>
        <w:rPr>
          <w:b/>
        </w:rPr>
      </w:pPr>
      <w:r w:rsidRPr="00B80F41">
        <w:rPr>
          <w:b/>
        </w:rPr>
        <w:t xml:space="preserve">Predpoklad nepretržitého pokračovania činnosti </w:t>
      </w:r>
    </w:p>
    <w:p w:rsidR="00084B79" w:rsidRPr="00983392" w:rsidRDefault="00B80F41" w:rsidP="00B80F41">
      <w:pPr>
        <w:tabs>
          <w:tab w:val="left" w:pos="7560"/>
        </w:tabs>
        <w:ind w:left="360"/>
        <w:jc w:val="both"/>
      </w:pPr>
      <w:r>
        <w:t>Ú</w:t>
      </w:r>
      <w:r w:rsidR="00084B79" w:rsidRPr="00983392">
        <w:t xml:space="preserve">čtovná závierka za rok </w:t>
      </w:r>
      <w:r w:rsidR="00CA41BB">
        <w:t>2017</w:t>
      </w:r>
      <w:r w:rsidR="00084B79" w:rsidRPr="00983392">
        <w:t xml:space="preserve"> bola spracovaná za predpokladu nepretržitého pokračovania činnosti. </w:t>
      </w:r>
    </w:p>
    <w:p w:rsidR="00084B79" w:rsidRPr="00983392" w:rsidRDefault="00084B79">
      <w:pPr>
        <w:tabs>
          <w:tab w:val="left" w:pos="5964"/>
        </w:tabs>
        <w:ind w:left="284" w:hanging="284"/>
        <w:jc w:val="both"/>
        <w:rPr>
          <w:i/>
        </w:rPr>
      </w:pPr>
    </w:p>
    <w:p w:rsidR="00084B79" w:rsidRPr="00B80F41" w:rsidRDefault="00084B79">
      <w:pPr>
        <w:numPr>
          <w:ilvl w:val="0"/>
          <w:numId w:val="2"/>
        </w:numPr>
        <w:tabs>
          <w:tab w:val="left" w:pos="7560"/>
        </w:tabs>
        <w:jc w:val="both"/>
        <w:rPr>
          <w:b/>
          <w:bCs/>
        </w:rPr>
      </w:pPr>
      <w:r w:rsidRPr="00B80F41">
        <w:rPr>
          <w:b/>
          <w:bCs/>
        </w:rPr>
        <w:t xml:space="preserve">Spôsob ocenenia jednotlivých zložiek majetku a záväzkov </w:t>
      </w:r>
    </w:p>
    <w:p w:rsidR="00084B79" w:rsidRPr="0009202D" w:rsidRDefault="00084B79" w:rsidP="008C4EAD">
      <w:pPr>
        <w:pStyle w:val="Zarkazkladnhotextu31"/>
        <w:numPr>
          <w:ilvl w:val="0"/>
          <w:numId w:val="9"/>
        </w:numPr>
        <w:tabs>
          <w:tab w:val="left" w:pos="13524"/>
        </w:tabs>
        <w:ind w:left="567" w:hanging="283"/>
        <w:rPr>
          <w:lang w:val="sk-SK"/>
        </w:rPr>
      </w:pPr>
      <w:r w:rsidRPr="0009202D">
        <w:rPr>
          <w:lang w:val="sk-SK"/>
        </w:rPr>
        <w:t xml:space="preserve">dlhodobý hmotný a nehmotný majetok obstaraný kúpou </w:t>
      </w:r>
      <w:r w:rsidR="00B80F41" w:rsidRPr="0009202D">
        <w:rPr>
          <w:lang w:val="sk-SK"/>
        </w:rPr>
        <w:t>–</w:t>
      </w:r>
      <w:r w:rsidRPr="0009202D">
        <w:rPr>
          <w:lang w:val="sk-SK"/>
        </w:rPr>
        <w:t xml:space="preserve"> </w:t>
      </w:r>
      <w:r w:rsidR="00CA41BB" w:rsidRPr="0009202D">
        <w:rPr>
          <w:lang w:val="sk-SK"/>
        </w:rPr>
        <w:t>ocenila obstarávacou cenou</w:t>
      </w:r>
    </w:p>
    <w:p w:rsidR="00B80F41" w:rsidRPr="00B80F41" w:rsidRDefault="00B80F41" w:rsidP="00B80F41">
      <w:pPr>
        <w:pStyle w:val="Zarkazkladnhotextu31"/>
        <w:tabs>
          <w:tab w:val="left" w:pos="13524"/>
        </w:tabs>
        <w:ind w:left="284" w:firstLine="0"/>
        <w:rPr>
          <w:lang w:val="sk-SK"/>
        </w:rPr>
      </w:pPr>
    </w:p>
    <w:p w:rsidR="00B80F41" w:rsidRPr="00B80F41" w:rsidRDefault="00084B79" w:rsidP="008C4EAD">
      <w:pPr>
        <w:pStyle w:val="Zarkazkladnhotextu31"/>
        <w:numPr>
          <w:ilvl w:val="0"/>
          <w:numId w:val="9"/>
        </w:numPr>
        <w:tabs>
          <w:tab w:val="left" w:pos="13524"/>
        </w:tabs>
        <w:ind w:left="567" w:hanging="283"/>
        <w:rPr>
          <w:lang w:val="sk-SK"/>
        </w:rPr>
      </w:pPr>
      <w:r w:rsidRPr="00B80F41">
        <w:rPr>
          <w:lang w:val="sk-SK"/>
        </w:rPr>
        <w:t xml:space="preserve">dlhodobý nehmotný majetok vytvorený vlastnou činnosťou - </w:t>
      </w:r>
      <w:r w:rsidR="00B80F41">
        <w:rPr>
          <w:lang w:val="sk-SK"/>
        </w:rPr>
        <w:t xml:space="preserve">tieto účtovné prípady sa v bežnom účtovnom období nevyskytli </w:t>
      </w:r>
    </w:p>
    <w:p w:rsidR="00084B79" w:rsidRPr="00B80F41" w:rsidRDefault="00084B79" w:rsidP="00B80F41">
      <w:pPr>
        <w:pStyle w:val="Zarkazkladnhotextu31"/>
        <w:tabs>
          <w:tab w:val="left" w:pos="13524"/>
        </w:tabs>
        <w:ind w:left="0" w:firstLine="0"/>
        <w:rPr>
          <w:lang w:val="sk-SK"/>
        </w:rPr>
      </w:pPr>
    </w:p>
    <w:p w:rsidR="00B80F41" w:rsidRPr="00B80F41" w:rsidRDefault="00084B79" w:rsidP="008C4EAD">
      <w:pPr>
        <w:pStyle w:val="Zarkazkladnhotextu31"/>
        <w:numPr>
          <w:ilvl w:val="0"/>
          <w:numId w:val="9"/>
        </w:numPr>
        <w:tabs>
          <w:tab w:val="left" w:pos="13524"/>
        </w:tabs>
        <w:ind w:left="567" w:hanging="283"/>
        <w:rPr>
          <w:lang w:val="sk-SK"/>
        </w:rPr>
      </w:pPr>
      <w:r w:rsidRPr="00B80F41">
        <w:rPr>
          <w:lang w:val="sk-SK"/>
        </w:rPr>
        <w:t xml:space="preserve">dlhodobý hmotný majetok vytvorený vlastnou činnosťou </w:t>
      </w:r>
      <w:r w:rsidR="00B80F41">
        <w:rPr>
          <w:lang w:val="sk-SK"/>
        </w:rPr>
        <w:t xml:space="preserve">tieto účtovné prípady sa v bežnom účtovnom období nevyskytli </w:t>
      </w:r>
    </w:p>
    <w:p w:rsidR="00084B79" w:rsidRPr="00B80F41" w:rsidRDefault="00084B79" w:rsidP="00B80F41">
      <w:pPr>
        <w:pStyle w:val="Zarkazkladnhotextu31"/>
        <w:tabs>
          <w:tab w:val="left" w:pos="13524"/>
        </w:tabs>
        <w:ind w:left="0" w:firstLine="0"/>
        <w:rPr>
          <w:lang w:val="sk-SK"/>
        </w:rPr>
      </w:pPr>
    </w:p>
    <w:p w:rsidR="00B80F41" w:rsidRPr="00B80F41" w:rsidRDefault="00084B79" w:rsidP="008C4EAD">
      <w:pPr>
        <w:pStyle w:val="Zarkazkladnhotextu31"/>
        <w:numPr>
          <w:ilvl w:val="0"/>
          <w:numId w:val="9"/>
        </w:numPr>
        <w:tabs>
          <w:tab w:val="left" w:pos="13524"/>
        </w:tabs>
        <w:ind w:left="567" w:hanging="283"/>
        <w:rPr>
          <w:lang w:val="sk-SK"/>
        </w:rPr>
      </w:pPr>
      <w:r w:rsidRPr="00B80F41">
        <w:rPr>
          <w:lang w:val="sk-SK"/>
        </w:rPr>
        <w:t xml:space="preserve">dlhodobý nehmotný a hmotný majetok obstaraný iným spôsobom - </w:t>
      </w:r>
      <w:r w:rsidR="00B80F41">
        <w:rPr>
          <w:lang w:val="sk-SK"/>
        </w:rPr>
        <w:t xml:space="preserve">tieto účtovné prípady sa v bežnom účtovnom období nevyskytli </w:t>
      </w:r>
    </w:p>
    <w:p w:rsidR="00084B79" w:rsidRPr="00B80F41" w:rsidRDefault="00084B79" w:rsidP="00B80F41">
      <w:pPr>
        <w:pStyle w:val="Zarkazkladnhotextu31"/>
        <w:tabs>
          <w:tab w:val="left" w:pos="13524"/>
        </w:tabs>
        <w:ind w:left="0" w:firstLine="0"/>
        <w:rPr>
          <w:lang w:val="sk-SK"/>
        </w:rPr>
      </w:pPr>
    </w:p>
    <w:p w:rsidR="00B80F41" w:rsidRPr="00B80F41" w:rsidRDefault="00084B79" w:rsidP="008C4EAD">
      <w:pPr>
        <w:pStyle w:val="Zarkazkladnhotextu31"/>
        <w:numPr>
          <w:ilvl w:val="0"/>
          <w:numId w:val="9"/>
        </w:numPr>
        <w:tabs>
          <w:tab w:val="left" w:pos="13524"/>
        </w:tabs>
        <w:ind w:left="567" w:hanging="283"/>
        <w:rPr>
          <w:lang w:val="sk-SK"/>
        </w:rPr>
      </w:pPr>
      <w:r w:rsidRPr="00B80F41">
        <w:rPr>
          <w:lang w:val="sk-SK"/>
        </w:rPr>
        <w:t xml:space="preserve">dlhodobý finančný majetok - </w:t>
      </w:r>
      <w:r w:rsidR="00B80F41">
        <w:rPr>
          <w:lang w:val="sk-SK"/>
        </w:rPr>
        <w:t xml:space="preserve">tieto účtovné prípady sa v bežnom účtovnom období nevyskytli </w:t>
      </w:r>
    </w:p>
    <w:p w:rsidR="00AF3DC1" w:rsidRPr="00B80F41" w:rsidRDefault="00AF3DC1" w:rsidP="00B80F41">
      <w:pPr>
        <w:pStyle w:val="Zarkazkladnhotextu31"/>
        <w:tabs>
          <w:tab w:val="left" w:pos="13524"/>
        </w:tabs>
        <w:ind w:left="644" w:firstLine="0"/>
        <w:rPr>
          <w:lang w:val="sk-SK"/>
        </w:rPr>
      </w:pPr>
    </w:p>
    <w:p w:rsidR="00084B79" w:rsidRPr="00CE5B87" w:rsidRDefault="00084B79" w:rsidP="008C4EAD">
      <w:pPr>
        <w:pStyle w:val="Zarkazkladnhotextu31"/>
        <w:numPr>
          <w:ilvl w:val="0"/>
          <w:numId w:val="9"/>
        </w:numPr>
        <w:tabs>
          <w:tab w:val="left" w:pos="13524"/>
        </w:tabs>
        <w:ind w:left="567" w:hanging="283"/>
        <w:rPr>
          <w:lang w:val="sk-SK"/>
        </w:rPr>
      </w:pPr>
      <w:r w:rsidRPr="00CE5B87">
        <w:rPr>
          <w:lang w:val="sk-SK"/>
        </w:rPr>
        <w:t>zásoby obstarané kúpou:</w:t>
      </w:r>
      <w:r w:rsidR="008C4EAD" w:rsidRPr="00CE5B87">
        <w:rPr>
          <w:lang w:val="sk-SK"/>
        </w:rPr>
        <w:t xml:space="preserve"> </w:t>
      </w:r>
      <w:r w:rsidRPr="00CE5B87">
        <w:rPr>
          <w:lang w:val="sk-SK"/>
        </w:rPr>
        <w:t xml:space="preserve">nakupovaný materiál - </w:t>
      </w:r>
      <w:r w:rsidR="00B80F41" w:rsidRPr="00CE5B87">
        <w:rPr>
          <w:lang w:val="sk-SK"/>
        </w:rPr>
        <w:t xml:space="preserve"> </w:t>
      </w:r>
      <w:r w:rsidR="00CE5B87" w:rsidRPr="00CE5B87">
        <w:rPr>
          <w:lang w:val="sk-SK"/>
        </w:rPr>
        <w:t>ocenila obstarávacou cenou</w:t>
      </w:r>
      <w:r w:rsidR="008C4EAD" w:rsidRPr="00CE5B87">
        <w:rPr>
          <w:lang w:val="sk-SK"/>
        </w:rPr>
        <w:t xml:space="preserve">; </w:t>
      </w:r>
      <w:r w:rsidRPr="00CE5B87">
        <w:rPr>
          <w:lang w:val="sk-SK"/>
        </w:rPr>
        <w:t xml:space="preserve">nakupovaný tovar </w:t>
      </w:r>
      <w:r w:rsidR="00B80F41" w:rsidRPr="00CE5B87">
        <w:rPr>
          <w:lang w:val="sk-SK"/>
        </w:rPr>
        <w:t>– tieto účtovné prípady sa v be</w:t>
      </w:r>
      <w:r w:rsidR="007F7392">
        <w:rPr>
          <w:lang w:val="sk-SK"/>
        </w:rPr>
        <w:t>žnom účtovnom období nevyskytli, zásoby účtuje spôsobom B.</w:t>
      </w:r>
    </w:p>
    <w:p w:rsidR="00BD41BB" w:rsidRPr="008C4EAD" w:rsidRDefault="00BD41BB" w:rsidP="00BD41BB">
      <w:pPr>
        <w:tabs>
          <w:tab w:val="left" w:pos="19467"/>
        </w:tabs>
        <w:spacing w:before="120"/>
        <w:ind w:left="927"/>
        <w:jc w:val="both"/>
      </w:pPr>
    </w:p>
    <w:p w:rsidR="00BD41BB" w:rsidRPr="00B80F41" w:rsidRDefault="0098495F" w:rsidP="008C4EAD">
      <w:pPr>
        <w:pStyle w:val="Zarkazkladnhotextu31"/>
        <w:numPr>
          <w:ilvl w:val="0"/>
          <w:numId w:val="9"/>
        </w:numPr>
        <w:tabs>
          <w:tab w:val="left" w:pos="13524"/>
        </w:tabs>
        <w:ind w:left="567" w:hanging="283"/>
        <w:rPr>
          <w:lang w:val="sk-SK"/>
        </w:rPr>
      </w:pPr>
      <w:r>
        <w:rPr>
          <w:lang w:val="sk-SK"/>
        </w:rPr>
        <w:t xml:space="preserve"> </w:t>
      </w:r>
      <w:r w:rsidR="00084B79" w:rsidRPr="00983392">
        <w:rPr>
          <w:lang w:val="sk-SK"/>
        </w:rPr>
        <w:t>zásoby vytvorené vlastnou činnosťou:</w:t>
      </w:r>
      <w:r w:rsidR="004945B6">
        <w:rPr>
          <w:lang w:val="sk-SK"/>
        </w:rPr>
        <w:t xml:space="preserve"> </w:t>
      </w:r>
      <w:r w:rsidR="00A67F90" w:rsidRPr="00983392">
        <w:t xml:space="preserve">- </w:t>
      </w:r>
      <w:r w:rsidR="00BD41BB">
        <w:rPr>
          <w:lang w:val="sk-SK"/>
        </w:rPr>
        <w:t xml:space="preserve">tieto účtovné prípady sa v bežnom účtovnom období nevyskytli </w:t>
      </w:r>
    </w:p>
    <w:p w:rsidR="004945B6" w:rsidRPr="00983392" w:rsidRDefault="004945B6" w:rsidP="00BD41BB">
      <w:pPr>
        <w:pStyle w:val="Zarkazkladnhotextu31"/>
        <w:tabs>
          <w:tab w:val="left" w:pos="13524"/>
          <w:tab w:val="left" w:pos="19467"/>
        </w:tabs>
        <w:spacing w:before="120"/>
        <w:ind w:firstLine="0"/>
      </w:pPr>
    </w:p>
    <w:p w:rsidR="00BD41BB" w:rsidRDefault="00143C94" w:rsidP="008C4EAD">
      <w:pPr>
        <w:pStyle w:val="Zarkazkladnhotextu31"/>
        <w:numPr>
          <w:ilvl w:val="0"/>
          <w:numId w:val="9"/>
        </w:numPr>
        <w:tabs>
          <w:tab w:val="left" w:pos="13524"/>
        </w:tabs>
        <w:ind w:left="567" w:hanging="283"/>
        <w:rPr>
          <w:lang w:val="sk-SK"/>
        </w:rPr>
      </w:pPr>
      <w:r>
        <w:rPr>
          <w:lang w:val="sk-SK"/>
        </w:rPr>
        <w:t xml:space="preserve"> </w:t>
      </w:r>
      <w:r w:rsidR="00084B79" w:rsidRPr="00983392">
        <w:rPr>
          <w:lang w:val="sk-SK"/>
        </w:rPr>
        <w:t xml:space="preserve">zásoby obstarané iným spôsobom - </w:t>
      </w:r>
      <w:r w:rsidR="00BD41BB">
        <w:rPr>
          <w:lang w:val="sk-SK"/>
        </w:rPr>
        <w:t xml:space="preserve">tieto účtovné prípady sa v bežnom účtovnom období nevyskytli </w:t>
      </w:r>
    </w:p>
    <w:p w:rsidR="00BD41BB" w:rsidRDefault="00BD41BB" w:rsidP="00BD41BB">
      <w:pPr>
        <w:pStyle w:val="Odsekzoznamu"/>
      </w:pPr>
    </w:p>
    <w:p w:rsidR="00BD41BB" w:rsidRDefault="00BD41BB" w:rsidP="00BD41BB">
      <w:pPr>
        <w:pStyle w:val="Zarkazkladnhotextu31"/>
        <w:numPr>
          <w:ilvl w:val="0"/>
          <w:numId w:val="9"/>
        </w:numPr>
        <w:tabs>
          <w:tab w:val="left" w:pos="13524"/>
        </w:tabs>
        <w:ind w:left="284" w:firstLine="0"/>
        <w:rPr>
          <w:lang w:val="sk-SK"/>
        </w:rPr>
      </w:pPr>
      <w:r>
        <w:rPr>
          <w:lang w:val="sk-SK"/>
        </w:rPr>
        <w:t xml:space="preserve">Pohľadávky – pri vzniku sa oceňujú nominálnou hodnotou </w:t>
      </w:r>
    </w:p>
    <w:p w:rsidR="00BD41BB" w:rsidRDefault="00BD41BB" w:rsidP="00BD41BB">
      <w:pPr>
        <w:pStyle w:val="Odsekzoznamu"/>
      </w:pPr>
    </w:p>
    <w:p w:rsidR="00BD41BB" w:rsidRDefault="00084B79" w:rsidP="00BD41BB">
      <w:pPr>
        <w:pStyle w:val="Zarkazkladnhotextu31"/>
        <w:numPr>
          <w:ilvl w:val="0"/>
          <w:numId w:val="9"/>
        </w:numPr>
        <w:tabs>
          <w:tab w:val="left" w:pos="13524"/>
        </w:tabs>
        <w:ind w:left="284" w:firstLine="0"/>
        <w:rPr>
          <w:lang w:val="sk-SK"/>
        </w:rPr>
      </w:pPr>
      <w:r w:rsidRPr="00BD41BB">
        <w:rPr>
          <w:lang w:val="sk-SK"/>
        </w:rPr>
        <w:t>krátkodobý finan</w:t>
      </w:r>
      <w:r w:rsidR="00BD41BB" w:rsidRPr="00BD41BB">
        <w:rPr>
          <w:lang w:val="sk-SK"/>
        </w:rPr>
        <w:t xml:space="preserve">čný majetok – nominálnou hodnotou </w:t>
      </w:r>
    </w:p>
    <w:p w:rsidR="00BD41BB" w:rsidRDefault="00BD41BB" w:rsidP="00BD41BB">
      <w:pPr>
        <w:pStyle w:val="Odsekzoznamu"/>
      </w:pPr>
    </w:p>
    <w:p w:rsidR="00BD41BB" w:rsidRPr="00BD41BB" w:rsidRDefault="00084B79" w:rsidP="00BD41BB">
      <w:pPr>
        <w:pStyle w:val="Zarkazkladnhotextu31"/>
        <w:numPr>
          <w:ilvl w:val="0"/>
          <w:numId w:val="9"/>
        </w:numPr>
        <w:tabs>
          <w:tab w:val="left" w:pos="13524"/>
        </w:tabs>
        <w:ind w:left="284" w:firstLine="0"/>
        <w:rPr>
          <w:lang w:val="sk-SK"/>
        </w:rPr>
      </w:pPr>
      <w:r w:rsidRPr="00BD41BB">
        <w:rPr>
          <w:lang w:val="sk-SK"/>
        </w:rPr>
        <w:lastRenderedPageBreak/>
        <w:t>záväzky:</w:t>
      </w:r>
      <w:r w:rsidR="00BD41BB" w:rsidRPr="00BD41BB">
        <w:rPr>
          <w:lang w:val="sk-SK"/>
        </w:rPr>
        <w:t xml:space="preserve"> </w:t>
      </w:r>
      <w:r w:rsidRPr="00BD41BB">
        <w:rPr>
          <w:lang w:val="sk-SK"/>
        </w:rPr>
        <w:t>pri ich vzniku - menovitou hodnotou</w:t>
      </w:r>
      <w:r w:rsidR="00BD41BB" w:rsidRPr="00BD41BB">
        <w:rPr>
          <w:lang w:val="sk-SK"/>
        </w:rPr>
        <w:t xml:space="preserve">, </w:t>
      </w:r>
      <w:r w:rsidRPr="00BD41BB">
        <w:rPr>
          <w:lang w:val="sk-SK"/>
        </w:rPr>
        <w:t>pri prevzatí - obstarávacou cenou,</w:t>
      </w:r>
    </w:p>
    <w:p w:rsidR="00BD41BB" w:rsidRDefault="00BD41BB" w:rsidP="00BD41BB">
      <w:pPr>
        <w:pStyle w:val="Odsekzoznamu"/>
      </w:pPr>
    </w:p>
    <w:p w:rsidR="00084B79" w:rsidRPr="00BD41BB" w:rsidRDefault="00084B79" w:rsidP="00BD41BB">
      <w:pPr>
        <w:pStyle w:val="Zarkazkladnhotextu31"/>
        <w:numPr>
          <w:ilvl w:val="0"/>
          <w:numId w:val="9"/>
        </w:numPr>
        <w:tabs>
          <w:tab w:val="left" w:pos="13524"/>
        </w:tabs>
        <w:ind w:left="284" w:firstLine="0"/>
        <w:rPr>
          <w:lang w:val="sk-SK"/>
        </w:rPr>
      </w:pPr>
      <w:r w:rsidRPr="00BD41BB">
        <w:rPr>
          <w:lang w:val="sk-SK"/>
        </w:rPr>
        <w:t>rezervy - v očakávanej výške záväzku,</w:t>
      </w:r>
    </w:p>
    <w:p w:rsidR="00C76117" w:rsidRPr="00983392" w:rsidRDefault="00C76117" w:rsidP="00C76117">
      <w:pPr>
        <w:pStyle w:val="Zarkazkladnhotextu31"/>
        <w:tabs>
          <w:tab w:val="left" w:pos="11340"/>
          <w:tab w:val="left" w:pos="11367"/>
        </w:tabs>
        <w:ind w:left="170" w:firstLine="0"/>
        <w:rPr>
          <w:lang w:val="sk-SK"/>
        </w:rPr>
      </w:pPr>
    </w:p>
    <w:p w:rsidR="00084B79" w:rsidRPr="00BD41BB" w:rsidRDefault="00084B79" w:rsidP="00BD41BB">
      <w:pPr>
        <w:pStyle w:val="Zarkazkladnhotextu31"/>
        <w:numPr>
          <w:ilvl w:val="0"/>
          <w:numId w:val="9"/>
        </w:numPr>
        <w:tabs>
          <w:tab w:val="clear" w:pos="530"/>
          <w:tab w:val="num" w:pos="709"/>
          <w:tab w:val="left" w:pos="11340"/>
          <w:tab w:val="left" w:pos="11367"/>
        </w:tabs>
        <w:ind w:left="540" w:hanging="256"/>
        <w:rPr>
          <w:lang w:val="sk-SK"/>
        </w:rPr>
      </w:pPr>
      <w:r w:rsidRPr="00BD41BB">
        <w:rPr>
          <w:lang w:val="sk-SK"/>
        </w:rPr>
        <w:t>dlhopisy, pôžičky, úvery: pri ich vzniku - menovitou hodnotou</w:t>
      </w:r>
      <w:r w:rsidR="00BD41BB" w:rsidRPr="00BD41BB">
        <w:rPr>
          <w:lang w:val="sk-SK"/>
        </w:rPr>
        <w:t xml:space="preserve">; </w:t>
      </w:r>
      <w:r w:rsidRPr="00BD41BB">
        <w:rPr>
          <w:lang w:val="sk-SK"/>
        </w:rPr>
        <w:t>pri prevzatí - obstarávacou cenou,</w:t>
      </w:r>
    </w:p>
    <w:p w:rsidR="00084B79" w:rsidRPr="00983392" w:rsidRDefault="00084B79">
      <w:pPr>
        <w:jc w:val="both"/>
      </w:pPr>
    </w:p>
    <w:p w:rsidR="00084B79" w:rsidRPr="00983392" w:rsidRDefault="00084B79" w:rsidP="00BD41BB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 w:hanging="256"/>
        <w:rPr>
          <w:lang w:val="sk-SK"/>
        </w:rPr>
      </w:pPr>
      <w:r w:rsidRPr="00983392">
        <w:rPr>
          <w:lang w:val="sk-SK"/>
        </w:rPr>
        <w:t xml:space="preserve">deriváty </w:t>
      </w:r>
      <w:r w:rsidR="00BD41BB">
        <w:rPr>
          <w:lang w:val="sk-SK"/>
        </w:rPr>
        <w:t>–</w:t>
      </w:r>
      <w:r w:rsidRPr="00983392">
        <w:rPr>
          <w:lang w:val="sk-SK"/>
        </w:rPr>
        <w:t xml:space="preserve"> </w:t>
      </w:r>
      <w:r w:rsidR="00BD41BB">
        <w:rPr>
          <w:lang w:val="sk-SK"/>
        </w:rPr>
        <w:t xml:space="preserve">tieto účtovné prípady sa v bežnom účtovnom období nevyskytli </w:t>
      </w:r>
    </w:p>
    <w:p w:rsidR="00084B79" w:rsidRDefault="00084B79">
      <w:pPr>
        <w:pStyle w:val="Zarkazkladnhotextu31"/>
        <w:ind w:left="0" w:hanging="387"/>
        <w:rPr>
          <w:lang w:val="sk-SK"/>
        </w:rPr>
      </w:pPr>
    </w:p>
    <w:p w:rsidR="00227A17" w:rsidRPr="00983392" w:rsidRDefault="00227A17">
      <w:pPr>
        <w:pStyle w:val="Zarkazkladnhotextu31"/>
        <w:ind w:left="0" w:hanging="387"/>
        <w:rPr>
          <w:lang w:val="sk-SK"/>
        </w:rPr>
      </w:pPr>
    </w:p>
    <w:p w:rsidR="00BD41BB" w:rsidRDefault="00BD41BB" w:rsidP="00BD41BB">
      <w:pPr>
        <w:numPr>
          <w:ilvl w:val="0"/>
          <w:numId w:val="2"/>
        </w:numPr>
        <w:tabs>
          <w:tab w:val="left" w:pos="7560"/>
        </w:tabs>
        <w:jc w:val="both"/>
        <w:rPr>
          <w:b/>
          <w:bCs/>
        </w:rPr>
      </w:pPr>
      <w:r>
        <w:rPr>
          <w:b/>
          <w:bCs/>
        </w:rPr>
        <w:t>Spôsob zostavenia odpisového plánu pre dlhodobý majetok</w:t>
      </w:r>
    </w:p>
    <w:p w:rsidR="00CE5B87" w:rsidRDefault="00BD41BB" w:rsidP="00BD41BB">
      <w:pPr>
        <w:tabs>
          <w:tab w:val="left" w:pos="7560"/>
        </w:tabs>
        <w:ind w:left="360"/>
        <w:jc w:val="both"/>
        <w:rPr>
          <w:bCs/>
        </w:rPr>
      </w:pPr>
      <w:r w:rsidRPr="00CE5B87">
        <w:rPr>
          <w:bCs/>
        </w:rPr>
        <w:t xml:space="preserve">Účtovná jednotka </w:t>
      </w:r>
      <w:r w:rsidR="00CE5B87" w:rsidRPr="00CE5B87">
        <w:rPr>
          <w:bCs/>
        </w:rPr>
        <w:t>používa rovnomerné odpisy.</w:t>
      </w:r>
    </w:p>
    <w:p w:rsidR="005A46A7" w:rsidRDefault="005A46A7" w:rsidP="00BD41BB">
      <w:pPr>
        <w:tabs>
          <w:tab w:val="left" w:pos="7560"/>
        </w:tabs>
        <w:ind w:left="360"/>
        <w:jc w:val="both"/>
        <w:rPr>
          <w:bCs/>
        </w:rPr>
      </w:pPr>
    </w:p>
    <w:p w:rsidR="00CE5B87" w:rsidRDefault="00CE5B87" w:rsidP="00BD41BB">
      <w:pPr>
        <w:tabs>
          <w:tab w:val="left" w:pos="7560"/>
        </w:tabs>
        <w:ind w:left="360"/>
        <w:jc w:val="both"/>
        <w:rPr>
          <w:bCs/>
        </w:rPr>
      </w:pPr>
      <w:r>
        <w:rPr>
          <w:bCs/>
        </w:rPr>
        <w:t>Odpisový plán:</w:t>
      </w:r>
    </w:p>
    <w:p w:rsidR="005A46A7" w:rsidRDefault="005A46A7" w:rsidP="00BD41BB">
      <w:pPr>
        <w:tabs>
          <w:tab w:val="left" w:pos="7560"/>
        </w:tabs>
        <w:ind w:left="360"/>
        <w:jc w:val="both"/>
        <w:rPr>
          <w:bCs/>
        </w:rPr>
      </w:pPr>
    </w:p>
    <w:tbl>
      <w:tblPr>
        <w:tblW w:w="0" w:type="auto"/>
        <w:jc w:val="center"/>
        <w:tblInd w:w="3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23"/>
        <w:gridCol w:w="3128"/>
        <w:gridCol w:w="3124"/>
      </w:tblGrid>
      <w:tr w:rsidR="007B2E2E" w:rsidRPr="006807DD" w:rsidTr="007B2E2E">
        <w:trPr>
          <w:jc w:val="center"/>
        </w:trPr>
        <w:tc>
          <w:tcPr>
            <w:tcW w:w="3123" w:type="dxa"/>
          </w:tcPr>
          <w:p w:rsidR="007B2E2E" w:rsidRPr="006807DD" w:rsidRDefault="007B2E2E" w:rsidP="006807DD">
            <w:pPr>
              <w:tabs>
                <w:tab w:val="left" w:pos="7560"/>
              </w:tabs>
              <w:jc w:val="both"/>
              <w:rPr>
                <w:b/>
                <w:bCs/>
              </w:rPr>
            </w:pPr>
            <w:r w:rsidRPr="006807DD">
              <w:rPr>
                <w:b/>
                <w:bCs/>
              </w:rPr>
              <w:t>Položka</w:t>
            </w:r>
          </w:p>
        </w:tc>
        <w:tc>
          <w:tcPr>
            <w:tcW w:w="3128" w:type="dxa"/>
          </w:tcPr>
          <w:p w:rsidR="007B2E2E" w:rsidRPr="006807DD" w:rsidRDefault="007B2E2E" w:rsidP="006807DD">
            <w:pPr>
              <w:tabs>
                <w:tab w:val="left" w:pos="7560"/>
              </w:tabs>
              <w:jc w:val="both"/>
              <w:rPr>
                <w:b/>
                <w:bCs/>
              </w:rPr>
            </w:pPr>
            <w:r w:rsidRPr="006807DD">
              <w:rPr>
                <w:b/>
                <w:bCs/>
              </w:rPr>
              <w:t xml:space="preserve">Doba odpisovania </w:t>
            </w:r>
          </w:p>
        </w:tc>
        <w:tc>
          <w:tcPr>
            <w:tcW w:w="3124" w:type="dxa"/>
          </w:tcPr>
          <w:p w:rsidR="007B2E2E" w:rsidRPr="006807DD" w:rsidRDefault="007B2E2E" w:rsidP="006807DD">
            <w:pPr>
              <w:tabs>
                <w:tab w:val="left" w:pos="7560"/>
              </w:tabs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Odpisová sadzba</w:t>
            </w:r>
          </w:p>
        </w:tc>
      </w:tr>
      <w:tr w:rsidR="007B2E2E" w:rsidRPr="006807DD" w:rsidTr="007B2E2E">
        <w:trPr>
          <w:jc w:val="center"/>
        </w:trPr>
        <w:tc>
          <w:tcPr>
            <w:tcW w:w="3123" w:type="dxa"/>
          </w:tcPr>
          <w:p w:rsidR="007B2E2E" w:rsidRPr="006807DD" w:rsidRDefault="007B2E2E" w:rsidP="006807DD">
            <w:pPr>
              <w:tabs>
                <w:tab w:val="left" w:pos="7560"/>
              </w:tabs>
              <w:jc w:val="both"/>
              <w:rPr>
                <w:bCs/>
              </w:rPr>
            </w:pPr>
            <w:r>
              <w:rPr>
                <w:bCs/>
              </w:rPr>
              <w:t>Stavby</w:t>
            </w:r>
          </w:p>
        </w:tc>
        <w:tc>
          <w:tcPr>
            <w:tcW w:w="3128" w:type="dxa"/>
          </w:tcPr>
          <w:p w:rsidR="007B2E2E" w:rsidRPr="006807DD" w:rsidRDefault="007B2E2E" w:rsidP="006807DD">
            <w:pPr>
              <w:tabs>
                <w:tab w:val="left" w:pos="7560"/>
              </w:tabs>
              <w:jc w:val="center"/>
              <w:rPr>
                <w:bCs/>
              </w:rPr>
            </w:pPr>
            <w:r w:rsidRPr="006807DD">
              <w:rPr>
                <w:bCs/>
              </w:rPr>
              <w:t>40 rokov</w:t>
            </w:r>
          </w:p>
        </w:tc>
        <w:tc>
          <w:tcPr>
            <w:tcW w:w="3124" w:type="dxa"/>
          </w:tcPr>
          <w:p w:rsidR="007B2E2E" w:rsidRPr="006807DD" w:rsidRDefault="007B2E2E" w:rsidP="006807DD">
            <w:pPr>
              <w:tabs>
                <w:tab w:val="left" w:pos="7560"/>
              </w:tabs>
              <w:jc w:val="center"/>
              <w:rPr>
                <w:bCs/>
              </w:rPr>
            </w:pPr>
            <w:r>
              <w:rPr>
                <w:bCs/>
              </w:rPr>
              <w:t>2,5</w:t>
            </w:r>
          </w:p>
        </w:tc>
      </w:tr>
      <w:tr w:rsidR="007B2E2E" w:rsidRPr="006807DD" w:rsidTr="007B2E2E">
        <w:trPr>
          <w:jc w:val="center"/>
        </w:trPr>
        <w:tc>
          <w:tcPr>
            <w:tcW w:w="3123" w:type="dxa"/>
          </w:tcPr>
          <w:p w:rsidR="007B2E2E" w:rsidRDefault="007B2E2E" w:rsidP="006807DD">
            <w:pPr>
              <w:tabs>
                <w:tab w:val="left" w:pos="7560"/>
              </w:tabs>
              <w:jc w:val="both"/>
              <w:rPr>
                <w:bCs/>
              </w:rPr>
            </w:pPr>
            <w:r>
              <w:rPr>
                <w:bCs/>
              </w:rPr>
              <w:t>Dopravné prostriedky</w:t>
            </w:r>
          </w:p>
        </w:tc>
        <w:tc>
          <w:tcPr>
            <w:tcW w:w="3128" w:type="dxa"/>
          </w:tcPr>
          <w:p w:rsidR="007B2E2E" w:rsidRPr="006807DD" w:rsidRDefault="007B2E2E" w:rsidP="006807DD">
            <w:pPr>
              <w:tabs>
                <w:tab w:val="left" w:pos="7560"/>
              </w:tabs>
              <w:jc w:val="center"/>
              <w:rPr>
                <w:bCs/>
              </w:rPr>
            </w:pPr>
            <w:r>
              <w:rPr>
                <w:bCs/>
              </w:rPr>
              <w:t>6 rokov</w:t>
            </w:r>
          </w:p>
        </w:tc>
        <w:tc>
          <w:tcPr>
            <w:tcW w:w="3124" w:type="dxa"/>
          </w:tcPr>
          <w:p w:rsidR="007B2E2E" w:rsidRDefault="007B2E2E" w:rsidP="006807DD">
            <w:pPr>
              <w:tabs>
                <w:tab w:val="left" w:pos="7560"/>
              </w:tabs>
              <w:jc w:val="center"/>
              <w:rPr>
                <w:bCs/>
              </w:rPr>
            </w:pPr>
            <w:r>
              <w:rPr>
                <w:bCs/>
              </w:rPr>
              <w:t>16,67</w:t>
            </w:r>
          </w:p>
        </w:tc>
      </w:tr>
    </w:tbl>
    <w:p w:rsidR="00CE5B87" w:rsidRDefault="00CE5B87" w:rsidP="00BD41BB">
      <w:pPr>
        <w:tabs>
          <w:tab w:val="left" w:pos="7560"/>
        </w:tabs>
        <w:ind w:left="360"/>
        <w:jc w:val="both"/>
        <w:rPr>
          <w:bCs/>
        </w:rPr>
      </w:pPr>
    </w:p>
    <w:p w:rsidR="003259D4" w:rsidRPr="00983392" w:rsidRDefault="00BD41BB" w:rsidP="009602D5">
      <w:pPr>
        <w:tabs>
          <w:tab w:val="left" w:pos="7560"/>
        </w:tabs>
        <w:ind w:left="360"/>
        <w:jc w:val="both"/>
        <w:rPr>
          <w:b/>
        </w:rPr>
      </w:pPr>
      <w:r>
        <w:rPr>
          <w:bCs/>
        </w:rPr>
        <w:t xml:space="preserve"> </w:t>
      </w:r>
    </w:p>
    <w:p w:rsidR="00084B79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b/>
          <w:lang w:val="sk-SK"/>
        </w:rPr>
      </w:pPr>
      <w:r w:rsidRPr="00BD41BB">
        <w:rPr>
          <w:b/>
          <w:lang w:val="sk-SK"/>
        </w:rPr>
        <w:t xml:space="preserve">Zmeny účtovných zásad a zmeny účtovných metód </w:t>
      </w:r>
    </w:p>
    <w:p w:rsidR="008C4EAD" w:rsidRDefault="008C4EAD" w:rsidP="008C4EAD">
      <w:pPr>
        <w:pStyle w:val="Zarkazkladnhotextu21"/>
        <w:tabs>
          <w:tab w:val="left" w:pos="426"/>
          <w:tab w:val="left" w:pos="7560"/>
        </w:tabs>
        <w:ind w:left="360" w:firstLine="0"/>
        <w:rPr>
          <w:lang w:val="sk-SK"/>
        </w:rPr>
      </w:pPr>
      <w:r>
        <w:rPr>
          <w:lang w:val="sk-SK"/>
        </w:rPr>
        <w:t>V bežnom účtovnom období nedošlo k zmene účtovných zásad a metód</w:t>
      </w:r>
    </w:p>
    <w:p w:rsidR="008C4EAD" w:rsidRPr="008C4EAD" w:rsidRDefault="008C4EAD" w:rsidP="008C4EAD">
      <w:pPr>
        <w:pStyle w:val="Zarkazkladnhotextu21"/>
        <w:tabs>
          <w:tab w:val="left" w:pos="426"/>
          <w:tab w:val="left" w:pos="7560"/>
        </w:tabs>
        <w:ind w:left="360" w:firstLine="0"/>
        <w:rPr>
          <w:lang w:val="sk-SK"/>
        </w:rPr>
      </w:pPr>
    </w:p>
    <w:p w:rsidR="008C4EAD" w:rsidRDefault="008C4EAD" w:rsidP="008C4EAD">
      <w:pPr>
        <w:pStyle w:val="Zarkazkladnhotextu21"/>
        <w:numPr>
          <w:ilvl w:val="0"/>
          <w:numId w:val="2"/>
        </w:numPr>
        <w:tabs>
          <w:tab w:val="left" w:pos="7560"/>
        </w:tabs>
        <w:rPr>
          <w:b/>
          <w:lang w:val="sk-SK"/>
        </w:rPr>
      </w:pPr>
      <w:r>
        <w:rPr>
          <w:b/>
          <w:lang w:val="sk-SK"/>
        </w:rPr>
        <w:t>Informácie o poskytnutých dotáciách</w:t>
      </w:r>
    </w:p>
    <w:p w:rsidR="008C4EAD" w:rsidRDefault="008C4EAD" w:rsidP="008C4EAD">
      <w:pPr>
        <w:pStyle w:val="Zarkazkladnhotextu21"/>
        <w:tabs>
          <w:tab w:val="left" w:pos="426"/>
          <w:tab w:val="left" w:pos="7560"/>
        </w:tabs>
        <w:ind w:left="360" w:firstLine="0"/>
        <w:rPr>
          <w:lang w:val="sk-SK"/>
        </w:rPr>
      </w:pPr>
      <w:r>
        <w:rPr>
          <w:lang w:val="sk-SK"/>
        </w:rPr>
        <w:t>V bežnom účtovnom období účtovná jednotka neprijala dotácie</w:t>
      </w:r>
    </w:p>
    <w:p w:rsidR="00084B79" w:rsidRDefault="00084B79"/>
    <w:p w:rsidR="008C4EAD" w:rsidRDefault="008C4EAD" w:rsidP="008C4EAD">
      <w:pPr>
        <w:pStyle w:val="Zarkazkladnhotextu21"/>
        <w:numPr>
          <w:ilvl w:val="0"/>
          <w:numId w:val="2"/>
        </w:numPr>
        <w:tabs>
          <w:tab w:val="left" w:pos="7560"/>
        </w:tabs>
        <w:rPr>
          <w:b/>
          <w:lang w:val="sk-SK"/>
        </w:rPr>
      </w:pPr>
      <w:r>
        <w:rPr>
          <w:b/>
          <w:lang w:val="sk-SK"/>
        </w:rPr>
        <w:t>Opravy významných chýba minulých období</w:t>
      </w:r>
    </w:p>
    <w:p w:rsidR="00856936" w:rsidRDefault="008C4EAD" w:rsidP="009B5B7C">
      <w:pPr>
        <w:pStyle w:val="Zarkazkladnhotextu21"/>
        <w:tabs>
          <w:tab w:val="left" w:pos="426"/>
          <w:tab w:val="left" w:pos="7560"/>
        </w:tabs>
        <w:ind w:left="360" w:firstLine="0"/>
        <w:rPr>
          <w:lang w:val="sk-SK"/>
        </w:rPr>
      </w:pPr>
      <w:r>
        <w:rPr>
          <w:lang w:val="sk-SK"/>
        </w:rPr>
        <w:t xml:space="preserve">V bežnom účtovnom období nedošlo k oprave chýb minulých období. </w:t>
      </w:r>
    </w:p>
    <w:p w:rsidR="009B5B7C" w:rsidRDefault="009B5B7C" w:rsidP="009B5B7C">
      <w:pPr>
        <w:pStyle w:val="Zarkazkladnhotextu21"/>
        <w:tabs>
          <w:tab w:val="left" w:pos="426"/>
          <w:tab w:val="left" w:pos="7560"/>
        </w:tabs>
        <w:ind w:left="360" w:firstLine="0"/>
        <w:rPr>
          <w:lang w:val="sk-SK"/>
        </w:rPr>
      </w:pPr>
    </w:p>
    <w:p w:rsidR="009B5B7C" w:rsidRDefault="009B5B7C" w:rsidP="009B5B7C">
      <w:pPr>
        <w:pStyle w:val="Zarkazkladnhotextu21"/>
        <w:tabs>
          <w:tab w:val="left" w:pos="426"/>
          <w:tab w:val="left" w:pos="7560"/>
        </w:tabs>
        <w:ind w:left="360" w:firstLine="0"/>
        <w:rPr>
          <w:b/>
        </w:rPr>
      </w:pPr>
    </w:p>
    <w:p w:rsidR="00BF4220" w:rsidRDefault="00CE3BC7" w:rsidP="00CE3BC7">
      <w:pPr>
        <w:jc w:val="center"/>
        <w:rPr>
          <w:b/>
        </w:rPr>
      </w:pPr>
      <w:r w:rsidRPr="00CE3BC7">
        <w:rPr>
          <w:b/>
        </w:rPr>
        <w:t>Článok III</w:t>
      </w:r>
    </w:p>
    <w:p w:rsidR="00CE3BC7" w:rsidRDefault="00260CDF" w:rsidP="00CE3BC7">
      <w:pPr>
        <w:jc w:val="center"/>
        <w:rPr>
          <w:b/>
        </w:rPr>
      </w:pPr>
      <w:r>
        <w:rPr>
          <w:b/>
        </w:rPr>
        <w:t>Informácie</w:t>
      </w:r>
      <w:r w:rsidR="00CE3BC7">
        <w:rPr>
          <w:b/>
        </w:rPr>
        <w:t>, ktoré vysvetľujú a </w:t>
      </w:r>
      <w:r>
        <w:rPr>
          <w:b/>
        </w:rPr>
        <w:t>dopĺňajú</w:t>
      </w:r>
      <w:r w:rsidR="00CE3BC7">
        <w:rPr>
          <w:b/>
        </w:rPr>
        <w:t xml:space="preserve"> súvahu a výkaz ziskov a strát</w:t>
      </w:r>
    </w:p>
    <w:p w:rsidR="00CE3BC7" w:rsidRDefault="00CE3BC7" w:rsidP="00CE3BC7">
      <w:pPr>
        <w:jc w:val="center"/>
        <w:rPr>
          <w:b/>
        </w:rPr>
      </w:pPr>
    </w:p>
    <w:p w:rsidR="00884220" w:rsidRPr="008C4EAD" w:rsidRDefault="00107DA6" w:rsidP="008C4EAD">
      <w:pPr>
        <w:numPr>
          <w:ilvl w:val="0"/>
          <w:numId w:val="45"/>
        </w:numPr>
        <w:ind w:left="426" w:hanging="426"/>
        <w:rPr>
          <w:b/>
        </w:rPr>
      </w:pPr>
      <w:r>
        <w:rPr>
          <w:b/>
        </w:rPr>
        <w:t>Informácie o sume a dôvodoch vzniku jednotlivých položiek nákladov alebo výnosov, ktoré majú výnimočný rozsah alebo výskyt napríklad výnosy z predaja podniku alebo časti podniku, náklady z dôvodu predaja podniku alebo časti podniku, škody z dôvodu živelných pohrôm.</w:t>
      </w:r>
    </w:p>
    <w:p w:rsidR="00884220" w:rsidRDefault="008C4EAD" w:rsidP="008C4EAD">
      <w:pPr>
        <w:ind w:left="426"/>
        <w:jc w:val="both"/>
      </w:pPr>
      <w:r>
        <w:t>Účtovnej jednotke v priebehu účtovného obdobia r. 201</w:t>
      </w:r>
      <w:r w:rsidR="00CA41BB">
        <w:t>7</w:t>
      </w:r>
      <w:r>
        <w:t xml:space="preserve"> nevznikli náklady a výnosy </w:t>
      </w:r>
      <w:r w:rsidRPr="00F654FB">
        <w:t>výnimočného rozsahu</w:t>
      </w:r>
      <w:r w:rsidR="006F4E34" w:rsidRPr="00F654FB">
        <w:t xml:space="preserve">. Náklady sú tvorené </w:t>
      </w:r>
      <w:r w:rsidR="009602D5">
        <w:t xml:space="preserve">výdajmi na nákup </w:t>
      </w:r>
      <w:r w:rsidR="000423CD">
        <w:t>zásob, opravy</w:t>
      </w:r>
      <w:r w:rsidR="009602D5">
        <w:t>,</w:t>
      </w:r>
      <w:r w:rsidR="005A46A7" w:rsidRPr="00F654FB">
        <w:t xml:space="preserve"> </w:t>
      </w:r>
      <w:r w:rsidR="006F4E34" w:rsidRPr="00F654FB">
        <w:t>bankovými pop</w:t>
      </w:r>
      <w:r w:rsidR="009602D5">
        <w:t xml:space="preserve">latkami </w:t>
      </w:r>
      <w:r w:rsidR="00F654FB" w:rsidRPr="00F654FB">
        <w:t>a odpismi</w:t>
      </w:r>
      <w:r w:rsidR="006F4E34" w:rsidRPr="00F654FB">
        <w:t xml:space="preserve">. </w:t>
      </w:r>
      <w:r w:rsidR="00037A24" w:rsidRPr="00F654FB">
        <w:t xml:space="preserve">Výnosy sú dosahované z prenájmu </w:t>
      </w:r>
      <w:r w:rsidR="00F654FB" w:rsidRPr="00F654FB">
        <w:t>nehnuteľnosti</w:t>
      </w:r>
      <w:r w:rsidR="00037A24" w:rsidRPr="00F654FB">
        <w:t>.</w:t>
      </w:r>
    </w:p>
    <w:p w:rsidR="006F4E34" w:rsidRDefault="006F4E34" w:rsidP="006F4E34">
      <w:pPr>
        <w:jc w:val="both"/>
      </w:pPr>
    </w:p>
    <w:p w:rsidR="006F4E34" w:rsidRDefault="006F4E34" w:rsidP="006F4E34">
      <w:pPr>
        <w:numPr>
          <w:ilvl w:val="0"/>
          <w:numId w:val="45"/>
        </w:numPr>
        <w:ind w:left="426" w:hanging="426"/>
        <w:jc w:val="both"/>
        <w:rPr>
          <w:b/>
        </w:rPr>
      </w:pPr>
      <w:r w:rsidRPr="006F4E34">
        <w:rPr>
          <w:b/>
        </w:rPr>
        <w:t>Informácie o</w:t>
      </w:r>
      <w:r>
        <w:rPr>
          <w:b/>
        </w:rPr>
        <w:t> </w:t>
      </w:r>
      <w:r w:rsidRPr="006F4E34">
        <w:rPr>
          <w:b/>
        </w:rPr>
        <w:t>záväzkoch</w:t>
      </w:r>
    </w:p>
    <w:p w:rsidR="006F4E34" w:rsidRDefault="006F4E34" w:rsidP="006F4E34">
      <w:pPr>
        <w:numPr>
          <w:ilvl w:val="0"/>
          <w:numId w:val="47"/>
        </w:numPr>
        <w:ind w:left="709" w:hanging="283"/>
        <w:jc w:val="both"/>
      </w:pPr>
      <w:r w:rsidRPr="006F4E34">
        <w:t>Informácie o celkovej sume záväzkov so zostatkovou dobou splatnosti dlhšou ako 5 rokov</w:t>
      </w:r>
      <w:r>
        <w:t xml:space="preserve">  </w:t>
      </w:r>
    </w:p>
    <w:p w:rsidR="006F4E34" w:rsidRDefault="006F4E34" w:rsidP="006F4E34">
      <w:pPr>
        <w:ind w:left="709"/>
        <w:jc w:val="center"/>
      </w:pPr>
      <w:r>
        <w:t>ÚJ neeviduje.</w:t>
      </w:r>
    </w:p>
    <w:p w:rsidR="006F4E34" w:rsidRDefault="006F4E34" w:rsidP="006F4E34">
      <w:pPr>
        <w:ind w:left="709"/>
        <w:jc w:val="center"/>
      </w:pPr>
    </w:p>
    <w:p w:rsidR="006F4E34" w:rsidRPr="006F4E34" w:rsidRDefault="006F4E34" w:rsidP="006F4E34">
      <w:pPr>
        <w:numPr>
          <w:ilvl w:val="0"/>
          <w:numId w:val="47"/>
        </w:numPr>
        <w:ind w:left="709" w:hanging="283"/>
        <w:jc w:val="both"/>
      </w:pPr>
      <w:r>
        <w:t>Informácie o celkovej sume zabezpečených záväzkov, opis a spôsoby zabezpečenia záväzkov</w:t>
      </w:r>
    </w:p>
    <w:p w:rsidR="006F4E34" w:rsidRDefault="006F4E34" w:rsidP="006F4E34">
      <w:pPr>
        <w:ind w:left="786"/>
        <w:jc w:val="center"/>
      </w:pPr>
      <w:r>
        <w:t>ÚJ neeviduje.</w:t>
      </w:r>
    </w:p>
    <w:p w:rsidR="006F4E34" w:rsidRDefault="006F4E34" w:rsidP="006F4E34">
      <w:pPr>
        <w:ind w:left="786"/>
        <w:jc w:val="center"/>
      </w:pPr>
    </w:p>
    <w:p w:rsidR="006F4E34" w:rsidRDefault="006F4E34" w:rsidP="006F4E34">
      <w:pPr>
        <w:numPr>
          <w:ilvl w:val="0"/>
          <w:numId w:val="45"/>
        </w:numPr>
        <w:ind w:left="426" w:hanging="426"/>
        <w:jc w:val="both"/>
        <w:rPr>
          <w:b/>
        </w:rPr>
      </w:pPr>
      <w:r>
        <w:rPr>
          <w:b/>
        </w:rPr>
        <w:t>Informácie o vlastných akciách</w:t>
      </w:r>
    </w:p>
    <w:p w:rsidR="006F4E34" w:rsidRDefault="00037A24" w:rsidP="00037A24">
      <w:pPr>
        <w:ind w:firstLine="426"/>
        <w:jc w:val="center"/>
      </w:pPr>
      <w:r>
        <w:t xml:space="preserve">      </w:t>
      </w:r>
      <w:r w:rsidR="006F4E34">
        <w:t>ÚJ neeviduje.</w:t>
      </w:r>
    </w:p>
    <w:p w:rsidR="00884220" w:rsidRDefault="00884220" w:rsidP="006F4E34">
      <w:pPr>
        <w:ind w:left="426"/>
        <w:rPr>
          <w:sz w:val="22"/>
        </w:rPr>
      </w:pPr>
    </w:p>
    <w:p w:rsidR="006F4E34" w:rsidRPr="006F4E34" w:rsidRDefault="006F4E34" w:rsidP="006F4E34">
      <w:pPr>
        <w:numPr>
          <w:ilvl w:val="0"/>
          <w:numId w:val="45"/>
        </w:numPr>
        <w:ind w:left="426" w:hanging="426"/>
        <w:jc w:val="both"/>
        <w:rPr>
          <w:b/>
        </w:rPr>
      </w:pPr>
      <w:r>
        <w:rPr>
          <w:b/>
        </w:rPr>
        <w:t>Informácie o orgánoch účtovnej jednotky</w:t>
      </w:r>
    </w:p>
    <w:p w:rsidR="00C975AC" w:rsidRDefault="00C975AC" w:rsidP="006F4E34">
      <w:pPr>
        <w:numPr>
          <w:ilvl w:val="0"/>
          <w:numId w:val="48"/>
        </w:numPr>
        <w:ind w:hanging="294"/>
        <w:jc w:val="both"/>
      </w:pPr>
      <w:r>
        <w:t xml:space="preserve">Informácie o poskytnutých zárukách alebo inom zabezpečení pre členov orgánov </w:t>
      </w:r>
    </w:p>
    <w:p w:rsidR="00C975AC" w:rsidRDefault="00C975AC" w:rsidP="00C975AC">
      <w:pPr>
        <w:ind w:left="720"/>
        <w:jc w:val="center"/>
      </w:pPr>
      <w:r>
        <w:t>ÚJ neeviduje.</w:t>
      </w:r>
    </w:p>
    <w:p w:rsidR="00C975AC" w:rsidRDefault="00C975AC" w:rsidP="00C975AC">
      <w:pPr>
        <w:ind w:left="720"/>
        <w:jc w:val="both"/>
      </w:pPr>
    </w:p>
    <w:p w:rsidR="00C975AC" w:rsidRDefault="00C975AC" w:rsidP="006F4E34">
      <w:pPr>
        <w:numPr>
          <w:ilvl w:val="0"/>
          <w:numId w:val="48"/>
        </w:numPr>
        <w:ind w:hanging="294"/>
        <w:jc w:val="both"/>
      </w:pPr>
      <w:r>
        <w:t>Informácie o pôžičkách poskytnutých členom orgánov</w:t>
      </w:r>
    </w:p>
    <w:p w:rsidR="00C975AC" w:rsidRDefault="00C975AC" w:rsidP="00C975AC">
      <w:pPr>
        <w:ind w:left="720"/>
        <w:jc w:val="center"/>
      </w:pPr>
      <w:r>
        <w:t>ÚJ neeviduje.</w:t>
      </w:r>
    </w:p>
    <w:p w:rsidR="00C975AC" w:rsidRDefault="00C975AC" w:rsidP="00C975AC">
      <w:pPr>
        <w:ind w:left="720"/>
        <w:jc w:val="both"/>
      </w:pPr>
    </w:p>
    <w:p w:rsidR="006F4E34" w:rsidRDefault="006F4E34" w:rsidP="006F4E34">
      <w:pPr>
        <w:numPr>
          <w:ilvl w:val="0"/>
          <w:numId w:val="48"/>
        </w:numPr>
        <w:ind w:hanging="294"/>
        <w:jc w:val="both"/>
      </w:pPr>
      <w:r>
        <w:t>Informácie o podmienkach, na základe ktorých boli záruky poskytnuté</w:t>
      </w:r>
    </w:p>
    <w:p w:rsidR="00C975AC" w:rsidRDefault="00C975AC" w:rsidP="00C975AC">
      <w:pPr>
        <w:ind w:left="720"/>
        <w:jc w:val="center"/>
      </w:pPr>
      <w:r>
        <w:t>ÚJ neeviduje.</w:t>
      </w:r>
    </w:p>
    <w:p w:rsidR="00C975AC" w:rsidRDefault="00C975AC" w:rsidP="00C975AC">
      <w:pPr>
        <w:ind w:left="720"/>
        <w:jc w:val="both"/>
      </w:pPr>
    </w:p>
    <w:p w:rsidR="00C975AC" w:rsidRDefault="00C975AC" w:rsidP="00C975AC">
      <w:pPr>
        <w:numPr>
          <w:ilvl w:val="0"/>
          <w:numId w:val="48"/>
        </w:numPr>
        <w:jc w:val="both"/>
      </w:pPr>
      <w:r>
        <w:t>Informácie o celkovej sume použitých finančných prostriedkov alebo iného plnenia na súkromné účely</w:t>
      </w:r>
    </w:p>
    <w:p w:rsidR="006F4E34" w:rsidRDefault="006F4E34" w:rsidP="006F4E34">
      <w:pPr>
        <w:ind w:left="786"/>
        <w:jc w:val="center"/>
      </w:pPr>
      <w:r>
        <w:t>ÚJ neeviduje</w:t>
      </w:r>
      <w:r w:rsidR="00C975AC">
        <w:t>.</w:t>
      </w:r>
    </w:p>
    <w:p w:rsidR="00C975AC" w:rsidRDefault="00C975AC" w:rsidP="006F4E34">
      <w:pPr>
        <w:ind w:left="786"/>
        <w:jc w:val="center"/>
      </w:pPr>
    </w:p>
    <w:p w:rsidR="00C975AC" w:rsidRPr="006F4E34" w:rsidRDefault="00C975AC" w:rsidP="00C975AC">
      <w:pPr>
        <w:numPr>
          <w:ilvl w:val="0"/>
          <w:numId w:val="45"/>
        </w:numPr>
        <w:ind w:left="426" w:hanging="426"/>
        <w:jc w:val="both"/>
        <w:rPr>
          <w:b/>
        </w:rPr>
      </w:pPr>
      <w:r>
        <w:rPr>
          <w:b/>
        </w:rPr>
        <w:t>Informácie o povinnostiach účtovnej jednotky</w:t>
      </w:r>
    </w:p>
    <w:p w:rsidR="00856936" w:rsidRDefault="009602D5" w:rsidP="00B17B8C">
      <w:pPr>
        <w:ind w:left="993" w:hanging="567"/>
        <w:jc w:val="both"/>
      </w:pPr>
      <w:r>
        <w:t xml:space="preserve">a) </w:t>
      </w:r>
      <w:r>
        <w:tab/>
      </w:r>
      <w:r w:rsidR="00B17B8C">
        <w:t>Informácie o finančných povinnostiach, ktoré sa nevykazujú v súvahe, ale sú významné na posúdenie finančnej situácie účtovnej jednotky.</w:t>
      </w:r>
    </w:p>
    <w:p w:rsidR="00B17B8C" w:rsidRDefault="00B17B8C" w:rsidP="00B17B8C">
      <w:pPr>
        <w:ind w:left="786"/>
        <w:jc w:val="center"/>
      </w:pPr>
      <w:r>
        <w:t>ÚJ neeviduje.</w:t>
      </w:r>
    </w:p>
    <w:p w:rsidR="00B17B8C" w:rsidRDefault="00B17B8C" w:rsidP="00B17B8C">
      <w:pPr>
        <w:ind w:left="786"/>
        <w:jc w:val="center"/>
      </w:pPr>
    </w:p>
    <w:p w:rsidR="00B17B8C" w:rsidRDefault="009602D5" w:rsidP="00B17B8C">
      <w:pPr>
        <w:ind w:left="993" w:hanging="567"/>
        <w:jc w:val="both"/>
      </w:pPr>
      <w:r>
        <w:t>b)</w:t>
      </w:r>
      <w:r>
        <w:tab/>
      </w:r>
      <w:r w:rsidR="00B17B8C">
        <w:t xml:space="preserve"> Informácie o významných podmienených záväzkoch.</w:t>
      </w:r>
    </w:p>
    <w:p w:rsidR="00B17B8C" w:rsidRDefault="00B17B8C" w:rsidP="00B17B8C">
      <w:pPr>
        <w:ind w:left="786"/>
        <w:jc w:val="center"/>
      </w:pPr>
      <w:r>
        <w:t>ÚJ neeviduje.</w:t>
      </w:r>
    </w:p>
    <w:p w:rsidR="00B17B8C" w:rsidRDefault="00B17B8C" w:rsidP="00B17B8C">
      <w:pPr>
        <w:ind w:left="786"/>
        <w:jc w:val="center"/>
      </w:pPr>
    </w:p>
    <w:p w:rsidR="00B17B8C" w:rsidRDefault="009602D5" w:rsidP="00B17B8C">
      <w:pPr>
        <w:ind w:left="993" w:hanging="567"/>
        <w:jc w:val="both"/>
      </w:pPr>
      <w:r>
        <w:t>c</w:t>
      </w:r>
      <w:r w:rsidR="00B17B8C">
        <w:t xml:space="preserve">)   </w:t>
      </w:r>
      <w:r w:rsidR="00B17B8C">
        <w:tab/>
        <w:t>Informácie o významných povinnostiach podmienených záväzkoch voči dcérskej ÚJ alebo ÚJ s podstatným vplyvom.</w:t>
      </w:r>
    </w:p>
    <w:p w:rsidR="00B17B8C" w:rsidRDefault="00B17B8C" w:rsidP="00B17B8C">
      <w:pPr>
        <w:ind w:left="786"/>
        <w:jc w:val="center"/>
      </w:pPr>
      <w:r>
        <w:t>ÚJ neeviduje.</w:t>
      </w:r>
    </w:p>
    <w:p w:rsidR="00B17B8C" w:rsidRDefault="00B17B8C" w:rsidP="00B17B8C">
      <w:pPr>
        <w:ind w:left="786"/>
        <w:jc w:val="center"/>
      </w:pPr>
    </w:p>
    <w:p w:rsidR="00B17B8C" w:rsidRDefault="009602D5" w:rsidP="00B17B8C">
      <w:pPr>
        <w:ind w:left="993" w:hanging="567"/>
        <w:jc w:val="both"/>
      </w:pPr>
      <w:r>
        <w:t>d</w:t>
      </w:r>
      <w:r w:rsidR="00B17B8C">
        <w:t xml:space="preserve">)   </w:t>
      </w:r>
      <w:r w:rsidR="00B17B8C">
        <w:tab/>
        <w:t>Významné povinnosti povinností účtovnej jednotky vyplývajúcich z dôchodkových programov pre zamestnancov.</w:t>
      </w:r>
    </w:p>
    <w:p w:rsidR="00B17B8C" w:rsidRDefault="00B17B8C" w:rsidP="00B17B8C">
      <w:pPr>
        <w:ind w:left="786"/>
        <w:jc w:val="center"/>
      </w:pPr>
      <w:r>
        <w:t>ÚJ neeviduje.</w:t>
      </w:r>
    </w:p>
    <w:p w:rsidR="00B17B8C" w:rsidRDefault="00B17B8C" w:rsidP="00B17B8C">
      <w:pPr>
        <w:ind w:left="786"/>
        <w:jc w:val="center"/>
      </w:pPr>
    </w:p>
    <w:p w:rsidR="009B5B7C" w:rsidRDefault="009B5B7C" w:rsidP="00B17B8C">
      <w:pPr>
        <w:ind w:left="786"/>
        <w:jc w:val="center"/>
      </w:pPr>
    </w:p>
    <w:p w:rsidR="00F874DB" w:rsidRDefault="00F874DB" w:rsidP="00B17B8C">
      <w:pPr>
        <w:numPr>
          <w:ilvl w:val="0"/>
          <w:numId w:val="45"/>
        </w:numPr>
        <w:ind w:left="426" w:hanging="426"/>
        <w:jc w:val="both"/>
        <w:rPr>
          <w:b/>
        </w:rPr>
      </w:pPr>
      <w:r>
        <w:rPr>
          <w:b/>
        </w:rPr>
        <w:t xml:space="preserve">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 </w:t>
      </w:r>
    </w:p>
    <w:p w:rsidR="00F874DB" w:rsidRDefault="00F874DB" w:rsidP="00F874DB">
      <w:pPr>
        <w:numPr>
          <w:ilvl w:val="0"/>
          <w:numId w:val="50"/>
        </w:numPr>
        <w:jc w:val="both"/>
        <w:rPr>
          <w:b/>
        </w:rPr>
      </w:pPr>
      <w:r>
        <w:rPr>
          <w:b/>
        </w:rPr>
        <w:t>všetkých formách prijatej náhrady,</w:t>
      </w:r>
    </w:p>
    <w:p w:rsidR="00F874DB" w:rsidRDefault="00F874DB" w:rsidP="00F874DB">
      <w:pPr>
        <w:numPr>
          <w:ilvl w:val="0"/>
          <w:numId w:val="50"/>
        </w:numPr>
        <w:jc w:val="both"/>
        <w:rPr>
          <w:b/>
        </w:rPr>
      </w:pPr>
      <w:r>
        <w:rPr>
          <w:b/>
        </w:rPr>
        <w:t>účtovných zásadách použitých pri prideľovaní nákladov a výnosov,</w:t>
      </w:r>
    </w:p>
    <w:p w:rsidR="00F874DB" w:rsidRDefault="00F874DB" w:rsidP="00F874DB">
      <w:pPr>
        <w:numPr>
          <w:ilvl w:val="0"/>
          <w:numId w:val="50"/>
        </w:numPr>
        <w:jc w:val="both"/>
        <w:rPr>
          <w:b/>
        </w:rPr>
      </w:pPr>
      <w:r>
        <w:rPr>
          <w:b/>
        </w:rPr>
        <w:t xml:space="preserve">všetkých druhoch činností účtovnej jednotky. </w:t>
      </w:r>
    </w:p>
    <w:p w:rsidR="00F874DB" w:rsidRDefault="00F874DB" w:rsidP="00F874DB">
      <w:pPr>
        <w:ind w:left="426"/>
        <w:jc w:val="both"/>
        <w:rPr>
          <w:b/>
        </w:rPr>
      </w:pPr>
    </w:p>
    <w:p w:rsidR="00F874DB" w:rsidRDefault="00F874DB" w:rsidP="00F874DB">
      <w:pPr>
        <w:ind w:left="786"/>
        <w:jc w:val="center"/>
      </w:pPr>
      <w:r>
        <w:t>ÚJ neeviduje.</w:t>
      </w:r>
    </w:p>
    <w:p w:rsidR="00F874DB" w:rsidRDefault="00F874DB" w:rsidP="00F874DB">
      <w:pPr>
        <w:ind w:left="426"/>
        <w:jc w:val="both"/>
        <w:rPr>
          <w:b/>
        </w:rPr>
      </w:pPr>
    </w:p>
    <w:p w:rsidR="00B17B8C" w:rsidRPr="00CA41BB" w:rsidRDefault="00B17B8C" w:rsidP="00B17B8C">
      <w:pPr>
        <w:numPr>
          <w:ilvl w:val="0"/>
          <w:numId w:val="45"/>
        </w:numPr>
        <w:ind w:left="426" w:hanging="426"/>
        <w:jc w:val="both"/>
        <w:rPr>
          <w:b/>
        </w:rPr>
      </w:pPr>
      <w:r w:rsidRPr="00CA41BB">
        <w:rPr>
          <w:b/>
        </w:rPr>
        <w:t xml:space="preserve">Informácie o významných skutočnostiach, ktoré nastali medzi dňom, ku ktorému sa zostavuje účtovná závierka a dňom jej zostavenia. </w:t>
      </w:r>
    </w:p>
    <w:p w:rsidR="00B17B8C" w:rsidRPr="009602D5" w:rsidRDefault="00B17B8C" w:rsidP="009602D5">
      <w:pPr>
        <w:ind w:left="426"/>
        <w:jc w:val="both"/>
      </w:pPr>
      <w:r>
        <w:t xml:space="preserve">Po dni zostavenia účtovnej závierky nenastali žiadne skutočnosti. </w:t>
      </w:r>
    </w:p>
    <w:sectPr w:rsidR="00B17B8C" w:rsidRPr="009602D5" w:rsidSect="00E368AA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303" w:right="1253" w:bottom="1303" w:left="1134" w:header="1247" w:footer="124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7203" w:rsidRDefault="00C07203">
      <w:r>
        <w:separator/>
      </w:r>
    </w:p>
  </w:endnote>
  <w:endnote w:type="continuationSeparator" w:id="1">
    <w:p w:rsidR="00C07203" w:rsidRDefault="00C072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0EA" w:usb2="00000000" w:usb3="00000000" w:csb0="00000001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3BC0" w:rsidRDefault="00D05F33">
    <w:pPr>
      <w:pStyle w:val="Pta"/>
      <w:jc w:val="right"/>
    </w:pPr>
    <w:fldSimple w:instr=" PAGE   \* MERGEFORMAT ">
      <w:r w:rsidR="007B2E2E">
        <w:rPr>
          <w:noProof/>
        </w:rPr>
        <w:t>3</w:t>
      </w:r>
    </w:fldSimple>
  </w:p>
  <w:p w:rsidR="00E938B0" w:rsidRDefault="00E938B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B3BC0" w:rsidRDefault="00D05F33">
    <w:pPr>
      <w:pStyle w:val="Pta"/>
      <w:jc w:val="right"/>
    </w:pPr>
    <w:fldSimple w:instr=" PAGE   \* MERGEFORMAT ">
      <w:r w:rsidR="007B2E2E">
        <w:rPr>
          <w:noProof/>
        </w:rPr>
        <w:t>1</w:t>
      </w:r>
    </w:fldSimple>
  </w:p>
  <w:p w:rsidR="00DB3BC0" w:rsidRDefault="00DB3BC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7203" w:rsidRDefault="00C07203">
      <w:r>
        <w:separator/>
      </w:r>
    </w:p>
  </w:footnote>
  <w:footnote w:type="continuationSeparator" w:id="1">
    <w:p w:rsidR="00C07203" w:rsidRDefault="00C0720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38B0" w:rsidRPr="001155C4" w:rsidRDefault="009B5B7C" w:rsidP="001155C4">
    <w:pPr>
      <w:pBdr>
        <w:bottom w:val="single" w:sz="4" w:space="1" w:color="auto"/>
      </w:pBdr>
      <w:suppressAutoHyphens w:val="0"/>
      <w:rPr>
        <w:color w:val="000000"/>
        <w:sz w:val="23"/>
        <w:szCs w:val="23"/>
        <w:lang w:eastAsia="sk-SK"/>
      </w:rPr>
    </w:pPr>
    <w:r w:rsidRPr="00F03459">
      <w:rPr>
        <w:color w:val="000000"/>
        <w:sz w:val="23"/>
        <w:szCs w:val="23"/>
        <w:lang w:eastAsia="sk-SK"/>
      </w:rPr>
      <w:t>Poznámky Úč MÚJ 3-1</w:t>
    </w:r>
    <w:r w:rsidRPr="00F03459">
      <w:rPr>
        <w:color w:val="000000"/>
        <w:sz w:val="20"/>
        <w:szCs w:val="20"/>
        <w:lang w:eastAsia="sk-SK"/>
      </w:rPr>
      <w:t xml:space="preserve">       </w:t>
    </w:r>
    <w:r>
      <w:rPr>
        <w:color w:val="000000"/>
        <w:sz w:val="20"/>
        <w:szCs w:val="20"/>
        <w:lang w:eastAsia="sk-SK"/>
      </w:rPr>
      <w:t xml:space="preserve">                                   IČO  </w:t>
    </w:r>
    <w:r w:rsidR="00F654FB">
      <w:rPr>
        <w:color w:val="000000"/>
        <w:sz w:val="20"/>
        <w:szCs w:val="20"/>
        <w:lang w:eastAsia="sk-SK"/>
      </w:rPr>
      <w:t xml:space="preserve">50 </w:t>
    </w:r>
    <w:r w:rsidR="000423CD">
      <w:rPr>
        <w:color w:val="000000"/>
        <w:sz w:val="20"/>
        <w:szCs w:val="20"/>
        <w:lang w:eastAsia="sk-SK"/>
      </w:rPr>
      <w:t>754 424</w:t>
    </w:r>
    <w:r>
      <w:rPr>
        <w:color w:val="000000"/>
        <w:sz w:val="20"/>
        <w:szCs w:val="20"/>
        <w:lang w:eastAsia="sk-SK"/>
      </w:rPr>
      <w:t xml:space="preserve">                                      </w:t>
    </w:r>
    <w:r w:rsidR="00885446">
      <w:rPr>
        <w:color w:val="000000"/>
        <w:sz w:val="20"/>
        <w:szCs w:val="20"/>
        <w:lang w:eastAsia="sk-SK"/>
      </w:rPr>
      <w:t xml:space="preserve">   </w:t>
    </w:r>
    <w:r>
      <w:rPr>
        <w:color w:val="000000"/>
        <w:sz w:val="20"/>
        <w:szCs w:val="20"/>
        <w:lang w:eastAsia="sk-SK"/>
      </w:rPr>
      <w:t xml:space="preserve"> </w:t>
    </w:r>
    <w:r w:rsidR="00885446">
      <w:rPr>
        <w:color w:val="000000"/>
        <w:sz w:val="20"/>
        <w:szCs w:val="20"/>
        <w:lang w:eastAsia="sk-SK"/>
      </w:rPr>
      <w:t xml:space="preserve">     </w:t>
    </w:r>
    <w:r>
      <w:rPr>
        <w:color w:val="000000"/>
        <w:sz w:val="20"/>
        <w:szCs w:val="20"/>
        <w:lang w:eastAsia="sk-SK"/>
      </w:rPr>
      <w:t xml:space="preserve">  DIČ  </w:t>
    </w:r>
    <w:r w:rsidR="00F654FB">
      <w:rPr>
        <w:color w:val="000000"/>
        <w:sz w:val="20"/>
        <w:szCs w:val="20"/>
        <w:lang w:eastAsia="sk-SK"/>
      </w:rPr>
      <w:t>2120</w:t>
    </w:r>
    <w:r w:rsidR="000F4081">
      <w:rPr>
        <w:color w:val="000000"/>
        <w:sz w:val="20"/>
        <w:szCs w:val="20"/>
        <w:lang w:eastAsia="sk-SK"/>
      </w:rPr>
      <w:t>49</w:t>
    </w:r>
    <w:r w:rsidR="000423CD">
      <w:rPr>
        <w:color w:val="000000"/>
        <w:sz w:val="20"/>
        <w:szCs w:val="20"/>
        <w:lang w:eastAsia="sk-SK"/>
      </w:rPr>
      <w:t>7863</w:t>
    </w:r>
  </w:p>
  <w:p w:rsidR="00B17B8C" w:rsidRDefault="00B17B8C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5B7C" w:rsidRPr="00F03459" w:rsidRDefault="009B5B7C" w:rsidP="001155C4">
    <w:pPr>
      <w:pBdr>
        <w:bottom w:val="single" w:sz="4" w:space="1" w:color="auto"/>
      </w:pBdr>
      <w:suppressAutoHyphens w:val="0"/>
      <w:rPr>
        <w:color w:val="000000"/>
        <w:sz w:val="23"/>
        <w:szCs w:val="23"/>
        <w:lang w:eastAsia="sk-SK"/>
      </w:rPr>
    </w:pPr>
    <w:r w:rsidRPr="00F03459">
      <w:rPr>
        <w:color w:val="000000"/>
        <w:sz w:val="23"/>
        <w:szCs w:val="23"/>
        <w:lang w:eastAsia="sk-SK"/>
      </w:rPr>
      <w:t>Poznámky Úč MÚJ 3-1</w:t>
    </w:r>
    <w:r w:rsidRPr="00F03459">
      <w:rPr>
        <w:color w:val="000000"/>
        <w:sz w:val="20"/>
        <w:szCs w:val="20"/>
        <w:lang w:eastAsia="sk-SK"/>
      </w:rPr>
      <w:t xml:space="preserve">       </w:t>
    </w:r>
    <w:r>
      <w:rPr>
        <w:color w:val="000000"/>
        <w:sz w:val="20"/>
        <w:szCs w:val="20"/>
        <w:lang w:eastAsia="sk-SK"/>
      </w:rPr>
      <w:t xml:space="preserve">                                   IČO  </w:t>
    </w:r>
    <w:r w:rsidR="00BF75BC">
      <w:rPr>
        <w:color w:val="000000"/>
        <w:sz w:val="20"/>
        <w:szCs w:val="20"/>
        <w:lang w:eastAsia="sk-SK"/>
      </w:rPr>
      <w:t xml:space="preserve">50 </w:t>
    </w:r>
    <w:r w:rsidR="000423CD">
      <w:rPr>
        <w:color w:val="000000"/>
        <w:sz w:val="20"/>
        <w:szCs w:val="20"/>
        <w:lang w:eastAsia="sk-SK"/>
      </w:rPr>
      <w:t>754 424</w:t>
    </w:r>
    <w:r>
      <w:rPr>
        <w:color w:val="000000"/>
        <w:sz w:val="20"/>
        <w:szCs w:val="20"/>
        <w:lang w:eastAsia="sk-SK"/>
      </w:rPr>
      <w:t xml:space="preserve">                                      </w:t>
    </w:r>
    <w:r w:rsidR="00885446">
      <w:rPr>
        <w:color w:val="000000"/>
        <w:sz w:val="20"/>
        <w:szCs w:val="20"/>
        <w:lang w:eastAsia="sk-SK"/>
      </w:rPr>
      <w:t xml:space="preserve">        </w:t>
    </w:r>
    <w:r>
      <w:rPr>
        <w:color w:val="000000"/>
        <w:sz w:val="20"/>
        <w:szCs w:val="20"/>
        <w:lang w:eastAsia="sk-SK"/>
      </w:rPr>
      <w:t xml:space="preserve">   DIČ  </w:t>
    </w:r>
    <w:r w:rsidR="000F4081">
      <w:rPr>
        <w:color w:val="000000"/>
        <w:sz w:val="20"/>
        <w:szCs w:val="20"/>
        <w:lang w:eastAsia="sk-SK"/>
      </w:rPr>
      <w:t>212049</w:t>
    </w:r>
    <w:r w:rsidR="000423CD">
      <w:rPr>
        <w:color w:val="000000"/>
        <w:sz w:val="20"/>
        <w:szCs w:val="20"/>
        <w:lang w:eastAsia="sk-SK"/>
      </w:rPr>
      <w:t>7863</w:t>
    </w:r>
  </w:p>
  <w:p w:rsidR="00E938B0" w:rsidRPr="00C975AC" w:rsidRDefault="00E938B0" w:rsidP="00C975A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644"/>
        </w:tabs>
        <w:ind w:left="644" w:hanging="360"/>
      </w:pPr>
    </w:lvl>
  </w:abstractNum>
  <w:abstractNum w:abstractNumId="11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>
    <w:nsid w:val="0858419B"/>
    <w:multiLevelType w:val="multilevel"/>
    <w:tmpl w:val="8E7CD79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8">
    <w:nsid w:val="08E32C1D"/>
    <w:multiLevelType w:val="hybridMultilevel"/>
    <w:tmpl w:val="D166EC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0DAC23CB"/>
    <w:multiLevelType w:val="hybridMultilevel"/>
    <w:tmpl w:val="A83451EE"/>
    <w:lvl w:ilvl="0" w:tplc="9676CA5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17B77CDC"/>
    <w:multiLevelType w:val="hybridMultilevel"/>
    <w:tmpl w:val="73EEFF98"/>
    <w:lvl w:ilvl="0" w:tplc="80A8208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2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3">
    <w:nsid w:val="25D1064A"/>
    <w:multiLevelType w:val="hybridMultilevel"/>
    <w:tmpl w:val="946096C2"/>
    <w:lvl w:ilvl="0" w:tplc="328EC880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>
    <w:nsid w:val="28190F4B"/>
    <w:multiLevelType w:val="hybridMultilevel"/>
    <w:tmpl w:val="A27267D2"/>
    <w:lvl w:ilvl="0" w:tplc="041B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2B161A53"/>
    <w:multiLevelType w:val="singleLevel"/>
    <w:tmpl w:val="240E713E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hint="default"/>
      </w:rPr>
    </w:lvl>
  </w:abstractNum>
  <w:abstractNum w:abstractNumId="27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30420DE8"/>
    <w:multiLevelType w:val="hybridMultilevel"/>
    <w:tmpl w:val="4ECAFE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307D79FF"/>
    <w:multiLevelType w:val="hybridMultilevel"/>
    <w:tmpl w:val="19B0DCEA"/>
    <w:lvl w:ilvl="0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0">
    <w:nsid w:val="32191E0D"/>
    <w:multiLevelType w:val="hybridMultilevel"/>
    <w:tmpl w:val="EBFA89E0"/>
    <w:lvl w:ilvl="0" w:tplc="8D4AEAE8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CCA67936">
      <w:start w:val="14"/>
      <w:numFmt w:val="upperLetter"/>
      <w:lvlText w:val="%2."/>
      <w:lvlJc w:val="left"/>
      <w:pPr>
        <w:tabs>
          <w:tab w:val="num" w:pos="1851"/>
        </w:tabs>
        <w:ind w:left="1851" w:hanging="705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1">
    <w:nsid w:val="32A35672"/>
    <w:multiLevelType w:val="hybridMultilevel"/>
    <w:tmpl w:val="2CDEAFA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393E3111"/>
    <w:multiLevelType w:val="hybridMultilevel"/>
    <w:tmpl w:val="0CEADD88"/>
    <w:lvl w:ilvl="0" w:tplc="041B0009">
      <w:start w:val="1"/>
      <w:numFmt w:val="bullet"/>
      <w:lvlText w:val="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3">
    <w:nsid w:val="3F171137"/>
    <w:multiLevelType w:val="singleLevel"/>
    <w:tmpl w:val="6264F58E"/>
    <w:lvl w:ilvl="0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</w:abstractNum>
  <w:abstractNum w:abstractNumId="34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35">
    <w:nsid w:val="41A8061E"/>
    <w:multiLevelType w:val="hybridMultilevel"/>
    <w:tmpl w:val="8D6865B6"/>
    <w:lvl w:ilvl="0" w:tplc="041B000F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>
    <w:nsid w:val="46B60896"/>
    <w:multiLevelType w:val="hybridMultilevel"/>
    <w:tmpl w:val="66CE6760"/>
    <w:lvl w:ilvl="0" w:tplc="1150AE5A">
      <w:start w:val="2"/>
      <w:numFmt w:val="decimal"/>
      <w:lvlText w:val="%1)"/>
      <w:lvlJc w:val="left"/>
      <w:pPr>
        <w:ind w:left="41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137" w:hanging="360"/>
      </w:pPr>
    </w:lvl>
    <w:lvl w:ilvl="2" w:tplc="041B001B" w:tentative="1">
      <w:start w:val="1"/>
      <w:numFmt w:val="lowerRoman"/>
      <w:lvlText w:val="%3."/>
      <w:lvlJc w:val="right"/>
      <w:pPr>
        <w:ind w:left="1857" w:hanging="180"/>
      </w:pPr>
    </w:lvl>
    <w:lvl w:ilvl="3" w:tplc="041B000F" w:tentative="1">
      <w:start w:val="1"/>
      <w:numFmt w:val="decimal"/>
      <w:lvlText w:val="%4."/>
      <w:lvlJc w:val="left"/>
      <w:pPr>
        <w:ind w:left="2577" w:hanging="360"/>
      </w:pPr>
    </w:lvl>
    <w:lvl w:ilvl="4" w:tplc="041B0019" w:tentative="1">
      <w:start w:val="1"/>
      <w:numFmt w:val="lowerLetter"/>
      <w:lvlText w:val="%5."/>
      <w:lvlJc w:val="left"/>
      <w:pPr>
        <w:ind w:left="3297" w:hanging="360"/>
      </w:pPr>
    </w:lvl>
    <w:lvl w:ilvl="5" w:tplc="041B001B" w:tentative="1">
      <w:start w:val="1"/>
      <w:numFmt w:val="lowerRoman"/>
      <w:lvlText w:val="%6."/>
      <w:lvlJc w:val="right"/>
      <w:pPr>
        <w:ind w:left="4017" w:hanging="180"/>
      </w:pPr>
    </w:lvl>
    <w:lvl w:ilvl="6" w:tplc="041B000F" w:tentative="1">
      <w:start w:val="1"/>
      <w:numFmt w:val="decimal"/>
      <w:lvlText w:val="%7."/>
      <w:lvlJc w:val="left"/>
      <w:pPr>
        <w:ind w:left="4737" w:hanging="360"/>
      </w:pPr>
    </w:lvl>
    <w:lvl w:ilvl="7" w:tplc="041B0019" w:tentative="1">
      <w:start w:val="1"/>
      <w:numFmt w:val="lowerLetter"/>
      <w:lvlText w:val="%8."/>
      <w:lvlJc w:val="left"/>
      <w:pPr>
        <w:ind w:left="5457" w:hanging="360"/>
      </w:pPr>
    </w:lvl>
    <w:lvl w:ilvl="8" w:tplc="041B001B" w:tentative="1">
      <w:start w:val="1"/>
      <w:numFmt w:val="lowerRoman"/>
      <w:lvlText w:val="%9."/>
      <w:lvlJc w:val="right"/>
      <w:pPr>
        <w:ind w:left="6177" w:hanging="180"/>
      </w:pPr>
    </w:lvl>
  </w:abstractNum>
  <w:abstractNum w:abstractNumId="37">
    <w:nsid w:val="47A65F4A"/>
    <w:multiLevelType w:val="hybridMultilevel"/>
    <w:tmpl w:val="0D364806"/>
    <w:lvl w:ilvl="0" w:tplc="041B000F">
      <w:start w:val="5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63"/>
        </w:tabs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083"/>
        </w:tabs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03"/>
        </w:tabs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523"/>
        </w:tabs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243"/>
        </w:tabs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963"/>
        </w:tabs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683"/>
        </w:tabs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03"/>
        </w:tabs>
        <w:ind w:left="6403" w:hanging="180"/>
      </w:pPr>
    </w:lvl>
  </w:abstractNum>
  <w:abstractNum w:abstractNumId="38">
    <w:nsid w:val="484C4451"/>
    <w:multiLevelType w:val="hybridMultilevel"/>
    <w:tmpl w:val="43C8AA0E"/>
    <w:lvl w:ilvl="0" w:tplc="041B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9">
    <w:nsid w:val="4D4A5EF6"/>
    <w:multiLevelType w:val="hybridMultilevel"/>
    <w:tmpl w:val="F1C47C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58A03E59"/>
    <w:multiLevelType w:val="hybridMultilevel"/>
    <w:tmpl w:val="D94E2712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5C0F7DA0"/>
    <w:multiLevelType w:val="hybridMultilevel"/>
    <w:tmpl w:val="7D9EA93E"/>
    <w:lvl w:ilvl="0" w:tplc="041B000F">
      <w:start w:val="1"/>
      <w:numFmt w:val="decimal"/>
      <w:lvlText w:val="%1."/>
      <w:lvlJc w:val="left"/>
      <w:pPr>
        <w:tabs>
          <w:tab w:val="num" w:pos="1146"/>
        </w:tabs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866"/>
        </w:tabs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86"/>
        </w:tabs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306"/>
        </w:tabs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026"/>
        </w:tabs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746"/>
        </w:tabs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66"/>
        </w:tabs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86"/>
        </w:tabs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906"/>
        </w:tabs>
        <w:ind w:left="6906" w:hanging="180"/>
      </w:pPr>
    </w:lvl>
  </w:abstractNum>
  <w:abstractNum w:abstractNumId="42">
    <w:nsid w:val="5E4E31E3"/>
    <w:multiLevelType w:val="hybridMultilevel"/>
    <w:tmpl w:val="604A571A"/>
    <w:lvl w:ilvl="0" w:tplc="E4AACD8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3">
    <w:nsid w:val="606A1DBF"/>
    <w:multiLevelType w:val="hybridMultilevel"/>
    <w:tmpl w:val="E312AB1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>
    <w:nsid w:val="615E1B2D"/>
    <w:multiLevelType w:val="hybridMultilevel"/>
    <w:tmpl w:val="0E6A756C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46">
    <w:nsid w:val="673F2FCB"/>
    <w:multiLevelType w:val="multilevel"/>
    <w:tmpl w:val="8E7CD79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47">
    <w:nsid w:val="6D814C07"/>
    <w:multiLevelType w:val="hybridMultilevel"/>
    <w:tmpl w:val="2F16EC74"/>
    <w:lvl w:ilvl="0" w:tplc="7F40552E">
      <w:start w:val="4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27"/>
  </w:num>
  <w:num w:numId="19">
    <w:abstractNumId w:val="45"/>
  </w:num>
  <w:num w:numId="20">
    <w:abstractNumId w:val="22"/>
  </w:num>
  <w:num w:numId="21">
    <w:abstractNumId w:val="34"/>
  </w:num>
  <w:num w:numId="22">
    <w:abstractNumId w:val="48"/>
  </w:num>
  <w:num w:numId="23">
    <w:abstractNumId w:val="19"/>
  </w:num>
  <w:num w:numId="24">
    <w:abstractNumId w:val="25"/>
  </w:num>
  <w:num w:numId="25">
    <w:abstractNumId w:val="49"/>
  </w:num>
  <w:num w:numId="26">
    <w:abstractNumId w:val="24"/>
  </w:num>
  <w:num w:numId="27">
    <w:abstractNumId w:val="32"/>
  </w:num>
  <w:num w:numId="28">
    <w:abstractNumId w:val="20"/>
  </w:num>
  <w:num w:numId="29">
    <w:abstractNumId w:val="41"/>
  </w:num>
  <w:num w:numId="30">
    <w:abstractNumId w:val="33"/>
  </w:num>
  <w:num w:numId="31">
    <w:abstractNumId w:val="26"/>
  </w:num>
  <w:num w:numId="32">
    <w:abstractNumId w:val="30"/>
  </w:num>
  <w:num w:numId="33">
    <w:abstractNumId w:val="17"/>
  </w:num>
  <w:num w:numId="34">
    <w:abstractNumId w:val="46"/>
  </w:num>
  <w:num w:numId="35">
    <w:abstractNumId w:val="47"/>
  </w:num>
  <w:num w:numId="36">
    <w:abstractNumId w:val="44"/>
  </w:num>
  <w:num w:numId="37">
    <w:abstractNumId w:val="37"/>
  </w:num>
  <w:num w:numId="38">
    <w:abstractNumId w:val="35"/>
  </w:num>
  <w:num w:numId="39">
    <w:abstractNumId w:val="38"/>
  </w:num>
  <w:num w:numId="40">
    <w:abstractNumId w:val="29"/>
  </w:num>
  <w:num w:numId="41">
    <w:abstractNumId w:val="31"/>
  </w:num>
  <w:num w:numId="42">
    <w:abstractNumId w:val="40"/>
  </w:num>
  <w:num w:numId="43">
    <w:abstractNumId w:val="43"/>
  </w:num>
  <w:num w:numId="44">
    <w:abstractNumId w:val="23"/>
  </w:num>
  <w:num w:numId="45">
    <w:abstractNumId w:val="28"/>
  </w:num>
  <w:num w:numId="46">
    <w:abstractNumId w:val="36"/>
  </w:num>
  <w:num w:numId="47">
    <w:abstractNumId w:val="42"/>
  </w:num>
  <w:num w:numId="48">
    <w:abstractNumId w:val="39"/>
  </w:num>
  <w:num w:numId="49">
    <w:abstractNumId w:val="18"/>
  </w:num>
  <w:num w:numId="50">
    <w:abstractNumId w:val="2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hideGrammaticalErrors/>
  <w:stylePaneFormatFilter w:val="0000"/>
  <w:doNotTrackMoves/>
  <w:defaultTabStop w:val="708"/>
  <w:autoHyphenation/>
  <w:hyphenationZone w:val="357"/>
  <w:doNotHyphenateCaps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843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83AE5"/>
    <w:rsid w:val="000032B1"/>
    <w:rsid w:val="0000448B"/>
    <w:rsid w:val="000055B0"/>
    <w:rsid w:val="00007DFB"/>
    <w:rsid w:val="00011017"/>
    <w:rsid w:val="00013300"/>
    <w:rsid w:val="000159E9"/>
    <w:rsid w:val="0002099D"/>
    <w:rsid w:val="00020BCC"/>
    <w:rsid w:val="00022449"/>
    <w:rsid w:val="000261B1"/>
    <w:rsid w:val="00027FA1"/>
    <w:rsid w:val="000322C8"/>
    <w:rsid w:val="00032AD4"/>
    <w:rsid w:val="00035013"/>
    <w:rsid w:val="0003606A"/>
    <w:rsid w:val="00037A24"/>
    <w:rsid w:val="000404AC"/>
    <w:rsid w:val="0004066B"/>
    <w:rsid w:val="00040CA4"/>
    <w:rsid w:val="00041994"/>
    <w:rsid w:val="000423CD"/>
    <w:rsid w:val="00043D5C"/>
    <w:rsid w:val="000464B1"/>
    <w:rsid w:val="000535D4"/>
    <w:rsid w:val="00060980"/>
    <w:rsid w:val="00066C12"/>
    <w:rsid w:val="00066E15"/>
    <w:rsid w:val="0007041D"/>
    <w:rsid w:val="00070C8D"/>
    <w:rsid w:val="000728B6"/>
    <w:rsid w:val="00072963"/>
    <w:rsid w:val="00072CBE"/>
    <w:rsid w:val="000747C8"/>
    <w:rsid w:val="00081880"/>
    <w:rsid w:val="00084B79"/>
    <w:rsid w:val="0008608D"/>
    <w:rsid w:val="00090C0E"/>
    <w:rsid w:val="0009202D"/>
    <w:rsid w:val="00092F8D"/>
    <w:rsid w:val="000A073E"/>
    <w:rsid w:val="000A0AF3"/>
    <w:rsid w:val="000A0B65"/>
    <w:rsid w:val="000A2AE1"/>
    <w:rsid w:val="000A5E13"/>
    <w:rsid w:val="000B57D0"/>
    <w:rsid w:val="000B70EF"/>
    <w:rsid w:val="000C5E11"/>
    <w:rsid w:val="000D43CE"/>
    <w:rsid w:val="000D59C0"/>
    <w:rsid w:val="000D6EBB"/>
    <w:rsid w:val="000E251D"/>
    <w:rsid w:val="000E3EB6"/>
    <w:rsid w:val="000F2CA5"/>
    <w:rsid w:val="000F4081"/>
    <w:rsid w:val="000F7A8D"/>
    <w:rsid w:val="00103904"/>
    <w:rsid w:val="00107DA6"/>
    <w:rsid w:val="001155C4"/>
    <w:rsid w:val="00115E37"/>
    <w:rsid w:val="0011647E"/>
    <w:rsid w:val="0012145E"/>
    <w:rsid w:val="00126A70"/>
    <w:rsid w:val="00126AE3"/>
    <w:rsid w:val="00130095"/>
    <w:rsid w:val="0013054A"/>
    <w:rsid w:val="00130C97"/>
    <w:rsid w:val="00130E8C"/>
    <w:rsid w:val="00130EFC"/>
    <w:rsid w:val="00131D57"/>
    <w:rsid w:val="0013244F"/>
    <w:rsid w:val="00133ABA"/>
    <w:rsid w:val="00133F9D"/>
    <w:rsid w:val="001345C3"/>
    <w:rsid w:val="00134CD9"/>
    <w:rsid w:val="001355F5"/>
    <w:rsid w:val="001361B1"/>
    <w:rsid w:val="00142A20"/>
    <w:rsid w:val="00142F4F"/>
    <w:rsid w:val="00143C94"/>
    <w:rsid w:val="00143CFB"/>
    <w:rsid w:val="00150106"/>
    <w:rsid w:val="00153C82"/>
    <w:rsid w:val="001547B0"/>
    <w:rsid w:val="00166BE5"/>
    <w:rsid w:val="00172591"/>
    <w:rsid w:val="00182B85"/>
    <w:rsid w:val="0018373B"/>
    <w:rsid w:val="0018676D"/>
    <w:rsid w:val="00186C67"/>
    <w:rsid w:val="0019290A"/>
    <w:rsid w:val="00193054"/>
    <w:rsid w:val="0019305A"/>
    <w:rsid w:val="001A099B"/>
    <w:rsid w:val="001A489E"/>
    <w:rsid w:val="001A5CF4"/>
    <w:rsid w:val="001A653A"/>
    <w:rsid w:val="001A7E2D"/>
    <w:rsid w:val="001B00E6"/>
    <w:rsid w:val="001B138C"/>
    <w:rsid w:val="001B487D"/>
    <w:rsid w:val="001B48B0"/>
    <w:rsid w:val="001B5208"/>
    <w:rsid w:val="001C607C"/>
    <w:rsid w:val="001D1C76"/>
    <w:rsid w:val="001D3C52"/>
    <w:rsid w:val="001D3D8E"/>
    <w:rsid w:val="001D4B24"/>
    <w:rsid w:val="001D67B5"/>
    <w:rsid w:val="001D7A31"/>
    <w:rsid w:val="001E3CCE"/>
    <w:rsid w:val="001E76B6"/>
    <w:rsid w:val="001F024D"/>
    <w:rsid w:val="001F0716"/>
    <w:rsid w:val="001F09A3"/>
    <w:rsid w:val="001F75E9"/>
    <w:rsid w:val="00201606"/>
    <w:rsid w:val="002039FE"/>
    <w:rsid w:val="0020470B"/>
    <w:rsid w:val="002064A3"/>
    <w:rsid w:val="00207A6C"/>
    <w:rsid w:val="00207DCF"/>
    <w:rsid w:val="002111C0"/>
    <w:rsid w:val="00215008"/>
    <w:rsid w:val="0021563D"/>
    <w:rsid w:val="00216223"/>
    <w:rsid w:val="002169AF"/>
    <w:rsid w:val="00221662"/>
    <w:rsid w:val="00221AB9"/>
    <w:rsid w:val="00222A60"/>
    <w:rsid w:val="00225B8D"/>
    <w:rsid w:val="00226209"/>
    <w:rsid w:val="00226A67"/>
    <w:rsid w:val="00227A17"/>
    <w:rsid w:val="00231D41"/>
    <w:rsid w:val="00236511"/>
    <w:rsid w:val="00243741"/>
    <w:rsid w:val="00246392"/>
    <w:rsid w:val="00255748"/>
    <w:rsid w:val="00256D60"/>
    <w:rsid w:val="00260CDF"/>
    <w:rsid w:val="00266BCF"/>
    <w:rsid w:val="0027159D"/>
    <w:rsid w:val="002742D7"/>
    <w:rsid w:val="00277334"/>
    <w:rsid w:val="002806F9"/>
    <w:rsid w:val="00290101"/>
    <w:rsid w:val="00290871"/>
    <w:rsid w:val="00292776"/>
    <w:rsid w:val="002935C4"/>
    <w:rsid w:val="00293D55"/>
    <w:rsid w:val="002941C9"/>
    <w:rsid w:val="00295C61"/>
    <w:rsid w:val="002A3D3D"/>
    <w:rsid w:val="002A5B32"/>
    <w:rsid w:val="002B108D"/>
    <w:rsid w:val="002B1D5B"/>
    <w:rsid w:val="002B2892"/>
    <w:rsid w:val="002B35B0"/>
    <w:rsid w:val="002B448F"/>
    <w:rsid w:val="002B7000"/>
    <w:rsid w:val="002C0723"/>
    <w:rsid w:val="002C0971"/>
    <w:rsid w:val="002C0EC1"/>
    <w:rsid w:val="002C1D84"/>
    <w:rsid w:val="002C2B0F"/>
    <w:rsid w:val="002C33CE"/>
    <w:rsid w:val="002C44A4"/>
    <w:rsid w:val="002D3A3F"/>
    <w:rsid w:val="002D5653"/>
    <w:rsid w:val="002E44C1"/>
    <w:rsid w:val="002E4B36"/>
    <w:rsid w:val="002E71FA"/>
    <w:rsid w:val="002E7CF8"/>
    <w:rsid w:val="002F5C8E"/>
    <w:rsid w:val="002F77A7"/>
    <w:rsid w:val="0030560D"/>
    <w:rsid w:val="00305655"/>
    <w:rsid w:val="00306FF2"/>
    <w:rsid w:val="00307AA8"/>
    <w:rsid w:val="00307B65"/>
    <w:rsid w:val="003107FC"/>
    <w:rsid w:val="003136E1"/>
    <w:rsid w:val="00314CD1"/>
    <w:rsid w:val="003173DB"/>
    <w:rsid w:val="003234B3"/>
    <w:rsid w:val="003259D4"/>
    <w:rsid w:val="00331FF8"/>
    <w:rsid w:val="003334F7"/>
    <w:rsid w:val="003336B2"/>
    <w:rsid w:val="00334F0C"/>
    <w:rsid w:val="00336407"/>
    <w:rsid w:val="0033798E"/>
    <w:rsid w:val="00340C65"/>
    <w:rsid w:val="00341258"/>
    <w:rsid w:val="00341902"/>
    <w:rsid w:val="00341CFE"/>
    <w:rsid w:val="00344E09"/>
    <w:rsid w:val="00350E26"/>
    <w:rsid w:val="00353E20"/>
    <w:rsid w:val="00354FD1"/>
    <w:rsid w:val="00357546"/>
    <w:rsid w:val="00357B61"/>
    <w:rsid w:val="00361C62"/>
    <w:rsid w:val="00363AE6"/>
    <w:rsid w:val="0036450C"/>
    <w:rsid w:val="00370725"/>
    <w:rsid w:val="00372D7F"/>
    <w:rsid w:val="00375AD7"/>
    <w:rsid w:val="00394205"/>
    <w:rsid w:val="003958FE"/>
    <w:rsid w:val="0039620D"/>
    <w:rsid w:val="00397AF1"/>
    <w:rsid w:val="003A10BE"/>
    <w:rsid w:val="003A20E9"/>
    <w:rsid w:val="003A27CF"/>
    <w:rsid w:val="003A2FA4"/>
    <w:rsid w:val="003A4997"/>
    <w:rsid w:val="003B28A2"/>
    <w:rsid w:val="003B66B6"/>
    <w:rsid w:val="003C01CD"/>
    <w:rsid w:val="003C1866"/>
    <w:rsid w:val="003C20FA"/>
    <w:rsid w:val="003C421E"/>
    <w:rsid w:val="003C6246"/>
    <w:rsid w:val="003D0A95"/>
    <w:rsid w:val="003D3B11"/>
    <w:rsid w:val="003D4290"/>
    <w:rsid w:val="003D6D22"/>
    <w:rsid w:val="003D7898"/>
    <w:rsid w:val="003D7E2F"/>
    <w:rsid w:val="003E72D6"/>
    <w:rsid w:val="003F02CA"/>
    <w:rsid w:val="003F033C"/>
    <w:rsid w:val="003F1CF4"/>
    <w:rsid w:val="003F20B5"/>
    <w:rsid w:val="003F331D"/>
    <w:rsid w:val="003F44F9"/>
    <w:rsid w:val="003F502F"/>
    <w:rsid w:val="003F5384"/>
    <w:rsid w:val="003F6C9A"/>
    <w:rsid w:val="003F7EC3"/>
    <w:rsid w:val="00402B21"/>
    <w:rsid w:val="004052FB"/>
    <w:rsid w:val="00405509"/>
    <w:rsid w:val="0042144D"/>
    <w:rsid w:val="00430638"/>
    <w:rsid w:val="00432E51"/>
    <w:rsid w:val="00440646"/>
    <w:rsid w:val="00441F2E"/>
    <w:rsid w:val="004429CE"/>
    <w:rsid w:val="004472D6"/>
    <w:rsid w:val="00447D2F"/>
    <w:rsid w:val="004512EA"/>
    <w:rsid w:val="00451A71"/>
    <w:rsid w:val="00453337"/>
    <w:rsid w:val="004545FA"/>
    <w:rsid w:val="00456216"/>
    <w:rsid w:val="004567FB"/>
    <w:rsid w:val="00457D12"/>
    <w:rsid w:val="004606B5"/>
    <w:rsid w:val="004613A0"/>
    <w:rsid w:val="00466696"/>
    <w:rsid w:val="00466F3D"/>
    <w:rsid w:val="00470220"/>
    <w:rsid w:val="0047252D"/>
    <w:rsid w:val="00474189"/>
    <w:rsid w:val="004760AE"/>
    <w:rsid w:val="00477783"/>
    <w:rsid w:val="00487763"/>
    <w:rsid w:val="00487881"/>
    <w:rsid w:val="004945B6"/>
    <w:rsid w:val="004A028B"/>
    <w:rsid w:val="004A3B52"/>
    <w:rsid w:val="004C0773"/>
    <w:rsid w:val="004C76D2"/>
    <w:rsid w:val="004D0237"/>
    <w:rsid w:val="004D0C9B"/>
    <w:rsid w:val="004E2493"/>
    <w:rsid w:val="004E3078"/>
    <w:rsid w:val="004E5148"/>
    <w:rsid w:val="004E5F0A"/>
    <w:rsid w:val="004F57AA"/>
    <w:rsid w:val="004F5924"/>
    <w:rsid w:val="00511A71"/>
    <w:rsid w:val="00513E53"/>
    <w:rsid w:val="0051414C"/>
    <w:rsid w:val="005142D4"/>
    <w:rsid w:val="00514F7A"/>
    <w:rsid w:val="005169A9"/>
    <w:rsid w:val="00520A5D"/>
    <w:rsid w:val="00521D65"/>
    <w:rsid w:val="005236A2"/>
    <w:rsid w:val="005247C2"/>
    <w:rsid w:val="005248CD"/>
    <w:rsid w:val="005250C6"/>
    <w:rsid w:val="0052688B"/>
    <w:rsid w:val="00527FAF"/>
    <w:rsid w:val="00531E7F"/>
    <w:rsid w:val="00534C34"/>
    <w:rsid w:val="005376FA"/>
    <w:rsid w:val="00537D5D"/>
    <w:rsid w:val="00540547"/>
    <w:rsid w:val="005408A5"/>
    <w:rsid w:val="005435F4"/>
    <w:rsid w:val="00543FCE"/>
    <w:rsid w:val="00545A9B"/>
    <w:rsid w:val="00551868"/>
    <w:rsid w:val="00552BAE"/>
    <w:rsid w:val="00555A50"/>
    <w:rsid w:val="00557EF3"/>
    <w:rsid w:val="00561EBF"/>
    <w:rsid w:val="00562EBF"/>
    <w:rsid w:val="00570E7E"/>
    <w:rsid w:val="00571866"/>
    <w:rsid w:val="00577ED0"/>
    <w:rsid w:val="005804AE"/>
    <w:rsid w:val="005838CD"/>
    <w:rsid w:val="00586338"/>
    <w:rsid w:val="00587965"/>
    <w:rsid w:val="005940FB"/>
    <w:rsid w:val="00597C93"/>
    <w:rsid w:val="005A012A"/>
    <w:rsid w:val="005A0C16"/>
    <w:rsid w:val="005A1FA8"/>
    <w:rsid w:val="005A46A7"/>
    <w:rsid w:val="005A6422"/>
    <w:rsid w:val="005A76BF"/>
    <w:rsid w:val="005B386B"/>
    <w:rsid w:val="005B46CA"/>
    <w:rsid w:val="005C1321"/>
    <w:rsid w:val="005C3FEE"/>
    <w:rsid w:val="005D0566"/>
    <w:rsid w:val="005D3B16"/>
    <w:rsid w:val="005D45B3"/>
    <w:rsid w:val="005D4618"/>
    <w:rsid w:val="005D52C3"/>
    <w:rsid w:val="005D62FA"/>
    <w:rsid w:val="005E0417"/>
    <w:rsid w:val="005E15E9"/>
    <w:rsid w:val="005E1D9C"/>
    <w:rsid w:val="005E24A0"/>
    <w:rsid w:val="005E3689"/>
    <w:rsid w:val="005E53F5"/>
    <w:rsid w:val="005E569C"/>
    <w:rsid w:val="005E7B3A"/>
    <w:rsid w:val="005F1662"/>
    <w:rsid w:val="005F7A2A"/>
    <w:rsid w:val="00600056"/>
    <w:rsid w:val="0060068C"/>
    <w:rsid w:val="00600979"/>
    <w:rsid w:val="006024AD"/>
    <w:rsid w:val="00605364"/>
    <w:rsid w:val="00606FDF"/>
    <w:rsid w:val="006101C9"/>
    <w:rsid w:val="00610CE9"/>
    <w:rsid w:val="00614518"/>
    <w:rsid w:val="0061539E"/>
    <w:rsid w:val="006156A3"/>
    <w:rsid w:val="00616678"/>
    <w:rsid w:val="00617FDA"/>
    <w:rsid w:val="006201E6"/>
    <w:rsid w:val="00623937"/>
    <w:rsid w:val="00627C7D"/>
    <w:rsid w:val="00636B13"/>
    <w:rsid w:val="006377D2"/>
    <w:rsid w:val="00637E90"/>
    <w:rsid w:val="00642EF5"/>
    <w:rsid w:val="00643E23"/>
    <w:rsid w:val="006462A0"/>
    <w:rsid w:val="0065198E"/>
    <w:rsid w:val="00652134"/>
    <w:rsid w:val="0065332A"/>
    <w:rsid w:val="00653B17"/>
    <w:rsid w:val="00654E6E"/>
    <w:rsid w:val="00661334"/>
    <w:rsid w:val="00662073"/>
    <w:rsid w:val="00663512"/>
    <w:rsid w:val="0066423A"/>
    <w:rsid w:val="00664FAF"/>
    <w:rsid w:val="0066598F"/>
    <w:rsid w:val="00667657"/>
    <w:rsid w:val="0067030D"/>
    <w:rsid w:val="00677A2C"/>
    <w:rsid w:val="00677B21"/>
    <w:rsid w:val="0068038F"/>
    <w:rsid w:val="006807DD"/>
    <w:rsid w:val="00683BA1"/>
    <w:rsid w:val="0068724C"/>
    <w:rsid w:val="00687A2B"/>
    <w:rsid w:val="0069101E"/>
    <w:rsid w:val="006937F7"/>
    <w:rsid w:val="0069674C"/>
    <w:rsid w:val="006A1FB7"/>
    <w:rsid w:val="006A6F8D"/>
    <w:rsid w:val="006A749E"/>
    <w:rsid w:val="006B1861"/>
    <w:rsid w:val="006B4009"/>
    <w:rsid w:val="006B6444"/>
    <w:rsid w:val="006C1340"/>
    <w:rsid w:val="006C1757"/>
    <w:rsid w:val="006C4421"/>
    <w:rsid w:val="006C4CB0"/>
    <w:rsid w:val="006D2770"/>
    <w:rsid w:val="006D60FA"/>
    <w:rsid w:val="006D68E6"/>
    <w:rsid w:val="006D778B"/>
    <w:rsid w:val="006E0616"/>
    <w:rsid w:val="006E4100"/>
    <w:rsid w:val="006E4A4C"/>
    <w:rsid w:val="006F1A3C"/>
    <w:rsid w:val="006F2487"/>
    <w:rsid w:val="006F2536"/>
    <w:rsid w:val="006F3511"/>
    <w:rsid w:val="006F462C"/>
    <w:rsid w:val="006F4E34"/>
    <w:rsid w:val="006F6429"/>
    <w:rsid w:val="006F6A5E"/>
    <w:rsid w:val="006F6F0D"/>
    <w:rsid w:val="006F7CF1"/>
    <w:rsid w:val="007009F5"/>
    <w:rsid w:val="00700F17"/>
    <w:rsid w:val="007044AA"/>
    <w:rsid w:val="0070529F"/>
    <w:rsid w:val="0071008F"/>
    <w:rsid w:val="00711CC4"/>
    <w:rsid w:val="00712608"/>
    <w:rsid w:val="00714ED3"/>
    <w:rsid w:val="00717A19"/>
    <w:rsid w:val="00717BC9"/>
    <w:rsid w:val="007374FF"/>
    <w:rsid w:val="007411F5"/>
    <w:rsid w:val="00743355"/>
    <w:rsid w:val="00761961"/>
    <w:rsid w:val="0076410B"/>
    <w:rsid w:val="00766F09"/>
    <w:rsid w:val="007702AB"/>
    <w:rsid w:val="00770ACC"/>
    <w:rsid w:val="00771DF9"/>
    <w:rsid w:val="00772B3F"/>
    <w:rsid w:val="007746DD"/>
    <w:rsid w:val="00774B66"/>
    <w:rsid w:val="007770DC"/>
    <w:rsid w:val="0078328B"/>
    <w:rsid w:val="00783AE5"/>
    <w:rsid w:val="00783B53"/>
    <w:rsid w:val="00785F60"/>
    <w:rsid w:val="007A5744"/>
    <w:rsid w:val="007A5AAB"/>
    <w:rsid w:val="007B2E2E"/>
    <w:rsid w:val="007B2FDD"/>
    <w:rsid w:val="007B7DE0"/>
    <w:rsid w:val="007C0DF1"/>
    <w:rsid w:val="007C301F"/>
    <w:rsid w:val="007C412C"/>
    <w:rsid w:val="007C4684"/>
    <w:rsid w:val="007C7B6E"/>
    <w:rsid w:val="007D047D"/>
    <w:rsid w:val="007E4578"/>
    <w:rsid w:val="007E5B95"/>
    <w:rsid w:val="007E5FA6"/>
    <w:rsid w:val="007F2B4C"/>
    <w:rsid w:val="007F36CC"/>
    <w:rsid w:val="007F7392"/>
    <w:rsid w:val="007F76EB"/>
    <w:rsid w:val="0080263B"/>
    <w:rsid w:val="008066D6"/>
    <w:rsid w:val="0081011D"/>
    <w:rsid w:val="008118A2"/>
    <w:rsid w:val="00812247"/>
    <w:rsid w:val="008123A6"/>
    <w:rsid w:val="00821030"/>
    <w:rsid w:val="008260BC"/>
    <w:rsid w:val="008303F5"/>
    <w:rsid w:val="00844DC6"/>
    <w:rsid w:val="00845847"/>
    <w:rsid w:val="008458B2"/>
    <w:rsid w:val="008458F7"/>
    <w:rsid w:val="00853836"/>
    <w:rsid w:val="0085446F"/>
    <w:rsid w:val="008560EC"/>
    <w:rsid w:val="0085687E"/>
    <w:rsid w:val="008568DA"/>
    <w:rsid w:val="00856936"/>
    <w:rsid w:val="0086146B"/>
    <w:rsid w:val="00861E24"/>
    <w:rsid w:val="00863D81"/>
    <w:rsid w:val="008644C4"/>
    <w:rsid w:val="00865985"/>
    <w:rsid w:val="00867562"/>
    <w:rsid w:val="00881062"/>
    <w:rsid w:val="00883505"/>
    <w:rsid w:val="00884220"/>
    <w:rsid w:val="008845C0"/>
    <w:rsid w:val="00885446"/>
    <w:rsid w:val="008932B1"/>
    <w:rsid w:val="00893EDA"/>
    <w:rsid w:val="00896B2D"/>
    <w:rsid w:val="008979FA"/>
    <w:rsid w:val="008A0FF0"/>
    <w:rsid w:val="008A39D5"/>
    <w:rsid w:val="008A6CF6"/>
    <w:rsid w:val="008B1AE5"/>
    <w:rsid w:val="008B2001"/>
    <w:rsid w:val="008B6BCB"/>
    <w:rsid w:val="008B7998"/>
    <w:rsid w:val="008C38E9"/>
    <w:rsid w:val="008C4EAD"/>
    <w:rsid w:val="008C4FA1"/>
    <w:rsid w:val="008C5F59"/>
    <w:rsid w:val="008D04C1"/>
    <w:rsid w:val="008D42DB"/>
    <w:rsid w:val="008D75B0"/>
    <w:rsid w:val="008F0428"/>
    <w:rsid w:val="008F37D3"/>
    <w:rsid w:val="008F5702"/>
    <w:rsid w:val="00901048"/>
    <w:rsid w:val="0090161C"/>
    <w:rsid w:val="00903FA4"/>
    <w:rsid w:val="009059C5"/>
    <w:rsid w:val="00906853"/>
    <w:rsid w:val="009075E8"/>
    <w:rsid w:val="00907F31"/>
    <w:rsid w:val="009125C4"/>
    <w:rsid w:val="00917498"/>
    <w:rsid w:val="00920DB3"/>
    <w:rsid w:val="00930036"/>
    <w:rsid w:val="00936C56"/>
    <w:rsid w:val="00943B49"/>
    <w:rsid w:val="009545A2"/>
    <w:rsid w:val="009557AA"/>
    <w:rsid w:val="00956087"/>
    <w:rsid w:val="009602D5"/>
    <w:rsid w:val="00965360"/>
    <w:rsid w:val="00965835"/>
    <w:rsid w:val="00967214"/>
    <w:rsid w:val="00971800"/>
    <w:rsid w:val="009771C1"/>
    <w:rsid w:val="00977620"/>
    <w:rsid w:val="0098001C"/>
    <w:rsid w:val="00983392"/>
    <w:rsid w:val="009843D5"/>
    <w:rsid w:val="0098495F"/>
    <w:rsid w:val="00984FFD"/>
    <w:rsid w:val="0098515A"/>
    <w:rsid w:val="009870DC"/>
    <w:rsid w:val="009907A5"/>
    <w:rsid w:val="00997418"/>
    <w:rsid w:val="009A0D80"/>
    <w:rsid w:val="009A46EA"/>
    <w:rsid w:val="009B3A23"/>
    <w:rsid w:val="009B42DC"/>
    <w:rsid w:val="009B5B7C"/>
    <w:rsid w:val="009C2DA7"/>
    <w:rsid w:val="009C32B2"/>
    <w:rsid w:val="009C3B2E"/>
    <w:rsid w:val="009C452E"/>
    <w:rsid w:val="009D031F"/>
    <w:rsid w:val="009D4497"/>
    <w:rsid w:val="009E14D3"/>
    <w:rsid w:val="009E63FD"/>
    <w:rsid w:val="009F3498"/>
    <w:rsid w:val="009F5CBA"/>
    <w:rsid w:val="009F6203"/>
    <w:rsid w:val="00A0018B"/>
    <w:rsid w:val="00A06EEF"/>
    <w:rsid w:val="00A11FEC"/>
    <w:rsid w:val="00A122D4"/>
    <w:rsid w:val="00A12D67"/>
    <w:rsid w:val="00A13AE8"/>
    <w:rsid w:val="00A15ED8"/>
    <w:rsid w:val="00A211B1"/>
    <w:rsid w:val="00A23E11"/>
    <w:rsid w:val="00A27F55"/>
    <w:rsid w:val="00A33378"/>
    <w:rsid w:val="00A34474"/>
    <w:rsid w:val="00A36210"/>
    <w:rsid w:val="00A374B2"/>
    <w:rsid w:val="00A3774C"/>
    <w:rsid w:val="00A435CE"/>
    <w:rsid w:val="00A46086"/>
    <w:rsid w:val="00A5136B"/>
    <w:rsid w:val="00A51D92"/>
    <w:rsid w:val="00A536CB"/>
    <w:rsid w:val="00A6389E"/>
    <w:rsid w:val="00A66077"/>
    <w:rsid w:val="00A67F90"/>
    <w:rsid w:val="00A67FE9"/>
    <w:rsid w:val="00A7597A"/>
    <w:rsid w:val="00A7637F"/>
    <w:rsid w:val="00A81F8E"/>
    <w:rsid w:val="00A82CB8"/>
    <w:rsid w:val="00A8642B"/>
    <w:rsid w:val="00A922AF"/>
    <w:rsid w:val="00A93547"/>
    <w:rsid w:val="00A940C5"/>
    <w:rsid w:val="00A951C9"/>
    <w:rsid w:val="00A96BC6"/>
    <w:rsid w:val="00AA0864"/>
    <w:rsid w:val="00AA0E32"/>
    <w:rsid w:val="00AA0FED"/>
    <w:rsid w:val="00AA2EB9"/>
    <w:rsid w:val="00AA3033"/>
    <w:rsid w:val="00AA472B"/>
    <w:rsid w:val="00AA488D"/>
    <w:rsid w:val="00AB2852"/>
    <w:rsid w:val="00AB3E6E"/>
    <w:rsid w:val="00AB6AD4"/>
    <w:rsid w:val="00AC6B5E"/>
    <w:rsid w:val="00AD75B1"/>
    <w:rsid w:val="00AE492A"/>
    <w:rsid w:val="00AE4DF5"/>
    <w:rsid w:val="00AF19AA"/>
    <w:rsid w:val="00AF3DC1"/>
    <w:rsid w:val="00AF3E38"/>
    <w:rsid w:val="00AF7A6F"/>
    <w:rsid w:val="00B00062"/>
    <w:rsid w:val="00B01B4F"/>
    <w:rsid w:val="00B03B09"/>
    <w:rsid w:val="00B03F1E"/>
    <w:rsid w:val="00B04614"/>
    <w:rsid w:val="00B060BE"/>
    <w:rsid w:val="00B06FCB"/>
    <w:rsid w:val="00B10975"/>
    <w:rsid w:val="00B1265D"/>
    <w:rsid w:val="00B12DAD"/>
    <w:rsid w:val="00B15A6C"/>
    <w:rsid w:val="00B16CE0"/>
    <w:rsid w:val="00B17B8C"/>
    <w:rsid w:val="00B2135A"/>
    <w:rsid w:val="00B21563"/>
    <w:rsid w:val="00B277BB"/>
    <w:rsid w:val="00B30855"/>
    <w:rsid w:val="00B31B88"/>
    <w:rsid w:val="00B33DEB"/>
    <w:rsid w:val="00B35D14"/>
    <w:rsid w:val="00B3789A"/>
    <w:rsid w:val="00B4025A"/>
    <w:rsid w:val="00B41B2B"/>
    <w:rsid w:val="00B41C7C"/>
    <w:rsid w:val="00B46753"/>
    <w:rsid w:val="00B56653"/>
    <w:rsid w:val="00B577D2"/>
    <w:rsid w:val="00B60A4B"/>
    <w:rsid w:val="00B60FC6"/>
    <w:rsid w:val="00B61E9D"/>
    <w:rsid w:val="00B63CB5"/>
    <w:rsid w:val="00B63D64"/>
    <w:rsid w:val="00B6663C"/>
    <w:rsid w:val="00B7252B"/>
    <w:rsid w:val="00B74C6A"/>
    <w:rsid w:val="00B76926"/>
    <w:rsid w:val="00B80F41"/>
    <w:rsid w:val="00B82BB1"/>
    <w:rsid w:val="00B83922"/>
    <w:rsid w:val="00B8419B"/>
    <w:rsid w:val="00B85517"/>
    <w:rsid w:val="00B8645E"/>
    <w:rsid w:val="00B87393"/>
    <w:rsid w:val="00B94638"/>
    <w:rsid w:val="00BA1551"/>
    <w:rsid w:val="00BA1CC5"/>
    <w:rsid w:val="00BB23F7"/>
    <w:rsid w:val="00BB2979"/>
    <w:rsid w:val="00BB64CF"/>
    <w:rsid w:val="00BB6E8D"/>
    <w:rsid w:val="00BB7B4C"/>
    <w:rsid w:val="00BC0551"/>
    <w:rsid w:val="00BD1D8A"/>
    <w:rsid w:val="00BD310B"/>
    <w:rsid w:val="00BD41BB"/>
    <w:rsid w:val="00BE11C2"/>
    <w:rsid w:val="00BE2B94"/>
    <w:rsid w:val="00BE2FB9"/>
    <w:rsid w:val="00BE3C5C"/>
    <w:rsid w:val="00BE3CD4"/>
    <w:rsid w:val="00BE5FDB"/>
    <w:rsid w:val="00BF2D42"/>
    <w:rsid w:val="00BF3BE7"/>
    <w:rsid w:val="00BF4220"/>
    <w:rsid w:val="00BF646D"/>
    <w:rsid w:val="00BF6471"/>
    <w:rsid w:val="00BF75BC"/>
    <w:rsid w:val="00C05B63"/>
    <w:rsid w:val="00C07203"/>
    <w:rsid w:val="00C07E25"/>
    <w:rsid w:val="00C1253C"/>
    <w:rsid w:val="00C14097"/>
    <w:rsid w:val="00C251A0"/>
    <w:rsid w:val="00C2779A"/>
    <w:rsid w:val="00C35F01"/>
    <w:rsid w:val="00C37355"/>
    <w:rsid w:val="00C37868"/>
    <w:rsid w:val="00C410EC"/>
    <w:rsid w:val="00C43D41"/>
    <w:rsid w:val="00C4437A"/>
    <w:rsid w:val="00C474CF"/>
    <w:rsid w:val="00C52024"/>
    <w:rsid w:val="00C5373F"/>
    <w:rsid w:val="00C538FE"/>
    <w:rsid w:val="00C5490F"/>
    <w:rsid w:val="00C56E87"/>
    <w:rsid w:val="00C57DA8"/>
    <w:rsid w:val="00C61D3A"/>
    <w:rsid w:val="00C6290B"/>
    <w:rsid w:val="00C709A5"/>
    <w:rsid w:val="00C74C4F"/>
    <w:rsid w:val="00C76117"/>
    <w:rsid w:val="00C7784F"/>
    <w:rsid w:val="00C81B69"/>
    <w:rsid w:val="00C81F79"/>
    <w:rsid w:val="00C82042"/>
    <w:rsid w:val="00C83B1B"/>
    <w:rsid w:val="00C83EFC"/>
    <w:rsid w:val="00C870F6"/>
    <w:rsid w:val="00C91FBB"/>
    <w:rsid w:val="00C93A49"/>
    <w:rsid w:val="00C94946"/>
    <w:rsid w:val="00C95ADB"/>
    <w:rsid w:val="00C973A9"/>
    <w:rsid w:val="00C975AC"/>
    <w:rsid w:val="00CA03A7"/>
    <w:rsid w:val="00CA0F70"/>
    <w:rsid w:val="00CA1E16"/>
    <w:rsid w:val="00CA3720"/>
    <w:rsid w:val="00CA3AE0"/>
    <w:rsid w:val="00CA41BB"/>
    <w:rsid w:val="00CA42A0"/>
    <w:rsid w:val="00CA442D"/>
    <w:rsid w:val="00CB388A"/>
    <w:rsid w:val="00CB3FDA"/>
    <w:rsid w:val="00CB634C"/>
    <w:rsid w:val="00CB674E"/>
    <w:rsid w:val="00CC77B5"/>
    <w:rsid w:val="00CD0846"/>
    <w:rsid w:val="00CD326F"/>
    <w:rsid w:val="00CD4CC4"/>
    <w:rsid w:val="00CD5C89"/>
    <w:rsid w:val="00CE1C9B"/>
    <w:rsid w:val="00CE279D"/>
    <w:rsid w:val="00CE2E87"/>
    <w:rsid w:val="00CE3BC7"/>
    <w:rsid w:val="00CE5B87"/>
    <w:rsid w:val="00CF0C39"/>
    <w:rsid w:val="00CF48CC"/>
    <w:rsid w:val="00D03069"/>
    <w:rsid w:val="00D044FD"/>
    <w:rsid w:val="00D04976"/>
    <w:rsid w:val="00D04BDC"/>
    <w:rsid w:val="00D05F33"/>
    <w:rsid w:val="00D06676"/>
    <w:rsid w:val="00D1046D"/>
    <w:rsid w:val="00D119C4"/>
    <w:rsid w:val="00D13EA3"/>
    <w:rsid w:val="00D26C64"/>
    <w:rsid w:val="00D31A9A"/>
    <w:rsid w:val="00D36BE3"/>
    <w:rsid w:val="00D40A8A"/>
    <w:rsid w:val="00D437DF"/>
    <w:rsid w:val="00D4607D"/>
    <w:rsid w:val="00D50D72"/>
    <w:rsid w:val="00D538A4"/>
    <w:rsid w:val="00D634BC"/>
    <w:rsid w:val="00D67F2A"/>
    <w:rsid w:val="00D712D4"/>
    <w:rsid w:val="00D72525"/>
    <w:rsid w:val="00D73D8B"/>
    <w:rsid w:val="00D76650"/>
    <w:rsid w:val="00D83926"/>
    <w:rsid w:val="00D84F90"/>
    <w:rsid w:val="00D91927"/>
    <w:rsid w:val="00D925D7"/>
    <w:rsid w:val="00D96EC1"/>
    <w:rsid w:val="00D9768E"/>
    <w:rsid w:val="00DA3F44"/>
    <w:rsid w:val="00DA43E0"/>
    <w:rsid w:val="00DB3BC0"/>
    <w:rsid w:val="00DB486F"/>
    <w:rsid w:val="00DB641B"/>
    <w:rsid w:val="00DC2224"/>
    <w:rsid w:val="00DC3774"/>
    <w:rsid w:val="00DC39BF"/>
    <w:rsid w:val="00DC3AEE"/>
    <w:rsid w:val="00DC3DE1"/>
    <w:rsid w:val="00DC52A3"/>
    <w:rsid w:val="00DD0E13"/>
    <w:rsid w:val="00DD5A33"/>
    <w:rsid w:val="00DE5750"/>
    <w:rsid w:val="00DE609E"/>
    <w:rsid w:val="00DE7755"/>
    <w:rsid w:val="00DF1536"/>
    <w:rsid w:val="00DF21B2"/>
    <w:rsid w:val="00DF31C1"/>
    <w:rsid w:val="00DF3410"/>
    <w:rsid w:val="00DF5368"/>
    <w:rsid w:val="00E01705"/>
    <w:rsid w:val="00E03029"/>
    <w:rsid w:val="00E0368E"/>
    <w:rsid w:val="00E04941"/>
    <w:rsid w:val="00E0635C"/>
    <w:rsid w:val="00E114B6"/>
    <w:rsid w:val="00E12615"/>
    <w:rsid w:val="00E1522F"/>
    <w:rsid w:val="00E30A26"/>
    <w:rsid w:val="00E368AA"/>
    <w:rsid w:val="00E42294"/>
    <w:rsid w:val="00E428A7"/>
    <w:rsid w:val="00E42D99"/>
    <w:rsid w:val="00E459B4"/>
    <w:rsid w:val="00E47589"/>
    <w:rsid w:val="00E47F91"/>
    <w:rsid w:val="00E501D9"/>
    <w:rsid w:val="00E51213"/>
    <w:rsid w:val="00E5138C"/>
    <w:rsid w:val="00E52AEE"/>
    <w:rsid w:val="00E54CAF"/>
    <w:rsid w:val="00E56951"/>
    <w:rsid w:val="00E60587"/>
    <w:rsid w:val="00E61CBD"/>
    <w:rsid w:val="00E65671"/>
    <w:rsid w:val="00E71FC2"/>
    <w:rsid w:val="00E72039"/>
    <w:rsid w:val="00E728CA"/>
    <w:rsid w:val="00E72CC2"/>
    <w:rsid w:val="00E77B48"/>
    <w:rsid w:val="00E857D7"/>
    <w:rsid w:val="00E90604"/>
    <w:rsid w:val="00E916F2"/>
    <w:rsid w:val="00E9284B"/>
    <w:rsid w:val="00E934A1"/>
    <w:rsid w:val="00E938B0"/>
    <w:rsid w:val="00E94F95"/>
    <w:rsid w:val="00EA2D1F"/>
    <w:rsid w:val="00EA4B70"/>
    <w:rsid w:val="00EA6158"/>
    <w:rsid w:val="00EA6673"/>
    <w:rsid w:val="00EA70C6"/>
    <w:rsid w:val="00EA74CF"/>
    <w:rsid w:val="00EB0250"/>
    <w:rsid w:val="00EB4272"/>
    <w:rsid w:val="00EC0132"/>
    <w:rsid w:val="00EC0B3C"/>
    <w:rsid w:val="00EC0EB0"/>
    <w:rsid w:val="00EC1704"/>
    <w:rsid w:val="00EC1797"/>
    <w:rsid w:val="00EC61FB"/>
    <w:rsid w:val="00ED1A4D"/>
    <w:rsid w:val="00EE1556"/>
    <w:rsid w:val="00EE3236"/>
    <w:rsid w:val="00EE73AB"/>
    <w:rsid w:val="00EF3A04"/>
    <w:rsid w:val="00F01F6D"/>
    <w:rsid w:val="00F03459"/>
    <w:rsid w:val="00F03523"/>
    <w:rsid w:val="00F05384"/>
    <w:rsid w:val="00F0662C"/>
    <w:rsid w:val="00F06D6E"/>
    <w:rsid w:val="00F07B32"/>
    <w:rsid w:val="00F1443D"/>
    <w:rsid w:val="00F16694"/>
    <w:rsid w:val="00F2338A"/>
    <w:rsid w:val="00F304AA"/>
    <w:rsid w:val="00F310AA"/>
    <w:rsid w:val="00F31540"/>
    <w:rsid w:val="00F32EAC"/>
    <w:rsid w:val="00F331E6"/>
    <w:rsid w:val="00F354DE"/>
    <w:rsid w:val="00F42616"/>
    <w:rsid w:val="00F44ABD"/>
    <w:rsid w:val="00F45438"/>
    <w:rsid w:val="00F526D8"/>
    <w:rsid w:val="00F5354C"/>
    <w:rsid w:val="00F6228C"/>
    <w:rsid w:val="00F638D5"/>
    <w:rsid w:val="00F6418E"/>
    <w:rsid w:val="00F654FB"/>
    <w:rsid w:val="00F66CD2"/>
    <w:rsid w:val="00F67792"/>
    <w:rsid w:val="00F70D14"/>
    <w:rsid w:val="00F71881"/>
    <w:rsid w:val="00F71CC9"/>
    <w:rsid w:val="00F725AA"/>
    <w:rsid w:val="00F760CC"/>
    <w:rsid w:val="00F779B9"/>
    <w:rsid w:val="00F8295D"/>
    <w:rsid w:val="00F83180"/>
    <w:rsid w:val="00F86361"/>
    <w:rsid w:val="00F86F0B"/>
    <w:rsid w:val="00F874DB"/>
    <w:rsid w:val="00F925C3"/>
    <w:rsid w:val="00F9273A"/>
    <w:rsid w:val="00F92839"/>
    <w:rsid w:val="00F92D4D"/>
    <w:rsid w:val="00F931CE"/>
    <w:rsid w:val="00FA0EA6"/>
    <w:rsid w:val="00FA1E85"/>
    <w:rsid w:val="00FA44A5"/>
    <w:rsid w:val="00FA52B5"/>
    <w:rsid w:val="00FA69F3"/>
    <w:rsid w:val="00FB0233"/>
    <w:rsid w:val="00FB59B8"/>
    <w:rsid w:val="00FB6031"/>
    <w:rsid w:val="00FB69DF"/>
    <w:rsid w:val="00FB6B4A"/>
    <w:rsid w:val="00FC00E5"/>
    <w:rsid w:val="00FC0C78"/>
    <w:rsid w:val="00FC5583"/>
    <w:rsid w:val="00FC5F7A"/>
    <w:rsid w:val="00FD15E3"/>
    <w:rsid w:val="00FD55AC"/>
    <w:rsid w:val="00FD62D2"/>
    <w:rsid w:val="00FD7966"/>
    <w:rsid w:val="00FE2CB4"/>
    <w:rsid w:val="00FE66DE"/>
    <w:rsid w:val="00FF09D4"/>
    <w:rsid w:val="00FF273F"/>
    <w:rsid w:val="00FF339B"/>
    <w:rsid w:val="00FF4259"/>
    <w:rsid w:val="00FF74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D4290"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rsid w:val="003D4290"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link w:val="Nadpis2Char"/>
    <w:qFormat/>
    <w:rsid w:val="003D4290"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link w:val="Nadpis3Char"/>
    <w:qFormat/>
    <w:rsid w:val="003D4290"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rsid w:val="003D4290"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rsid w:val="003D4290"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rsid w:val="003D4290"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rsid w:val="003D4290"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rsid w:val="003D4290"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rsid w:val="003D4290"/>
    <w:pPr>
      <w:keepNext/>
      <w:tabs>
        <w:tab w:val="num" w:pos="780"/>
      </w:tabs>
      <w:ind w:left="780" w:hanging="720"/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sid w:val="003D4290"/>
    <w:rPr>
      <w:rFonts w:ascii="Symbol" w:hAnsi="Symbol"/>
    </w:rPr>
  </w:style>
  <w:style w:type="character" w:customStyle="1" w:styleId="WW8Num7z0">
    <w:name w:val="WW8Num7z0"/>
    <w:rsid w:val="003D4290"/>
    <w:rPr>
      <w:rFonts w:ascii="Wingdings" w:hAnsi="Wingdings"/>
    </w:rPr>
  </w:style>
  <w:style w:type="character" w:customStyle="1" w:styleId="WW8Num14z0">
    <w:name w:val="WW8Num14z0"/>
    <w:rsid w:val="003D4290"/>
    <w:rPr>
      <w:rFonts w:ascii="Symbol" w:hAnsi="Symbol"/>
    </w:rPr>
  </w:style>
  <w:style w:type="character" w:customStyle="1" w:styleId="WW8Num15z0">
    <w:name w:val="WW8Num15z0"/>
    <w:rsid w:val="003D4290"/>
    <w:rPr>
      <w:u w:val="none"/>
    </w:rPr>
  </w:style>
  <w:style w:type="character" w:customStyle="1" w:styleId="WW8Num16z0">
    <w:name w:val="WW8Num16z0"/>
    <w:rsid w:val="003D4290"/>
    <w:rPr>
      <w:rFonts w:ascii="Symbol" w:hAnsi="Symbol" w:cs="OpenSymbol"/>
    </w:rPr>
  </w:style>
  <w:style w:type="character" w:customStyle="1" w:styleId="Absatz-Standardschriftart">
    <w:name w:val="Absatz-Standardschriftart"/>
    <w:rsid w:val="003D4290"/>
  </w:style>
  <w:style w:type="character" w:customStyle="1" w:styleId="WW-Absatz-Standardschriftart">
    <w:name w:val="WW-Absatz-Standardschriftart"/>
    <w:rsid w:val="003D4290"/>
  </w:style>
  <w:style w:type="character" w:customStyle="1" w:styleId="WW-Absatz-Standardschriftart1">
    <w:name w:val="WW-Absatz-Standardschriftart1"/>
    <w:rsid w:val="003D4290"/>
  </w:style>
  <w:style w:type="character" w:customStyle="1" w:styleId="WW-Absatz-Standardschriftart11">
    <w:name w:val="WW-Absatz-Standardschriftart11"/>
    <w:rsid w:val="003D4290"/>
  </w:style>
  <w:style w:type="character" w:customStyle="1" w:styleId="WW-Absatz-Standardschriftart111">
    <w:name w:val="WW-Absatz-Standardschriftart111"/>
    <w:rsid w:val="003D4290"/>
  </w:style>
  <w:style w:type="character" w:customStyle="1" w:styleId="WW-Absatz-Standardschriftart1111">
    <w:name w:val="WW-Absatz-Standardschriftart1111"/>
    <w:rsid w:val="003D4290"/>
  </w:style>
  <w:style w:type="character" w:customStyle="1" w:styleId="WW-Absatz-Standardschriftart11111">
    <w:name w:val="WW-Absatz-Standardschriftart11111"/>
    <w:rsid w:val="003D4290"/>
  </w:style>
  <w:style w:type="character" w:customStyle="1" w:styleId="WW-Absatz-Standardschriftart111111">
    <w:name w:val="WW-Absatz-Standardschriftart111111"/>
    <w:rsid w:val="003D4290"/>
  </w:style>
  <w:style w:type="character" w:customStyle="1" w:styleId="WW-Absatz-Standardschriftart1111111">
    <w:name w:val="WW-Absatz-Standardschriftart1111111"/>
    <w:rsid w:val="003D4290"/>
  </w:style>
  <w:style w:type="character" w:customStyle="1" w:styleId="WW-Absatz-Standardschriftart11111111">
    <w:name w:val="WW-Absatz-Standardschriftart11111111"/>
    <w:rsid w:val="003D4290"/>
  </w:style>
  <w:style w:type="character" w:customStyle="1" w:styleId="WW-Absatz-Standardschriftart111111111">
    <w:name w:val="WW-Absatz-Standardschriftart111111111"/>
    <w:rsid w:val="003D4290"/>
  </w:style>
  <w:style w:type="character" w:customStyle="1" w:styleId="WW-Absatz-Standardschriftart1111111111">
    <w:name w:val="WW-Absatz-Standardschriftart1111111111"/>
    <w:rsid w:val="003D4290"/>
  </w:style>
  <w:style w:type="character" w:customStyle="1" w:styleId="WW-Absatz-Standardschriftart11111111111">
    <w:name w:val="WW-Absatz-Standardschriftart11111111111"/>
    <w:rsid w:val="003D4290"/>
  </w:style>
  <w:style w:type="character" w:customStyle="1" w:styleId="WW-Absatz-Standardschriftart111111111111">
    <w:name w:val="WW-Absatz-Standardschriftart111111111111"/>
    <w:rsid w:val="003D4290"/>
  </w:style>
  <w:style w:type="character" w:customStyle="1" w:styleId="WW-Absatz-Standardschriftart1111111111111">
    <w:name w:val="WW-Absatz-Standardschriftart1111111111111"/>
    <w:rsid w:val="003D4290"/>
  </w:style>
  <w:style w:type="character" w:customStyle="1" w:styleId="WW-Absatz-Standardschriftart11111111111111">
    <w:name w:val="WW-Absatz-Standardschriftart11111111111111"/>
    <w:rsid w:val="003D4290"/>
  </w:style>
  <w:style w:type="character" w:customStyle="1" w:styleId="WW-Absatz-Standardschriftart111111111111111">
    <w:name w:val="WW-Absatz-Standardschriftart111111111111111"/>
    <w:rsid w:val="003D4290"/>
  </w:style>
  <w:style w:type="character" w:customStyle="1" w:styleId="WW-Absatz-Standardschriftart1111111111111111">
    <w:name w:val="WW-Absatz-Standardschriftart1111111111111111"/>
    <w:rsid w:val="003D4290"/>
  </w:style>
  <w:style w:type="character" w:customStyle="1" w:styleId="WW-Absatz-Standardschriftart11111111111111111">
    <w:name w:val="WW-Absatz-Standardschriftart11111111111111111"/>
    <w:rsid w:val="003D4290"/>
  </w:style>
  <w:style w:type="character" w:customStyle="1" w:styleId="WW-Absatz-Standardschriftart111111111111111111">
    <w:name w:val="WW-Absatz-Standardschriftart111111111111111111"/>
    <w:rsid w:val="003D4290"/>
  </w:style>
  <w:style w:type="character" w:customStyle="1" w:styleId="WW-Absatz-Standardschriftart1111111111111111111">
    <w:name w:val="WW-Absatz-Standardschriftart1111111111111111111"/>
    <w:rsid w:val="003D4290"/>
  </w:style>
  <w:style w:type="character" w:customStyle="1" w:styleId="WW-Absatz-Standardschriftart11111111111111111111">
    <w:name w:val="WW-Absatz-Standardschriftart11111111111111111111"/>
    <w:rsid w:val="003D4290"/>
  </w:style>
  <w:style w:type="character" w:customStyle="1" w:styleId="WW-Absatz-Standardschriftart111111111111111111111">
    <w:name w:val="WW-Absatz-Standardschriftart111111111111111111111"/>
    <w:rsid w:val="003D4290"/>
  </w:style>
  <w:style w:type="character" w:customStyle="1" w:styleId="WW-Absatz-Standardschriftart1111111111111111111111">
    <w:name w:val="WW-Absatz-Standardschriftart1111111111111111111111"/>
    <w:rsid w:val="003D4290"/>
  </w:style>
  <w:style w:type="character" w:customStyle="1" w:styleId="WW-Absatz-Standardschriftart11111111111111111111111">
    <w:name w:val="WW-Absatz-Standardschriftart11111111111111111111111"/>
    <w:rsid w:val="003D4290"/>
  </w:style>
  <w:style w:type="character" w:customStyle="1" w:styleId="WW-Absatz-Standardschriftart111111111111111111111111">
    <w:name w:val="WW-Absatz-Standardschriftart111111111111111111111111"/>
    <w:rsid w:val="003D4290"/>
  </w:style>
  <w:style w:type="character" w:customStyle="1" w:styleId="WW-Absatz-Standardschriftart1111111111111111111111111">
    <w:name w:val="WW-Absatz-Standardschriftart1111111111111111111111111"/>
    <w:rsid w:val="003D4290"/>
  </w:style>
  <w:style w:type="character" w:customStyle="1" w:styleId="WW-Absatz-Standardschriftart11111111111111111111111111">
    <w:name w:val="WW-Absatz-Standardschriftart11111111111111111111111111"/>
    <w:rsid w:val="003D4290"/>
  </w:style>
  <w:style w:type="character" w:customStyle="1" w:styleId="WW-Absatz-Standardschriftart111111111111111111111111111">
    <w:name w:val="WW-Absatz-Standardschriftart111111111111111111111111111"/>
    <w:rsid w:val="003D4290"/>
  </w:style>
  <w:style w:type="character" w:customStyle="1" w:styleId="WW8Num4z0">
    <w:name w:val="WW8Num4z0"/>
    <w:rsid w:val="003D4290"/>
    <w:rPr>
      <w:b/>
    </w:rPr>
  </w:style>
  <w:style w:type="character" w:customStyle="1" w:styleId="WW8Num6z0">
    <w:name w:val="WW8Num6z0"/>
    <w:rsid w:val="003D4290"/>
    <w:rPr>
      <w:b/>
    </w:rPr>
  </w:style>
  <w:style w:type="character" w:customStyle="1" w:styleId="WW8Num13z0">
    <w:name w:val="WW8Num13z0"/>
    <w:rsid w:val="003D429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  <w:rsid w:val="003D4290"/>
  </w:style>
  <w:style w:type="character" w:customStyle="1" w:styleId="WW-Absatz-Standardschriftart11111111111111111111111111111">
    <w:name w:val="WW-Absatz-Standardschriftart11111111111111111111111111111"/>
    <w:rsid w:val="003D4290"/>
  </w:style>
  <w:style w:type="character" w:customStyle="1" w:styleId="WW-Absatz-Standardschriftart111111111111111111111111111111">
    <w:name w:val="WW-Absatz-Standardschriftart111111111111111111111111111111"/>
    <w:rsid w:val="003D4290"/>
  </w:style>
  <w:style w:type="character" w:customStyle="1" w:styleId="WW-Absatz-Standardschriftart1111111111111111111111111111111">
    <w:name w:val="WW-Absatz-Standardschriftart1111111111111111111111111111111"/>
    <w:rsid w:val="003D4290"/>
  </w:style>
  <w:style w:type="character" w:customStyle="1" w:styleId="WW-Absatz-Standardschriftart11111111111111111111111111111111">
    <w:name w:val="WW-Absatz-Standardschriftart11111111111111111111111111111111"/>
    <w:rsid w:val="003D4290"/>
  </w:style>
  <w:style w:type="character" w:customStyle="1" w:styleId="WW-Absatz-Standardschriftart111111111111111111111111111111111">
    <w:name w:val="WW-Absatz-Standardschriftart111111111111111111111111111111111"/>
    <w:rsid w:val="003D4290"/>
  </w:style>
  <w:style w:type="character" w:customStyle="1" w:styleId="WW-Absatz-Standardschriftart1111111111111111111111111111111111">
    <w:name w:val="WW-Absatz-Standardschriftart1111111111111111111111111111111111"/>
    <w:rsid w:val="003D4290"/>
  </w:style>
  <w:style w:type="character" w:customStyle="1" w:styleId="WW-Absatz-Standardschriftart11111111111111111111111111111111111">
    <w:name w:val="WW-Absatz-Standardschriftart11111111111111111111111111111111111"/>
    <w:rsid w:val="003D4290"/>
  </w:style>
  <w:style w:type="character" w:customStyle="1" w:styleId="WW-Absatz-Standardschriftart111111111111111111111111111111111111">
    <w:name w:val="WW-Absatz-Standardschriftart111111111111111111111111111111111111"/>
    <w:rsid w:val="003D4290"/>
  </w:style>
  <w:style w:type="character" w:customStyle="1" w:styleId="WW-Absatz-Standardschriftart1111111111111111111111111111111111111">
    <w:name w:val="WW-Absatz-Standardschriftart1111111111111111111111111111111111111"/>
    <w:rsid w:val="003D4290"/>
  </w:style>
  <w:style w:type="character" w:customStyle="1" w:styleId="WW-Absatz-Standardschriftart11111111111111111111111111111111111111">
    <w:name w:val="WW-Absatz-Standardschriftart11111111111111111111111111111111111111"/>
    <w:rsid w:val="003D4290"/>
  </w:style>
  <w:style w:type="character" w:customStyle="1" w:styleId="WW-Absatz-Standardschriftart111111111111111111111111111111111111111">
    <w:name w:val="WW-Absatz-Standardschriftart111111111111111111111111111111111111111"/>
    <w:rsid w:val="003D4290"/>
  </w:style>
  <w:style w:type="character" w:customStyle="1" w:styleId="WW-Absatz-Standardschriftart1111111111111111111111111111111111111111">
    <w:name w:val="WW-Absatz-Standardschriftart1111111111111111111111111111111111111111"/>
    <w:rsid w:val="003D4290"/>
  </w:style>
  <w:style w:type="character" w:customStyle="1" w:styleId="WW8Num5z1">
    <w:name w:val="WW8Num5z1"/>
    <w:rsid w:val="003D4290"/>
    <w:rPr>
      <w:rFonts w:ascii="Courier New" w:hAnsi="Courier New"/>
    </w:rPr>
  </w:style>
  <w:style w:type="character" w:customStyle="1" w:styleId="WW8Num5z2">
    <w:name w:val="WW8Num5z2"/>
    <w:rsid w:val="003D4290"/>
    <w:rPr>
      <w:rFonts w:ascii="Wingdings" w:hAnsi="Wingdings"/>
    </w:rPr>
  </w:style>
  <w:style w:type="character" w:customStyle="1" w:styleId="WW8Num7z1">
    <w:name w:val="WW8Num7z1"/>
    <w:rsid w:val="003D4290"/>
    <w:rPr>
      <w:rFonts w:ascii="Courier New" w:hAnsi="Courier New" w:cs="Courier New"/>
    </w:rPr>
  </w:style>
  <w:style w:type="character" w:customStyle="1" w:styleId="WW8Num7z3">
    <w:name w:val="WW8Num7z3"/>
    <w:rsid w:val="003D4290"/>
    <w:rPr>
      <w:rFonts w:ascii="Symbol" w:hAnsi="Symbol"/>
    </w:rPr>
  </w:style>
  <w:style w:type="character" w:customStyle="1" w:styleId="WW8Num11z0">
    <w:name w:val="WW8Num11z0"/>
    <w:rsid w:val="003D4290"/>
    <w:rPr>
      <w:rFonts w:ascii="Times New Roman" w:eastAsia="Times New Roman" w:hAnsi="Times New Roman" w:cs="Times New Roman"/>
    </w:rPr>
  </w:style>
  <w:style w:type="character" w:customStyle="1" w:styleId="WW8Num11z1">
    <w:name w:val="WW8Num11z1"/>
    <w:rsid w:val="003D4290"/>
    <w:rPr>
      <w:rFonts w:ascii="Courier New" w:hAnsi="Courier New"/>
    </w:rPr>
  </w:style>
  <w:style w:type="character" w:customStyle="1" w:styleId="WW8Num11z2">
    <w:name w:val="WW8Num11z2"/>
    <w:rsid w:val="003D4290"/>
    <w:rPr>
      <w:rFonts w:ascii="Wingdings" w:hAnsi="Wingdings"/>
    </w:rPr>
  </w:style>
  <w:style w:type="character" w:customStyle="1" w:styleId="WW8Num11z3">
    <w:name w:val="WW8Num11z3"/>
    <w:rsid w:val="003D4290"/>
    <w:rPr>
      <w:rFonts w:ascii="Symbol" w:hAnsi="Symbol"/>
    </w:rPr>
  </w:style>
  <w:style w:type="character" w:customStyle="1" w:styleId="WW8Num14z1">
    <w:name w:val="WW8Num14z1"/>
    <w:rsid w:val="003D4290"/>
    <w:rPr>
      <w:rFonts w:ascii="Courier New" w:hAnsi="Courier New"/>
    </w:rPr>
  </w:style>
  <w:style w:type="character" w:customStyle="1" w:styleId="WW8Num14z2">
    <w:name w:val="WW8Num14z2"/>
    <w:rsid w:val="003D4290"/>
    <w:rPr>
      <w:rFonts w:ascii="Wingdings" w:hAnsi="Wingdings"/>
    </w:rPr>
  </w:style>
  <w:style w:type="character" w:customStyle="1" w:styleId="WW8Num18z0">
    <w:name w:val="WW8Num18z0"/>
    <w:rsid w:val="003D4290"/>
    <w:rPr>
      <w:rFonts w:ascii="Wingdings" w:hAnsi="Wingdings"/>
    </w:rPr>
  </w:style>
  <w:style w:type="character" w:customStyle="1" w:styleId="WW8Num18z1">
    <w:name w:val="WW8Num18z1"/>
    <w:rsid w:val="003D4290"/>
    <w:rPr>
      <w:rFonts w:ascii="Courier New" w:hAnsi="Courier New"/>
    </w:rPr>
  </w:style>
  <w:style w:type="character" w:customStyle="1" w:styleId="WW8Num18z3">
    <w:name w:val="WW8Num18z3"/>
    <w:rsid w:val="003D4290"/>
    <w:rPr>
      <w:rFonts w:ascii="Symbol" w:hAnsi="Symbol"/>
    </w:rPr>
  </w:style>
  <w:style w:type="character" w:customStyle="1" w:styleId="WW8Num19z0">
    <w:name w:val="WW8Num19z0"/>
    <w:rsid w:val="003D4290"/>
    <w:rPr>
      <w:u w:val="none"/>
    </w:rPr>
  </w:style>
  <w:style w:type="character" w:customStyle="1" w:styleId="Predvolenpsmoodseku1">
    <w:name w:val="Predvolené písmo odseku1"/>
    <w:rsid w:val="003D4290"/>
  </w:style>
  <w:style w:type="character" w:styleId="slostrany">
    <w:name w:val="page number"/>
    <w:basedOn w:val="Predvolenpsmoodseku1"/>
    <w:rsid w:val="003D4290"/>
  </w:style>
  <w:style w:type="character" w:customStyle="1" w:styleId="Symbolypreslovanie">
    <w:name w:val="Symboly pre číslovanie"/>
    <w:rsid w:val="003D4290"/>
  </w:style>
  <w:style w:type="character" w:customStyle="1" w:styleId="Odrky">
    <w:name w:val="Odrážky"/>
    <w:rsid w:val="003D4290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rsid w:val="003D4290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3D4290"/>
    <w:pPr>
      <w:jc w:val="both"/>
    </w:pPr>
    <w:rPr>
      <w:szCs w:val="20"/>
      <w:lang w:val="cs-CZ"/>
    </w:rPr>
  </w:style>
  <w:style w:type="paragraph" w:styleId="Zoznam">
    <w:name w:val="List"/>
    <w:basedOn w:val="Zkladntext"/>
    <w:rsid w:val="003D4290"/>
    <w:rPr>
      <w:rFonts w:cs="Tahoma"/>
    </w:rPr>
  </w:style>
  <w:style w:type="paragraph" w:customStyle="1" w:styleId="Popisok">
    <w:name w:val="Popisok"/>
    <w:basedOn w:val="Normlny"/>
    <w:rsid w:val="003D4290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3D4290"/>
    <w:pPr>
      <w:suppressLineNumbers/>
    </w:pPr>
    <w:rPr>
      <w:rFonts w:cs="Tahoma"/>
    </w:rPr>
  </w:style>
  <w:style w:type="paragraph" w:styleId="Zarkazkladnhotextu">
    <w:name w:val="Body Text Indent"/>
    <w:basedOn w:val="Normlny"/>
    <w:rsid w:val="003D4290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rsid w:val="003D4290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rsid w:val="003D4290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rsid w:val="003D4290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rsid w:val="003D4290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link w:val="PtaChar"/>
    <w:uiPriority w:val="99"/>
    <w:rsid w:val="003D4290"/>
    <w:pPr>
      <w:tabs>
        <w:tab w:val="center" w:pos="4536"/>
        <w:tab w:val="right" w:pos="9072"/>
      </w:tabs>
    </w:pPr>
    <w:rPr>
      <w:sz w:val="20"/>
      <w:szCs w:val="20"/>
      <w:lang/>
    </w:rPr>
  </w:style>
  <w:style w:type="paragraph" w:customStyle="1" w:styleId="Popis1">
    <w:name w:val="Popis1"/>
    <w:basedOn w:val="Normlny"/>
    <w:next w:val="Normlny"/>
    <w:rsid w:val="003D4290"/>
    <w:rPr>
      <w:szCs w:val="20"/>
      <w:u w:val="single"/>
      <w:lang w:val="cs-CZ"/>
    </w:rPr>
  </w:style>
  <w:style w:type="paragraph" w:customStyle="1" w:styleId="Tabulka">
    <w:name w:val="Tabulka"/>
    <w:basedOn w:val="Normlny"/>
    <w:rsid w:val="003D4290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rsid w:val="003D4290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rsid w:val="003D4290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rsid w:val="003D4290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rsid w:val="003D4290"/>
    <w:pPr>
      <w:jc w:val="both"/>
    </w:pPr>
    <w:rPr>
      <w:sz w:val="22"/>
    </w:rPr>
  </w:style>
  <w:style w:type="paragraph" w:customStyle="1" w:styleId="xl24">
    <w:name w:val="xl24"/>
    <w:basedOn w:val="Normlny"/>
    <w:rsid w:val="003D4290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rsid w:val="003D4290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rsid w:val="003D4290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rsid w:val="003D4290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rsid w:val="003D429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rsid w:val="003D429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rsid w:val="003D429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rsid w:val="003D429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rsid w:val="003D429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rsid w:val="003D4290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rsid w:val="003D4290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rsid w:val="003D429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rsid w:val="003D429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rsid w:val="003D4290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rsid w:val="003D4290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rsid w:val="003D4290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rsid w:val="003D4290"/>
    <w:pPr>
      <w:overflowPunct w:val="0"/>
      <w:autoSpaceDE w:val="0"/>
      <w:jc w:val="center"/>
      <w:textAlignment w:val="baseline"/>
    </w:pPr>
    <w:rPr>
      <w:b/>
      <w:szCs w:val="20"/>
      <w:lang/>
    </w:rPr>
  </w:style>
  <w:style w:type="paragraph" w:styleId="Podtitul">
    <w:name w:val="Subtitle"/>
    <w:basedOn w:val="Nadpis"/>
    <w:next w:val="Zkladntext"/>
    <w:qFormat/>
    <w:rsid w:val="003D4290"/>
    <w:pPr>
      <w:jc w:val="center"/>
    </w:pPr>
    <w:rPr>
      <w:i/>
      <w:iCs/>
    </w:rPr>
  </w:style>
  <w:style w:type="paragraph" w:customStyle="1" w:styleId="xl28">
    <w:name w:val="xl28"/>
    <w:basedOn w:val="Normlny"/>
    <w:rsid w:val="003D4290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rsid w:val="003D4290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rsid w:val="003D4290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rsid w:val="003D4290"/>
    <w:pPr>
      <w:suppressLineNumbers/>
    </w:pPr>
  </w:style>
  <w:style w:type="paragraph" w:customStyle="1" w:styleId="Nadpistabuky">
    <w:name w:val="Nadpis tabuľky"/>
    <w:basedOn w:val="Obsahtabuky"/>
    <w:rsid w:val="003D4290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3D4290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styleId="Hypertextovprepojenie">
    <w:name w:val="Hyperlink"/>
    <w:rsid w:val="00FB6031"/>
    <w:rPr>
      <w:color w:val="0000FF"/>
      <w:u w:val="single"/>
    </w:rPr>
  </w:style>
  <w:style w:type="character" w:styleId="PouitHypertextovPrepojenie">
    <w:name w:val="FollowedHyperlink"/>
    <w:rsid w:val="00610CE9"/>
    <w:rPr>
      <w:color w:val="800080"/>
      <w:u w:val="single"/>
    </w:rPr>
  </w:style>
  <w:style w:type="paragraph" w:styleId="Zarkazkladnhotextu2">
    <w:name w:val="Body Text Indent 2"/>
    <w:basedOn w:val="Normlny"/>
    <w:rsid w:val="008B6BCB"/>
    <w:pPr>
      <w:spacing w:after="120" w:line="480" w:lineRule="auto"/>
      <w:ind w:left="283"/>
    </w:pPr>
  </w:style>
  <w:style w:type="paragraph" w:styleId="Zarkazkladnhotextu3">
    <w:name w:val="Body Text Indent 3"/>
    <w:basedOn w:val="Normlny"/>
    <w:rsid w:val="008B6BCB"/>
    <w:pPr>
      <w:spacing w:after="120"/>
      <w:ind w:left="283"/>
    </w:pPr>
    <w:rPr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870F6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C870F6"/>
    <w:rPr>
      <w:rFonts w:ascii="Tahoma" w:hAnsi="Tahoma" w:cs="Tahoma"/>
      <w:sz w:val="16"/>
      <w:szCs w:val="16"/>
      <w:lang w:eastAsia="ar-SA"/>
    </w:rPr>
  </w:style>
  <w:style w:type="character" w:customStyle="1" w:styleId="Nadpis2Char">
    <w:name w:val="Nadpis 2 Char"/>
    <w:link w:val="Nadpis2"/>
    <w:rsid w:val="00126A70"/>
    <w:rPr>
      <w:sz w:val="24"/>
      <w:lang w:val="cs-CZ" w:eastAsia="ar-SA"/>
    </w:rPr>
  </w:style>
  <w:style w:type="character" w:customStyle="1" w:styleId="Nadpis3Char">
    <w:name w:val="Nadpis 3 Char"/>
    <w:link w:val="Nadpis3"/>
    <w:rsid w:val="00126A70"/>
    <w:rPr>
      <w:sz w:val="24"/>
      <w:lang w:val="cs-CZ" w:eastAsia="ar-SA"/>
    </w:rPr>
  </w:style>
  <w:style w:type="paragraph" w:customStyle="1" w:styleId="Default">
    <w:name w:val="Default"/>
    <w:rsid w:val="00F03459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PtaChar">
    <w:name w:val="Päta Char"/>
    <w:link w:val="Pta"/>
    <w:uiPriority w:val="99"/>
    <w:rsid w:val="00DB3BC0"/>
    <w:rPr>
      <w:lang w:eastAsia="ar-SA"/>
    </w:rPr>
  </w:style>
  <w:style w:type="table" w:styleId="Mriekatabuky">
    <w:name w:val="Table Grid"/>
    <w:basedOn w:val="Normlnatabuka"/>
    <w:uiPriority w:val="59"/>
    <w:rsid w:val="005A46A7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19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8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8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1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6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5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5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94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1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45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6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18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44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8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10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46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8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5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71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3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9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6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10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676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6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17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78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9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8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73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34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67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2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74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1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3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9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72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98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632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4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0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29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81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1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54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5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8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52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35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0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732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44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2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9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253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2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67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69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25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8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2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46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40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43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1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752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4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5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729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465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419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645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749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5848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848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922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14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7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288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1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2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2173A1-D6BA-4115-99BA-B5837BA8A8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4</Pages>
  <Words>931</Words>
  <Characters>5309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6228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creator>Pilátová</dc:creator>
  <cp:lastModifiedBy>uzivatel</cp:lastModifiedBy>
  <cp:revision>8</cp:revision>
  <cp:lastPrinted>2016-06-09T07:21:00Z</cp:lastPrinted>
  <dcterms:created xsi:type="dcterms:W3CDTF">2018-03-04T06:34:00Z</dcterms:created>
  <dcterms:modified xsi:type="dcterms:W3CDTF">2018-03-18T19:28:00Z</dcterms:modified>
</cp:coreProperties>
</file>