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EB6161">
        <w:rPr>
          <w:b/>
        </w:rPr>
        <w:t>46790381</w:t>
      </w:r>
    </w:p>
    <w:p w:rsidR="00305240" w:rsidRDefault="00305240" w:rsidP="00305240">
      <w:r>
        <w:t xml:space="preserve">DIČ: </w:t>
      </w:r>
      <w:r w:rsidR="00EB6161">
        <w:rPr>
          <w:b/>
        </w:rPr>
        <w:t>2023621215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EB6161" w:rsidP="00305240">
      <w:pPr>
        <w:pStyle w:val="Odsekzoznamu"/>
        <w:ind w:left="426"/>
      </w:pPr>
      <w:r>
        <w:rPr>
          <w:b/>
        </w:rPr>
        <w:t xml:space="preserve">ATEA </w:t>
      </w:r>
      <w:proofErr w:type="spellStart"/>
      <w:r>
        <w:rPr>
          <w:b/>
        </w:rPr>
        <w:t>Trading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s.r.o</w:t>
      </w:r>
      <w:proofErr w:type="spellEnd"/>
      <w:r>
        <w:rPr>
          <w:b/>
        </w:rPr>
        <w:t>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EB6161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EB6161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EB6161" w:rsidP="00E63C96">
      <w:pPr>
        <w:pStyle w:val="Odsekzoznamu"/>
        <w:ind w:left="1068"/>
        <w:rPr>
          <w:b/>
        </w:rPr>
      </w:pPr>
      <w:r>
        <w:rPr>
          <w:b/>
        </w:rPr>
        <w:t>ELADAN s.r.o. – 25.678,08 EUR</w:t>
      </w:r>
    </w:p>
    <w:p w:rsidR="00EB6161" w:rsidRDefault="00EB6161" w:rsidP="00E63C96">
      <w:pPr>
        <w:pStyle w:val="Odsekzoznamu"/>
        <w:ind w:left="1068"/>
      </w:pPr>
      <w:proofErr w:type="spellStart"/>
      <w:r>
        <w:rPr>
          <w:b/>
        </w:rPr>
        <w:t>Bilberry</w:t>
      </w:r>
      <w:proofErr w:type="spellEnd"/>
      <w:r>
        <w:rPr>
          <w:b/>
        </w:rPr>
        <w:t xml:space="preserve"> Group </w:t>
      </w:r>
      <w:proofErr w:type="spellStart"/>
      <w:r>
        <w:rPr>
          <w:b/>
        </w:rPr>
        <w:t>s.r.o</w:t>
      </w:r>
      <w:proofErr w:type="spellEnd"/>
      <w:r>
        <w:rPr>
          <w:b/>
        </w:rPr>
        <w:t>. – 3.194,86 EUR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E63C96" w:rsidRDefault="00EB6161" w:rsidP="00E63C96">
      <w:pPr>
        <w:pStyle w:val="Odsekzoznamu"/>
        <w:rPr>
          <w:b/>
        </w:rPr>
      </w:pPr>
      <w:r>
        <w:rPr>
          <w:b/>
        </w:rPr>
        <w:t xml:space="preserve">Slavomír </w:t>
      </w:r>
      <w:proofErr w:type="spellStart"/>
      <w:r>
        <w:rPr>
          <w:b/>
        </w:rPr>
        <w:t>Barnáš</w:t>
      </w:r>
      <w:proofErr w:type="spellEnd"/>
      <w:r>
        <w:rPr>
          <w:b/>
        </w:rPr>
        <w:t xml:space="preserve"> – </w:t>
      </w:r>
      <w:r w:rsidR="00DA6590">
        <w:rPr>
          <w:b/>
        </w:rPr>
        <w:t>3.024,47</w:t>
      </w:r>
      <w:r>
        <w:rPr>
          <w:b/>
        </w:rPr>
        <w:t xml:space="preserve"> EUR</w:t>
      </w:r>
    </w:p>
    <w:p w:rsidR="00EB6161" w:rsidRDefault="00DA6590" w:rsidP="00E63C96">
      <w:pPr>
        <w:pStyle w:val="Odsekzoznamu"/>
      </w:pPr>
      <w:r>
        <w:rPr>
          <w:b/>
        </w:rPr>
        <w:t xml:space="preserve">Miroslav </w:t>
      </w:r>
      <w:proofErr w:type="spellStart"/>
      <w:r>
        <w:rPr>
          <w:b/>
        </w:rPr>
        <w:t>Barnáš</w:t>
      </w:r>
      <w:proofErr w:type="spellEnd"/>
      <w:r w:rsidR="00EB6161">
        <w:rPr>
          <w:b/>
        </w:rPr>
        <w:t xml:space="preserve"> – </w:t>
      </w:r>
      <w:r>
        <w:rPr>
          <w:b/>
        </w:rPr>
        <w:t>200</w:t>
      </w:r>
      <w:bookmarkStart w:id="0" w:name="_GoBack"/>
      <w:bookmarkEnd w:id="0"/>
      <w:r w:rsidR="00EB6161">
        <w:rPr>
          <w:b/>
        </w:rPr>
        <w:t>,- EUR</w:t>
      </w:r>
    </w:p>
    <w:sectPr w:rsidR="00EB61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78094F"/>
    <w:rsid w:val="00DA6590"/>
    <w:rsid w:val="00E63C96"/>
    <w:rsid w:val="00EB6161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AC07EA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528</Words>
  <Characters>3014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4</cp:revision>
  <dcterms:created xsi:type="dcterms:W3CDTF">2015-02-10T15:43:00Z</dcterms:created>
  <dcterms:modified xsi:type="dcterms:W3CDTF">2018-03-26T07:16:00Z</dcterms:modified>
</cp:coreProperties>
</file>