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DFF" w:rsidRDefault="00FA4DFF" w:rsidP="00033AF7">
      <w:pPr>
        <w:pStyle w:val="Bezriadkovania"/>
        <w:numPr>
          <w:ilvl w:val="0"/>
          <w:numId w:val="4"/>
        </w:numPr>
      </w:pPr>
      <w:r w:rsidRPr="002B2E75">
        <w:t>Informácie k časti A. písm. c) prílohy č. 3 o počte zamestnancov</w:t>
      </w:r>
    </w:p>
    <w:p w:rsidR="00033AF7" w:rsidRDefault="00033AF7" w:rsidP="00033AF7">
      <w:pPr>
        <w:pStyle w:val="Bezriadkovania"/>
        <w:ind w:left="720"/>
      </w:pPr>
    </w:p>
    <w:p w:rsidR="00033AF7" w:rsidRDefault="00033AF7" w:rsidP="00033AF7">
      <w:pPr>
        <w:pStyle w:val="Bezriadkovania"/>
        <w:ind w:left="720"/>
      </w:pPr>
    </w:p>
    <w:p w:rsidR="00033AF7" w:rsidRPr="002B2E75" w:rsidRDefault="00033AF7" w:rsidP="00033AF7">
      <w:pPr>
        <w:pStyle w:val="Bezriadkovania"/>
        <w:ind w:left="7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BB0D36" w:rsidRDefault="00FA4DFF" w:rsidP="00FA4DFF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835B9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033AF7" w:rsidRPr="00033AF7" w:rsidRDefault="00033AF7" w:rsidP="00033AF7">
      <w:pPr>
        <w:rPr>
          <w:lang w:eastAsia="en-US"/>
        </w:rPr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033AF7" w:rsidRPr="002B2E75" w:rsidRDefault="00033AF7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FA4DFF" w:rsidRPr="002B2E75" w:rsidTr="00033AF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A4DFF" w:rsidRPr="002B2E75" w:rsidTr="00033AF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</w:pPr>
            <w:r>
              <w:t>Lučivjanská spoločnosť IVAN s spol., p.s.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AF7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AF7" w:rsidRDefault="00033AF7" w:rsidP="00033AF7">
            <w:pPr>
              <w:pStyle w:val="Bezriadkovania"/>
              <w:jc w:val="center"/>
            </w:pPr>
          </w:p>
          <w:p w:rsidR="00033AF7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/>
    <w:p w:rsidR="00FA4DFF" w:rsidRDefault="00FA4DFF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Pr="002B2E75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</w:p>
    <w:p w:rsidR="00FA4DFF" w:rsidRPr="002B2E75" w:rsidRDefault="00FA4DFF" w:rsidP="00033AF7">
      <w:pPr>
        <w:pStyle w:val="Bezriadkovania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FA4DFF" w:rsidRPr="002B2E75" w:rsidRDefault="00FA4DFF" w:rsidP="00033AF7">
      <w:pPr>
        <w:pStyle w:val="Bezriadkovania"/>
      </w:pPr>
      <w:r w:rsidRPr="002B2E75">
        <w:t>Tabuľka č. 1</w:t>
      </w:r>
    </w:p>
    <w:tbl>
      <w:tblPr>
        <w:tblW w:w="553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796"/>
        <w:gridCol w:w="1134"/>
        <w:gridCol w:w="1134"/>
        <w:gridCol w:w="851"/>
        <w:gridCol w:w="850"/>
        <w:gridCol w:w="992"/>
        <w:gridCol w:w="567"/>
        <w:gridCol w:w="993"/>
        <w:gridCol w:w="1224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59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24AC" w:rsidRPr="002B2E75" w:rsidTr="00D060E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624AC" w:rsidRPr="002B2E75" w:rsidTr="00D060E8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a</w:t>
            </w:r>
          </w:p>
        </w:tc>
        <w:tc>
          <w:tcPr>
            <w:tcW w:w="81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i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Prvotné ocenenie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83B" w:rsidRDefault="0092083B" w:rsidP="00E624AC">
            <w:pPr>
              <w:pStyle w:val="Bezriadkovania"/>
              <w:jc w:val="center"/>
            </w:pPr>
          </w:p>
          <w:p w:rsidR="00FA4DFF" w:rsidRDefault="00835B97" w:rsidP="0092083B">
            <w:pPr>
              <w:pStyle w:val="Bezriadkovania"/>
            </w:pPr>
            <w:r>
              <w:t>120000,00</w:t>
            </w:r>
          </w:p>
          <w:p w:rsidR="0092083B" w:rsidRPr="002B2E75" w:rsidRDefault="0092083B" w:rsidP="0092083B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060E8" w:rsidRDefault="00D060E8" w:rsidP="00E624AC">
            <w:pPr>
              <w:pStyle w:val="Bezriadkovania"/>
              <w:jc w:val="center"/>
            </w:pPr>
          </w:p>
          <w:p w:rsidR="00FA4DFF" w:rsidRPr="002B2E75" w:rsidRDefault="0092083B" w:rsidP="0092083B">
            <w:pPr>
              <w:pStyle w:val="Bezriadkovania"/>
              <w:jc w:val="center"/>
            </w:pPr>
            <w:r>
              <w:t>246920,60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835B9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B97" w:rsidRPr="002B2E75" w:rsidRDefault="0092083B" w:rsidP="00835B97">
            <w:pPr>
              <w:pStyle w:val="Bezriadkovania"/>
              <w:jc w:val="center"/>
            </w:pPr>
            <w:r>
              <w:t>2581,33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2581,33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Presuny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129501,93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Default="0092083B" w:rsidP="00835B97">
            <w:pPr>
              <w:pStyle w:val="Bezriadkovania"/>
              <w:jc w:val="center"/>
            </w:pPr>
            <w:r>
              <w:t>249501,93</w:t>
            </w:r>
          </w:p>
          <w:p w:rsidR="00E624AC" w:rsidRPr="002B2E75" w:rsidRDefault="00E624AC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Oprávky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92083B" w:rsidP="00E624AC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5824,54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92083B" w:rsidP="00E624AC">
            <w:pPr>
              <w:pStyle w:val="Bezriadkovania"/>
              <w:jc w:val="center"/>
            </w:pPr>
            <w:r>
              <w:t>8824,54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Default="00FA4DFF" w:rsidP="00E624AC">
            <w:pPr>
              <w:pStyle w:val="Bezriadkovania"/>
              <w:jc w:val="center"/>
            </w:pPr>
          </w:p>
          <w:p w:rsidR="0092083B" w:rsidRPr="002B2E75" w:rsidRDefault="0092083B" w:rsidP="00E624AC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6032,86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92083B" w:rsidP="00E624AC">
            <w:pPr>
              <w:pStyle w:val="Bezriadkovania"/>
              <w:jc w:val="center"/>
            </w:pPr>
            <w:r>
              <w:t>9032,86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Opravné položky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Zostatková hodnota 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Default="00FA4DFF" w:rsidP="00E624AC">
            <w:pPr>
              <w:pStyle w:val="Bezriadkovania"/>
              <w:jc w:val="center"/>
            </w:pPr>
          </w:p>
          <w:p w:rsidR="0092083B" w:rsidRPr="002B2E75" w:rsidRDefault="0092083B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E624AC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92083B" w:rsidP="0092083B">
            <w:pPr>
              <w:pStyle w:val="Bezriadkovania"/>
              <w:jc w:val="center"/>
            </w:pPr>
            <w:r>
              <w:t>117000,00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AA7D6D" w:rsidP="00993C97">
            <w:pPr>
              <w:pStyle w:val="Bezriadkovania"/>
              <w:jc w:val="center"/>
            </w:pPr>
            <w:r>
              <w:t>123</w:t>
            </w:r>
            <w:r w:rsidR="00993C97">
              <w:t>677,39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993C97" w:rsidP="00993C97">
            <w:pPr>
              <w:pStyle w:val="Bezriadkovania"/>
              <w:jc w:val="center"/>
            </w:pPr>
            <w:r>
              <w:t>240677,39</w:t>
            </w:r>
          </w:p>
        </w:tc>
      </w:tr>
    </w:tbl>
    <w:p w:rsidR="00FA4DFF" w:rsidRDefault="00FA4DFF" w:rsidP="00FA4DFF"/>
    <w:p w:rsidR="00FA4DFF" w:rsidRDefault="00FA4DFF" w:rsidP="00FA4DFF"/>
    <w:p w:rsidR="00FA4DFF" w:rsidRDefault="00FA4DFF" w:rsidP="00FA4DFF">
      <w:pPr>
        <w:pStyle w:val="Bezriadkovania"/>
      </w:pPr>
      <w:r w:rsidRPr="002B2E75">
        <w:t>Tabuľka č. 2</w:t>
      </w:r>
    </w:p>
    <w:p w:rsidR="00FA4DFF" w:rsidRDefault="00FA4DFF" w:rsidP="00FA4DFF">
      <w:pPr>
        <w:pStyle w:val="Bezriadkovania"/>
      </w:pPr>
    </w:p>
    <w:tbl>
      <w:tblPr>
        <w:tblW w:w="571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2"/>
        <w:gridCol w:w="762"/>
        <w:gridCol w:w="69"/>
        <w:gridCol w:w="1065"/>
        <w:gridCol w:w="1134"/>
        <w:gridCol w:w="825"/>
        <w:gridCol w:w="589"/>
        <w:gridCol w:w="14"/>
        <w:gridCol w:w="105"/>
        <w:gridCol w:w="851"/>
        <w:gridCol w:w="992"/>
        <w:gridCol w:w="851"/>
        <w:gridCol w:w="1701"/>
      </w:tblGrid>
      <w:tr w:rsidR="00FA4DFF" w:rsidRPr="002B2E75" w:rsidTr="00835B97">
        <w:trPr>
          <w:trHeight w:val="145"/>
          <w:tblHeader/>
          <w:jc w:val="center"/>
        </w:trPr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958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A4DFF" w:rsidRPr="002B2E75" w:rsidTr="00835B97">
        <w:trPr>
          <w:trHeight w:val="1537"/>
          <w:tblHeader/>
          <w:jc w:val="center"/>
        </w:trPr>
        <w:tc>
          <w:tcPr>
            <w:tcW w:w="148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A4DFF" w:rsidRPr="002B2E75" w:rsidTr="00835B97">
        <w:trPr>
          <w:trHeight w:val="155"/>
          <w:tblHeader/>
          <w:jc w:val="center"/>
        </w:trPr>
        <w:tc>
          <w:tcPr>
            <w:tcW w:w="14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Prvotné ocenenie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83B" w:rsidRDefault="0092083B" w:rsidP="00FA4DFF">
            <w:pPr>
              <w:pStyle w:val="Bezriadkovania"/>
            </w:pPr>
          </w:p>
          <w:p w:rsidR="00FA4DFF" w:rsidRPr="002B2E75" w:rsidRDefault="0092083B" w:rsidP="00FA4DFF">
            <w:pPr>
              <w:pStyle w:val="Bezriadkovania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92083B" w:rsidP="00835B97">
            <w:pPr>
              <w:pStyle w:val="Bezriadkovania"/>
              <w:jc w:val="center"/>
            </w:pPr>
            <w:r>
              <w:t>241406,38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5514,22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92083B" w:rsidP="00D060E8">
            <w:pPr>
              <w:pStyle w:val="Bezriadkovania"/>
              <w:jc w:val="center"/>
            </w:pPr>
            <w:r>
              <w:t>5514,22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835B97" w:rsidP="00835B97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B97" w:rsidRPr="002B2E75" w:rsidRDefault="0092083B" w:rsidP="0092083B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83B" w:rsidRDefault="0092083B" w:rsidP="00D060E8">
            <w:pPr>
              <w:pStyle w:val="Bezriadkovania"/>
              <w:jc w:val="center"/>
            </w:pPr>
          </w:p>
          <w:p w:rsidR="00FA4DFF" w:rsidRPr="002B2E75" w:rsidRDefault="0092083B" w:rsidP="0092083B">
            <w:pPr>
              <w:pStyle w:val="Bezriadkovania"/>
              <w:jc w:val="center"/>
            </w:pPr>
            <w:r>
              <w:t>246920,60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Oprávky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Opravné položky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Zostatková hodnota 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90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83B" w:rsidRDefault="0092083B" w:rsidP="00D060E8">
            <w:pPr>
              <w:pStyle w:val="Bezriadkovania"/>
              <w:jc w:val="center"/>
            </w:pPr>
          </w:p>
          <w:p w:rsidR="00FA4DFF" w:rsidRPr="002B2E75" w:rsidRDefault="00835B97" w:rsidP="00D060E8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2083B" w:rsidP="0092083B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92083B" w:rsidP="0092083B">
            <w:pPr>
              <w:pStyle w:val="Bezriadkovania"/>
              <w:jc w:val="center"/>
            </w:pPr>
            <w:r>
              <w:t>246920,60</w:t>
            </w: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FA4DFF" w:rsidRPr="002B2E75" w:rsidRDefault="00FA4DFF" w:rsidP="00FA4DF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FA4DFF" w:rsidRPr="002B2E75" w:rsidTr="00E624A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Pohľadávky spolu</w:t>
            </w:r>
          </w:p>
        </w:tc>
      </w:tr>
      <w:tr w:rsidR="00FA4DFF" w:rsidRPr="002B2E75" w:rsidTr="00E624A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A4DFF" w:rsidRPr="002B2E75" w:rsidTr="00E624A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993C97" w:rsidP="00E624AC">
            <w:pPr>
              <w:jc w:val="center"/>
            </w:pPr>
            <w:r>
              <w:t>5623,50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3C97" w:rsidRPr="002B2E75" w:rsidRDefault="00993C97" w:rsidP="00993C97">
            <w:pPr>
              <w:jc w:val="center"/>
            </w:pPr>
            <w:r>
              <w:t>5623,50</w:t>
            </w: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A90D0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A90D09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993C97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5623,50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993C97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5623,50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jc w:val="both"/>
      </w:pPr>
    </w:p>
    <w:p w:rsidR="00FA4DFF" w:rsidRPr="002B2E75" w:rsidRDefault="00FA4DFF" w:rsidP="00FA4DFF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podľa zostatkovej</w:t>
            </w:r>
          </w:p>
          <w:p w:rsidR="00FA4DFF" w:rsidRPr="00E624AC" w:rsidRDefault="00FA4DFF" w:rsidP="00E624AC">
            <w:pPr>
              <w:pStyle w:val="Bezriadkovania"/>
            </w:pPr>
            <w:r w:rsidRPr="00E624A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</w:pPr>
            <w:r>
              <w:t>5623,50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4DFF" w:rsidRPr="002B2E75" w:rsidRDefault="00993C97" w:rsidP="00E624AC">
            <w:pPr>
              <w:pStyle w:val="Bezriadkovania"/>
              <w:jc w:val="center"/>
            </w:pPr>
            <w:r>
              <w:t>2166,50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</w:pPr>
            <w:r>
              <w:t>5623,50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4DFF" w:rsidRPr="002B2E75" w:rsidRDefault="00993C97" w:rsidP="008A683A">
            <w:pPr>
              <w:pStyle w:val="Bezriadkovania"/>
              <w:jc w:val="center"/>
            </w:pPr>
            <w:r>
              <w:t>2166,50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 xml:space="preserve">18. Informácie k časti F. písm. w)  prílohy č. 3 o krátkodobom finančnom majetku </w:t>
      </w:r>
    </w:p>
    <w:p w:rsidR="00E624AC" w:rsidRDefault="00E624AC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 xml:space="preserve">Tabuľka č. 1 </w:t>
      </w:r>
    </w:p>
    <w:p w:rsidR="00E624AC" w:rsidRPr="002B2E75" w:rsidRDefault="00E624AC" w:rsidP="00FA4DFF">
      <w:pPr>
        <w:pStyle w:val="Bezriadkovania"/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FA4DFF" w:rsidRPr="002B2E75" w:rsidTr="00E624A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</w:pPr>
            <w:r>
              <w:t>20396,99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A4DFF" w:rsidRPr="002B2E75" w:rsidRDefault="00993C97" w:rsidP="00A90D09">
            <w:pPr>
              <w:pStyle w:val="Bezriadkovania"/>
              <w:jc w:val="center"/>
            </w:pPr>
            <w:r>
              <w:t>14402,95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993C97" w:rsidP="00A90D09">
            <w:pPr>
              <w:pStyle w:val="Bezriadkovania"/>
              <w:jc w:val="center"/>
            </w:pPr>
            <w:r>
              <w:t>14491,03</w:t>
            </w:r>
          </w:p>
        </w:tc>
        <w:tc>
          <w:tcPr>
            <w:tcW w:w="2331" w:type="dxa"/>
            <w:vAlign w:val="center"/>
          </w:tcPr>
          <w:p w:rsidR="00FA4DFF" w:rsidRPr="002B2E75" w:rsidRDefault="00993C97" w:rsidP="00A90D09">
            <w:pPr>
              <w:pStyle w:val="Bezriadkovania"/>
              <w:jc w:val="center"/>
            </w:pPr>
            <w:r>
              <w:t>0,07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93C97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34888,02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13303,43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p w:rsidR="00E624AC" w:rsidRDefault="00E624AC" w:rsidP="00FA4DFF">
      <w:pPr>
        <w:pStyle w:val="Bezriadkovania"/>
      </w:pPr>
    </w:p>
    <w:p w:rsidR="00E624AC" w:rsidRPr="002B2E75" w:rsidRDefault="00E624AC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A4DFF" w:rsidRPr="002B2E75" w:rsidTr="00E624A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</w:pPr>
            <w:r>
              <w:t>195,69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93C97" w:rsidP="00A90D09">
            <w:pPr>
              <w:pStyle w:val="Bezriadkovania"/>
              <w:jc w:val="center"/>
            </w:pPr>
            <w:r>
              <w:t>124,55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4AC" w:rsidRDefault="00E624AC" w:rsidP="00FA4DFF">
            <w:pPr>
              <w:pStyle w:val="Bezriadkovania"/>
            </w:pPr>
            <w:r>
              <w:t>WEBSTRÁNKA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7339EF" w:rsidRDefault="00FA4DFF" w:rsidP="00FA4DFF">
            <w:pPr>
              <w:pStyle w:val="Bezriadkovania"/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60"/>
        <w:jc w:val="left"/>
      </w:pPr>
    </w:p>
    <w:p w:rsidR="00FA4DFF" w:rsidRDefault="00FA4DFF" w:rsidP="00FA4DFF">
      <w:pPr>
        <w:pStyle w:val="Nzov"/>
        <w:spacing w:before="0" w:beforeAutospacing="0" w:after="0"/>
        <w:jc w:val="both"/>
      </w:pPr>
    </w:p>
    <w:p w:rsidR="00E624AC" w:rsidRDefault="00E624AC" w:rsidP="00E624AC">
      <w:pPr>
        <w:rPr>
          <w:lang w:eastAsia="en-US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4E6122" w:rsidRDefault="004E6122" w:rsidP="00FA4DFF">
      <w:pPr>
        <w:pStyle w:val="Bezriadkovania"/>
      </w:pPr>
    </w:p>
    <w:p w:rsidR="004E6122" w:rsidRDefault="004E6122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4E6122" w:rsidRPr="002B2E75" w:rsidRDefault="004E6122" w:rsidP="00FA4DFF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FA4DFF" w:rsidRPr="002B2E75" w:rsidTr="00E624A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4C79AD">
            <w:pPr>
              <w:pStyle w:val="Bezriadkovania"/>
              <w:jc w:val="center"/>
            </w:pPr>
            <w:r>
              <w:t>164,80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4C79AD">
            <w:pPr>
              <w:pStyle w:val="Bezriadkovania"/>
              <w:jc w:val="center"/>
            </w:pPr>
            <w:r>
              <w:t>8,24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4C79AD">
            <w:pPr>
              <w:pStyle w:val="Bezriadkovania"/>
              <w:jc w:val="center"/>
            </w:pPr>
            <w:r>
              <w:t>156,56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4C79AD">
            <w:pPr>
              <w:pStyle w:val="Bezriadkovania"/>
              <w:jc w:val="center"/>
            </w:pPr>
            <w:r>
              <w:t>164,80</w:t>
            </w:r>
          </w:p>
        </w:tc>
      </w:tr>
    </w:tbl>
    <w:p w:rsidR="00632942" w:rsidRPr="002B2E75" w:rsidRDefault="00632942" w:rsidP="006D5D45">
      <w:pPr>
        <w:pStyle w:val="Bezriadkovania"/>
      </w:pPr>
    </w:p>
    <w:p w:rsidR="004E6122" w:rsidRDefault="004E6122" w:rsidP="006D5D45">
      <w:pPr>
        <w:pStyle w:val="Bezriadkovania"/>
      </w:pPr>
    </w:p>
    <w:p w:rsidR="00632942" w:rsidRDefault="00632942" w:rsidP="006D5D45">
      <w:pPr>
        <w:pStyle w:val="Bezriadkovania"/>
      </w:pPr>
      <w:r w:rsidRPr="002B2E75">
        <w:t>Tabuľka č. 2</w:t>
      </w:r>
    </w:p>
    <w:p w:rsidR="004E6122" w:rsidRDefault="004E6122" w:rsidP="006D5D45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83A" w:rsidRPr="002B2E75" w:rsidRDefault="008A683A" w:rsidP="008A683A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</w:tbl>
    <w:p w:rsidR="00632942" w:rsidRDefault="00632942" w:rsidP="00FA4DFF"/>
    <w:p w:rsidR="00632942" w:rsidRDefault="00632942" w:rsidP="00FA4DFF"/>
    <w:p w:rsidR="00632942" w:rsidRDefault="00632942" w:rsidP="00FA4DFF"/>
    <w:p w:rsidR="00632942" w:rsidRDefault="00632942" w:rsidP="00FA4DFF"/>
    <w:p w:rsidR="00FA4DFF" w:rsidRPr="002B2E75" w:rsidRDefault="00FA4DFF" w:rsidP="00FA4DFF">
      <w:pPr>
        <w:pStyle w:val="Bezriadkovania"/>
      </w:pPr>
      <w:r w:rsidRPr="002B2E75">
        <w:lastRenderedPageBreak/>
        <w:t>25. Informácie k časti G. písm. b) prílohy č. 3 o rezervách</w:t>
      </w:r>
    </w:p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left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A4DFF" w:rsidRPr="002B2E75" w:rsidTr="00E624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A4DFF" w:rsidRPr="002B2E75" w:rsidTr="00E624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993C97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34746,93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077B" w:rsidRDefault="00993C97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28908,44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993C97" w:rsidP="0073077B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34746,93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73077B" w:rsidRDefault="00993C97" w:rsidP="004E6122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28908,44</w:t>
            </w: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>
        <w:lastRenderedPageBreak/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A4DFF" w:rsidRPr="002B2E75" w:rsidTr="00E624A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30. Informácie k časti G. písm. i)  prílohy č. 3 o bankových úveroch, pôžičkách a krátkodobých finančných výpomociach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694"/>
        <w:gridCol w:w="1289"/>
        <w:gridCol w:w="1701"/>
        <w:gridCol w:w="1795"/>
      </w:tblGrid>
      <w:tr w:rsidR="00FA4DFF" w:rsidRPr="002B2E75" w:rsidTr="0073077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Úver SZRB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Eur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21.03.2019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993C97" w:rsidP="00993C97">
            <w:pPr>
              <w:pStyle w:val="Bezriadkovania"/>
              <w:jc w:val="center"/>
            </w:pPr>
            <w:r>
              <w:t>42000,00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94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8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both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2694"/>
        <w:gridCol w:w="1386"/>
        <w:gridCol w:w="1626"/>
        <w:gridCol w:w="976"/>
        <w:gridCol w:w="1626"/>
        <w:gridCol w:w="1049"/>
        <w:gridCol w:w="1825"/>
      </w:tblGrid>
      <w:tr w:rsidR="00FA4DFF" w:rsidRPr="002B2E75" w:rsidTr="00E624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FA4DFF" w:rsidRPr="002B2E75" w:rsidTr="00E624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4E6122" w:rsidP="00FA4DFF">
            <w:pPr>
              <w:pStyle w:val="Bezriadkovania"/>
            </w:pPr>
            <w:r>
              <w:t>Prevádzkovanie športového</w:t>
            </w:r>
          </w:p>
          <w:p w:rsidR="00FA4DFF" w:rsidRPr="002B2E75" w:rsidRDefault="004E6122" w:rsidP="004E6122">
            <w:pPr>
              <w:pStyle w:val="Bezriadkovania"/>
            </w:pPr>
            <w:r>
              <w:t>zariadenie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154413,54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154413,54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both"/>
      </w:pPr>
    </w:p>
    <w:p w:rsidR="00FA4DFF" w:rsidRDefault="00FA4DFF" w:rsidP="00FA4DFF">
      <w:pPr>
        <w:pStyle w:val="Bezriadkovania"/>
      </w:pPr>
    </w:p>
    <w:p w:rsidR="00FA4DFF" w:rsidRPr="007361C2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931"/>
        <w:gridCol w:w="1676"/>
        <w:gridCol w:w="1681"/>
      </w:tblGrid>
      <w:tr w:rsidR="00FA4DFF" w:rsidRPr="002B2E75" w:rsidTr="00E624A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4E6122" w:rsidRDefault="004E6122" w:rsidP="00FA4DFF">
      <w:pPr>
        <w:pStyle w:val="Bezriadkovania"/>
      </w:pPr>
    </w:p>
    <w:p w:rsidR="00F94A36" w:rsidRDefault="00F94A36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A4DFF" w:rsidRPr="002B2E75" w:rsidTr="00E624A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154413,54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2,69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93C97" w:rsidP="00720F6D">
            <w:pPr>
              <w:pStyle w:val="Bezriadkovania"/>
              <w:jc w:val="center"/>
            </w:pPr>
            <w:r>
              <w:t>154416,23</w:t>
            </w: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A4DFF" w:rsidRPr="002B2E75" w:rsidTr="00E624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28372,44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41551,89</w:t>
            </w:r>
          </w:p>
        </w:tc>
      </w:tr>
      <w:tr w:rsidR="00FA4DFF" w:rsidRPr="003B1B28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7D29DC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28372,44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7D29DC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41551,89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</w:pPr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501,00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2718,00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2029,00</w:t>
            </w:r>
          </w:p>
        </w:tc>
      </w:tr>
      <w:tr w:rsidR="00FA4DFF" w:rsidRPr="002B2E75" w:rsidTr="00E624AC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17944,00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23572,09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7D29DC" w:rsidP="00720F6D">
            <w:pPr>
              <w:pStyle w:val="Bezriadkovania"/>
              <w:jc w:val="center"/>
            </w:pPr>
            <w:r>
              <w:t>7710,44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7D29DC" w:rsidP="00F94A36">
            <w:pPr>
              <w:pStyle w:val="Bezriadkovania"/>
              <w:jc w:val="center"/>
            </w:pPr>
            <w:r>
              <w:t>15449,80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1559,25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2977,99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1559,25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2977,99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20F6D">
            <w:pPr>
              <w:pStyle w:val="Bezriadkovania"/>
              <w:jc w:val="center"/>
            </w:pPr>
            <w:r>
              <w:t>3891,97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2094,20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61C2" w:rsidRDefault="00F94A36" w:rsidP="00F94A36">
            <w:pPr>
              <w:pStyle w:val="Bezriadkovania"/>
              <w:rPr>
                <w:bCs/>
              </w:rPr>
            </w:pPr>
            <w:r>
              <w:rPr>
                <w:bCs/>
              </w:rPr>
              <w:t>Ostatné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F94A36">
            <w:pPr>
              <w:pStyle w:val="Bezriadkovania"/>
              <w:jc w:val="center"/>
            </w:pPr>
            <w:r>
              <w:t>3891,97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1F10B0">
            <w:pPr>
              <w:pStyle w:val="Bezriadkovania"/>
              <w:jc w:val="center"/>
            </w:pPr>
            <w:r>
              <w:t>2094,20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60"/>
        <w:jc w:val="both"/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Pr="007D29DC" w:rsidRDefault="007D29DC" w:rsidP="007D29DC">
      <w:pPr>
        <w:rPr>
          <w:lang w:eastAsia="en-US"/>
        </w:rPr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A4DFF" w:rsidRPr="002B2E75" w:rsidTr="00E624A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A4DFF" w:rsidRPr="002B2E75" w:rsidTr="00E624A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219" w:type="pct"/>
        <w:jc w:val="center"/>
        <w:tblInd w:w="-176" w:type="dxa"/>
        <w:tblLayout w:type="fixed"/>
        <w:tblLook w:val="00A0"/>
      </w:tblPr>
      <w:tblGrid>
        <w:gridCol w:w="2580"/>
        <w:gridCol w:w="1177"/>
        <w:gridCol w:w="1427"/>
        <w:gridCol w:w="1427"/>
        <w:gridCol w:w="1427"/>
        <w:gridCol w:w="1657"/>
      </w:tblGrid>
      <w:tr w:rsidR="00FA4DFF" w:rsidRPr="002B2E75" w:rsidTr="00BB1AEA">
        <w:trPr>
          <w:trHeight w:val="318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Položka vlastného imania</w:t>
            </w:r>
          </w:p>
        </w:tc>
        <w:tc>
          <w:tcPr>
            <w:tcW w:w="71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58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B1AEA" w:rsidP="00BB1AEA">
            <w:pPr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E624AC">
            <w:pPr>
              <w:jc w:val="center"/>
            </w:pPr>
            <w:r>
              <w:t>8,24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70CC" w:rsidRPr="002B2E75" w:rsidRDefault="00021CB1" w:rsidP="00021CB1">
            <w:pPr>
              <w:jc w:val="center"/>
            </w:pPr>
            <w:r>
              <w:t>17155,21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EA" w:rsidRPr="002B2E75" w:rsidRDefault="00BB1AEA" w:rsidP="00BB1AE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E624AC">
            <w:pPr>
              <w:jc w:val="center"/>
            </w:pPr>
            <w:r>
              <w:t>156,56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D29DC">
            <w:pPr>
              <w:jc w:val="center"/>
            </w:pPr>
            <w:r>
              <w:t>16998,65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E624AC">
            <w:pPr>
              <w:jc w:val="center"/>
            </w:pPr>
            <w:r>
              <w:t>164,80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E624AC">
            <w:pPr>
              <w:jc w:val="center"/>
            </w:pPr>
            <w:r>
              <w:t>21628,08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E624AC">
            <w:pPr>
              <w:jc w:val="center"/>
            </w:pPr>
            <w:r>
              <w:t>164,80</w:t>
            </w: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D29DC">
            <w:pPr>
              <w:jc w:val="center"/>
            </w:pPr>
            <w:r>
              <w:t>21628,08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Vyplatené dividendy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Tabuľka č. 2</w:t>
      </w:r>
    </w:p>
    <w:tbl>
      <w:tblPr>
        <w:tblW w:w="5142" w:type="pct"/>
        <w:jc w:val="center"/>
        <w:tblInd w:w="-176" w:type="dxa"/>
        <w:tblLayout w:type="fixed"/>
        <w:tblLook w:val="00A0"/>
      </w:tblPr>
      <w:tblGrid>
        <w:gridCol w:w="2464"/>
        <w:gridCol w:w="1292"/>
        <w:gridCol w:w="1427"/>
        <w:gridCol w:w="1427"/>
        <w:gridCol w:w="1427"/>
        <w:gridCol w:w="1515"/>
      </w:tblGrid>
      <w:tr w:rsidR="00FA4DFF" w:rsidRPr="002B2E75" w:rsidTr="00BB1AEA">
        <w:trPr>
          <w:trHeight w:val="396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A270CC">
            <w:pPr>
              <w:pStyle w:val="Bezriadkovania"/>
              <w:jc w:val="center"/>
            </w:pPr>
            <w:r>
              <w:t>17155,21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D29DC">
            <w:pPr>
              <w:pStyle w:val="Bezriadkovania"/>
              <w:jc w:val="center"/>
            </w:pPr>
            <w:r>
              <w:t>17155,21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7D29DC">
            <w:pPr>
              <w:pStyle w:val="Bezriadkovania"/>
              <w:jc w:val="center"/>
            </w:pPr>
            <w:r>
              <w:t>164,80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D29DC">
            <w:pPr>
              <w:pStyle w:val="Bezriadkovania"/>
              <w:jc w:val="center"/>
            </w:pPr>
            <w:r>
              <w:t>164,80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E624AC" w:rsidRDefault="00E624AC" w:rsidP="009F09A8">
      <w:pPr>
        <w:pStyle w:val="Odsekzoznamu"/>
        <w:numPr>
          <w:ilvl w:val="0"/>
          <w:numId w:val="3"/>
        </w:numPr>
      </w:pPr>
    </w:p>
    <w:sectPr w:rsidR="00E624AC" w:rsidSect="00EA25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3F9F" w:rsidRDefault="00873F9F" w:rsidP="009F09A8">
      <w:pPr>
        <w:spacing w:after="0" w:line="240" w:lineRule="auto"/>
      </w:pPr>
      <w:r>
        <w:separator/>
      </w:r>
    </w:p>
  </w:endnote>
  <w:endnote w:type="continuationSeparator" w:id="1">
    <w:p w:rsidR="00873F9F" w:rsidRDefault="00873F9F" w:rsidP="009F0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3B" w:rsidRDefault="0092083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09063"/>
      <w:docPartObj>
        <w:docPartGallery w:val="Page Numbers (Bottom of Page)"/>
        <w:docPartUnique/>
      </w:docPartObj>
    </w:sdtPr>
    <w:sdtContent>
      <w:p w:rsidR="0092083B" w:rsidRDefault="0092083B">
        <w:pPr>
          <w:pStyle w:val="Pta"/>
        </w:pPr>
        <w:fldSimple w:instr=" PAGE   \* MERGEFORMAT ">
          <w:r w:rsidR="007D29DC">
            <w:rPr>
              <w:noProof/>
            </w:rPr>
            <w:t>12</w:t>
          </w:r>
        </w:fldSimple>
      </w:p>
    </w:sdtContent>
  </w:sdt>
  <w:p w:rsidR="0092083B" w:rsidRDefault="0092083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3B" w:rsidRDefault="009208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3F9F" w:rsidRDefault="00873F9F" w:rsidP="009F09A8">
      <w:pPr>
        <w:spacing w:after="0" w:line="240" w:lineRule="auto"/>
      </w:pPr>
      <w:r>
        <w:separator/>
      </w:r>
    </w:p>
  </w:footnote>
  <w:footnote w:type="continuationSeparator" w:id="1">
    <w:p w:rsidR="00873F9F" w:rsidRDefault="00873F9F" w:rsidP="009F0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3B" w:rsidRDefault="0092083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3B" w:rsidRDefault="0092083B">
    <w:pPr>
      <w:pStyle w:val="Hlavika"/>
    </w:pPr>
    <w:r>
      <w:t>Poznámky Úč POD 3-01                                                                                                 IČO: 47907631      DIČ: 2024137115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3B" w:rsidRDefault="0092083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32DD1"/>
    <w:multiLevelType w:val="hybridMultilevel"/>
    <w:tmpl w:val="66ECFA52"/>
    <w:lvl w:ilvl="0" w:tplc="BEFEB1CC">
      <w:start w:val="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B009DE"/>
    <w:multiLevelType w:val="hybridMultilevel"/>
    <w:tmpl w:val="7036347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9DA12C9"/>
    <w:multiLevelType w:val="hybridMultilevel"/>
    <w:tmpl w:val="94309E26"/>
    <w:lvl w:ilvl="0" w:tplc="041B000F">
      <w:start w:val="1"/>
      <w:numFmt w:val="decimal"/>
      <w:lvlText w:val="%1.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3D581478"/>
    <w:multiLevelType w:val="hybridMultilevel"/>
    <w:tmpl w:val="2CF89068"/>
    <w:lvl w:ilvl="0" w:tplc="5BCAA62A"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4D6A3263"/>
    <w:multiLevelType w:val="hybridMultilevel"/>
    <w:tmpl w:val="096AAAB6"/>
    <w:lvl w:ilvl="0" w:tplc="17EE4FAC">
      <w:start w:val="25"/>
      <w:numFmt w:val="bullet"/>
      <w:lvlText w:val="-"/>
      <w:lvlJc w:val="left"/>
      <w:pPr>
        <w:ind w:left="785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5">
    <w:nsid w:val="4F105660"/>
    <w:multiLevelType w:val="hybridMultilevel"/>
    <w:tmpl w:val="C85C0E14"/>
    <w:lvl w:ilvl="0" w:tplc="B99C5002">
      <w:start w:val="2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9B0964"/>
    <w:multiLevelType w:val="hybridMultilevel"/>
    <w:tmpl w:val="03AC25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4DFF"/>
    <w:rsid w:val="00021CB1"/>
    <w:rsid w:val="00033AF7"/>
    <w:rsid w:val="00095E95"/>
    <w:rsid w:val="000A1E62"/>
    <w:rsid w:val="00123515"/>
    <w:rsid w:val="001F10B0"/>
    <w:rsid w:val="0040511D"/>
    <w:rsid w:val="00481006"/>
    <w:rsid w:val="004C79AD"/>
    <w:rsid w:val="004E6122"/>
    <w:rsid w:val="00566414"/>
    <w:rsid w:val="00584E37"/>
    <w:rsid w:val="00632942"/>
    <w:rsid w:val="006D5D45"/>
    <w:rsid w:val="00720F6D"/>
    <w:rsid w:val="0073077B"/>
    <w:rsid w:val="007D29DC"/>
    <w:rsid w:val="00835B97"/>
    <w:rsid w:val="00873F9F"/>
    <w:rsid w:val="008A683A"/>
    <w:rsid w:val="0092083B"/>
    <w:rsid w:val="00993C97"/>
    <w:rsid w:val="009F09A8"/>
    <w:rsid w:val="00A270CC"/>
    <w:rsid w:val="00A90D09"/>
    <w:rsid w:val="00AA7D6D"/>
    <w:rsid w:val="00B108B6"/>
    <w:rsid w:val="00B45AD2"/>
    <w:rsid w:val="00BB1AEA"/>
    <w:rsid w:val="00C73EA5"/>
    <w:rsid w:val="00D060E8"/>
    <w:rsid w:val="00E624AC"/>
    <w:rsid w:val="00EA2516"/>
    <w:rsid w:val="00F94A36"/>
    <w:rsid w:val="00FA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2516"/>
  </w:style>
  <w:style w:type="paragraph" w:styleId="Nadpis1">
    <w:name w:val="heading 1"/>
    <w:basedOn w:val="Normlny"/>
    <w:next w:val="Normlny"/>
    <w:link w:val="Nadpis1Char"/>
    <w:uiPriority w:val="99"/>
    <w:qFormat/>
    <w:rsid w:val="00FA4DFF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A4DFF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A4DFF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A4DFF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A4DFF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A4DFF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A4DFF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A4DFF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A4DFF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A4DFF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FA4DFF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FA4DFF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FA4DFF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FA4DFF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FA4DFF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FA4DFF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FA4DFF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FA4DFF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A4DF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A4DFF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A4DFF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FA4DFF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FA4DF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A4DF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A4DFF"/>
    <w:pPr>
      <w:outlineLvl w:val="9"/>
    </w:pPr>
  </w:style>
  <w:style w:type="paragraph" w:customStyle="1" w:styleId="TopHeader">
    <w:name w:val="Top Header"/>
    <w:basedOn w:val="Normlny"/>
    <w:uiPriority w:val="99"/>
    <w:rsid w:val="00FA4DFF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FA4DFF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A4DF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A4DFF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A4DFF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A4DFF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A4DF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A4DFF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A4DFF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DFF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FA4DF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F09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3A479-BEAC-4FB3-BFF3-DF6007AB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13</Pages>
  <Words>2088</Words>
  <Characters>11906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11</cp:revision>
  <dcterms:created xsi:type="dcterms:W3CDTF">2015-02-27T12:46:00Z</dcterms:created>
  <dcterms:modified xsi:type="dcterms:W3CDTF">2018-03-31T16:27:00Z</dcterms:modified>
</cp:coreProperties>
</file>