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F2793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F279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F2793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Volodymyr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má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vklad </w:t>
      </w:r>
      <w:r w:rsidR="00F27933">
        <w:rPr>
          <w:rFonts w:ascii="Times New Roman" w:hAnsi="Times New Roman" w:cs="Times New Roman"/>
          <w:sz w:val="24"/>
          <w:szCs w:val="24"/>
        </w:rPr>
        <w:t>2500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Olha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 splatený vklad 2500€.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F27933">
        <w:rPr>
          <w:rFonts w:ascii="Times New Roman" w:hAnsi="Times New Roman" w:cs="Times New Roman"/>
          <w:sz w:val="24"/>
          <w:szCs w:val="24"/>
        </w:rPr>
        <w:t>18237,85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F27933">
        <w:rPr>
          <w:rFonts w:ascii="Times New Roman" w:hAnsi="Times New Roman" w:cs="Times New Roman"/>
          <w:sz w:val="24"/>
          <w:szCs w:val="24"/>
        </w:rPr>
        <w:t>17351,85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vo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 xml:space="preserve">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F27933">
        <w:rPr>
          <w:rFonts w:ascii="Times New Roman" w:hAnsi="Times New Roman" w:cs="Times New Roman"/>
          <w:sz w:val="24"/>
          <w:szCs w:val="24"/>
        </w:rPr>
        <w:t>11237,85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F27933">
        <w:rPr>
          <w:rFonts w:ascii="Times New Roman" w:hAnsi="Times New Roman" w:cs="Times New Roman"/>
          <w:sz w:val="24"/>
          <w:szCs w:val="24"/>
        </w:rPr>
        <w:t xml:space="preserve"> za zabezpečenie hudobnej produkcie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="00F27933">
        <w:rPr>
          <w:rFonts w:ascii="Times New Roman" w:hAnsi="Times New Roman" w:cs="Times New Roman"/>
          <w:sz w:val="24"/>
          <w:szCs w:val="24"/>
        </w:rPr>
        <w:t>a vo výške 6114</w:t>
      </w:r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ako odmena za zmluvu o dielo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Spoločnosť nemá žiadne pohľadávky a záväzky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C87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10</cp:revision>
  <cp:lastPrinted>2016-03-29T08:24:00Z</cp:lastPrinted>
  <dcterms:created xsi:type="dcterms:W3CDTF">2015-03-29T16:38:00Z</dcterms:created>
  <dcterms:modified xsi:type="dcterms:W3CDTF">2018-04-01T14:06:00Z</dcterms:modified>
</cp:coreProperties>
</file>