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C7B7F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FF39DF">
        <w:trPr>
          <w:trHeight w:val="367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HotBox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7F095A">
              <w:rPr>
                <w:rFonts w:ascii="Arial" w:hAnsi="Arial" w:cs="Arial"/>
              </w:rPr>
              <w:t xml:space="preserve"> </w:t>
            </w:r>
            <w:proofErr w:type="spellStart"/>
            <w:r w:rsidR="007F095A">
              <w:rPr>
                <w:rFonts w:ascii="Arial" w:hAnsi="Arial" w:cs="Arial"/>
              </w:rPr>
              <w:t>s.r.o</w:t>
            </w:r>
            <w:proofErr w:type="spellEnd"/>
            <w:r w:rsidR="007F095A">
              <w:rPr>
                <w:rFonts w:ascii="Arial" w:hAnsi="Arial" w:cs="Arial"/>
              </w:rPr>
              <w:t>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47068221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Suvorovová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F39DF">
        <w:rPr>
          <w:rFonts w:ascii="Arial" w:hAnsi="Arial" w:cs="Arial"/>
        </w:rPr>
        <w:t>1</w:t>
      </w:r>
      <w:r w:rsidR="00AB0D9E">
        <w:rPr>
          <w:rFonts w:ascii="Arial" w:hAnsi="Arial" w:cs="Arial"/>
        </w:rPr>
        <w:t>2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F39DF" w:rsidP="00AB0D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AB0D9E"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4C7B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B0D9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B0D9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F39DF">
      <w:rPr>
        <w:rFonts w:ascii="Arial" w:hAnsi="Arial" w:cs="Arial"/>
        <w:sz w:val="22"/>
        <w:szCs w:val="22"/>
        <w:bdr w:val="single" w:sz="4" w:space="0" w:color="auto"/>
      </w:rPr>
      <w:t>47068221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39DF">
      <w:rPr>
        <w:rFonts w:ascii="Arial" w:hAnsi="Arial" w:cs="Arial"/>
        <w:sz w:val="22"/>
        <w:szCs w:val="22"/>
        <w:bdr w:val="single" w:sz="4" w:space="0" w:color="auto"/>
      </w:rPr>
      <w:t>2023722668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C7B7F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B0D9E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377D067"/>
  <w15:docId w15:val="{CEC54588-2738-486A-84D4-26D297AF0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2018-04-01T15:39:00Z</dcterms:created>
  <dcterms:modified xsi:type="dcterms:W3CDTF">2018-04-01T15:39:00Z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