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POVBUS s.r.o.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Hliníky </w:t>
      </w:r>
      <w:r>
        <w:rPr>
          <w:rFonts w:cs="Times New Roman" w:ascii="Times New Roman" w:hAnsi="Times New Roman"/>
          <w:b/>
          <w:sz w:val="24"/>
          <w:szCs w:val="24"/>
        </w:rPr>
        <w:t>691/4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01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bookmarkStart w:id="1" w:name="__DdeLink__341_823192846"/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bookmarkEnd w:id="1"/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9"/>
      <w:gridCol w:w="280"/>
      <w:gridCol w:w="280"/>
      <w:gridCol w:w="280"/>
      <w:gridCol w:w="560"/>
      <w:gridCol w:w="280"/>
      <w:gridCol w:w="280"/>
      <w:gridCol w:w="277"/>
      <w:gridCol w:w="279"/>
      <w:gridCol w:w="280"/>
      <w:gridCol w:w="280"/>
      <w:gridCol w:w="279"/>
      <w:gridCol w:w="278"/>
      <w:gridCol w:w="279"/>
      <w:gridCol w:w="289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LibreOffice/5.3.6.1$Windows_x86 LibreOffice_project/686f202eff87ef707079aeb7f485847613344eb7</Application>
  <Pages>3</Pages>
  <Words>430</Words>
  <Characters>2676</Characters>
  <CharactersWithSpaces>3089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2018-03-02T23:40:52Z</cp:lastPrinted>
  <dcterms:modified xsi:type="dcterms:W3CDTF">2018-03-03T23:18:16Z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