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1EEF" w:rsidRDefault="00D41EEF" w:rsidP="00D41EEF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</w:t>
      </w:r>
      <w:r w:rsidR="003E54AD">
        <w:rPr>
          <w:b/>
          <w:sz w:val="32"/>
          <w:szCs w:val="32"/>
        </w:rPr>
        <w:t>č</w:t>
      </w:r>
      <w:proofErr w:type="spellEnd"/>
      <w:r w:rsidR="003E54AD">
        <w:rPr>
          <w:b/>
          <w:sz w:val="32"/>
          <w:szCs w:val="32"/>
        </w:rPr>
        <w:t xml:space="preserve"> MÚJ 3-01         IČO: 44292988         DIČ: 2022649013</w:t>
      </w:r>
    </w:p>
    <w:p w:rsidR="00CC075E" w:rsidRPr="00CC075E" w:rsidRDefault="00CC075E" w:rsidP="00D41EEF">
      <w:pPr>
        <w:jc w:val="both"/>
        <w:rPr>
          <w:b/>
          <w:sz w:val="24"/>
          <w:szCs w:val="24"/>
        </w:rPr>
      </w:pPr>
    </w:p>
    <w:p w:rsidR="00D41EEF" w:rsidRDefault="00D41EEF" w:rsidP="00D41EE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Názov:</w:t>
      </w:r>
      <w:r w:rsidR="003E54AD">
        <w:rPr>
          <w:sz w:val="24"/>
          <w:szCs w:val="24"/>
        </w:rPr>
        <w:t xml:space="preserve"> A.V.Z. s.r.o.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Sídlo:</w:t>
      </w:r>
      <w:r>
        <w:rPr>
          <w:sz w:val="24"/>
          <w:szCs w:val="24"/>
        </w:rPr>
        <w:t xml:space="preserve"> </w:t>
      </w:r>
      <w:r w:rsidR="003E54AD">
        <w:rPr>
          <w:sz w:val="24"/>
          <w:szCs w:val="24"/>
        </w:rPr>
        <w:t>Dobroslava 38, 090 01 Dobroslava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Deň zápisu:</w:t>
      </w:r>
      <w:r w:rsidR="003E54AD">
        <w:rPr>
          <w:sz w:val="24"/>
          <w:szCs w:val="24"/>
        </w:rPr>
        <w:t xml:space="preserve"> 17.07.2008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Právna forma:</w:t>
      </w:r>
      <w:r w:rsidR="005C25D8">
        <w:rPr>
          <w:sz w:val="24"/>
          <w:szCs w:val="24"/>
        </w:rPr>
        <w:t xml:space="preserve"> Spoločnosť s ručením obmedzeným</w:t>
      </w:r>
    </w:p>
    <w:p w:rsidR="0000352C" w:rsidRDefault="0000352C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Priemerný počet zamestnancov:</w:t>
      </w:r>
      <w:r w:rsidR="003E54AD">
        <w:rPr>
          <w:sz w:val="24"/>
          <w:szCs w:val="24"/>
        </w:rPr>
        <w:t xml:space="preserve">  2 (dva</w:t>
      </w:r>
      <w:r>
        <w:rPr>
          <w:sz w:val="24"/>
          <w:szCs w:val="24"/>
        </w:rPr>
        <w:t>)</w:t>
      </w:r>
    </w:p>
    <w:p w:rsidR="0000352C" w:rsidRDefault="0000352C" w:rsidP="00D41EEF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Opis hospodárskej činnosti:</w:t>
      </w:r>
    </w:p>
    <w:p w:rsidR="003E54AD" w:rsidRPr="003E54AD" w:rsidRDefault="003E54AD" w:rsidP="003E54AD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 w:rsidRPr="003E54AD">
        <w:rPr>
          <w:sz w:val="24"/>
          <w:szCs w:val="24"/>
        </w:rPr>
        <w:t>Prevádzkovanie zdravotníckeho zariadenia</w:t>
      </w:r>
      <w:r>
        <w:rPr>
          <w:sz w:val="24"/>
          <w:szCs w:val="24"/>
        </w:rPr>
        <w:t xml:space="preserve"> – ambulancie v odbore všeobecné lekárstvo</w:t>
      </w:r>
    </w:p>
    <w:p w:rsidR="0000352C" w:rsidRDefault="0000352C" w:rsidP="0000352C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00352C" w:rsidRPr="00CC075E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aktív súvahy</w:t>
      </w:r>
    </w:p>
    <w:p w:rsidR="0000352C" w:rsidRDefault="002C1EAD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Majetok spolu                                               25.607</w:t>
      </w:r>
      <w:r w:rsidR="00FC35C4">
        <w:rPr>
          <w:sz w:val="24"/>
          <w:szCs w:val="24"/>
        </w:rPr>
        <w:t xml:space="preserve">    </w:t>
      </w:r>
      <w:r w:rsidR="005C25D8">
        <w:rPr>
          <w:sz w:val="24"/>
          <w:szCs w:val="24"/>
        </w:rPr>
        <w:t xml:space="preserve">                           </w:t>
      </w:r>
    </w:p>
    <w:p w:rsidR="005C25D8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pasív súvahy</w:t>
      </w:r>
    </w:p>
    <w:p w:rsidR="005C25D8" w:rsidRPr="005C25D8" w:rsidRDefault="005C25D8" w:rsidP="005C25D8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 w:rsidRPr="005C25D8">
        <w:rPr>
          <w:sz w:val="24"/>
          <w:szCs w:val="24"/>
        </w:rPr>
        <w:t>Základné imanie</w:t>
      </w:r>
      <w:r w:rsidR="008962C5">
        <w:rPr>
          <w:sz w:val="24"/>
          <w:szCs w:val="24"/>
        </w:rPr>
        <w:t xml:space="preserve">                  </w:t>
      </w:r>
      <w:r w:rsidR="002C1EAD">
        <w:rPr>
          <w:sz w:val="24"/>
          <w:szCs w:val="24"/>
        </w:rPr>
        <w:t xml:space="preserve">                           6.639</w:t>
      </w:r>
    </w:p>
    <w:p w:rsidR="0000352C" w:rsidRDefault="0000352C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</w:t>
      </w:r>
      <w:r w:rsidR="00FC35C4">
        <w:rPr>
          <w:sz w:val="24"/>
          <w:szCs w:val="24"/>
        </w:rPr>
        <w:t xml:space="preserve">      </w:t>
      </w:r>
      <w:r w:rsidR="005C25D8">
        <w:rPr>
          <w:sz w:val="24"/>
          <w:szCs w:val="24"/>
        </w:rPr>
        <w:t xml:space="preserve">                           </w:t>
      </w:r>
      <w:r w:rsidR="002C1EAD">
        <w:rPr>
          <w:sz w:val="24"/>
          <w:szCs w:val="24"/>
        </w:rPr>
        <w:t xml:space="preserve"> 1.569</w:t>
      </w:r>
    </w:p>
    <w:p w:rsidR="0000352C" w:rsidRDefault="0000352C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 minulých rokov</w:t>
      </w:r>
      <w:r w:rsidR="008962C5">
        <w:rPr>
          <w:sz w:val="24"/>
          <w:szCs w:val="24"/>
        </w:rPr>
        <w:t xml:space="preserve">     </w:t>
      </w:r>
      <w:r w:rsidR="005C25D8">
        <w:rPr>
          <w:sz w:val="24"/>
          <w:szCs w:val="24"/>
        </w:rPr>
        <w:t xml:space="preserve"> </w:t>
      </w:r>
      <w:r w:rsidR="002C1EAD">
        <w:rPr>
          <w:sz w:val="24"/>
          <w:szCs w:val="24"/>
        </w:rPr>
        <w:t xml:space="preserve">     920</w:t>
      </w:r>
    </w:p>
    <w:p w:rsidR="002C1EAD" w:rsidRDefault="002C1EAD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Bankové úvery                                              11.666</w:t>
      </w:r>
    </w:p>
    <w:p w:rsidR="0000352C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vo výnosoch</w:t>
      </w:r>
    </w:p>
    <w:p w:rsidR="00A37501" w:rsidRPr="00A37501" w:rsidRDefault="002C1EAD" w:rsidP="00A37501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Výnosy z hospodárskej činnosti spolu          51.886 </w:t>
      </w:r>
    </w:p>
    <w:p w:rsidR="00713370" w:rsidRDefault="00713370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</w:t>
      </w:r>
      <w:r w:rsidR="00A37501">
        <w:rPr>
          <w:b/>
          <w:sz w:val="24"/>
          <w:szCs w:val="24"/>
        </w:rPr>
        <w:t> </w:t>
      </w:r>
      <w:r w:rsidRPr="00CC075E">
        <w:rPr>
          <w:b/>
          <w:sz w:val="24"/>
          <w:szCs w:val="24"/>
        </w:rPr>
        <w:t>nákladoch</w:t>
      </w:r>
    </w:p>
    <w:p w:rsidR="00A37501" w:rsidRDefault="002C1EAD" w:rsidP="00A37501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Náklady na hospodársku činnosť spolu        48.945</w:t>
      </w:r>
    </w:p>
    <w:p w:rsidR="002C1EAD" w:rsidRPr="00A37501" w:rsidRDefault="002C1EAD" w:rsidP="00A37501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Náklady na finančnú činnosť spolu                 1.372</w:t>
      </w:r>
    </w:p>
    <w:p w:rsidR="00CC075E" w:rsidRPr="00CC075E" w:rsidRDefault="00CC075E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o daniach z príjmov</w:t>
      </w:r>
    </w:p>
    <w:p w:rsidR="00713370" w:rsidRDefault="00A37501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>Účto</w:t>
      </w:r>
      <w:r w:rsidR="002C1EAD">
        <w:rPr>
          <w:sz w:val="24"/>
          <w:szCs w:val="24"/>
        </w:rPr>
        <w:t>vná jednotka v roku 2017 vykázala výsledok hospodárenia pred zdanením</w:t>
      </w:r>
      <w:r w:rsidR="007B0F61">
        <w:rPr>
          <w:sz w:val="24"/>
          <w:szCs w:val="24"/>
        </w:rPr>
        <w:t xml:space="preserve"> zisk 1.568,58 Eur. Základ dane znížený o odpočet daňovej straty je 0.00 Eur.</w:t>
      </w:r>
    </w:p>
    <w:p w:rsidR="0000352C" w:rsidRDefault="0000352C" w:rsidP="0000352C">
      <w:pPr>
        <w:jc w:val="both"/>
        <w:rPr>
          <w:sz w:val="24"/>
          <w:szCs w:val="24"/>
        </w:rPr>
      </w:pPr>
    </w:p>
    <w:p w:rsidR="0000352C" w:rsidRPr="0000352C" w:rsidRDefault="0000352C" w:rsidP="0000352C">
      <w:pPr>
        <w:jc w:val="both"/>
        <w:rPr>
          <w:sz w:val="24"/>
          <w:szCs w:val="24"/>
        </w:rPr>
      </w:pPr>
    </w:p>
    <w:p w:rsidR="00D41EEF" w:rsidRPr="0000352C" w:rsidRDefault="00D41EEF" w:rsidP="0000352C">
      <w:pPr>
        <w:jc w:val="both"/>
        <w:rPr>
          <w:sz w:val="24"/>
          <w:szCs w:val="24"/>
        </w:rPr>
      </w:pPr>
      <w:r w:rsidRPr="0000352C">
        <w:rPr>
          <w:sz w:val="24"/>
          <w:szCs w:val="24"/>
        </w:rPr>
        <w:t xml:space="preserve"> </w:t>
      </w:r>
    </w:p>
    <w:p w:rsidR="008144D8" w:rsidRPr="00D41EEF" w:rsidRDefault="00D41EEF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</w:t>
      </w:r>
    </w:p>
    <w:sectPr w:rsidR="008144D8" w:rsidRPr="00D41EEF" w:rsidSect="008144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A38049A"/>
    <w:multiLevelType w:val="hybridMultilevel"/>
    <w:tmpl w:val="013A9118"/>
    <w:lvl w:ilvl="0" w:tplc="2BA237D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41EEF"/>
    <w:rsid w:val="0000352C"/>
    <w:rsid w:val="000F5167"/>
    <w:rsid w:val="00174B0E"/>
    <w:rsid w:val="002C1EAD"/>
    <w:rsid w:val="002E2C72"/>
    <w:rsid w:val="003E54AD"/>
    <w:rsid w:val="00596CC8"/>
    <w:rsid w:val="005C25D8"/>
    <w:rsid w:val="00713370"/>
    <w:rsid w:val="007B0F61"/>
    <w:rsid w:val="008144D8"/>
    <w:rsid w:val="008962C5"/>
    <w:rsid w:val="00A37501"/>
    <w:rsid w:val="00A964DC"/>
    <w:rsid w:val="00BB320E"/>
    <w:rsid w:val="00CC075E"/>
    <w:rsid w:val="00D41EEF"/>
    <w:rsid w:val="00EE5A29"/>
    <w:rsid w:val="00FA50C0"/>
    <w:rsid w:val="00FC35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44D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0352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2</Pages>
  <Words>198</Words>
  <Characters>1130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</dc:creator>
  <cp:lastModifiedBy>Ivan</cp:lastModifiedBy>
  <cp:revision>7</cp:revision>
  <dcterms:created xsi:type="dcterms:W3CDTF">2018-03-24T12:05:00Z</dcterms:created>
  <dcterms:modified xsi:type="dcterms:W3CDTF">2018-04-02T21:39:00Z</dcterms:modified>
</cp:coreProperties>
</file>