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79EE" w:rsidRPr="00FA79EE" w:rsidRDefault="00FA79EE" w:rsidP="00FA79EE">
      <w:pPr>
        <w:pStyle w:val="Nadpis1"/>
        <w:numPr>
          <w:ilvl w:val="0"/>
          <w:numId w:val="3"/>
        </w:numPr>
        <w:spacing w:before="120" w:line="240" w:lineRule="auto"/>
        <w:ind w:left="284" w:hanging="284"/>
        <w:jc w:val="left"/>
        <w:rPr>
          <w:rFonts w:ascii="Times New Roman" w:hAnsi="Times New Roman"/>
          <w:sz w:val="18"/>
          <w:szCs w:val="18"/>
        </w:rPr>
      </w:pPr>
      <w:bookmarkStart w:id="0" w:name="_Toc530739894"/>
      <w:r w:rsidRPr="00FA79EE">
        <w:rPr>
          <w:rFonts w:ascii="Times New Roman" w:hAnsi="Times New Roman"/>
          <w:sz w:val="18"/>
          <w:szCs w:val="18"/>
        </w:rPr>
        <w:t>I</w:t>
      </w:r>
      <w:r w:rsidR="008A6410">
        <w:rPr>
          <w:rFonts w:ascii="Times New Roman" w:hAnsi="Times New Roman"/>
          <w:sz w:val="18"/>
          <w:szCs w:val="18"/>
        </w:rPr>
        <w:t>NFORMÁCIE O ÚČTOVNEJ JEDNOTKE</w:t>
      </w:r>
      <w:bookmarkEnd w:id="0"/>
    </w:p>
    <w:p w:rsidR="00FA79EE" w:rsidRPr="00FA79EE" w:rsidRDefault="00FA79EE" w:rsidP="00FA79EE">
      <w:pPr>
        <w:pStyle w:val="Zkladntext"/>
      </w:pPr>
    </w:p>
    <w:p w:rsidR="00984520" w:rsidRDefault="00984520" w:rsidP="00984520">
      <w:pPr>
        <w:pStyle w:val="Nadpis2"/>
        <w:numPr>
          <w:ilvl w:val="0"/>
          <w:numId w:val="4"/>
        </w:numPr>
        <w:spacing w:before="0" w:after="0" w:line="240" w:lineRule="auto"/>
        <w:ind w:left="284" w:hanging="284"/>
        <w:jc w:val="left"/>
        <w:rPr>
          <w:rFonts w:ascii="Times New Roman" w:hAnsi="Times New Roman"/>
          <w:i w:val="0"/>
          <w:sz w:val="18"/>
          <w:szCs w:val="18"/>
        </w:rPr>
      </w:pPr>
      <w:r w:rsidRPr="00984520">
        <w:rPr>
          <w:rFonts w:ascii="Times New Roman" w:hAnsi="Times New Roman"/>
          <w:i w:val="0"/>
          <w:sz w:val="18"/>
          <w:szCs w:val="18"/>
        </w:rPr>
        <w:t>Obchodné meno a sídlo spoločnosti</w:t>
      </w:r>
    </w:p>
    <w:p w:rsidR="00984520" w:rsidRPr="00984520" w:rsidRDefault="00984520" w:rsidP="00984520">
      <w:pPr>
        <w:pStyle w:val="Zkladntext"/>
      </w:pPr>
    </w:p>
    <w:p w:rsidR="00984520" w:rsidRDefault="00984520" w:rsidP="00984520">
      <w:pPr>
        <w:pStyle w:val="Zkladntext"/>
      </w:pPr>
      <w:r>
        <w:t>IN TIME, s.r.o.</w:t>
      </w:r>
    </w:p>
    <w:p w:rsidR="00984520" w:rsidRDefault="00984520" w:rsidP="00984520">
      <w:pPr>
        <w:pStyle w:val="Zkladntext"/>
      </w:pPr>
      <w:r>
        <w:t>Senecká cesta 1</w:t>
      </w:r>
    </w:p>
    <w:p w:rsidR="00984520" w:rsidRDefault="00984520" w:rsidP="00984520">
      <w:pPr>
        <w:pStyle w:val="Zkladntext"/>
      </w:pPr>
      <w:r>
        <w:t>900 28 Ivanka pri Dunaji</w:t>
      </w:r>
    </w:p>
    <w:p w:rsidR="00984520" w:rsidRDefault="00984520" w:rsidP="00984520">
      <w:pPr>
        <w:pStyle w:val="Zkladntext"/>
        <w:rPr>
          <w:i/>
          <w:szCs w:val="18"/>
        </w:rPr>
      </w:pPr>
    </w:p>
    <w:p w:rsidR="00FA79EE" w:rsidRDefault="00286557" w:rsidP="00FA79EE">
      <w:pPr>
        <w:pStyle w:val="Zkladntext"/>
      </w:pPr>
      <w:r w:rsidRPr="00D06026">
        <w:rPr>
          <w:szCs w:val="18"/>
        </w:rPr>
        <w:t xml:space="preserve">Spoločnosť </w:t>
      </w:r>
      <w:r w:rsidR="00984520">
        <w:t>IN TIME, s.r.o.</w:t>
      </w:r>
      <w:r w:rsidR="00984520" w:rsidRPr="00FA79EE">
        <w:t xml:space="preserve"> </w:t>
      </w:r>
      <w:r w:rsidR="00FA79EE" w:rsidRPr="00FA79EE">
        <w:t>(ďalej len Spoločnosť), bola</w:t>
      </w:r>
      <w:r w:rsidR="00D26555">
        <w:t xml:space="preserve"> </w:t>
      </w:r>
      <w:r w:rsidR="0024006F">
        <w:t>založená 8.</w:t>
      </w:r>
      <w:r w:rsidR="00984520">
        <w:t xml:space="preserve"> </w:t>
      </w:r>
      <w:r w:rsidR="0024006F">
        <w:t xml:space="preserve">decembra 1992 a </w:t>
      </w:r>
      <w:r w:rsidR="00D26555">
        <w:t xml:space="preserve">do obchodného registra </w:t>
      </w:r>
      <w:r w:rsidR="0024006F">
        <w:t xml:space="preserve">bola </w:t>
      </w:r>
      <w:r w:rsidR="00FA79EE" w:rsidRPr="00FA79EE">
        <w:t>zapísaná</w:t>
      </w:r>
      <w:r w:rsidR="0024006F">
        <w:t xml:space="preserve"> 18</w:t>
      </w:r>
      <w:r w:rsidR="00D26555">
        <w:t>.</w:t>
      </w:r>
      <w:r w:rsidR="00984520">
        <w:t xml:space="preserve"> </w:t>
      </w:r>
      <w:r w:rsidR="0024006F">
        <w:t>februára</w:t>
      </w:r>
      <w:r w:rsidR="00FA79EE" w:rsidRPr="00FA79EE">
        <w:t xml:space="preserve"> 19</w:t>
      </w:r>
      <w:r w:rsidR="00993D86">
        <w:t>9</w:t>
      </w:r>
      <w:r w:rsidR="0024006F">
        <w:t>3</w:t>
      </w:r>
      <w:r w:rsidR="00FA79EE" w:rsidRPr="00FA79EE">
        <w:t xml:space="preserve"> (Obchodný register Okresného súdu Bratislava I v Bratislave, oddiel </w:t>
      </w:r>
      <w:r w:rsidR="00D5512A">
        <w:t>S</w:t>
      </w:r>
      <w:r w:rsidR="00FA79EE" w:rsidRPr="00FA79EE">
        <w:t xml:space="preserve">.r.o., vložka </w:t>
      </w:r>
      <w:r w:rsidR="00D5512A">
        <w:t>4376</w:t>
      </w:r>
      <w:r w:rsidR="00D26555">
        <w:t>/B)</w:t>
      </w:r>
      <w:r w:rsidR="00984520">
        <w:t>.</w:t>
      </w:r>
      <w:r w:rsidR="00FA79EE" w:rsidRPr="00FA79EE">
        <w:t xml:space="preserve"> </w:t>
      </w:r>
    </w:p>
    <w:p w:rsidR="00FA79EE" w:rsidRPr="00FA79EE" w:rsidRDefault="00FA79EE" w:rsidP="00FA79EE">
      <w:pPr>
        <w:pStyle w:val="Zkladntext"/>
      </w:pPr>
    </w:p>
    <w:p w:rsidR="00FA79EE" w:rsidRPr="00FA79EE" w:rsidRDefault="00FA79EE" w:rsidP="00984520">
      <w:pPr>
        <w:pStyle w:val="Nadpis2"/>
        <w:spacing w:before="0" w:after="0" w:line="240" w:lineRule="auto"/>
        <w:ind w:left="284"/>
        <w:jc w:val="left"/>
        <w:rPr>
          <w:rFonts w:ascii="Times New Roman" w:hAnsi="Times New Roman"/>
          <w:i w:val="0"/>
          <w:sz w:val="18"/>
          <w:szCs w:val="18"/>
        </w:rPr>
      </w:pPr>
      <w:bookmarkStart w:id="1" w:name="_Toc530739896"/>
      <w:r w:rsidRPr="00FA79EE">
        <w:rPr>
          <w:rFonts w:ascii="Times New Roman" w:hAnsi="Times New Roman"/>
          <w:i w:val="0"/>
          <w:sz w:val="18"/>
          <w:szCs w:val="18"/>
        </w:rPr>
        <w:t>Hlavnými činnosťami Spoločnosti sú:</w:t>
      </w:r>
      <w:bookmarkEnd w:id="1"/>
    </w:p>
    <w:p w:rsidR="00FA79EE" w:rsidRPr="00FA79EE" w:rsidRDefault="00FA79EE" w:rsidP="00FA79EE">
      <w:pPr>
        <w:pStyle w:val="Zkladntext"/>
      </w:pPr>
      <w:r w:rsidRPr="00FA79EE">
        <w:t xml:space="preserve">– </w:t>
      </w:r>
      <w:r w:rsidR="00D26555">
        <w:t>verejná cestná nákladná doprava</w:t>
      </w:r>
      <w:r w:rsidRPr="00FA79EE">
        <w:t>,</w:t>
      </w:r>
    </w:p>
    <w:p w:rsidR="00FA79EE" w:rsidRPr="00FA79EE" w:rsidRDefault="00FA79EE" w:rsidP="00FA79EE">
      <w:pPr>
        <w:pStyle w:val="Zkladntext"/>
      </w:pPr>
      <w:r w:rsidRPr="00FA79EE">
        <w:t xml:space="preserve">– </w:t>
      </w:r>
      <w:r w:rsidR="00984520">
        <w:t>služby verejných</w:t>
      </w:r>
      <w:r w:rsidR="00D26555">
        <w:t xml:space="preserve"> nosičov a poslov</w:t>
      </w:r>
      <w:r w:rsidRPr="00FA79EE">
        <w:t>,</w:t>
      </w:r>
    </w:p>
    <w:p w:rsidR="00FA79EE" w:rsidRDefault="00FA79EE" w:rsidP="00FA79EE">
      <w:pPr>
        <w:pStyle w:val="Zkladntext"/>
      </w:pPr>
      <w:r w:rsidRPr="00FA79EE">
        <w:t xml:space="preserve">– </w:t>
      </w:r>
      <w:r w:rsidR="00D26555">
        <w:t>zasielateľstvo, dobierková služba,</w:t>
      </w:r>
    </w:p>
    <w:p w:rsidR="00D26555" w:rsidRDefault="00984520" w:rsidP="00FA79EE">
      <w:pPr>
        <w:pStyle w:val="Zkladntext"/>
      </w:pPr>
      <w:r w:rsidRPr="00FA79EE">
        <w:t>–</w:t>
      </w:r>
      <w:r w:rsidR="00D26555">
        <w:t xml:space="preserve"> colná deklarácia</w:t>
      </w:r>
      <w:r w:rsidR="0024006F">
        <w:t>, poskytovanie colných záruk</w:t>
      </w:r>
      <w:r>
        <w:t>.</w:t>
      </w:r>
    </w:p>
    <w:p w:rsidR="00A57C26" w:rsidRDefault="00A57C26" w:rsidP="00FA79EE">
      <w:pPr>
        <w:pStyle w:val="Zkladntext"/>
      </w:pPr>
    </w:p>
    <w:p w:rsidR="00950A04" w:rsidRDefault="00950A04" w:rsidP="00FA79EE">
      <w:pPr>
        <w:pStyle w:val="Zkladntext"/>
      </w:pPr>
    </w:p>
    <w:p w:rsidR="00950A04" w:rsidRPr="00950A04" w:rsidRDefault="00950A04" w:rsidP="00FA79EE">
      <w:pPr>
        <w:pStyle w:val="Zkladntext"/>
        <w:rPr>
          <w:b/>
        </w:rPr>
      </w:pPr>
      <w:r w:rsidRPr="00950A04">
        <w:rPr>
          <w:b/>
        </w:rPr>
        <w:t>Údaje o neobmedzenom ručení</w:t>
      </w:r>
    </w:p>
    <w:p w:rsidR="00950A04" w:rsidRDefault="00950A04" w:rsidP="00FA79EE">
      <w:pPr>
        <w:pStyle w:val="Zkladntext"/>
      </w:pPr>
      <w:r>
        <w:t>Spoločnosť nie  je neobmedzeným ručiacim spoločníkom v iných  spoločnostiach.</w:t>
      </w:r>
    </w:p>
    <w:p w:rsidR="004F2E54" w:rsidRDefault="004F2E54" w:rsidP="00FA79EE">
      <w:pPr>
        <w:pStyle w:val="Zkladntext"/>
      </w:pPr>
    </w:p>
    <w:p w:rsidR="00950A04" w:rsidRDefault="00950A04" w:rsidP="00FA79EE">
      <w:pPr>
        <w:pStyle w:val="Zkladntext"/>
      </w:pPr>
    </w:p>
    <w:p w:rsidR="00FA79EE" w:rsidRPr="00984520" w:rsidRDefault="00FA79EE" w:rsidP="00984520">
      <w:pPr>
        <w:pStyle w:val="Nadpis2"/>
        <w:numPr>
          <w:ilvl w:val="0"/>
          <w:numId w:val="4"/>
        </w:numPr>
        <w:spacing w:before="0" w:after="0" w:line="240" w:lineRule="auto"/>
        <w:ind w:left="284" w:hanging="284"/>
        <w:jc w:val="left"/>
        <w:rPr>
          <w:rFonts w:ascii="Times New Roman" w:hAnsi="Times New Roman"/>
          <w:i w:val="0"/>
          <w:sz w:val="18"/>
          <w:szCs w:val="18"/>
        </w:rPr>
      </w:pPr>
      <w:r w:rsidRPr="00984520">
        <w:rPr>
          <w:rFonts w:ascii="Times New Roman" w:hAnsi="Times New Roman"/>
          <w:i w:val="0"/>
          <w:sz w:val="18"/>
          <w:szCs w:val="18"/>
        </w:rPr>
        <w:t>Počet zamestnancov</w:t>
      </w:r>
    </w:p>
    <w:p w:rsidR="00FA79EE" w:rsidRDefault="00B24C38" w:rsidP="00984520">
      <w:pPr>
        <w:pStyle w:val="Zkladntext"/>
      </w:pPr>
      <w:r>
        <w:t>Priemerný</w:t>
      </w:r>
      <w:r w:rsidR="00984520">
        <w:t> poč</w:t>
      </w:r>
      <w:r w:rsidR="00FA79EE" w:rsidRPr="00FA79EE">
        <w:t>e</w:t>
      </w:r>
      <w:r>
        <w:t>t</w:t>
      </w:r>
      <w:r w:rsidR="00FA79EE" w:rsidRPr="00FA79EE">
        <w:t xml:space="preserve"> zamestnancov za bežné účtovné obdobie </w:t>
      </w:r>
      <w:r w:rsidR="00D6305F">
        <w:t>bol</w:t>
      </w:r>
      <w:r>
        <w:t xml:space="preserve"> </w:t>
      </w:r>
      <w:r w:rsidR="00394157">
        <w:t>2</w:t>
      </w:r>
      <w:r w:rsidR="00D562C4">
        <w:t>1</w:t>
      </w:r>
      <w:r>
        <w:t>,</w:t>
      </w:r>
      <w:r w:rsidR="00D562C4">
        <w:t>3</w:t>
      </w:r>
      <w:r>
        <w:t xml:space="preserve"> </w:t>
      </w:r>
      <w:r w:rsidR="00FA79EE" w:rsidRPr="00FA79EE">
        <w:t xml:space="preserve">a bezprostredne predchádzajúce účtovné obdobie </w:t>
      </w:r>
    </w:p>
    <w:p w:rsidR="00B24C38" w:rsidRDefault="00B24C38" w:rsidP="00984520">
      <w:pPr>
        <w:pStyle w:val="Zkladntext"/>
      </w:pPr>
      <w:r>
        <w:t>bol 2</w:t>
      </w:r>
      <w:r w:rsidR="00394157">
        <w:t>3</w:t>
      </w:r>
      <w:r>
        <w:t>,</w:t>
      </w:r>
      <w:r w:rsidR="00394157">
        <w:t>1</w:t>
      </w:r>
      <w:r>
        <w:t>.</w:t>
      </w:r>
    </w:p>
    <w:p w:rsidR="00FA79EE" w:rsidRPr="00984520" w:rsidRDefault="00FA79EE" w:rsidP="00984520">
      <w:pPr>
        <w:pStyle w:val="Zkladntext"/>
      </w:pPr>
      <w:bookmarkStart w:id="2" w:name="_MON_1388385687"/>
      <w:bookmarkStart w:id="3" w:name="_MON_1388385977"/>
      <w:bookmarkStart w:id="4" w:name="_MON_1388639470"/>
      <w:bookmarkStart w:id="5" w:name="_MON_1388234895"/>
      <w:bookmarkEnd w:id="2"/>
      <w:bookmarkEnd w:id="3"/>
      <w:bookmarkEnd w:id="4"/>
      <w:bookmarkEnd w:id="5"/>
    </w:p>
    <w:p w:rsidR="008A6410" w:rsidRPr="00286557" w:rsidRDefault="008A6410" w:rsidP="00286557">
      <w:pPr>
        <w:pStyle w:val="Nadpis2"/>
        <w:numPr>
          <w:ilvl w:val="0"/>
          <w:numId w:val="4"/>
        </w:numPr>
        <w:spacing w:before="0" w:after="0" w:line="240" w:lineRule="auto"/>
        <w:ind w:left="284" w:hanging="284"/>
        <w:jc w:val="left"/>
        <w:rPr>
          <w:rFonts w:ascii="Times New Roman" w:hAnsi="Times New Roman"/>
          <w:i w:val="0"/>
          <w:sz w:val="18"/>
          <w:szCs w:val="18"/>
        </w:rPr>
      </w:pPr>
      <w:r w:rsidRPr="00286557">
        <w:rPr>
          <w:rFonts w:ascii="Times New Roman" w:hAnsi="Times New Roman"/>
          <w:i w:val="0"/>
          <w:sz w:val="18"/>
          <w:szCs w:val="18"/>
        </w:rPr>
        <w:t>Právny dôvod na zostavenie účtovnej závierky</w:t>
      </w:r>
    </w:p>
    <w:p w:rsidR="008A6410" w:rsidRDefault="008A6410" w:rsidP="008A6410">
      <w:pPr>
        <w:pStyle w:val="Zkladntext"/>
        <w:ind w:hanging="426"/>
      </w:pPr>
      <w:r w:rsidRPr="008A6410">
        <w:tab/>
      </w:r>
      <w:r w:rsidR="00984520" w:rsidRPr="008C0838">
        <w:rPr>
          <w:szCs w:val="18"/>
        </w:rPr>
        <w:t xml:space="preserve">Účtovná závierka Spoločnosti k 31. decembru </w:t>
      </w:r>
      <w:r w:rsidR="00984520" w:rsidRPr="00B50225">
        <w:rPr>
          <w:szCs w:val="18"/>
        </w:rPr>
        <w:t>201</w:t>
      </w:r>
      <w:r w:rsidR="004F2E54">
        <w:rPr>
          <w:szCs w:val="18"/>
        </w:rPr>
        <w:t>7</w:t>
      </w:r>
      <w:r w:rsidR="00984520" w:rsidRPr="00B50225">
        <w:rPr>
          <w:szCs w:val="18"/>
        </w:rPr>
        <w:t xml:space="preserve"> je zostavená ako riadna účtovná závierka podľa § 17 ods. 6 zákona NR SR č. 431/2002 Z. z. o účtovníctve </w:t>
      </w:r>
      <w:r w:rsidR="00984520">
        <w:rPr>
          <w:szCs w:val="18"/>
        </w:rPr>
        <w:t xml:space="preserve">(ďalej „zákon o účtovníctve“) </w:t>
      </w:r>
      <w:r w:rsidR="00984520" w:rsidRPr="00B50225">
        <w:rPr>
          <w:szCs w:val="18"/>
        </w:rPr>
        <w:t>za účtovné obdobie od 1. januára 201</w:t>
      </w:r>
      <w:r w:rsidR="004F2E54">
        <w:rPr>
          <w:szCs w:val="18"/>
        </w:rPr>
        <w:t>7</w:t>
      </w:r>
      <w:r w:rsidR="00984520" w:rsidRPr="00B50225">
        <w:rPr>
          <w:szCs w:val="18"/>
        </w:rPr>
        <w:t xml:space="preserve"> do 31.</w:t>
      </w:r>
      <w:r w:rsidR="00984520">
        <w:rPr>
          <w:szCs w:val="18"/>
        </w:rPr>
        <w:t> </w:t>
      </w:r>
      <w:r w:rsidR="00984520" w:rsidRPr="00B50225">
        <w:rPr>
          <w:szCs w:val="18"/>
        </w:rPr>
        <w:t>decembra 201</w:t>
      </w:r>
      <w:r w:rsidR="004F2E54">
        <w:rPr>
          <w:szCs w:val="18"/>
        </w:rPr>
        <w:t>7</w:t>
      </w:r>
      <w:r w:rsidR="00984520" w:rsidRPr="00B50225">
        <w:rPr>
          <w:szCs w:val="18"/>
        </w:rPr>
        <w:t>.</w:t>
      </w:r>
    </w:p>
    <w:p w:rsidR="00A57C26" w:rsidRPr="008A6410" w:rsidRDefault="00A57C26" w:rsidP="00984520">
      <w:pPr>
        <w:pStyle w:val="Zkladntext"/>
      </w:pPr>
    </w:p>
    <w:p w:rsidR="008A6410" w:rsidRPr="00286557" w:rsidRDefault="008A6410" w:rsidP="00286557">
      <w:pPr>
        <w:pStyle w:val="Nadpis2"/>
        <w:numPr>
          <w:ilvl w:val="0"/>
          <w:numId w:val="4"/>
        </w:numPr>
        <w:spacing w:before="0" w:after="0" w:line="240" w:lineRule="auto"/>
        <w:ind w:left="284" w:hanging="284"/>
        <w:jc w:val="left"/>
        <w:rPr>
          <w:rFonts w:ascii="Times New Roman" w:hAnsi="Times New Roman"/>
          <w:i w:val="0"/>
          <w:sz w:val="18"/>
          <w:szCs w:val="18"/>
        </w:rPr>
      </w:pPr>
      <w:r w:rsidRPr="00286557">
        <w:rPr>
          <w:rFonts w:ascii="Times New Roman" w:hAnsi="Times New Roman"/>
          <w:i w:val="0"/>
          <w:sz w:val="18"/>
          <w:szCs w:val="18"/>
        </w:rPr>
        <w:t>Dátum schválenia účtovnej závierky za predchádzajúce účtovné obdobie</w:t>
      </w:r>
    </w:p>
    <w:p w:rsidR="00394157" w:rsidRDefault="008A6410" w:rsidP="008A6410">
      <w:pPr>
        <w:pStyle w:val="Zkladntext"/>
        <w:ind w:hanging="426"/>
      </w:pPr>
      <w:r w:rsidRPr="008A6410">
        <w:tab/>
        <w:t>Účtovná závierka S</w:t>
      </w:r>
      <w:r w:rsidR="005D43F0">
        <w:t>poločnosti k 31. decembru 201</w:t>
      </w:r>
      <w:r w:rsidR="00242AE1">
        <w:t>6</w:t>
      </w:r>
      <w:r w:rsidR="00286557" w:rsidRPr="00B50225">
        <w:rPr>
          <w:szCs w:val="18"/>
        </w:rPr>
        <w:t xml:space="preserve">, </w:t>
      </w:r>
      <w:r w:rsidRPr="008A6410">
        <w:t>bola schválená valný</w:t>
      </w:r>
      <w:r w:rsidR="00752D27">
        <w:t>m zhromaždením Sp</w:t>
      </w:r>
      <w:r w:rsidR="00F41FFC">
        <w:t>oločnosti</w:t>
      </w:r>
      <w:r w:rsidR="006231AD">
        <w:t xml:space="preserve"> </w:t>
      </w:r>
      <w:r w:rsidR="007A72CA">
        <w:t>22.júna</w:t>
      </w:r>
      <w:r w:rsidR="00394157">
        <w:t xml:space="preserve"> </w:t>
      </w:r>
      <w:r w:rsidR="007207B8">
        <w:t>.20</w:t>
      </w:r>
      <w:r w:rsidR="006231AD">
        <w:t>1</w:t>
      </w:r>
      <w:r w:rsidR="007A72CA">
        <w:t>7</w:t>
      </w:r>
      <w:r w:rsidR="00B349D6">
        <w:t xml:space="preserve">. </w:t>
      </w:r>
      <w:r w:rsidR="00394157">
        <w:t>Pre rok 201</w:t>
      </w:r>
      <w:r w:rsidR="007A72CA">
        <w:t>7</w:t>
      </w:r>
      <w:r w:rsidR="00394157">
        <w:t xml:space="preserve"> bola na výkon auditu schválená</w:t>
      </w:r>
      <w:r w:rsidR="00950A04">
        <w:t xml:space="preserve"> spo</w:t>
      </w:r>
      <w:r w:rsidR="00394157">
        <w:t>ločnosť KPMG Slovensko  Spol. s r.o.</w:t>
      </w:r>
    </w:p>
    <w:p w:rsidR="0093108E" w:rsidRDefault="0093108E" w:rsidP="00286557">
      <w:pPr>
        <w:pStyle w:val="Zkladntext"/>
      </w:pPr>
    </w:p>
    <w:p w:rsidR="0093108E" w:rsidRPr="003E121B" w:rsidRDefault="0093108E" w:rsidP="0093108E">
      <w:pPr>
        <w:pStyle w:val="Nadpis1"/>
        <w:numPr>
          <w:ilvl w:val="0"/>
          <w:numId w:val="3"/>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I</w:t>
      </w:r>
      <w:r>
        <w:rPr>
          <w:rFonts w:ascii="Times New Roman" w:hAnsi="Times New Roman"/>
          <w:sz w:val="18"/>
          <w:szCs w:val="18"/>
        </w:rPr>
        <w:t>NFORMÁCIE O KONSOLIDOVANOM CELKU</w:t>
      </w:r>
    </w:p>
    <w:p w:rsidR="0093108E" w:rsidRDefault="0093108E" w:rsidP="0093108E">
      <w:pPr>
        <w:pStyle w:val="Zkladntext"/>
      </w:pPr>
    </w:p>
    <w:p w:rsidR="0093108E" w:rsidRDefault="0093108E" w:rsidP="0093108E">
      <w:pPr>
        <w:pStyle w:val="Zkladntext"/>
        <w:ind w:hanging="426"/>
      </w:pPr>
      <w:r>
        <w:rPr>
          <w:b/>
        </w:rPr>
        <w:tab/>
      </w:r>
      <w:r>
        <w:t xml:space="preserve">Spoločnosť sa zahŕňa do konsolidovanej účtovnej závierky spoločnosti Post </w:t>
      </w:r>
      <w:r w:rsidR="00D562C4">
        <w:t xml:space="preserve">207 </w:t>
      </w:r>
      <w:r>
        <w:t xml:space="preserve"> </w:t>
      </w:r>
      <w:proofErr w:type="spellStart"/>
      <w:r>
        <w:t>Beteiligungs</w:t>
      </w:r>
      <w:proofErr w:type="spellEnd"/>
      <w:r>
        <w:t xml:space="preserve"> </w:t>
      </w:r>
      <w:proofErr w:type="spellStart"/>
      <w:r>
        <w:t>GmbH</w:t>
      </w:r>
      <w:proofErr w:type="spellEnd"/>
      <w:r>
        <w:t xml:space="preserve">, </w:t>
      </w:r>
      <w:proofErr w:type="spellStart"/>
      <w:r w:rsidR="00D562C4">
        <w:t>Haidigergasse</w:t>
      </w:r>
      <w:proofErr w:type="spellEnd"/>
      <w:r w:rsidR="00D562C4">
        <w:t xml:space="preserve"> 1</w:t>
      </w:r>
      <w:r>
        <w:t xml:space="preserve"> </w:t>
      </w:r>
      <w:proofErr w:type="spellStart"/>
      <w:r>
        <w:t>1</w:t>
      </w:r>
      <w:proofErr w:type="spellEnd"/>
      <w:r>
        <w:t xml:space="preserve">, </w:t>
      </w:r>
      <w:proofErr w:type="spellStart"/>
      <w:r>
        <w:t>Wien</w:t>
      </w:r>
      <w:proofErr w:type="spellEnd"/>
      <w:r>
        <w:t xml:space="preserve"> A-1210, Rakúsko a táto sa zahŕňa do konsolidovanej účt</w:t>
      </w:r>
      <w:r w:rsidR="00286557">
        <w:t xml:space="preserve">ovnej závierky </w:t>
      </w:r>
      <w:proofErr w:type="spellStart"/>
      <w:r w:rsidR="00286557">
        <w:t>Osterreichische</w:t>
      </w:r>
      <w:proofErr w:type="spellEnd"/>
      <w:r w:rsidR="00286557">
        <w:t xml:space="preserve"> </w:t>
      </w:r>
      <w:r>
        <w:t>Post AG,</w:t>
      </w:r>
      <w:r w:rsidR="00286557">
        <w:t xml:space="preserve"> </w:t>
      </w:r>
      <w:proofErr w:type="spellStart"/>
      <w:r>
        <w:t>Postgasse</w:t>
      </w:r>
      <w:proofErr w:type="spellEnd"/>
      <w:r>
        <w:t xml:space="preserve"> 8, A-1010 </w:t>
      </w:r>
      <w:proofErr w:type="spellStart"/>
      <w:r>
        <w:t>Wien</w:t>
      </w:r>
      <w:proofErr w:type="spellEnd"/>
      <w:r>
        <w:t>, Rakúsko. Konsolidované účtovné závierky je možné dostať priamo v sídle uvedenej spoločnosti alebo v sídle spoločnosti IN TIME</w:t>
      </w:r>
      <w:r w:rsidR="00286557">
        <w:t>,</w:t>
      </w:r>
      <w:r>
        <w:t xml:space="preserve"> s.r.o.</w:t>
      </w:r>
    </w:p>
    <w:p w:rsidR="0093108E" w:rsidRDefault="0093108E" w:rsidP="00286557">
      <w:pPr>
        <w:pStyle w:val="Zkladntext"/>
      </w:pPr>
    </w:p>
    <w:p w:rsidR="008A6410" w:rsidRDefault="008A6410" w:rsidP="008A6410">
      <w:pPr>
        <w:pStyle w:val="Nadpis1"/>
        <w:numPr>
          <w:ilvl w:val="0"/>
          <w:numId w:val="3"/>
        </w:numPr>
        <w:spacing w:before="120" w:line="240" w:lineRule="auto"/>
        <w:ind w:left="284" w:hanging="284"/>
        <w:jc w:val="left"/>
        <w:rPr>
          <w:rFonts w:ascii="Times New Roman" w:hAnsi="Times New Roman"/>
          <w:sz w:val="18"/>
          <w:szCs w:val="18"/>
        </w:rPr>
      </w:pPr>
      <w:bookmarkStart w:id="6" w:name="_Toc530739897"/>
      <w:r w:rsidRPr="008A6410">
        <w:rPr>
          <w:rFonts w:ascii="Times New Roman" w:hAnsi="Times New Roman"/>
          <w:sz w:val="18"/>
          <w:szCs w:val="18"/>
        </w:rPr>
        <w:t>I</w:t>
      </w:r>
      <w:r>
        <w:rPr>
          <w:rFonts w:ascii="Times New Roman" w:hAnsi="Times New Roman"/>
          <w:sz w:val="18"/>
          <w:szCs w:val="18"/>
        </w:rPr>
        <w:t>NFORMÁCIE O</w:t>
      </w:r>
      <w:r w:rsidR="00821F95">
        <w:rPr>
          <w:rFonts w:ascii="Times New Roman" w:hAnsi="Times New Roman"/>
          <w:sz w:val="18"/>
          <w:szCs w:val="18"/>
        </w:rPr>
        <w:t xml:space="preserve"> ORGÁNOCH </w:t>
      </w:r>
      <w:r>
        <w:rPr>
          <w:rFonts w:ascii="Times New Roman" w:hAnsi="Times New Roman"/>
          <w:sz w:val="18"/>
          <w:szCs w:val="18"/>
        </w:rPr>
        <w:t>ÚČTOVNEJ JEDNOTK</w:t>
      </w:r>
      <w:bookmarkEnd w:id="6"/>
      <w:r w:rsidR="00821F95">
        <w:rPr>
          <w:rFonts w:ascii="Times New Roman" w:hAnsi="Times New Roman"/>
          <w:sz w:val="18"/>
          <w:szCs w:val="18"/>
        </w:rPr>
        <w:t>Y</w:t>
      </w:r>
    </w:p>
    <w:p w:rsidR="003E121B" w:rsidRPr="003E121B" w:rsidRDefault="003E121B" w:rsidP="00286557">
      <w:pPr>
        <w:pStyle w:val="Zkladntext"/>
      </w:pPr>
    </w:p>
    <w:p w:rsidR="008A6410" w:rsidRDefault="008A6410" w:rsidP="00D562C4">
      <w:pPr>
        <w:pStyle w:val="Zkladntext"/>
      </w:pPr>
      <w:r w:rsidRPr="008A6410">
        <w:t>Konate</w:t>
      </w:r>
      <w:r w:rsidR="000F423E">
        <w:t>ľ</w:t>
      </w:r>
      <w:r w:rsidRPr="008A6410">
        <w:tab/>
      </w:r>
      <w:r w:rsidRPr="008A6410">
        <w:tab/>
      </w:r>
      <w:r w:rsidR="00D562C4">
        <w:t xml:space="preserve">Mgr. Ján </w:t>
      </w:r>
      <w:proofErr w:type="spellStart"/>
      <w:r w:rsidR="00D562C4">
        <w:t>Ťurek</w:t>
      </w:r>
      <w:proofErr w:type="spellEnd"/>
      <w:r w:rsidR="00D562C4">
        <w:t xml:space="preserve"> </w:t>
      </w:r>
    </w:p>
    <w:p w:rsidR="00394157" w:rsidRPr="008A6410" w:rsidRDefault="00394157" w:rsidP="008A6410">
      <w:pPr>
        <w:pStyle w:val="Zkladntext"/>
      </w:pPr>
    </w:p>
    <w:p w:rsidR="008A6410" w:rsidRPr="008A6410" w:rsidRDefault="008A6410" w:rsidP="008A6410">
      <w:pPr>
        <w:pStyle w:val="Zkladntext"/>
      </w:pPr>
      <w:r w:rsidRPr="008A6410">
        <w:t>Prokurista</w:t>
      </w:r>
      <w:r w:rsidRPr="008A6410">
        <w:tab/>
      </w:r>
      <w:r w:rsidRPr="008A6410">
        <w:tab/>
        <w:t xml:space="preserve">Ing. </w:t>
      </w:r>
      <w:r w:rsidR="00E159EC">
        <w:t>Zdenko Podobný</w:t>
      </w:r>
    </w:p>
    <w:p w:rsidR="00B24C38" w:rsidRDefault="00286557" w:rsidP="00821F95">
      <w:pPr>
        <w:ind w:left="426"/>
        <w:jc w:val="both"/>
        <w:rPr>
          <w:rFonts w:ascii="Times New Roman" w:hAnsi="Times New Roman"/>
          <w:sz w:val="18"/>
        </w:rPr>
      </w:pPr>
      <w:r>
        <w:rPr>
          <w:rFonts w:ascii="Times New Roman" w:hAnsi="Times New Roman"/>
          <w:sz w:val="18"/>
        </w:rPr>
        <w:tab/>
      </w:r>
      <w:r w:rsidR="008A6410" w:rsidRPr="008A6410">
        <w:rPr>
          <w:rFonts w:ascii="Times New Roman" w:hAnsi="Times New Roman"/>
          <w:sz w:val="18"/>
        </w:rPr>
        <w:tab/>
      </w:r>
      <w:r w:rsidR="008A6410" w:rsidRPr="008A6410">
        <w:rPr>
          <w:rFonts w:ascii="Times New Roman" w:hAnsi="Times New Roman"/>
          <w:sz w:val="18"/>
        </w:rPr>
        <w:tab/>
      </w:r>
      <w:r w:rsidR="00D5512A">
        <w:rPr>
          <w:rFonts w:ascii="Times New Roman" w:hAnsi="Times New Roman"/>
          <w:sz w:val="18"/>
        </w:rPr>
        <w:t xml:space="preserve">Ing. Vladimír </w:t>
      </w:r>
      <w:proofErr w:type="spellStart"/>
      <w:r w:rsidR="00D5512A">
        <w:rPr>
          <w:rFonts w:ascii="Times New Roman" w:hAnsi="Times New Roman"/>
          <w:sz w:val="18"/>
        </w:rPr>
        <w:t>Penčev</w:t>
      </w:r>
      <w:proofErr w:type="spellEnd"/>
    </w:p>
    <w:p w:rsidR="00286557" w:rsidRDefault="00286557" w:rsidP="00286557">
      <w:pPr>
        <w:pStyle w:val="Zkladntext"/>
        <w:rPr>
          <w:szCs w:val="18"/>
        </w:rPr>
      </w:pPr>
      <w:r w:rsidRPr="00B50225">
        <w:rPr>
          <w:szCs w:val="18"/>
        </w:rPr>
        <w:t>Členom štatutárne</w:t>
      </w:r>
      <w:r>
        <w:rPr>
          <w:szCs w:val="18"/>
        </w:rPr>
        <w:t>ho</w:t>
      </w:r>
      <w:r w:rsidRPr="00B50225">
        <w:rPr>
          <w:szCs w:val="18"/>
        </w:rPr>
        <w:t xml:space="preserve"> orgánu neboli v roku 201</w:t>
      </w:r>
      <w:r w:rsidR="00D562C4">
        <w:rPr>
          <w:szCs w:val="18"/>
        </w:rPr>
        <w:t>7</w:t>
      </w:r>
      <w:r w:rsidRPr="00B50225">
        <w:rPr>
          <w:szCs w:val="18"/>
        </w:rPr>
        <w:t xml:space="preserve"> poskytnuté žiadne pôžičky, záruky alebo iné formy zabezpečenia, ani finančné prostriedky alebo iné plnenia na súkromné účely</w:t>
      </w:r>
      <w:r w:rsidR="00D562C4">
        <w:rPr>
          <w:szCs w:val="18"/>
        </w:rPr>
        <w:t>.</w:t>
      </w:r>
      <w:r w:rsidRPr="00B50225">
        <w:rPr>
          <w:szCs w:val="18"/>
        </w:rPr>
        <w:t>.</w:t>
      </w:r>
    </w:p>
    <w:p w:rsidR="00B24C38" w:rsidRDefault="00B24C38" w:rsidP="00286557">
      <w:pPr>
        <w:pStyle w:val="Zkladntext"/>
      </w:pPr>
    </w:p>
    <w:p w:rsidR="003E121B" w:rsidRPr="003E121B" w:rsidRDefault="00A57C26" w:rsidP="003E121B">
      <w:pPr>
        <w:pStyle w:val="Nadpis1"/>
        <w:numPr>
          <w:ilvl w:val="0"/>
          <w:numId w:val="3"/>
        </w:numPr>
        <w:spacing w:before="120" w:line="240" w:lineRule="auto"/>
        <w:ind w:left="284" w:hanging="284"/>
        <w:jc w:val="left"/>
        <w:rPr>
          <w:rFonts w:ascii="Times New Roman" w:hAnsi="Times New Roman"/>
          <w:sz w:val="18"/>
          <w:szCs w:val="18"/>
        </w:rPr>
      </w:pPr>
      <w:bookmarkStart w:id="7" w:name="_Toc530739898"/>
      <w:r>
        <w:rPr>
          <w:rFonts w:ascii="Times New Roman" w:hAnsi="Times New Roman"/>
          <w:sz w:val="18"/>
          <w:szCs w:val="18"/>
        </w:rPr>
        <w:t>I</w:t>
      </w:r>
      <w:r w:rsidR="003E121B">
        <w:rPr>
          <w:rFonts w:ascii="Times New Roman" w:hAnsi="Times New Roman"/>
          <w:sz w:val="18"/>
          <w:szCs w:val="18"/>
        </w:rPr>
        <w:t>NFORMÁCIE O SPOLOČNÍKOCH ÚČTOVNEJ JEDNOTKY</w:t>
      </w:r>
    </w:p>
    <w:bookmarkEnd w:id="7"/>
    <w:p w:rsidR="008A6410" w:rsidRPr="008A6410" w:rsidRDefault="008A6410" w:rsidP="00286557">
      <w:pPr>
        <w:pStyle w:val="Zkladntext"/>
      </w:pPr>
    </w:p>
    <w:p w:rsidR="004D2B3B" w:rsidRDefault="004D2B3B" w:rsidP="00A00A06">
      <w:pPr>
        <w:pStyle w:val="Zkladntext"/>
      </w:pPr>
      <w:r>
        <w:t xml:space="preserve">Jediným spoločníkom je </w:t>
      </w:r>
      <w:r w:rsidR="002E0299">
        <w:t>spoločnosť Post</w:t>
      </w:r>
      <w:r w:rsidR="00B24C38">
        <w:t xml:space="preserve"> 20</w:t>
      </w:r>
      <w:r w:rsidR="00345962">
        <w:t>7</w:t>
      </w:r>
      <w:r w:rsidR="002E0299">
        <w:t xml:space="preserve"> </w:t>
      </w:r>
      <w:proofErr w:type="spellStart"/>
      <w:r w:rsidR="002E0299">
        <w:t>Beteiligungs</w:t>
      </w:r>
      <w:proofErr w:type="spellEnd"/>
      <w:r w:rsidR="008263D4">
        <w:t xml:space="preserve"> </w:t>
      </w:r>
      <w:proofErr w:type="spellStart"/>
      <w:r w:rsidR="008263D4">
        <w:t>GmbH</w:t>
      </w:r>
      <w:proofErr w:type="spellEnd"/>
      <w:r w:rsidR="008263D4">
        <w:t xml:space="preserve"> so sídlom</w:t>
      </w:r>
      <w:r w:rsidR="00D20DB1">
        <w:t xml:space="preserve"> na </w:t>
      </w:r>
      <w:proofErr w:type="spellStart"/>
      <w:r w:rsidR="00D20DB1">
        <w:t>Haidingergasse</w:t>
      </w:r>
      <w:proofErr w:type="spellEnd"/>
      <w:r w:rsidR="00D6305F">
        <w:t xml:space="preserve"> </w:t>
      </w:r>
      <w:r w:rsidR="00D20DB1">
        <w:t>1, A-1030</w:t>
      </w:r>
      <w:r w:rsidR="00286557">
        <w:t xml:space="preserve"> </w:t>
      </w:r>
      <w:proofErr w:type="spellStart"/>
      <w:r w:rsidR="00B24C38">
        <w:t>Wien</w:t>
      </w:r>
      <w:proofErr w:type="spellEnd"/>
      <w:r w:rsidR="00B24C38">
        <w:t xml:space="preserve">, </w:t>
      </w:r>
      <w:r w:rsidR="008263D4">
        <w:t>Rakúska republika.</w:t>
      </w:r>
    </w:p>
    <w:p w:rsidR="008263D4" w:rsidRDefault="008263D4" w:rsidP="00A00A06">
      <w:pPr>
        <w:pStyle w:val="Zkladntext"/>
      </w:pPr>
    </w:p>
    <w:p w:rsidR="00A00A06" w:rsidRDefault="005E3B0B" w:rsidP="00A00A06">
      <w:pPr>
        <w:pStyle w:val="Zkladntext"/>
      </w:pPr>
      <w:r>
        <w:t xml:space="preserve">Základné </w:t>
      </w:r>
      <w:r w:rsidR="008263D4">
        <w:t>sp</w:t>
      </w:r>
      <w:r w:rsidR="00DE2E42">
        <w:t xml:space="preserve">latené imanie je vo výške 6 </w:t>
      </w:r>
      <w:r>
        <w:t xml:space="preserve">639 </w:t>
      </w:r>
      <w:r w:rsidR="008263D4">
        <w:t xml:space="preserve">EUR. </w:t>
      </w:r>
    </w:p>
    <w:p w:rsidR="00A00A06" w:rsidRDefault="00A00A06" w:rsidP="00A00A06">
      <w:pPr>
        <w:pStyle w:val="Zkladntext"/>
      </w:pPr>
      <w:bookmarkStart w:id="8" w:name="_MON_1388236301"/>
      <w:bookmarkEnd w:id="8"/>
    </w:p>
    <w:p w:rsidR="00286557" w:rsidRDefault="00286557">
      <w:pPr>
        <w:spacing w:after="0" w:line="240" w:lineRule="auto"/>
        <w:jc w:val="left"/>
        <w:rPr>
          <w:rFonts w:ascii="Times New Roman" w:eastAsia="Times New Roman" w:hAnsi="Times New Roman"/>
          <w:sz w:val="18"/>
          <w:szCs w:val="20"/>
        </w:rPr>
      </w:pPr>
      <w:r>
        <w:br w:type="page"/>
      </w:r>
    </w:p>
    <w:p w:rsidR="00CE4825" w:rsidRPr="003E121B" w:rsidRDefault="00CE4825" w:rsidP="00CE4825">
      <w:pPr>
        <w:pStyle w:val="Nadpis1"/>
        <w:numPr>
          <w:ilvl w:val="0"/>
          <w:numId w:val="3"/>
        </w:numPr>
        <w:spacing w:before="120" w:line="240" w:lineRule="auto"/>
        <w:ind w:left="284" w:hanging="284"/>
        <w:jc w:val="left"/>
        <w:rPr>
          <w:rFonts w:ascii="Times New Roman" w:hAnsi="Times New Roman"/>
          <w:sz w:val="18"/>
          <w:szCs w:val="18"/>
        </w:rPr>
      </w:pPr>
      <w:bookmarkStart w:id="9" w:name="_Toc530739899"/>
      <w:r w:rsidRPr="008A6410">
        <w:rPr>
          <w:rFonts w:ascii="Times New Roman" w:hAnsi="Times New Roman"/>
          <w:sz w:val="18"/>
          <w:szCs w:val="18"/>
        </w:rPr>
        <w:lastRenderedPageBreak/>
        <w:t>I</w:t>
      </w:r>
      <w:r>
        <w:rPr>
          <w:rFonts w:ascii="Times New Roman" w:hAnsi="Times New Roman"/>
          <w:sz w:val="18"/>
          <w:szCs w:val="18"/>
        </w:rPr>
        <w:t>NFORMÁCIE O ÚČTOVNÝCH ZÁSAD</w:t>
      </w:r>
      <w:r w:rsidR="00821F95">
        <w:rPr>
          <w:rFonts w:ascii="Times New Roman" w:hAnsi="Times New Roman"/>
          <w:sz w:val="18"/>
          <w:szCs w:val="18"/>
        </w:rPr>
        <w:t>ÁCH A ÚČTOVN</w:t>
      </w:r>
      <w:r>
        <w:rPr>
          <w:rFonts w:ascii="Times New Roman" w:hAnsi="Times New Roman"/>
          <w:sz w:val="18"/>
          <w:szCs w:val="18"/>
        </w:rPr>
        <w:t>ÝCH METÓDACH</w:t>
      </w:r>
    </w:p>
    <w:bookmarkEnd w:id="9"/>
    <w:p w:rsidR="00A00A06" w:rsidRDefault="00A00A06" w:rsidP="00A00A06">
      <w:pPr>
        <w:pStyle w:val="Zkladntext"/>
      </w:pPr>
    </w:p>
    <w:p w:rsidR="00A00A06" w:rsidRDefault="00A00A06" w:rsidP="00A00A06">
      <w:pPr>
        <w:pStyle w:val="Pismenka"/>
        <w:ind w:left="426"/>
      </w:pPr>
      <w:r>
        <w:t>Východiská pre zostavenie účtovnej závierky</w:t>
      </w:r>
    </w:p>
    <w:p w:rsidR="00825DF4" w:rsidRPr="00825DF4" w:rsidRDefault="00825DF4" w:rsidP="00825DF4">
      <w:pPr>
        <w:pStyle w:val="Zkladntext"/>
        <w:ind w:left="450"/>
        <w:rPr>
          <w:szCs w:val="18"/>
        </w:rPr>
      </w:pPr>
      <w:r w:rsidRPr="00825DF4">
        <w:rPr>
          <w:szCs w:val="18"/>
        </w:rPr>
        <w:t>Účtovná závierka bola zostavená za predpokladu, že Spoločnosť bude nepretržite pokračovať vo svojej činnosti (</w:t>
      </w:r>
      <w:proofErr w:type="spellStart"/>
      <w:r w:rsidRPr="00825DF4">
        <w:rPr>
          <w:szCs w:val="18"/>
        </w:rPr>
        <w:t>going</w:t>
      </w:r>
      <w:proofErr w:type="spellEnd"/>
      <w:r w:rsidRPr="00825DF4">
        <w:rPr>
          <w:szCs w:val="18"/>
        </w:rPr>
        <w:t xml:space="preserve"> </w:t>
      </w:r>
      <w:proofErr w:type="spellStart"/>
      <w:r w:rsidRPr="00825DF4">
        <w:rPr>
          <w:szCs w:val="18"/>
        </w:rPr>
        <w:t>concern</w:t>
      </w:r>
      <w:proofErr w:type="spellEnd"/>
      <w:r w:rsidRPr="00825DF4">
        <w:rPr>
          <w:szCs w:val="18"/>
        </w:rPr>
        <w:t>).</w:t>
      </w:r>
    </w:p>
    <w:p w:rsidR="00A00A06" w:rsidRDefault="00A00A06" w:rsidP="00A00A06">
      <w:pPr>
        <w:pStyle w:val="Zkladntext"/>
        <w:ind w:left="450"/>
      </w:pPr>
    </w:p>
    <w:p w:rsidR="00A00A06" w:rsidRDefault="00825DF4" w:rsidP="00A00A06">
      <w:pPr>
        <w:pStyle w:val="Zkladntext"/>
        <w:ind w:left="450"/>
        <w:rPr>
          <w:szCs w:val="18"/>
        </w:rPr>
      </w:pPr>
      <w:r w:rsidRPr="00A31BBB">
        <w:rPr>
          <w:szCs w:val="18"/>
        </w:rPr>
        <w:t xml:space="preserve">Účtovné metódy a všeobecné účtovné zásady boli účtovnou jednotkou konzistentne aplikované. </w:t>
      </w:r>
    </w:p>
    <w:p w:rsidR="004844AE" w:rsidRDefault="004844AE" w:rsidP="00A00A06">
      <w:pPr>
        <w:pStyle w:val="Zkladntext"/>
        <w:ind w:left="450"/>
      </w:pPr>
    </w:p>
    <w:p w:rsidR="00825DF4" w:rsidRPr="00A31BBB" w:rsidRDefault="00825DF4" w:rsidP="00825DF4">
      <w:pPr>
        <w:pStyle w:val="Pismenka"/>
        <w:ind w:left="426"/>
        <w:rPr>
          <w:szCs w:val="18"/>
        </w:rPr>
      </w:pPr>
      <w:r w:rsidRPr="00825DF4">
        <w:t>Použitie odhadov a úsudkov</w:t>
      </w:r>
    </w:p>
    <w:p w:rsidR="00825DF4" w:rsidRPr="00A31BBB" w:rsidRDefault="00825DF4" w:rsidP="00825DF4">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w:t>
      </w:r>
      <w:r>
        <w:rPr>
          <w:szCs w:val="18"/>
        </w:rPr>
        <w:br/>
      </w:r>
      <w:r w:rsidRPr="00A31BBB">
        <w:rPr>
          <w:szCs w:val="18"/>
        </w:rPr>
        <w:t xml:space="preserve">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rsidR="00825DF4" w:rsidRPr="00A31BBB" w:rsidRDefault="00825DF4" w:rsidP="00825DF4">
      <w:pPr>
        <w:pStyle w:val="Zkladntext"/>
        <w:ind w:left="450"/>
        <w:rPr>
          <w:szCs w:val="18"/>
        </w:rPr>
      </w:pPr>
    </w:p>
    <w:p w:rsidR="00825DF4" w:rsidRDefault="00825DF4" w:rsidP="00825DF4">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w:t>
      </w:r>
      <w:r>
        <w:rPr>
          <w:szCs w:val="18"/>
        </w:rPr>
        <w:t>lyvňuje toto aj budúce obdobia.</w:t>
      </w:r>
    </w:p>
    <w:p w:rsidR="00825DF4" w:rsidRDefault="00825DF4" w:rsidP="00825DF4">
      <w:pPr>
        <w:pStyle w:val="Zkladntext"/>
        <w:ind w:left="450"/>
        <w:rPr>
          <w:szCs w:val="18"/>
        </w:rPr>
      </w:pPr>
    </w:p>
    <w:p w:rsidR="00825DF4" w:rsidRDefault="00825DF4" w:rsidP="00825DF4">
      <w:pPr>
        <w:pStyle w:val="Zkladntext"/>
        <w:rPr>
          <w:b/>
          <w:i/>
          <w:szCs w:val="18"/>
        </w:rPr>
      </w:pPr>
      <w:r>
        <w:rPr>
          <w:b/>
          <w:i/>
          <w:szCs w:val="18"/>
        </w:rPr>
        <w:t>Úsudky</w:t>
      </w:r>
    </w:p>
    <w:p w:rsidR="00825DF4" w:rsidRDefault="00825DF4" w:rsidP="00825DF4">
      <w:pPr>
        <w:pStyle w:val="Zkladntext"/>
        <w:ind w:left="450"/>
        <w:rPr>
          <w:szCs w:val="18"/>
        </w:rPr>
      </w:pPr>
      <w:r>
        <w:rPr>
          <w:szCs w:val="18"/>
        </w:rPr>
        <w:t>V súvislosti s aplikáciou účtovných metód a účtovných zásad Spoločnosti nie sú potrebné také úsudky, ktoré by mali významný dopad na hodnoty vykázané v účtovnej závierke.</w:t>
      </w:r>
    </w:p>
    <w:p w:rsidR="00825DF4" w:rsidRDefault="00825DF4" w:rsidP="00825DF4">
      <w:pPr>
        <w:pStyle w:val="Zkladntext"/>
        <w:ind w:left="450"/>
        <w:rPr>
          <w:szCs w:val="18"/>
        </w:rPr>
      </w:pPr>
    </w:p>
    <w:p w:rsidR="00825DF4" w:rsidRDefault="00825DF4" w:rsidP="00825DF4">
      <w:pPr>
        <w:pStyle w:val="Zkladntext"/>
        <w:rPr>
          <w:b/>
          <w:i/>
          <w:szCs w:val="18"/>
        </w:rPr>
      </w:pPr>
      <w:r>
        <w:rPr>
          <w:b/>
          <w:i/>
          <w:szCs w:val="18"/>
        </w:rPr>
        <w:t>Neistoty v odhadoch a predpokladoch</w:t>
      </w:r>
    </w:p>
    <w:p w:rsidR="00825DF4" w:rsidRDefault="00825DF4" w:rsidP="00825DF4">
      <w:pPr>
        <w:pStyle w:val="Zkladntext"/>
        <w:ind w:left="450"/>
        <w:rPr>
          <w:szCs w:val="18"/>
        </w:rPr>
      </w:pPr>
      <w:r>
        <w:rPr>
          <w:szCs w:val="18"/>
        </w:rPr>
        <w:t xml:space="preserve">Spoločnosť neidentifikovala takú neistotu v odhadoch a predpokladoch, pri ktorej by existovalo </w:t>
      </w:r>
      <w:proofErr w:type="spellStart"/>
      <w:r>
        <w:rPr>
          <w:szCs w:val="18"/>
        </w:rPr>
        <w:t>signifikantné</w:t>
      </w:r>
      <w:proofErr w:type="spellEnd"/>
      <w:r>
        <w:rPr>
          <w:szCs w:val="18"/>
        </w:rPr>
        <w:t xml:space="preserve"> riziko, že by mohla viesť k ich významnej úprave v nasledujúcom účtovnom období.</w:t>
      </w:r>
    </w:p>
    <w:p w:rsidR="00825DF4" w:rsidRPr="00825DF4" w:rsidRDefault="00825DF4" w:rsidP="00A00A06">
      <w:pPr>
        <w:pStyle w:val="Zkladntext"/>
        <w:ind w:left="450"/>
        <w:rPr>
          <w:szCs w:val="18"/>
        </w:rPr>
      </w:pPr>
    </w:p>
    <w:p w:rsidR="00A00A06" w:rsidRDefault="00A00A06" w:rsidP="005E3B0B">
      <w:pPr>
        <w:pStyle w:val="Pismenka"/>
        <w:ind w:left="426"/>
      </w:pPr>
      <w:r>
        <w:t>Dlhodobý nehmotný majetok a dlhodobý hmotný majetok</w:t>
      </w:r>
    </w:p>
    <w:p w:rsidR="00D802B4" w:rsidRPr="00D802B4" w:rsidRDefault="00D802B4" w:rsidP="00D802B4">
      <w:pPr>
        <w:pStyle w:val="Zkladntext"/>
        <w:ind w:left="450"/>
        <w:rPr>
          <w:szCs w:val="18"/>
        </w:rPr>
      </w:pPr>
      <w:r w:rsidRPr="00D802B4">
        <w:rPr>
          <w:szCs w:val="18"/>
        </w:rPr>
        <w:t xml:space="preserve">Dlhodobý majetok nakupovaný sa oceňuje obstarávacou cenou, ktorá zahŕňa cenu obstarania a náklady súvisiace s obstaraním (clo, prepravu, montáž, poistné a pod.), zníženú o dobropisy, skontá, rabaty, zľavy z ceny, bonusy a pod. </w:t>
      </w:r>
    </w:p>
    <w:p w:rsidR="00A00A06" w:rsidRDefault="00A00A06" w:rsidP="00A00A06">
      <w:pPr>
        <w:pStyle w:val="Zkladntext"/>
      </w:pPr>
    </w:p>
    <w:p w:rsidR="00DE2E42" w:rsidRDefault="00DE2E42" w:rsidP="00DE2E42">
      <w:pPr>
        <w:pStyle w:val="Zkladntext"/>
      </w:pPr>
      <w:r>
        <w:t xml:space="preserve">Súčasťou obstarávacej ceny </w:t>
      </w:r>
      <w:r w:rsidR="00D6305F">
        <w:t>dlhodobého nehmotného majetku</w:t>
      </w:r>
      <w:r w:rsidRPr="00DE2E42">
        <w:t xml:space="preserve"> </w:t>
      </w:r>
      <w:r>
        <w:t>nie sú úroky z cudzích zdrojov, ani realizované kurzové rozdiely, ktoré vznikli do momentu zaradenia dlhodobého nehmotného majetku do používania.</w:t>
      </w:r>
    </w:p>
    <w:p w:rsidR="00DE2E42" w:rsidRDefault="00DE2E42" w:rsidP="00A00A06">
      <w:pPr>
        <w:pStyle w:val="Zkladntext"/>
      </w:pPr>
    </w:p>
    <w:p w:rsidR="00DE2E42" w:rsidRDefault="00A00A06" w:rsidP="00A00A06">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w:t>
      </w:r>
    </w:p>
    <w:p w:rsidR="00DE2E42" w:rsidRDefault="00DE2E42" w:rsidP="00A00A06">
      <w:pPr>
        <w:pStyle w:val="Zkladntext"/>
      </w:pPr>
    </w:p>
    <w:p w:rsidR="00A00A06" w:rsidRDefault="00A00A06" w:rsidP="00A00A06">
      <w:pPr>
        <w:pStyle w:val="Zkladntext"/>
      </w:pPr>
      <w:r>
        <w:t>Predpokladaná doba používania, metóda odpisovania a odpisová sadzba sú uvedené v nasledujúcej tabuľke:</w:t>
      </w:r>
    </w:p>
    <w:p w:rsidR="00F85964" w:rsidRDefault="00F85964" w:rsidP="00A00A06">
      <w:pPr>
        <w:pStyle w:val="Zkladntext"/>
      </w:pPr>
    </w:p>
    <w:tbl>
      <w:tblPr>
        <w:tblW w:w="0" w:type="auto"/>
        <w:tblInd w:w="456" w:type="dxa"/>
        <w:tblCellMar>
          <w:left w:w="30" w:type="dxa"/>
          <w:right w:w="30" w:type="dxa"/>
        </w:tblCellMar>
        <w:tblLook w:val="0000" w:firstRow="0" w:lastRow="0" w:firstColumn="0" w:lastColumn="0" w:noHBand="0" w:noVBand="0"/>
      </w:tblPr>
      <w:tblGrid>
        <w:gridCol w:w="2888"/>
        <w:gridCol w:w="415"/>
        <w:gridCol w:w="1541"/>
        <w:gridCol w:w="236"/>
        <w:gridCol w:w="1812"/>
        <w:gridCol w:w="236"/>
        <w:gridCol w:w="1688"/>
      </w:tblGrid>
      <w:tr w:rsidR="00A00A06" w:rsidTr="00CB0551">
        <w:trPr>
          <w:trHeight w:val="250"/>
        </w:trPr>
        <w:tc>
          <w:tcPr>
            <w:tcW w:w="3303" w:type="dxa"/>
            <w:gridSpan w:val="2"/>
          </w:tcPr>
          <w:p w:rsidR="00A00A06" w:rsidRDefault="00A00A06" w:rsidP="00622788">
            <w:pPr>
              <w:pStyle w:val="Tabulka"/>
            </w:pPr>
            <w:r>
              <w:br w:type="page"/>
            </w:r>
          </w:p>
        </w:tc>
        <w:tc>
          <w:tcPr>
            <w:tcW w:w="1541" w:type="dxa"/>
          </w:tcPr>
          <w:p w:rsidR="00A00A06" w:rsidRDefault="00A00A06" w:rsidP="00622788">
            <w:pPr>
              <w:pStyle w:val="Tabulka"/>
              <w:jc w:val="center"/>
            </w:pPr>
            <w:r>
              <w:t>Predpokladaná</w:t>
            </w:r>
          </w:p>
        </w:tc>
        <w:tc>
          <w:tcPr>
            <w:tcW w:w="236" w:type="dxa"/>
          </w:tcPr>
          <w:p w:rsidR="00A00A06" w:rsidRDefault="00A00A06" w:rsidP="00622788">
            <w:pPr>
              <w:pStyle w:val="Tabulka"/>
              <w:jc w:val="center"/>
            </w:pPr>
          </w:p>
        </w:tc>
        <w:tc>
          <w:tcPr>
            <w:tcW w:w="1812" w:type="dxa"/>
          </w:tcPr>
          <w:p w:rsidR="00A00A06" w:rsidRDefault="00A00A06" w:rsidP="00622788">
            <w:pPr>
              <w:pStyle w:val="Tabulka"/>
              <w:jc w:val="center"/>
            </w:pPr>
            <w:r>
              <w:t>Metóda</w:t>
            </w:r>
          </w:p>
        </w:tc>
        <w:tc>
          <w:tcPr>
            <w:tcW w:w="236" w:type="dxa"/>
          </w:tcPr>
          <w:p w:rsidR="00A00A06" w:rsidRDefault="00A00A06" w:rsidP="00622788">
            <w:pPr>
              <w:pStyle w:val="Tabulka"/>
              <w:jc w:val="center"/>
            </w:pPr>
          </w:p>
        </w:tc>
        <w:tc>
          <w:tcPr>
            <w:tcW w:w="1688" w:type="dxa"/>
          </w:tcPr>
          <w:p w:rsidR="00A00A06" w:rsidRDefault="00A00A06" w:rsidP="00622788">
            <w:pPr>
              <w:pStyle w:val="Tabulka"/>
              <w:jc w:val="center"/>
            </w:pPr>
            <w:r>
              <w:t>Ročná odpisová</w:t>
            </w:r>
          </w:p>
        </w:tc>
      </w:tr>
      <w:tr w:rsidR="00A00A06" w:rsidTr="00CB0551">
        <w:trPr>
          <w:trHeight w:val="250"/>
        </w:trPr>
        <w:tc>
          <w:tcPr>
            <w:tcW w:w="2888" w:type="dxa"/>
            <w:tcBorders>
              <w:bottom w:val="single" w:sz="4" w:space="0" w:color="auto"/>
            </w:tcBorders>
          </w:tcPr>
          <w:p w:rsidR="00A00A06" w:rsidRDefault="00A00A06" w:rsidP="00622788">
            <w:pPr>
              <w:pStyle w:val="Tabulka"/>
            </w:pPr>
          </w:p>
        </w:tc>
        <w:tc>
          <w:tcPr>
            <w:tcW w:w="415" w:type="dxa"/>
            <w:tcBorders>
              <w:bottom w:val="single" w:sz="4" w:space="0" w:color="auto"/>
            </w:tcBorders>
          </w:tcPr>
          <w:p w:rsidR="00A00A06" w:rsidRDefault="00A00A06" w:rsidP="00622788">
            <w:pPr>
              <w:pStyle w:val="Tabulka"/>
            </w:pPr>
          </w:p>
        </w:tc>
        <w:tc>
          <w:tcPr>
            <w:tcW w:w="1541" w:type="dxa"/>
            <w:tcBorders>
              <w:bottom w:val="single" w:sz="4" w:space="0" w:color="auto"/>
            </w:tcBorders>
          </w:tcPr>
          <w:p w:rsidR="00A00A06" w:rsidRDefault="00A00A06" w:rsidP="00622788">
            <w:pPr>
              <w:pStyle w:val="Tabulka"/>
              <w:jc w:val="center"/>
            </w:pPr>
            <w:r>
              <w:t>doba používania</w:t>
            </w:r>
            <w:r>
              <w:br/>
              <w:t>v rokoch</w:t>
            </w:r>
          </w:p>
        </w:tc>
        <w:tc>
          <w:tcPr>
            <w:tcW w:w="236" w:type="dxa"/>
            <w:tcBorders>
              <w:bottom w:val="single" w:sz="4" w:space="0" w:color="auto"/>
            </w:tcBorders>
          </w:tcPr>
          <w:p w:rsidR="00A00A06" w:rsidRDefault="00A00A06" w:rsidP="00622788">
            <w:pPr>
              <w:pStyle w:val="Tabulka"/>
              <w:jc w:val="center"/>
            </w:pPr>
          </w:p>
        </w:tc>
        <w:tc>
          <w:tcPr>
            <w:tcW w:w="1812" w:type="dxa"/>
            <w:tcBorders>
              <w:bottom w:val="single" w:sz="4" w:space="0" w:color="auto"/>
            </w:tcBorders>
          </w:tcPr>
          <w:p w:rsidR="00A00A06" w:rsidRDefault="00A00A06" w:rsidP="00622788">
            <w:pPr>
              <w:pStyle w:val="Tabulka"/>
              <w:jc w:val="center"/>
            </w:pPr>
            <w:r>
              <w:t>odpisovania</w:t>
            </w:r>
          </w:p>
        </w:tc>
        <w:tc>
          <w:tcPr>
            <w:tcW w:w="236" w:type="dxa"/>
            <w:tcBorders>
              <w:bottom w:val="single" w:sz="4" w:space="0" w:color="auto"/>
            </w:tcBorders>
          </w:tcPr>
          <w:p w:rsidR="00A00A06" w:rsidRDefault="00A00A06" w:rsidP="00622788">
            <w:pPr>
              <w:pStyle w:val="Tabulka"/>
              <w:jc w:val="center"/>
            </w:pPr>
          </w:p>
        </w:tc>
        <w:tc>
          <w:tcPr>
            <w:tcW w:w="1688" w:type="dxa"/>
            <w:tcBorders>
              <w:bottom w:val="single" w:sz="4" w:space="0" w:color="auto"/>
            </w:tcBorders>
          </w:tcPr>
          <w:p w:rsidR="00A00A06" w:rsidRDefault="00A00A06" w:rsidP="00622788">
            <w:pPr>
              <w:pStyle w:val="Tabulka"/>
              <w:jc w:val="center"/>
            </w:pPr>
            <w:r>
              <w:t>sadzba v %</w:t>
            </w:r>
          </w:p>
        </w:tc>
      </w:tr>
      <w:tr w:rsidR="00A00A06" w:rsidTr="00CB0551">
        <w:trPr>
          <w:trHeight w:val="250"/>
        </w:trPr>
        <w:tc>
          <w:tcPr>
            <w:tcW w:w="3303" w:type="dxa"/>
            <w:gridSpan w:val="2"/>
          </w:tcPr>
          <w:p w:rsidR="00A00A06" w:rsidRDefault="00DE2E42" w:rsidP="00DE2E42">
            <w:pPr>
              <w:pStyle w:val="Tabulka"/>
            </w:pPr>
            <w:r>
              <w:t>So</w:t>
            </w:r>
            <w:r w:rsidR="00CB0551">
              <w:t xml:space="preserve">ftvér cena </w:t>
            </w:r>
            <w:r>
              <w:t>do 33 </w:t>
            </w:r>
            <w:r w:rsidR="00CB0551">
              <w:t>194</w:t>
            </w:r>
            <w:r>
              <w:t xml:space="preserve"> EUR</w:t>
            </w:r>
          </w:p>
        </w:tc>
        <w:tc>
          <w:tcPr>
            <w:tcW w:w="1541" w:type="dxa"/>
          </w:tcPr>
          <w:p w:rsidR="00A00A06" w:rsidRDefault="00CB0551" w:rsidP="00622788">
            <w:pPr>
              <w:pStyle w:val="Tabulka"/>
              <w:jc w:val="center"/>
            </w:pPr>
            <w:r>
              <w:t>1</w:t>
            </w:r>
          </w:p>
        </w:tc>
        <w:tc>
          <w:tcPr>
            <w:tcW w:w="236" w:type="dxa"/>
          </w:tcPr>
          <w:p w:rsidR="00A00A06" w:rsidRDefault="00A00A06" w:rsidP="00622788">
            <w:pPr>
              <w:pStyle w:val="Tabulka"/>
              <w:jc w:val="center"/>
            </w:pPr>
          </w:p>
        </w:tc>
        <w:tc>
          <w:tcPr>
            <w:tcW w:w="1812" w:type="dxa"/>
          </w:tcPr>
          <w:p w:rsidR="00A00A06" w:rsidRDefault="00CB0551" w:rsidP="00622788">
            <w:pPr>
              <w:pStyle w:val="Tabulka"/>
              <w:jc w:val="center"/>
            </w:pPr>
            <w:r>
              <w:t>lineárna</w:t>
            </w:r>
          </w:p>
        </w:tc>
        <w:tc>
          <w:tcPr>
            <w:tcW w:w="236" w:type="dxa"/>
          </w:tcPr>
          <w:p w:rsidR="00A00A06" w:rsidRDefault="00A00A06" w:rsidP="00622788">
            <w:pPr>
              <w:pStyle w:val="Tabulka"/>
              <w:jc w:val="center"/>
            </w:pPr>
          </w:p>
        </w:tc>
        <w:tc>
          <w:tcPr>
            <w:tcW w:w="1688" w:type="dxa"/>
          </w:tcPr>
          <w:p w:rsidR="00A00A06" w:rsidRDefault="00CB0551" w:rsidP="00622788">
            <w:pPr>
              <w:pStyle w:val="Tabulka"/>
              <w:jc w:val="center"/>
            </w:pPr>
            <w:r>
              <w:t>100</w:t>
            </w:r>
          </w:p>
        </w:tc>
      </w:tr>
      <w:tr w:rsidR="00A00A06" w:rsidTr="00CB0551">
        <w:trPr>
          <w:trHeight w:val="250"/>
        </w:trPr>
        <w:tc>
          <w:tcPr>
            <w:tcW w:w="3303" w:type="dxa"/>
            <w:gridSpan w:val="2"/>
          </w:tcPr>
          <w:p w:rsidR="00A00A06" w:rsidRDefault="00A00A06" w:rsidP="00DE2E42">
            <w:pPr>
              <w:pStyle w:val="Tabulka"/>
            </w:pPr>
            <w:r>
              <w:t>Softvér</w:t>
            </w:r>
            <w:r w:rsidR="00DE2E42">
              <w:t xml:space="preserve"> cena nad 33 194 EUR</w:t>
            </w:r>
          </w:p>
        </w:tc>
        <w:tc>
          <w:tcPr>
            <w:tcW w:w="1541" w:type="dxa"/>
          </w:tcPr>
          <w:p w:rsidR="00A00A06" w:rsidRDefault="00A00A06" w:rsidP="00622788">
            <w:pPr>
              <w:pStyle w:val="Tabulka"/>
              <w:jc w:val="center"/>
            </w:pPr>
            <w:r>
              <w:t>4</w:t>
            </w:r>
          </w:p>
        </w:tc>
        <w:tc>
          <w:tcPr>
            <w:tcW w:w="236" w:type="dxa"/>
          </w:tcPr>
          <w:p w:rsidR="00A00A06" w:rsidRDefault="00A00A06" w:rsidP="00622788">
            <w:pPr>
              <w:pStyle w:val="Tabulka"/>
              <w:jc w:val="center"/>
            </w:pPr>
          </w:p>
        </w:tc>
        <w:tc>
          <w:tcPr>
            <w:tcW w:w="1812" w:type="dxa"/>
          </w:tcPr>
          <w:p w:rsidR="00A00A06" w:rsidRDefault="00A00A06" w:rsidP="00622788">
            <w:pPr>
              <w:pStyle w:val="Tabulka"/>
              <w:jc w:val="center"/>
            </w:pPr>
            <w:r>
              <w:t>lineárna</w:t>
            </w:r>
          </w:p>
        </w:tc>
        <w:tc>
          <w:tcPr>
            <w:tcW w:w="236" w:type="dxa"/>
          </w:tcPr>
          <w:p w:rsidR="00A00A06" w:rsidRDefault="00A00A06" w:rsidP="00622788">
            <w:pPr>
              <w:pStyle w:val="Tabulka"/>
              <w:jc w:val="center"/>
            </w:pPr>
          </w:p>
        </w:tc>
        <w:tc>
          <w:tcPr>
            <w:tcW w:w="1688" w:type="dxa"/>
          </w:tcPr>
          <w:p w:rsidR="00A00A06" w:rsidRDefault="00A00A06" w:rsidP="00622788">
            <w:pPr>
              <w:pStyle w:val="Tabulka"/>
              <w:jc w:val="center"/>
            </w:pPr>
            <w:r>
              <w:t>25</w:t>
            </w:r>
          </w:p>
        </w:tc>
      </w:tr>
      <w:tr w:rsidR="00A00A06" w:rsidTr="00CB0551">
        <w:tblPrEx>
          <w:tblCellMar>
            <w:left w:w="108" w:type="dxa"/>
            <w:right w:w="108" w:type="dxa"/>
          </w:tblCellMar>
        </w:tblPrEx>
        <w:trPr>
          <w:trHeight w:val="245"/>
        </w:trPr>
        <w:tc>
          <w:tcPr>
            <w:tcW w:w="3303" w:type="dxa"/>
            <w:gridSpan w:val="2"/>
          </w:tcPr>
          <w:p w:rsidR="00A00A06" w:rsidRDefault="00CB0551" w:rsidP="00622788">
            <w:pPr>
              <w:pStyle w:val="Tabulka"/>
              <w:ind w:hanging="84"/>
            </w:pPr>
            <w:r>
              <w:t>Drobný dlhodobý nehmotný majetok</w:t>
            </w:r>
          </w:p>
        </w:tc>
        <w:tc>
          <w:tcPr>
            <w:tcW w:w="1541" w:type="dxa"/>
          </w:tcPr>
          <w:p w:rsidR="00A00A06" w:rsidRDefault="00CB0551" w:rsidP="00622788">
            <w:pPr>
              <w:pStyle w:val="Tabulka"/>
              <w:jc w:val="center"/>
            </w:pPr>
            <w:r>
              <w:t>rôzna</w:t>
            </w:r>
          </w:p>
        </w:tc>
        <w:tc>
          <w:tcPr>
            <w:tcW w:w="236" w:type="dxa"/>
          </w:tcPr>
          <w:p w:rsidR="00A00A06" w:rsidRDefault="00A00A06" w:rsidP="00622788">
            <w:pPr>
              <w:pStyle w:val="Tabulka"/>
              <w:jc w:val="center"/>
            </w:pPr>
          </w:p>
        </w:tc>
        <w:tc>
          <w:tcPr>
            <w:tcW w:w="1812" w:type="dxa"/>
          </w:tcPr>
          <w:p w:rsidR="00A00A06" w:rsidRDefault="00CB0551" w:rsidP="00622788">
            <w:pPr>
              <w:pStyle w:val="Tabulka"/>
              <w:jc w:val="center"/>
            </w:pPr>
            <w:r>
              <w:t>jednorazový odpis</w:t>
            </w:r>
          </w:p>
        </w:tc>
        <w:tc>
          <w:tcPr>
            <w:tcW w:w="236" w:type="dxa"/>
          </w:tcPr>
          <w:p w:rsidR="00A00A06" w:rsidRDefault="00A00A06" w:rsidP="00622788">
            <w:pPr>
              <w:pStyle w:val="Tabulka"/>
              <w:jc w:val="center"/>
            </w:pPr>
          </w:p>
        </w:tc>
        <w:tc>
          <w:tcPr>
            <w:tcW w:w="1688" w:type="dxa"/>
          </w:tcPr>
          <w:p w:rsidR="00A00A06" w:rsidRDefault="00CB0551" w:rsidP="00622788">
            <w:pPr>
              <w:pStyle w:val="Tabulka"/>
              <w:jc w:val="center"/>
            </w:pPr>
            <w:r>
              <w:t>100</w:t>
            </w:r>
          </w:p>
        </w:tc>
      </w:tr>
    </w:tbl>
    <w:p w:rsidR="00CB0551" w:rsidRDefault="00CB0551" w:rsidP="00A00A06">
      <w:pPr>
        <w:pStyle w:val="Zkladntext"/>
      </w:pPr>
    </w:p>
    <w:p w:rsidR="00DE2E42" w:rsidRDefault="00A00A06" w:rsidP="00A00A06">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w:t>
      </w:r>
      <w:r w:rsidR="00DE2E42">
        <w:t>žívania</w:t>
      </w:r>
      <w:r w:rsidR="004844AE">
        <w:t>.</w:t>
      </w:r>
    </w:p>
    <w:p w:rsidR="00DE2E42" w:rsidRDefault="00DE2E42">
      <w:pPr>
        <w:spacing w:after="0" w:line="240" w:lineRule="auto"/>
        <w:jc w:val="left"/>
        <w:rPr>
          <w:rFonts w:ascii="Times New Roman" w:eastAsia="Times New Roman" w:hAnsi="Times New Roman"/>
          <w:sz w:val="18"/>
          <w:szCs w:val="20"/>
        </w:rPr>
      </w:pPr>
      <w:r>
        <w:br w:type="page"/>
      </w:r>
    </w:p>
    <w:p w:rsidR="00A00A06" w:rsidRDefault="00A00A06" w:rsidP="00A00A06">
      <w:pPr>
        <w:pStyle w:val="Zkladntext"/>
      </w:pPr>
      <w:r>
        <w:lastRenderedPageBreak/>
        <w:t>Predpokladaná doba používania, metóda odpisovania a odpisová sadzba sú uvedené v nasledujúcej tabuľke:</w:t>
      </w:r>
    </w:p>
    <w:p w:rsidR="00A00A06" w:rsidRDefault="00A00A06" w:rsidP="00A00A06">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A00A06" w:rsidTr="00622788">
        <w:trPr>
          <w:trHeight w:val="250"/>
        </w:trPr>
        <w:tc>
          <w:tcPr>
            <w:tcW w:w="3118" w:type="dxa"/>
            <w:gridSpan w:val="2"/>
          </w:tcPr>
          <w:p w:rsidR="00A00A06" w:rsidRDefault="00A00A06" w:rsidP="00622788">
            <w:pPr>
              <w:pStyle w:val="Tabulka"/>
            </w:pPr>
          </w:p>
        </w:tc>
        <w:tc>
          <w:tcPr>
            <w:tcW w:w="1985" w:type="dxa"/>
          </w:tcPr>
          <w:p w:rsidR="00A00A06" w:rsidRDefault="00A00A06" w:rsidP="00622788">
            <w:pPr>
              <w:pStyle w:val="Tabulka"/>
              <w:jc w:val="center"/>
            </w:pPr>
            <w:r>
              <w:t>Predpokladaná</w:t>
            </w:r>
          </w:p>
        </w:tc>
        <w:tc>
          <w:tcPr>
            <w:tcW w:w="141" w:type="dxa"/>
          </w:tcPr>
          <w:p w:rsidR="00A00A06" w:rsidRDefault="00A00A06" w:rsidP="00622788">
            <w:pPr>
              <w:pStyle w:val="Tabulka"/>
              <w:jc w:val="center"/>
            </w:pPr>
          </w:p>
        </w:tc>
        <w:tc>
          <w:tcPr>
            <w:tcW w:w="1701" w:type="dxa"/>
          </w:tcPr>
          <w:p w:rsidR="00A00A06" w:rsidRDefault="00A00A06" w:rsidP="00622788">
            <w:pPr>
              <w:pStyle w:val="Tabulka"/>
              <w:jc w:val="center"/>
            </w:pPr>
            <w:r>
              <w:t>Metóda</w:t>
            </w:r>
          </w:p>
        </w:tc>
        <w:tc>
          <w:tcPr>
            <w:tcW w:w="142" w:type="dxa"/>
          </w:tcPr>
          <w:p w:rsidR="00A00A06" w:rsidRDefault="00A00A06" w:rsidP="00622788">
            <w:pPr>
              <w:pStyle w:val="Tabulka"/>
              <w:jc w:val="center"/>
            </w:pPr>
          </w:p>
        </w:tc>
        <w:tc>
          <w:tcPr>
            <w:tcW w:w="1701" w:type="dxa"/>
          </w:tcPr>
          <w:p w:rsidR="00A00A06" w:rsidRDefault="00A00A06" w:rsidP="00622788">
            <w:pPr>
              <w:pStyle w:val="Tabulka"/>
              <w:jc w:val="center"/>
            </w:pPr>
            <w:r>
              <w:t>Ročná odpisová</w:t>
            </w:r>
          </w:p>
        </w:tc>
      </w:tr>
      <w:tr w:rsidR="00A00A06" w:rsidTr="00622788">
        <w:trPr>
          <w:trHeight w:val="250"/>
        </w:trPr>
        <w:tc>
          <w:tcPr>
            <w:tcW w:w="2976" w:type="dxa"/>
            <w:tcBorders>
              <w:bottom w:val="single" w:sz="4" w:space="0" w:color="auto"/>
            </w:tcBorders>
          </w:tcPr>
          <w:p w:rsidR="00A00A06" w:rsidRDefault="00A00A06" w:rsidP="00622788">
            <w:pPr>
              <w:pStyle w:val="Tabulka"/>
            </w:pPr>
          </w:p>
        </w:tc>
        <w:tc>
          <w:tcPr>
            <w:tcW w:w="142" w:type="dxa"/>
            <w:tcBorders>
              <w:bottom w:val="single" w:sz="4" w:space="0" w:color="auto"/>
            </w:tcBorders>
          </w:tcPr>
          <w:p w:rsidR="00A00A06" w:rsidRDefault="00A00A06" w:rsidP="00622788">
            <w:pPr>
              <w:pStyle w:val="Tabulka"/>
            </w:pPr>
          </w:p>
        </w:tc>
        <w:tc>
          <w:tcPr>
            <w:tcW w:w="1985" w:type="dxa"/>
            <w:tcBorders>
              <w:bottom w:val="single" w:sz="4" w:space="0" w:color="auto"/>
            </w:tcBorders>
          </w:tcPr>
          <w:p w:rsidR="00A00A06" w:rsidRDefault="00A00A06" w:rsidP="00622788">
            <w:pPr>
              <w:pStyle w:val="Tabulka"/>
              <w:jc w:val="center"/>
            </w:pPr>
            <w:r>
              <w:t>doba používania v rokoch</w:t>
            </w:r>
          </w:p>
        </w:tc>
        <w:tc>
          <w:tcPr>
            <w:tcW w:w="141" w:type="dxa"/>
            <w:tcBorders>
              <w:bottom w:val="single" w:sz="4" w:space="0" w:color="auto"/>
            </w:tcBorders>
          </w:tcPr>
          <w:p w:rsidR="00A00A06" w:rsidRDefault="00A00A06" w:rsidP="00622788">
            <w:pPr>
              <w:pStyle w:val="Tabulka"/>
              <w:jc w:val="center"/>
            </w:pPr>
          </w:p>
        </w:tc>
        <w:tc>
          <w:tcPr>
            <w:tcW w:w="1701" w:type="dxa"/>
            <w:tcBorders>
              <w:bottom w:val="single" w:sz="4" w:space="0" w:color="auto"/>
            </w:tcBorders>
          </w:tcPr>
          <w:p w:rsidR="00A00A06" w:rsidRDefault="00A00A06" w:rsidP="00622788">
            <w:pPr>
              <w:pStyle w:val="Tabulka"/>
              <w:jc w:val="center"/>
            </w:pPr>
            <w:r>
              <w:t>odpisovania</w:t>
            </w:r>
          </w:p>
        </w:tc>
        <w:tc>
          <w:tcPr>
            <w:tcW w:w="142" w:type="dxa"/>
            <w:tcBorders>
              <w:bottom w:val="single" w:sz="4" w:space="0" w:color="auto"/>
            </w:tcBorders>
          </w:tcPr>
          <w:p w:rsidR="00A00A06" w:rsidRDefault="00A00A06" w:rsidP="00622788">
            <w:pPr>
              <w:pStyle w:val="Tabulka"/>
              <w:jc w:val="center"/>
            </w:pPr>
          </w:p>
        </w:tc>
        <w:tc>
          <w:tcPr>
            <w:tcW w:w="1701" w:type="dxa"/>
            <w:tcBorders>
              <w:bottom w:val="single" w:sz="4" w:space="0" w:color="auto"/>
            </w:tcBorders>
          </w:tcPr>
          <w:p w:rsidR="00A00A06" w:rsidRDefault="00A00A06" w:rsidP="00622788">
            <w:pPr>
              <w:pStyle w:val="Tabulka"/>
              <w:jc w:val="center"/>
            </w:pPr>
            <w:r>
              <w:t>sadzba v %</w:t>
            </w:r>
          </w:p>
        </w:tc>
      </w:tr>
      <w:tr w:rsidR="00A00A06" w:rsidTr="00622788">
        <w:trPr>
          <w:trHeight w:val="250"/>
        </w:trPr>
        <w:tc>
          <w:tcPr>
            <w:tcW w:w="3118" w:type="dxa"/>
            <w:gridSpan w:val="2"/>
            <w:tcBorders>
              <w:top w:val="single" w:sz="4" w:space="0" w:color="auto"/>
            </w:tcBorders>
          </w:tcPr>
          <w:p w:rsidR="00A00A06" w:rsidRDefault="00A00A06" w:rsidP="00622788">
            <w:pPr>
              <w:pStyle w:val="Tabulka"/>
            </w:pPr>
            <w:r>
              <w:t>Stavby</w:t>
            </w:r>
          </w:p>
        </w:tc>
        <w:tc>
          <w:tcPr>
            <w:tcW w:w="1985" w:type="dxa"/>
            <w:tcBorders>
              <w:top w:val="single" w:sz="4" w:space="0" w:color="auto"/>
            </w:tcBorders>
          </w:tcPr>
          <w:p w:rsidR="00A00A06" w:rsidRDefault="00E214D3" w:rsidP="00622788">
            <w:pPr>
              <w:pStyle w:val="Tabulka"/>
              <w:jc w:val="center"/>
            </w:pPr>
            <w:r>
              <w:t>20</w:t>
            </w:r>
          </w:p>
        </w:tc>
        <w:tc>
          <w:tcPr>
            <w:tcW w:w="141" w:type="dxa"/>
            <w:tcBorders>
              <w:top w:val="single" w:sz="4" w:space="0" w:color="auto"/>
            </w:tcBorders>
          </w:tcPr>
          <w:p w:rsidR="00A00A06" w:rsidRDefault="00A00A06" w:rsidP="00622788">
            <w:pPr>
              <w:pStyle w:val="Tabulka"/>
              <w:jc w:val="center"/>
            </w:pPr>
          </w:p>
        </w:tc>
        <w:tc>
          <w:tcPr>
            <w:tcW w:w="1701" w:type="dxa"/>
            <w:tcBorders>
              <w:top w:val="single" w:sz="4" w:space="0" w:color="auto"/>
            </w:tcBorders>
          </w:tcPr>
          <w:p w:rsidR="00A00A06" w:rsidRDefault="00A00A06" w:rsidP="00622788">
            <w:pPr>
              <w:pStyle w:val="Tabulka"/>
              <w:jc w:val="center"/>
            </w:pPr>
            <w:r>
              <w:t>lineárna</w:t>
            </w:r>
          </w:p>
        </w:tc>
        <w:tc>
          <w:tcPr>
            <w:tcW w:w="142" w:type="dxa"/>
            <w:tcBorders>
              <w:top w:val="single" w:sz="4" w:space="0" w:color="auto"/>
            </w:tcBorders>
          </w:tcPr>
          <w:p w:rsidR="00A00A06" w:rsidRDefault="00A00A06" w:rsidP="00622788">
            <w:pPr>
              <w:pStyle w:val="Tabulka"/>
              <w:jc w:val="center"/>
            </w:pPr>
          </w:p>
        </w:tc>
        <w:tc>
          <w:tcPr>
            <w:tcW w:w="1701" w:type="dxa"/>
            <w:tcBorders>
              <w:top w:val="single" w:sz="4" w:space="0" w:color="auto"/>
            </w:tcBorders>
          </w:tcPr>
          <w:p w:rsidR="003E58A2" w:rsidRDefault="003E58A2" w:rsidP="00DE2E42">
            <w:pPr>
              <w:pStyle w:val="Tabulka"/>
              <w:jc w:val="center"/>
            </w:pPr>
            <w:r>
              <w:t>5</w:t>
            </w:r>
          </w:p>
        </w:tc>
      </w:tr>
      <w:tr w:rsidR="00A00A06" w:rsidTr="00622788">
        <w:trPr>
          <w:trHeight w:val="250"/>
        </w:trPr>
        <w:tc>
          <w:tcPr>
            <w:tcW w:w="3118" w:type="dxa"/>
            <w:gridSpan w:val="2"/>
          </w:tcPr>
          <w:p w:rsidR="00A00A06" w:rsidRDefault="00A00A06" w:rsidP="00622788">
            <w:pPr>
              <w:pStyle w:val="Tabulka"/>
            </w:pPr>
            <w:r>
              <w:t>Stroje, prístroje a zariadenia</w:t>
            </w:r>
          </w:p>
        </w:tc>
        <w:tc>
          <w:tcPr>
            <w:tcW w:w="1985" w:type="dxa"/>
          </w:tcPr>
          <w:p w:rsidR="00A00A06" w:rsidRDefault="003E58A2" w:rsidP="00622788">
            <w:pPr>
              <w:pStyle w:val="Tabulka"/>
              <w:jc w:val="center"/>
            </w:pPr>
            <w:r>
              <w:t>4</w:t>
            </w:r>
            <w:r w:rsidR="00A00A06">
              <w:t xml:space="preserve"> až 12</w:t>
            </w:r>
          </w:p>
        </w:tc>
        <w:tc>
          <w:tcPr>
            <w:tcW w:w="141" w:type="dxa"/>
          </w:tcPr>
          <w:p w:rsidR="00A00A06" w:rsidRDefault="00A00A06" w:rsidP="00622788">
            <w:pPr>
              <w:pStyle w:val="Tabulka"/>
              <w:jc w:val="center"/>
            </w:pPr>
          </w:p>
        </w:tc>
        <w:tc>
          <w:tcPr>
            <w:tcW w:w="1701" w:type="dxa"/>
          </w:tcPr>
          <w:p w:rsidR="00A00A06" w:rsidRDefault="00A00A06" w:rsidP="00622788">
            <w:pPr>
              <w:pStyle w:val="Tabulka"/>
              <w:jc w:val="center"/>
            </w:pPr>
            <w:r>
              <w:t>lineárna</w:t>
            </w:r>
          </w:p>
        </w:tc>
        <w:tc>
          <w:tcPr>
            <w:tcW w:w="142" w:type="dxa"/>
          </w:tcPr>
          <w:p w:rsidR="00A00A06" w:rsidRDefault="00A00A06" w:rsidP="00622788">
            <w:pPr>
              <w:pStyle w:val="Tabulka"/>
              <w:jc w:val="center"/>
            </w:pPr>
          </w:p>
        </w:tc>
        <w:tc>
          <w:tcPr>
            <w:tcW w:w="1701" w:type="dxa"/>
          </w:tcPr>
          <w:p w:rsidR="00A00A06" w:rsidRDefault="00A00A06" w:rsidP="00DE2E42">
            <w:pPr>
              <w:pStyle w:val="Tabulka"/>
              <w:jc w:val="center"/>
            </w:pPr>
            <w:r>
              <w:t>8,</w:t>
            </w:r>
            <w:r w:rsidR="003E58A2">
              <w:t>4</w:t>
            </w:r>
            <w:r>
              <w:t xml:space="preserve"> až 12,5</w:t>
            </w:r>
          </w:p>
        </w:tc>
      </w:tr>
      <w:tr w:rsidR="00A00A06" w:rsidTr="00622788">
        <w:trPr>
          <w:trHeight w:val="250"/>
        </w:trPr>
        <w:tc>
          <w:tcPr>
            <w:tcW w:w="3118" w:type="dxa"/>
            <w:gridSpan w:val="2"/>
          </w:tcPr>
          <w:p w:rsidR="00A00A06" w:rsidRDefault="00A00A06" w:rsidP="00622788">
            <w:pPr>
              <w:pStyle w:val="Tabulka"/>
            </w:pPr>
            <w:r>
              <w:t>Dopravné prostriedky</w:t>
            </w:r>
          </w:p>
        </w:tc>
        <w:tc>
          <w:tcPr>
            <w:tcW w:w="1985" w:type="dxa"/>
          </w:tcPr>
          <w:p w:rsidR="00A00A06" w:rsidRDefault="00A00A06" w:rsidP="00622788">
            <w:pPr>
              <w:pStyle w:val="Tabulka"/>
              <w:jc w:val="center"/>
            </w:pPr>
            <w:r>
              <w:t xml:space="preserve">4 až </w:t>
            </w:r>
            <w:r w:rsidR="003E58A2">
              <w:t>8</w:t>
            </w:r>
          </w:p>
        </w:tc>
        <w:tc>
          <w:tcPr>
            <w:tcW w:w="141" w:type="dxa"/>
          </w:tcPr>
          <w:p w:rsidR="00A00A06" w:rsidRDefault="00A00A06" w:rsidP="00622788">
            <w:pPr>
              <w:pStyle w:val="Tabulka"/>
              <w:jc w:val="center"/>
            </w:pPr>
          </w:p>
        </w:tc>
        <w:tc>
          <w:tcPr>
            <w:tcW w:w="1701" w:type="dxa"/>
          </w:tcPr>
          <w:p w:rsidR="00A00A06" w:rsidRDefault="003E58A2" w:rsidP="00622788">
            <w:pPr>
              <w:pStyle w:val="Tabulka"/>
              <w:jc w:val="center"/>
            </w:pPr>
            <w:r>
              <w:t>lineárna</w:t>
            </w:r>
          </w:p>
        </w:tc>
        <w:tc>
          <w:tcPr>
            <w:tcW w:w="142" w:type="dxa"/>
          </w:tcPr>
          <w:p w:rsidR="00A00A06" w:rsidRDefault="00A00A06" w:rsidP="00622788">
            <w:pPr>
              <w:pStyle w:val="Tabulka"/>
              <w:jc w:val="center"/>
            </w:pPr>
          </w:p>
        </w:tc>
        <w:tc>
          <w:tcPr>
            <w:tcW w:w="1701" w:type="dxa"/>
          </w:tcPr>
          <w:p w:rsidR="00A00A06" w:rsidRDefault="003E58A2" w:rsidP="00DE2E42">
            <w:pPr>
              <w:pStyle w:val="Tabulka"/>
              <w:jc w:val="center"/>
            </w:pPr>
            <w:r>
              <w:t xml:space="preserve">12,5 </w:t>
            </w:r>
            <w:r w:rsidR="00A00A06">
              <w:t xml:space="preserve">až </w:t>
            </w:r>
            <w:r>
              <w:t>25,0</w:t>
            </w:r>
          </w:p>
        </w:tc>
      </w:tr>
      <w:tr w:rsidR="00A00A06" w:rsidTr="00622788">
        <w:trPr>
          <w:trHeight w:val="250"/>
        </w:trPr>
        <w:tc>
          <w:tcPr>
            <w:tcW w:w="3118" w:type="dxa"/>
            <w:gridSpan w:val="2"/>
          </w:tcPr>
          <w:p w:rsidR="00A00A06" w:rsidRDefault="00A00A06" w:rsidP="00622788">
            <w:pPr>
              <w:pStyle w:val="Tabulka"/>
            </w:pPr>
            <w:r>
              <w:t>Drobný dlhodobý hmotný majetok</w:t>
            </w:r>
          </w:p>
        </w:tc>
        <w:tc>
          <w:tcPr>
            <w:tcW w:w="1985" w:type="dxa"/>
          </w:tcPr>
          <w:p w:rsidR="00A00A06" w:rsidRDefault="00A00A06" w:rsidP="00622788">
            <w:pPr>
              <w:pStyle w:val="Tabulka"/>
              <w:jc w:val="center"/>
            </w:pPr>
            <w:r>
              <w:t>rôzna</w:t>
            </w:r>
          </w:p>
        </w:tc>
        <w:tc>
          <w:tcPr>
            <w:tcW w:w="141" w:type="dxa"/>
          </w:tcPr>
          <w:p w:rsidR="00A00A06" w:rsidRDefault="00A00A06" w:rsidP="00622788">
            <w:pPr>
              <w:pStyle w:val="Tabulka"/>
              <w:jc w:val="center"/>
            </w:pPr>
          </w:p>
        </w:tc>
        <w:tc>
          <w:tcPr>
            <w:tcW w:w="1701" w:type="dxa"/>
          </w:tcPr>
          <w:p w:rsidR="00A00A06" w:rsidRDefault="00A00A06" w:rsidP="00622788">
            <w:pPr>
              <w:pStyle w:val="Tabulka"/>
              <w:jc w:val="center"/>
            </w:pPr>
            <w:r>
              <w:t>jednorazový odpis</w:t>
            </w:r>
          </w:p>
        </w:tc>
        <w:tc>
          <w:tcPr>
            <w:tcW w:w="142" w:type="dxa"/>
          </w:tcPr>
          <w:p w:rsidR="00A00A06" w:rsidRDefault="00A00A06" w:rsidP="00622788">
            <w:pPr>
              <w:pStyle w:val="Tabulka"/>
              <w:jc w:val="center"/>
            </w:pPr>
          </w:p>
        </w:tc>
        <w:tc>
          <w:tcPr>
            <w:tcW w:w="1701" w:type="dxa"/>
          </w:tcPr>
          <w:p w:rsidR="00A00A06" w:rsidRDefault="00A00A06" w:rsidP="00DE2E42">
            <w:pPr>
              <w:pStyle w:val="Tabulka"/>
              <w:jc w:val="center"/>
            </w:pPr>
            <w:r>
              <w:t>100</w:t>
            </w:r>
          </w:p>
        </w:tc>
      </w:tr>
      <w:tr w:rsidR="00DE2E42" w:rsidTr="00622788">
        <w:trPr>
          <w:trHeight w:val="250"/>
        </w:trPr>
        <w:tc>
          <w:tcPr>
            <w:tcW w:w="3118" w:type="dxa"/>
            <w:gridSpan w:val="2"/>
          </w:tcPr>
          <w:p w:rsidR="00DE2E42" w:rsidRDefault="00DE2E42" w:rsidP="00DE2E42">
            <w:pPr>
              <w:pStyle w:val="Tabulka"/>
            </w:pPr>
            <w:r>
              <w:t>Drobný dlhodobý majetok – skenery, PC</w:t>
            </w:r>
          </w:p>
        </w:tc>
        <w:tc>
          <w:tcPr>
            <w:tcW w:w="1985" w:type="dxa"/>
          </w:tcPr>
          <w:p w:rsidR="00DE2E42" w:rsidRDefault="00DE2E42" w:rsidP="00DE2E42">
            <w:pPr>
              <w:pStyle w:val="Tabulka"/>
              <w:jc w:val="center"/>
            </w:pPr>
            <w:r>
              <w:t>3</w:t>
            </w:r>
          </w:p>
        </w:tc>
        <w:tc>
          <w:tcPr>
            <w:tcW w:w="141" w:type="dxa"/>
          </w:tcPr>
          <w:p w:rsidR="00DE2E42" w:rsidRDefault="00DE2E42" w:rsidP="00622788">
            <w:pPr>
              <w:pStyle w:val="Tabulka"/>
              <w:jc w:val="center"/>
            </w:pPr>
          </w:p>
        </w:tc>
        <w:tc>
          <w:tcPr>
            <w:tcW w:w="1701" w:type="dxa"/>
          </w:tcPr>
          <w:p w:rsidR="00DE2E42" w:rsidRDefault="00DE2E42" w:rsidP="00622788">
            <w:pPr>
              <w:pStyle w:val="Tabulka"/>
              <w:jc w:val="center"/>
            </w:pPr>
            <w:r>
              <w:t>lineárna</w:t>
            </w:r>
          </w:p>
        </w:tc>
        <w:tc>
          <w:tcPr>
            <w:tcW w:w="142" w:type="dxa"/>
          </w:tcPr>
          <w:p w:rsidR="00DE2E42" w:rsidRDefault="00DE2E42" w:rsidP="00622788">
            <w:pPr>
              <w:pStyle w:val="Tabulka"/>
              <w:jc w:val="center"/>
            </w:pPr>
          </w:p>
        </w:tc>
        <w:tc>
          <w:tcPr>
            <w:tcW w:w="1701" w:type="dxa"/>
          </w:tcPr>
          <w:p w:rsidR="00DE2E42" w:rsidRDefault="00DE2E42" w:rsidP="00DE2E42">
            <w:pPr>
              <w:pStyle w:val="Tabulka"/>
              <w:jc w:val="center"/>
            </w:pPr>
            <w:r>
              <w:t>33,3</w:t>
            </w:r>
          </w:p>
        </w:tc>
      </w:tr>
    </w:tbl>
    <w:p w:rsidR="00790A9E" w:rsidRDefault="00790A9E" w:rsidP="00DE2E42">
      <w:pPr>
        <w:pStyle w:val="Zkladntext"/>
      </w:pPr>
    </w:p>
    <w:p w:rsidR="00DE2E42" w:rsidRPr="0028408E" w:rsidRDefault="00DE2E42" w:rsidP="00DE2E42">
      <w:pPr>
        <w:pStyle w:val="Zkladntext"/>
        <w:rPr>
          <w:szCs w:val="18"/>
        </w:rPr>
      </w:pPr>
      <w:r w:rsidRPr="0028408E">
        <w:rPr>
          <w:szCs w:val="18"/>
        </w:rPr>
        <w:t xml:space="preserve">Pozemky </w:t>
      </w:r>
      <w:r w:rsidR="004844AE">
        <w:rPr>
          <w:szCs w:val="18"/>
        </w:rPr>
        <w:t>spoločnosť nemá.</w:t>
      </w:r>
      <w:r w:rsidRPr="0028408E">
        <w:rPr>
          <w:szCs w:val="18"/>
        </w:rPr>
        <w:t xml:space="preserve">. </w:t>
      </w:r>
    </w:p>
    <w:p w:rsidR="00DE2E42" w:rsidRDefault="00DE2E42" w:rsidP="00DE2E42">
      <w:pPr>
        <w:pStyle w:val="Zkladntext"/>
      </w:pPr>
    </w:p>
    <w:p w:rsidR="00DE2E42" w:rsidRPr="00A31BBB" w:rsidRDefault="00DE2E42" w:rsidP="00DE2E42">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DE2E42" w:rsidRDefault="00DE2E42" w:rsidP="00DE2E42">
      <w:pPr>
        <w:pStyle w:val="Zkladntext"/>
      </w:pPr>
    </w:p>
    <w:p w:rsidR="00DE2E42" w:rsidRPr="009B57D6" w:rsidRDefault="00DE2E42" w:rsidP="00DE2E42">
      <w:pPr>
        <w:pStyle w:val="Zkladntext"/>
        <w:rPr>
          <w:i/>
          <w:szCs w:val="18"/>
        </w:rPr>
      </w:pPr>
      <w:r w:rsidRPr="00D06026">
        <w:rPr>
          <w:b/>
          <w:i/>
          <w:szCs w:val="18"/>
        </w:rPr>
        <w:t>Posúdenie zníženia hodnoty majetku</w:t>
      </w:r>
    </w:p>
    <w:p w:rsidR="00DE2E42" w:rsidRPr="009B57D6" w:rsidRDefault="00DE2E42" w:rsidP="00DE2E42">
      <w:pPr>
        <w:pStyle w:val="Zkladntext"/>
        <w:rPr>
          <w:i/>
          <w:szCs w:val="18"/>
        </w:rPr>
      </w:pPr>
    </w:p>
    <w:p w:rsidR="00DE2E42" w:rsidRPr="00D06026" w:rsidRDefault="00DE2E42" w:rsidP="00DE2E42">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DE2E42" w:rsidRPr="009E0040" w:rsidRDefault="00DE2E42" w:rsidP="006B2FE0">
      <w:pPr>
        <w:pStyle w:val="Zkladntext"/>
        <w:rPr>
          <w:rFonts w:ascii="Arial" w:hAnsi="Arial" w:cs="Arial"/>
        </w:rPr>
      </w:pPr>
    </w:p>
    <w:p w:rsidR="00DE2E42" w:rsidRPr="00D06026" w:rsidRDefault="00DE2E42" w:rsidP="00DE2E42">
      <w:pPr>
        <w:pStyle w:val="Zkladntext"/>
      </w:pPr>
      <w:r w:rsidRPr="00D06026">
        <w:t xml:space="preserve">Faktory, ktoré sú považované za dôležité pri  posudzovaní zníženia hodnoty majetku sú: </w:t>
      </w:r>
    </w:p>
    <w:p w:rsidR="00DE2E42" w:rsidRPr="00D06026" w:rsidRDefault="00DE2E42" w:rsidP="00DE2E42">
      <w:pPr>
        <w:pStyle w:val="Zkladntext"/>
        <w:numPr>
          <w:ilvl w:val="0"/>
          <w:numId w:val="31"/>
        </w:numPr>
        <w:tabs>
          <w:tab w:val="clear" w:pos="340"/>
          <w:tab w:val="num" w:pos="766"/>
        </w:tabs>
        <w:ind w:left="766"/>
      </w:pPr>
      <w:r w:rsidRPr="00D06026">
        <w:t>technologický pokrok,</w:t>
      </w:r>
    </w:p>
    <w:p w:rsidR="00DE2E42" w:rsidRPr="00D06026" w:rsidRDefault="00DE2E42" w:rsidP="00DE2E42">
      <w:pPr>
        <w:pStyle w:val="Zkladntext"/>
        <w:numPr>
          <w:ilvl w:val="0"/>
          <w:numId w:val="31"/>
        </w:numPr>
        <w:tabs>
          <w:tab w:val="clear" w:pos="340"/>
          <w:tab w:val="num" w:pos="766"/>
        </w:tabs>
        <w:ind w:left="766"/>
      </w:pPr>
      <w:r w:rsidRPr="00D06026">
        <w:t>významne nedostatočné prevádzkové výsledky v porovnaní s historickými alebo plánovanými prevádzkovými výsledkami,</w:t>
      </w:r>
    </w:p>
    <w:p w:rsidR="00DE2E42" w:rsidRPr="00D06026" w:rsidRDefault="00DE2E42" w:rsidP="00DE2E42">
      <w:pPr>
        <w:pStyle w:val="Zkladntext"/>
        <w:numPr>
          <w:ilvl w:val="0"/>
          <w:numId w:val="31"/>
        </w:numPr>
        <w:tabs>
          <w:tab w:val="clear" w:pos="340"/>
          <w:tab w:val="num" w:pos="766"/>
        </w:tabs>
        <w:ind w:left="766"/>
      </w:pPr>
      <w:r w:rsidRPr="00D06026">
        <w:t>významné zmeny v spôsobe použitia majetku Spoločnosti alebo celkovej zmeny stratégie Spoločnosti,</w:t>
      </w:r>
    </w:p>
    <w:p w:rsidR="00DE2E42" w:rsidRDefault="00DE2E42" w:rsidP="00DE2E42">
      <w:pPr>
        <w:pStyle w:val="Zkladntext"/>
        <w:numPr>
          <w:ilvl w:val="0"/>
          <w:numId w:val="31"/>
        </w:numPr>
        <w:tabs>
          <w:tab w:val="clear" w:pos="340"/>
          <w:tab w:val="num" w:pos="766"/>
        </w:tabs>
        <w:ind w:left="766"/>
      </w:pPr>
      <w:proofErr w:type="spellStart"/>
      <w:r w:rsidRPr="00D06026">
        <w:t>zastaralosť</w:t>
      </w:r>
      <w:proofErr w:type="spellEnd"/>
      <w:r w:rsidRPr="00D06026">
        <w:t xml:space="preserve"> produktov.</w:t>
      </w:r>
    </w:p>
    <w:p w:rsidR="00DE2E42" w:rsidRPr="00D06026" w:rsidRDefault="00DE2E42" w:rsidP="00DE2E42">
      <w:pPr>
        <w:pStyle w:val="Zkladntext"/>
      </w:pPr>
    </w:p>
    <w:p w:rsidR="00DE2E42" w:rsidRPr="009B57D6" w:rsidRDefault="00DE2E42" w:rsidP="00DE2E42">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t>.</w:t>
      </w:r>
    </w:p>
    <w:p w:rsidR="00DE2E42" w:rsidRDefault="00DE2E42" w:rsidP="00DE2E42">
      <w:pPr>
        <w:pStyle w:val="Zkladntext"/>
      </w:pPr>
    </w:p>
    <w:p w:rsidR="00DE2E42" w:rsidRPr="00992FAC" w:rsidRDefault="00DE2E42" w:rsidP="00DE2E42">
      <w:pPr>
        <w:pStyle w:val="Pismenka"/>
        <w:ind w:left="426"/>
        <w:rPr>
          <w:szCs w:val="18"/>
        </w:rPr>
      </w:pPr>
      <w:r w:rsidRPr="00992FAC">
        <w:rPr>
          <w:szCs w:val="18"/>
        </w:rPr>
        <w:t>Dlhodobý finančný majetok</w:t>
      </w:r>
    </w:p>
    <w:p w:rsidR="00DE2E42" w:rsidRPr="00DE2E42" w:rsidRDefault="00DE2E42" w:rsidP="00DE2E42">
      <w:pPr>
        <w:pStyle w:val="Zkladntext"/>
      </w:pPr>
      <w:r w:rsidRPr="00D06026">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DE2E42" w:rsidRPr="00DE2E42" w:rsidRDefault="00DE2E42" w:rsidP="00DE2E42">
      <w:pPr>
        <w:pStyle w:val="Zkladntext"/>
      </w:pPr>
    </w:p>
    <w:p w:rsidR="00DE2E42" w:rsidRPr="00DE2E42" w:rsidRDefault="00DE2E42" w:rsidP="00DE2E42">
      <w:pPr>
        <w:pStyle w:val="Zkladntext"/>
      </w:pPr>
      <w: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rsidR="00DE2E42" w:rsidRDefault="00DE2E42" w:rsidP="008A4235">
      <w:pPr>
        <w:pStyle w:val="Pismenka"/>
        <w:numPr>
          <w:ilvl w:val="0"/>
          <w:numId w:val="0"/>
        </w:numPr>
        <w:ind w:left="360"/>
        <w:rPr>
          <w:b w:val="0"/>
        </w:rPr>
      </w:pPr>
    </w:p>
    <w:p w:rsidR="000F5969" w:rsidRPr="00D06026" w:rsidRDefault="000F5969" w:rsidP="000F5969">
      <w:pPr>
        <w:pStyle w:val="Pismenka"/>
        <w:numPr>
          <w:ilvl w:val="0"/>
          <w:numId w:val="0"/>
        </w:numPr>
        <w:ind w:left="426"/>
        <w:rPr>
          <w:b w:val="0"/>
          <w:szCs w:val="18"/>
        </w:rPr>
      </w:pPr>
      <w:r w:rsidRPr="00D06026">
        <w:rPr>
          <w:b w:val="0"/>
          <w:szCs w:val="18"/>
        </w:rPr>
        <w:t>Ku dňu, ku ktorému sa zostavuje účtovn</w:t>
      </w:r>
      <w:r>
        <w:rPr>
          <w:b w:val="0"/>
          <w:szCs w:val="18"/>
        </w:rPr>
        <w:t>á</w:t>
      </w:r>
      <w:r w:rsidRPr="00D06026">
        <w:rPr>
          <w:b w:val="0"/>
          <w:szCs w:val="18"/>
        </w:rPr>
        <w:t xml:space="preserve"> závierka sa dlhodobý finančný majetok oceňuje takto:</w:t>
      </w:r>
    </w:p>
    <w:p w:rsidR="000F5969" w:rsidRPr="00D06026" w:rsidRDefault="000F5969" w:rsidP="000F5969">
      <w:pPr>
        <w:pStyle w:val="Pismenka"/>
        <w:numPr>
          <w:ilvl w:val="0"/>
          <w:numId w:val="0"/>
        </w:numPr>
        <w:ind w:left="426"/>
        <w:rPr>
          <w:b w:val="0"/>
          <w:szCs w:val="18"/>
        </w:rPr>
      </w:pPr>
    </w:p>
    <w:p w:rsidR="000F5969" w:rsidRPr="004844AE" w:rsidRDefault="000F5969" w:rsidP="000F5969">
      <w:pPr>
        <w:pStyle w:val="Pismenka"/>
        <w:numPr>
          <w:ilvl w:val="0"/>
          <w:numId w:val="33"/>
        </w:numPr>
        <w:tabs>
          <w:tab w:val="num" w:pos="766"/>
        </w:tabs>
        <w:ind w:left="766"/>
        <w:rPr>
          <w:b w:val="0"/>
          <w:szCs w:val="18"/>
        </w:rPr>
      </w:pPr>
      <w:r w:rsidRPr="00F3695C">
        <w:rPr>
          <w:b w:val="0"/>
          <w:szCs w:val="18"/>
        </w:rPr>
        <w:t xml:space="preserve">Podielové cenné papiere a podiely v dcérskych, spoločných a pridružených účtovných jednotkách: </w:t>
      </w:r>
      <w:r w:rsidRPr="00F3695C">
        <w:rPr>
          <w:b w:val="0"/>
        </w:rPr>
        <w:t xml:space="preserve">obstarávacou cenou upravenou o prípadné zníženie ich hodnoty oproti ich oceneniu v účtovníctve. </w:t>
      </w:r>
    </w:p>
    <w:p w:rsidR="004844AE" w:rsidRPr="008B78D2" w:rsidRDefault="004844AE" w:rsidP="004844AE">
      <w:pPr>
        <w:pStyle w:val="Pismenka"/>
        <w:numPr>
          <w:ilvl w:val="0"/>
          <w:numId w:val="0"/>
        </w:numPr>
        <w:ind w:left="766"/>
        <w:rPr>
          <w:b w:val="0"/>
          <w:szCs w:val="18"/>
        </w:rPr>
      </w:pPr>
    </w:p>
    <w:p w:rsidR="00A00A06" w:rsidRDefault="00A00A06" w:rsidP="00A00A06">
      <w:pPr>
        <w:pStyle w:val="Pismenka"/>
        <w:ind w:left="426"/>
      </w:pPr>
      <w:r>
        <w:t xml:space="preserve">Zásoby </w:t>
      </w:r>
    </w:p>
    <w:p w:rsidR="00A00A06" w:rsidRDefault="00A00A06" w:rsidP="00A00A06">
      <w:pPr>
        <w:pStyle w:val="Zkladntext"/>
      </w:pPr>
    </w:p>
    <w:p w:rsidR="005570D2" w:rsidRDefault="00D6305F" w:rsidP="0046441A">
      <w:pPr>
        <w:pStyle w:val="Zkladntext"/>
        <w:rPr>
          <w:b/>
        </w:rPr>
      </w:pPr>
      <w:r w:rsidRPr="00B50225">
        <w:rPr>
          <w:szCs w:val="18"/>
        </w:rPr>
        <w:t>Zásoby sa oceňujú nižšou z nasledujúcich hodnôt: obstarávacou cenou (nakupované zásoby)</w:t>
      </w:r>
      <w:r>
        <w:rPr>
          <w:szCs w:val="18"/>
        </w:rPr>
        <w:t xml:space="preserve"> alebo </w:t>
      </w:r>
      <w:r w:rsidRPr="00B50225">
        <w:rPr>
          <w:szCs w:val="18"/>
        </w:rPr>
        <w:t>čistou realizačnou hodnotou.</w:t>
      </w:r>
      <w:r w:rsidR="0046441A">
        <w:t xml:space="preserve"> </w:t>
      </w:r>
      <w:r w:rsidR="005570D2" w:rsidRPr="00032D7F">
        <w:t>Obstarávacia cena zahŕňa cenu, za ktorú sa zásoby obstarali a náklady súvisiace s obstaraním (clo, prepravu, poistné, provízie, a pod.)</w:t>
      </w:r>
      <w:r w:rsidR="005570D2" w:rsidRPr="00D82CB9">
        <w:t>, zníženú o dobropisy, skontá, rabat</w:t>
      </w:r>
      <w:r w:rsidR="0046441A">
        <w:t xml:space="preserve">y, zľavy z ceny, bonusy a pod. </w:t>
      </w:r>
    </w:p>
    <w:p w:rsidR="005570D2" w:rsidRDefault="005570D2" w:rsidP="00FA3006">
      <w:pPr>
        <w:pStyle w:val="Zkladntext"/>
      </w:pPr>
    </w:p>
    <w:p w:rsidR="005570D2" w:rsidRDefault="005570D2" w:rsidP="005570D2">
      <w:pPr>
        <w:pStyle w:val="odstavec"/>
      </w:pPr>
      <w:r w:rsidRPr="005570D2">
        <w:t>Úbytok zásob sa účtuje v cene zistenej metódou v</w:t>
      </w:r>
      <w:r>
        <w:t>áženého aritmetického priemeru.</w:t>
      </w:r>
    </w:p>
    <w:p w:rsidR="005570D2" w:rsidRDefault="005570D2" w:rsidP="005570D2">
      <w:pPr>
        <w:pStyle w:val="odstavec"/>
      </w:pPr>
    </w:p>
    <w:p w:rsidR="005570D2" w:rsidRDefault="005570D2" w:rsidP="005570D2">
      <w:pPr>
        <w:pStyle w:val="Zkladntext"/>
        <w:rPr>
          <w:szCs w:val="18"/>
        </w:rPr>
      </w:pPr>
      <w:r w:rsidRPr="0071599A">
        <w:rPr>
          <w:szCs w:val="18"/>
        </w:rPr>
        <w:t>Zníženie hodnoty zásob sa zohľadňuje vytvorením opravnej položky.</w:t>
      </w:r>
    </w:p>
    <w:p w:rsidR="00D84C9E" w:rsidRDefault="00D84C9E" w:rsidP="005570D2">
      <w:pPr>
        <w:pStyle w:val="Zkladntext"/>
        <w:rPr>
          <w:szCs w:val="18"/>
        </w:rPr>
      </w:pPr>
    </w:p>
    <w:p w:rsidR="00D6305F" w:rsidRDefault="00D6305F" w:rsidP="005570D2">
      <w:pPr>
        <w:pStyle w:val="Zkladntext"/>
        <w:rPr>
          <w:szCs w:val="18"/>
        </w:rPr>
      </w:pPr>
    </w:p>
    <w:p w:rsidR="00FA3006" w:rsidRDefault="00FA3006" w:rsidP="00FA3006">
      <w:pPr>
        <w:pStyle w:val="Pismenka"/>
        <w:ind w:left="426"/>
      </w:pPr>
      <w:r>
        <w:lastRenderedPageBreak/>
        <w:t>Pohľadávky</w:t>
      </w:r>
    </w:p>
    <w:p w:rsidR="005570D2" w:rsidRDefault="005570D2" w:rsidP="005570D2">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5570D2" w:rsidRDefault="005570D2" w:rsidP="005570D2">
      <w:pPr>
        <w:pStyle w:val="Zkladntext"/>
        <w:rPr>
          <w:szCs w:val="18"/>
        </w:rPr>
      </w:pPr>
    </w:p>
    <w:p w:rsidR="00FA3006" w:rsidRDefault="006E5D09" w:rsidP="00FA3006">
      <w:pPr>
        <w:pStyle w:val="Pismenka"/>
        <w:ind w:left="426"/>
      </w:pPr>
      <w:r>
        <w:t>Finančné účty</w:t>
      </w:r>
    </w:p>
    <w:p w:rsidR="005570D2" w:rsidRPr="005570D2" w:rsidRDefault="005570D2" w:rsidP="005570D2">
      <w:pPr>
        <w:pStyle w:val="Pismenka"/>
        <w:numPr>
          <w:ilvl w:val="0"/>
          <w:numId w:val="0"/>
        </w:numPr>
        <w:ind w:left="426"/>
        <w:rPr>
          <w:b w:val="0"/>
          <w:color w:val="000000" w:themeColor="text1"/>
          <w:szCs w:val="18"/>
        </w:rPr>
      </w:pPr>
      <w:r w:rsidRPr="005570D2">
        <w:rPr>
          <w:b w:val="0"/>
          <w:color w:val="000000" w:themeColor="text1"/>
          <w:szCs w:val="18"/>
        </w:rPr>
        <w:t xml:space="preserve">Finančné účty tvorí peňažná hotovosť a zostatky na bankových účtoch a oceňujú sa menovitou hodnotou. Zníženie ich hodnoty sa vyjadruje opravnou položkou. </w:t>
      </w:r>
    </w:p>
    <w:p w:rsidR="005570D2" w:rsidRDefault="005570D2" w:rsidP="00FA3006">
      <w:pPr>
        <w:pStyle w:val="Zkladntext"/>
      </w:pPr>
    </w:p>
    <w:p w:rsidR="00FA3006" w:rsidRDefault="00FA3006" w:rsidP="00FA3006">
      <w:pPr>
        <w:pStyle w:val="Pismenka"/>
        <w:ind w:left="426"/>
      </w:pPr>
      <w:r>
        <w:t>Náklady budúcich období a príjmy budúcich období</w:t>
      </w:r>
    </w:p>
    <w:p w:rsidR="005570D2" w:rsidRDefault="005570D2" w:rsidP="005570D2">
      <w:pPr>
        <w:pStyle w:val="Pismenka"/>
        <w:numPr>
          <w:ilvl w:val="0"/>
          <w:numId w:val="0"/>
        </w:numPr>
        <w:ind w:left="426"/>
        <w:rPr>
          <w:b w:val="0"/>
          <w:color w:val="000000" w:themeColor="text1"/>
          <w:szCs w:val="18"/>
        </w:rPr>
      </w:pPr>
      <w:r w:rsidRPr="005570D2">
        <w:rPr>
          <w:b w:val="0"/>
          <w:color w:val="000000" w:themeColor="text1"/>
          <w:szCs w:val="18"/>
        </w:rPr>
        <w:t>Náklady budúcich období a príjmy budúcich období sa vykazujú vo výške, ktorá je potrebná na dodržanie zásady vecnej a časovej súvislosti s účtovným obdobím.</w:t>
      </w:r>
    </w:p>
    <w:p w:rsidR="005570D2" w:rsidRPr="005570D2" w:rsidRDefault="005570D2" w:rsidP="005570D2">
      <w:pPr>
        <w:pStyle w:val="Pismenka"/>
        <w:numPr>
          <w:ilvl w:val="0"/>
          <w:numId w:val="0"/>
        </w:numPr>
        <w:ind w:left="426"/>
        <w:rPr>
          <w:b w:val="0"/>
          <w:color w:val="000000" w:themeColor="text1"/>
          <w:szCs w:val="18"/>
        </w:rPr>
      </w:pPr>
    </w:p>
    <w:p w:rsidR="005570D2" w:rsidRPr="00992FAC" w:rsidRDefault="005570D2" w:rsidP="005570D2">
      <w:pPr>
        <w:pStyle w:val="Pismenka"/>
        <w:ind w:left="426"/>
        <w:rPr>
          <w:szCs w:val="18"/>
        </w:rPr>
      </w:pPr>
      <w:r w:rsidRPr="005570D2">
        <w:t>Zníženie hodnoty majetku a opravné položky</w:t>
      </w:r>
    </w:p>
    <w:p w:rsidR="005570D2" w:rsidRDefault="005570D2" w:rsidP="005570D2">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rsidR="005570D2" w:rsidRDefault="005570D2" w:rsidP="005570D2">
      <w:pPr>
        <w:pStyle w:val="Pismenka"/>
        <w:numPr>
          <w:ilvl w:val="0"/>
          <w:numId w:val="0"/>
        </w:numPr>
        <w:ind w:left="426"/>
        <w:rPr>
          <w:b w:val="0"/>
        </w:rPr>
      </w:pPr>
    </w:p>
    <w:p w:rsidR="005570D2" w:rsidRPr="00D06026" w:rsidRDefault="005570D2" w:rsidP="005570D2">
      <w:pPr>
        <w:pStyle w:val="Pismenka"/>
        <w:numPr>
          <w:ilvl w:val="0"/>
          <w:numId w:val="0"/>
        </w:numPr>
        <w:ind w:left="426"/>
        <w:rPr>
          <w:i/>
        </w:rPr>
      </w:pPr>
      <w:r w:rsidRPr="00D06026">
        <w:rPr>
          <w:i/>
        </w:rPr>
        <w:t>Zníženie hodnoty dlhodobého majetku a zásob</w:t>
      </w:r>
    </w:p>
    <w:p w:rsidR="005570D2" w:rsidRPr="00D06026" w:rsidRDefault="005570D2" w:rsidP="005570D2">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5570D2" w:rsidRPr="00D06026" w:rsidRDefault="005570D2" w:rsidP="005570D2">
      <w:pPr>
        <w:pStyle w:val="Pismenka"/>
        <w:numPr>
          <w:ilvl w:val="0"/>
          <w:numId w:val="0"/>
        </w:numPr>
        <w:ind w:left="426"/>
        <w:rPr>
          <w:b w:val="0"/>
        </w:rPr>
      </w:pPr>
    </w:p>
    <w:p w:rsidR="005570D2" w:rsidRPr="00AB3D9A" w:rsidRDefault="005570D2" w:rsidP="005570D2">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5570D2" w:rsidRPr="00D06026" w:rsidRDefault="005570D2" w:rsidP="005570D2">
      <w:pPr>
        <w:pStyle w:val="Pismenka"/>
        <w:numPr>
          <w:ilvl w:val="0"/>
          <w:numId w:val="0"/>
        </w:numPr>
        <w:ind w:left="426"/>
        <w:rPr>
          <w:b w:val="0"/>
        </w:rPr>
      </w:pPr>
    </w:p>
    <w:p w:rsidR="005570D2" w:rsidRPr="00CC23EC" w:rsidRDefault="005570D2" w:rsidP="005570D2">
      <w:pPr>
        <w:pStyle w:val="Pismenka"/>
        <w:numPr>
          <w:ilvl w:val="0"/>
          <w:numId w:val="0"/>
        </w:numPr>
        <w:ind w:left="426"/>
        <w:rPr>
          <w:i/>
        </w:rPr>
      </w:pPr>
      <w:r w:rsidRPr="00D06026">
        <w:rPr>
          <w:i/>
        </w:rPr>
        <w:t>Zníženie hodnoty finančného majetku a pohľadávok</w:t>
      </w:r>
      <w:r w:rsidRPr="00CC23EC">
        <w:rPr>
          <w:i/>
        </w:rPr>
        <w:t xml:space="preserve"> </w:t>
      </w:r>
    </w:p>
    <w:p w:rsidR="005570D2" w:rsidRPr="00D06026" w:rsidRDefault="005570D2" w:rsidP="005570D2">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5570D2" w:rsidRPr="00D06026" w:rsidRDefault="005570D2" w:rsidP="005570D2">
      <w:pPr>
        <w:pStyle w:val="Pismenka"/>
        <w:numPr>
          <w:ilvl w:val="0"/>
          <w:numId w:val="0"/>
        </w:numPr>
        <w:ind w:left="426"/>
        <w:rPr>
          <w:b w:val="0"/>
        </w:rPr>
      </w:pPr>
    </w:p>
    <w:p w:rsidR="005570D2" w:rsidRPr="00D06026" w:rsidRDefault="005570D2" w:rsidP="005570D2">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5570D2" w:rsidRPr="00D06026" w:rsidRDefault="005570D2" w:rsidP="005570D2">
      <w:pPr>
        <w:pStyle w:val="Pismenka"/>
        <w:numPr>
          <w:ilvl w:val="0"/>
          <w:numId w:val="0"/>
        </w:numPr>
        <w:ind w:left="426"/>
        <w:rPr>
          <w:b w:val="0"/>
          <w:i/>
          <w:szCs w:val="18"/>
        </w:rPr>
      </w:pPr>
    </w:p>
    <w:p w:rsidR="005570D2" w:rsidRPr="00D06026" w:rsidRDefault="005570D2" w:rsidP="005570D2">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a záruk od tretích strán.</w:t>
      </w:r>
    </w:p>
    <w:p w:rsidR="005570D2" w:rsidRPr="00D06026" w:rsidRDefault="005570D2" w:rsidP="005570D2">
      <w:pPr>
        <w:pStyle w:val="Pismenka"/>
        <w:numPr>
          <w:ilvl w:val="0"/>
          <w:numId w:val="0"/>
        </w:numPr>
        <w:ind w:left="426"/>
        <w:rPr>
          <w:b w:val="0"/>
        </w:rPr>
      </w:pPr>
    </w:p>
    <w:p w:rsidR="005570D2" w:rsidRDefault="005570D2" w:rsidP="005570D2">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5570D2" w:rsidRDefault="005570D2" w:rsidP="005570D2">
      <w:pPr>
        <w:pStyle w:val="Pismenka"/>
        <w:numPr>
          <w:ilvl w:val="0"/>
          <w:numId w:val="0"/>
        </w:numPr>
        <w:ind w:left="426"/>
        <w:rPr>
          <w:b w:val="0"/>
        </w:rPr>
      </w:pPr>
    </w:p>
    <w:p w:rsidR="005570D2" w:rsidRDefault="005570D2" w:rsidP="005570D2">
      <w:pPr>
        <w:pStyle w:val="Pismenka"/>
        <w:ind w:left="426"/>
      </w:pPr>
      <w:r>
        <w:t>Záväzky</w:t>
      </w:r>
    </w:p>
    <w:p w:rsidR="005570D2" w:rsidRPr="00B50225" w:rsidRDefault="005570D2" w:rsidP="005570D2">
      <w:pPr>
        <w:pStyle w:val="Zkladntext"/>
      </w:pPr>
      <w:r w:rsidRPr="00B50225">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FA3006" w:rsidRDefault="00FA3006" w:rsidP="00FA3006">
      <w:pPr>
        <w:pStyle w:val="Zkladntext"/>
      </w:pPr>
    </w:p>
    <w:p w:rsidR="00FA3006" w:rsidRDefault="00FA3006" w:rsidP="00FA3006">
      <w:pPr>
        <w:pStyle w:val="Pismenka"/>
        <w:ind w:left="426"/>
      </w:pPr>
      <w:r>
        <w:t>Rezervy</w:t>
      </w:r>
    </w:p>
    <w:p w:rsidR="005570D2" w:rsidRPr="005570D2" w:rsidRDefault="005570D2" w:rsidP="005570D2">
      <w:pPr>
        <w:pStyle w:val="Zkladntext"/>
      </w:pPr>
      <w:r w:rsidRPr="00736771">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5570D2" w:rsidRPr="005570D2" w:rsidRDefault="005570D2" w:rsidP="005570D2">
      <w:pPr>
        <w:pStyle w:val="Zkladntext"/>
      </w:pPr>
    </w:p>
    <w:p w:rsidR="005570D2" w:rsidRDefault="005570D2" w:rsidP="005570D2">
      <w:pPr>
        <w:pStyle w:val="Zkladntext"/>
      </w:pPr>
      <w:r w:rsidRPr="00736771">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5570D2" w:rsidRDefault="005570D2" w:rsidP="005570D2">
      <w:pPr>
        <w:pStyle w:val="Zkladntext"/>
      </w:pPr>
    </w:p>
    <w:p w:rsidR="005570D2" w:rsidRDefault="005570D2" w:rsidP="005570D2">
      <w:pPr>
        <w:pStyle w:val="Zkladntext"/>
      </w:pPr>
      <w:r w:rsidRPr="005570D2">
        <w:t xml:space="preserve">Tvorba rezervy na bonusy, rabaty, skontá a vrátenie kúpnej ceny pri reklamácii sa účtuje ako zníženie pôvodne dosiahnutých výnosov so súvzťažným zápisom v prospech účtu rezerv. </w:t>
      </w:r>
    </w:p>
    <w:p w:rsidR="00562051" w:rsidRDefault="00562051" w:rsidP="005570D2">
      <w:pPr>
        <w:pStyle w:val="Zkladntext"/>
      </w:pPr>
    </w:p>
    <w:p w:rsidR="00562051" w:rsidRPr="00562051" w:rsidRDefault="00562051" w:rsidP="005570D2">
      <w:pPr>
        <w:pStyle w:val="Zkladntext"/>
        <w:rPr>
          <w:b/>
        </w:rPr>
      </w:pPr>
      <w:r w:rsidRPr="00562051">
        <w:rPr>
          <w:b/>
        </w:rPr>
        <w:t>Zamestnanecké požitky</w:t>
      </w:r>
    </w:p>
    <w:p w:rsidR="005570D2" w:rsidRDefault="005570D2" w:rsidP="00010161">
      <w:pPr>
        <w:pStyle w:val="Zkladntext"/>
      </w:pPr>
    </w:p>
    <w:p w:rsidR="00181B83" w:rsidRDefault="00181B83" w:rsidP="00010161">
      <w:pPr>
        <w:pStyle w:val="Zkladntext"/>
      </w:pPr>
      <w:r>
        <w:t xml:space="preserve">Spoločnosť tvorí rezervu na </w:t>
      </w:r>
      <w:r w:rsidR="00D6305F">
        <w:t>odchodné</w:t>
      </w:r>
      <w:r>
        <w:t>. V zmysle zákonník</w:t>
      </w:r>
      <w:r w:rsidR="00CC5C0F">
        <w:t xml:space="preserve">a práce má zamestnanec nárok pri odchode do dôchodku na odmenu </w:t>
      </w:r>
      <w:r w:rsidR="00BC068E" w:rsidRPr="00D6305F">
        <w:t>-</w:t>
      </w:r>
      <w:r w:rsidR="00CC5C0F">
        <w:t xml:space="preserve"> jeden priemerný mesačný plat</w:t>
      </w:r>
      <w:r>
        <w:t xml:space="preserve"> </w:t>
      </w:r>
      <w:r w:rsidR="00CC5C0F">
        <w:t>a jeden v zmysle podnikovej smernice. Spoločnosť v</w:t>
      </w:r>
      <w:r w:rsidR="00BC068E">
        <w:t xml:space="preserve">ypláca aj odmeny pri okrúhlych </w:t>
      </w:r>
      <w:r w:rsidR="00CC5C0F">
        <w:t xml:space="preserve">pracovných jubileách </w:t>
      </w:r>
    </w:p>
    <w:p w:rsidR="00562051" w:rsidRDefault="00562051" w:rsidP="00010161">
      <w:pPr>
        <w:pStyle w:val="Zkladntext"/>
      </w:pPr>
    </w:p>
    <w:p w:rsidR="00181B83" w:rsidRDefault="00181B83" w:rsidP="00010161">
      <w:pPr>
        <w:pStyle w:val="Zkladntext"/>
      </w:pPr>
    </w:p>
    <w:p w:rsidR="00FA3006" w:rsidRDefault="00FA3006" w:rsidP="00FA3006">
      <w:pPr>
        <w:pStyle w:val="Pismenka"/>
        <w:ind w:left="426"/>
      </w:pPr>
      <w:r>
        <w:t>Odložené dane</w:t>
      </w:r>
    </w:p>
    <w:p w:rsidR="00FA3006" w:rsidRDefault="00FA3006" w:rsidP="00FA3006">
      <w:pPr>
        <w:pStyle w:val="Zkladntext"/>
      </w:pPr>
      <w:r>
        <w:t xml:space="preserve">Odložené dane (odložená daňová pohľadávka a odložený daňový záväzok) sa vzťahujú na: </w:t>
      </w:r>
    </w:p>
    <w:p w:rsidR="00FA3006" w:rsidRDefault="00FA3006" w:rsidP="00FA3006">
      <w:pPr>
        <w:pStyle w:val="Zkladntext"/>
        <w:numPr>
          <w:ilvl w:val="0"/>
          <w:numId w:val="9"/>
        </w:numPr>
      </w:pPr>
      <w:r>
        <w:t>dočasné rozdiely medzi účtovnou hodnotou majetku a účtovnou hodnotou záväzkov vykázanou v súvahe a ich daňovou základňou,</w:t>
      </w:r>
    </w:p>
    <w:p w:rsidR="00FA3006" w:rsidRDefault="00FA3006" w:rsidP="00FA3006">
      <w:pPr>
        <w:pStyle w:val="Zkladntext"/>
        <w:numPr>
          <w:ilvl w:val="0"/>
          <w:numId w:val="9"/>
        </w:numPr>
      </w:pPr>
      <w:r>
        <w:t>možnosť umorovať daňovú stratu v budúcnosti, ktorou sa rozumie možnosť odpočítať daňovú stratu od základu dane v budúcnosti,</w:t>
      </w:r>
    </w:p>
    <w:p w:rsidR="00FA3006" w:rsidRDefault="00FA3006" w:rsidP="00FA3006">
      <w:pPr>
        <w:pStyle w:val="Zkladntext"/>
        <w:numPr>
          <w:ilvl w:val="0"/>
          <w:numId w:val="9"/>
        </w:numPr>
      </w:pPr>
      <w:r>
        <w:t>možnosť previesť nevyužité daňové odpočty a iné daňové nároky do budúcich období.</w:t>
      </w:r>
    </w:p>
    <w:p w:rsidR="00BC068E" w:rsidRDefault="00BC068E" w:rsidP="00BC068E">
      <w:pPr>
        <w:pStyle w:val="Zkladntext"/>
        <w:ind w:left="1192"/>
      </w:pPr>
    </w:p>
    <w:p w:rsidR="00BC068E" w:rsidRDefault="00BC068E" w:rsidP="00BC068E">
      <w:pPr>
        <w:pStyle w:val="Zkladntext"/>
        <w:rPr>
          <w:szCs w:val="18"/>
        </w:rPr>
      </w:pPr>
      <w:r>
        <w:rPr>
          <w:szCs w:val="18"/>
        </w:rPr>
        <w:t xml:space="preserve">Odložená daňová pohľadávka ani odložený daňový záväzok sa neúčtuje pri: </w:t>
      </w:r>
    </w:p>
    <w:p w:rsidR="00BC068E" w:rsidRDefault="00BC068E" w:rsidP="00BC068E">
      <w:pPr>
        <w:pStyle w:val="Zkladntext"/>
        <w:numPr>
          <w:ilvl w:val="0"/>
          <w:numId w:val="37"/>
        </w:numPr>
        <w:tabs>
          <w:tab w:val="clear" w:pos="340"/>
          <w:tab w:val="num" w:pos="766"/>
        </w:tabs>
        <w:ind w:left="766"/>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BC068E" w:rsidRDefault="00BC068E" w:rsidP="00BC068E">
      <w:pPr>
        <w:pStyle w:val="Zkladntext"/>
        <w:numPr>
          <w:ilvl w:val="0"/>
          <w:numId w:val="37"/>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BC068E" w:rsidRDefault="00BC068E" w:rsidP="00BC068E">
      <w:pPr>
        <w:pStyle w:val="Zkladntext"/>
        <w:numPr>
          <w:ilvl w:val="0"/>
          <w:numId w:val="37"/>
        </w:numPr>
        <w:tabs>
          <w:tab w:val="clear" w:pos="340"/>
          <w:tab w:val="num" w:pos="766"/>
        </w:tabs>
        <w:ind w:left="766"/>
        <w:rPr>
          <w:szCs w:val="18"/>
        </w:rPr>
      </w:pPr>
      <w:r>
        <w:rPr>
          <w:szCs w:val="18"/>
        </w:rPr>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rsidR="00821F95" w:rsidRDefault="00821F95" w:rsidP="00FA3006">
      <w:pPr>
        <w:pStyle w:val="Zkladntext"/>
      </w:pPr>
    </w:p>
    <w:p w:rsidR="00BC068E" w:rsidRDefault="00BC068E" w:rsidP="00BC068E">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rsidR="00BC068E" w:rsidRDefault="00BC068E" w:rsidP="00BC068E">
      <w:pPr>
        <w:pStyle w:val="Zkladntext"/>
      </w:pPr>
    </w:p>
    <w:p w:rsidR="00BC068E" w:rsidRDefault="00BC068E" w:rsidP="00BC068E">
      <w:pPr>
        <w:pStyle w:val="Zkladntext"/>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BC068E" w:rsidRDefault="00BC068E" w:rsidP="00FA3006">
      <w:pPr>
        <w:pStyle w:val="Zkladntext"/>
      </w:pPr>
    </w:p>
    <w:p w:rsidR="00FA3006" w:rsidRDefault="00FA3006" w:rsidP="00FA3006">
      <w:pPr>
        <w:pStyle w:val="Pismenka"/>
        <w:ind w:left="426"/>
      </w:pPr>
      <w:r>
        <w:t>Výdavky budúcich období a výnosy budúcich období</w:t>
      </w:r>
    </w:p>
    <w:p w:rsidR="00BC068E" w:rsidRPr="00B50225" w:rsidRDefault="00BC068E" w:rsidP="00BC068E">
      <w:pPr>
        <w:pStyle w:val="Zkladntext"/>
      </w:pPr>
      <w:r w:rsidRPr="00B50225">
        <w:t>Výdavky budúcich období a výnosy budúcich období sa vykazujú vo výške, ktorá je potrebná na dodržanie zásady vecnej a časovej súvislosti s účtovným obdobím.</w:t>
      </w:r>
    </w:p>
    <w:p w:rsidR="00FA3006" w:rsidRDefault="00FA3006" w:rsidP="00FA3006">
      <w:pPr>
        <w:pStyle w:val="Zkladntext"/>
      </w:pPr>
    </w:p>
    <w:p w:rsidR="00FA3006" w:rsidRDefault="00FA3006" w:rsidP="00FA3006">
      <w:pPr>
        <w:pStyle w:val="Pismenka"/>
        <w:ind w:left="426"/>
      </w:pPr>
      <w:r>
        <w:t>Prenájom (lízing)</w:t>
      </w:r>
    </w:p>
    <w:p w:rsidR="00FA3006" w:rsidRDefault="00FA3006" w:rsidP="00FA3006">
      <w:pPr>
        <w:pStyle w:val="Zkladntext"/>
      </w:pPr>
      <w:r w:rsidRPr="00BC068E">
        <w:rPr>
          <w:b/>
        </w:rPr>
        <w:t>Operatívny prenájom.</w:t>
      </w:r>
      <w:r>
        <w:t xml:space="preserve"> Majetok prenajatý na základe operatívneho prenájmu vykazuje ako svoj majetok jeho vlastník, nie nájomca.</w:t>
      </w:r>
      <w:r w:rsidR="0095312E">
        <w:t xml:space="preserve"> </w:t>
      </w:r>
      <w:r w:rsidR="00BC068E" w:rsidRPr="00CE19D0">
        <w:t>Prenájom majetku formou operatívneho leasingu sa účtuje do nákladov priebežne počas doby trvania leasingovej zmluvy.</w:t>
      </w:r>
    </w:p>
    <w:p w:rsidR="00BC068E" w:rsidRDefault="00BC068E" w:rsidP="00FA3006">
      <w:pPr>
        <w:pStyle w:val="Zkladntext"/>
      </w:pPr>
    </w:p>
    <w:p w:rsidR="00FA3006" w:rsidRDefault="00FA3006" w:rsidP="00FA3006">
      <w:pPr>
        <w:pStyle w:val="Zkladntext"/>
      </w:pPr>
      <w:r>
        <w:t xml:space="preserve">Finančný prenájom </w:t>
      </w:r>
      <w:r w:rsidR="00BC068E">
        <w:t>spoločnosť nevyužíva</w:t>
      </w:r>
      <w:r>
        <w:t>.</w:t>
      </w:r>
    </w:p>
    <w:p w:rsidR="00FA3006" w:rsidRDefault="00FA3006" w:rsidP="00FA3006">
      <w:pPr>
        <w:pStyle w:val="Zkladntext"/>
        <w:rPr>
          <w:sz w:val="16"/>
          <w:szCs w:val="16"/>
        </w:rPr>
      </w:pPr>
    </w:p>
    <w:p w:rsidR="00FA3006" w:rsidRDefault="00FA3006" w:rsidP="00FA3006">
      <w:pPr>
        <w:pStyle w:val="Pismenka"/>
        <w:ind w:left="426"/>
      </w:pPr>
      <w:r>
        <w:t>Cudzia mena</w:t>
      </w:r>
    </w:p>
    <w:p w:rsidR="00BC068E" w:rsidRPr="00BC068E" w:rsidRDefault="00BC068E" w:rsidP="00BC068E">
      <w:pPr>
        <w:pStyle w:val="Zkladntext"/>
      </w:pPr>
      <w:r w:rsidRPr="00BC068E">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rsidR="00FA3006" w:rsidRPr="00BC068E" w:rsidRDefault="00FA3006" w:rsidP="00FA3006">
      <w:pPr>
        <w:pStyle w:val="Zkladntext"/>
      </w:pPr>
    </w:p>
    <w:p w:rsidR="00FA3006" w:rsidRDefault="00FA3006" w:rsidP="00FA3006">
      <w:pPr>
        <w:pStyle w:val="Zkladntext"/>
      </w:pPr>
      <w:r w:rsidRPr="00BC068E">
        <w:t>Majetok a záväzky vyjadrené v cudzej mene (okrem prijatých a poskytnutých preddavkov) sa ku dňu, ku ktorému sa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FA3006" w:rsidRDefault="00FA3006" w:rsidP="00FA3006">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46441A" w:rsidRDefault="0046441A" w:rsidP="00FA3006">
      <w:pPr>
        <w:pStyle w:val="Zkladntext"/>
      </w:pPr>
    </w:p>
    <w:p w:rsidR="00FA3006" w:rsidRDefault="00FA3006" w:rsidP="00FA3006">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46441A" w:rsidRDefault="0046441A" w:rsidP="00FA3006">
      <w:pPr>
        <w:pStyle w:val="Zkladntext"/>
      </w:pPr>
    </w:p>
    <w:p w:rsidR="00FA3006" w:rsidRDefault="00FA3006" w:rsidP="00FA3006">
      <w:pPr>
        <w:pStyle w:val="Zkladntext"/>
      </w:pPr>
      <w:r>
        <w:t xml:space="preserve">Prijaté a poskytnuté preddavky sa ku dňu, ku ktorému sa zostavuje účtovná závierka, na menu euro už neprepočítavajú. </w:t>
      </w:r>
    </w:p>
    <w:p w:rsidR="00E214D3" w:rsidRDefault="00E214D3" w:rsidP="00FA3006">
      <w:pPr>
        <w:pStyle w:val="Zkladntext"/>
      </w:pPr>
    </w:p>
    <w:p w:rsidR="00FA3006" w:rsidRDefault="00FA3006" w:rsidP="00FA3006">
      <w:pPr>
        <w:pStyle w:val="Pismenka"/>
        <w:ind w:left="426"/>
      </w:pPr>
      <w:r>
        <w:t>Výnosy</w:t>
      </w:r>
    </w:p>
    <w:p w:rsidR="00BC068E" w:rsidRDefault="00BC068E" w:rsidP="00BC068E">
      <w:pPr>
        <w:pStyle w:val="Zkladntext"/>
      </w:pPr>
      <w:r w:rsidRPr="00A31BBB">
        <w:t>Tržby za vlastné výkony a tovar neobsahujú daň z pridanej hodnoty. Sú tiež znížené o zľavy a zrážky (rabaty, bonusy, skontá, dobropisy a pod.), bez ohľadu na to, či zákazník mal vopred na zľavu nárok, alebo či ide o dodatočne uznanú zľavu.</w:t>
      </w:r>
    </w:p>
    <w:p w:rsidR="00D6305F" w:rsidRPr="00D6305F" w:rsidRDefault="00D6305F" w:rsidP="00D6305F">
      <w:pPr>
        <w:pStyle w:val="Pismenka"/>
        <w:numPr>
          <w:ilvl w:val="0"/>
          <w:numId w:val="0"/>
        </w:numPr>
        <w:ind w:left="426"/>
        <w:rPr>
          <w:b w:val="0"/>
        </w:rPr>
      </w:pPr>
      <w:r w:rsidRPr="00D6305F">
        <w:rPr>
          <w:b w:val="0"/>
        </w:rPr>
        <w:t>Tržby z predaja služieb sa vykazujú v účtovnom období, v ktorom boli služby poskytnuté.</w:t>
      </w:r>
    </w:p>
    <w:p w:rsidR="00CC5C0F" w:rsidRDefault="00CC5C0F" w:rsidP="00FA3006">
      <w:pPr>
        <w:pStyle w:val="Zkladntext"/>
      </w:pPr>
    </w:p>
    <w:p w:rsidR="00BC068E" w:rsidRPr="00BC068E" w:rsidRDefault="00BC068E" w:rsidP="00BC068E">
      <w:pPr>
        <w:pStyle w:val="Pismenka"/>
        <w:ind w:left="426"/>
      </w:pPr>
      <w:r w:rsidRPr="00BC068E">
        <w:t>Porovnateľné údaje</w:t>
      </w:r>
    </w:p>
    <w:p w:rsidR="00BC068E" w:rsidRPr="00AB1CF7" w:rsidRDefault="00BC068E" w:rsidP="00BC068E">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BC068E" w:rsidRDefault="00BC068E" w:rsidP="00BC068E">
      <w:pPr>
        <w:pStyle w:val="Pismenka"/>
        <w:numPr>
          <w:ilvl w:val="0"/>
          <w:numId w:val="0"/>
        </w:numPr>
        <w:ind w:left="360"/>
        <w:rPr>
          <w:b w:val="0"/>
          <w:szCs w:val="18"/>
        </w:rPr>
      </w:pPr>
    </w:p>
    <w:p w:rsidR="00BC068E" w:rsidRPr="00BC068E" w:rsidRDefault="00BC068E" w:rsidP="00BC068E">
      <w:pPr>
        <w:pStyle w:val="Pismenka"/>
        <w:numPr>
          <w:ilvl w:val="0"/>
          <w:numId w:val="0"/>
        </w:numPr>
        <w:ind w:left="360"/>
        <w:rPr>
          <w:b w:val="0"/>
          <w:szCs w:val="18"/>
        </w:rPr>
      </w:pPr>
    </w:p>
    <w:p w:rsidR="00BC068E" w:rsidRPr="00BC068E" w:rsidRDefault="00BC068E" w:rsidP="00BC068E">
      <w:pPr>
        <w:pStyle w:val="Pismenka"/>
        <w:ind w:left="426"/>
      </w:pPr>
      <w:r w:rsidRPr="00BC068E">
        <w:t>Oprava chýb minulých období</w:t>
      </w:r>
    </w:p>
    <w:p w:rsidR="00562051" w:rsidRDefault="00562051" w:rsidP="00562051">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rsidR="00562051" w:rsidRDefault="00562051" w:rsidP="00562051">
      <w:pPr>
        <w:pStyle w:val="Zkladntext"/>
        <w:rPr>
          <w:szCs w:val="18"/>
        </w:rPr>
      </w:pPr>
    </w:p>
    <w:p w:rsidR="00D6305F" w:rsidRPr="00D6305F" w:rsidRDefault="00D6305F" w:rsidP="00D6305F">
      <w:pPr>
        <w:pStyle w:val="Pismenka"/>
        <w:numPr>
          <w:ilvl w:val="0"/>
          <w:numId w:val="0"/>
        </w:numPr>
        <w:ind w:left="426"/>
        <w:rPr>
          <w:b w:val="0"/>
          <w:szCs w:val="18"/>
        </w:rPr>
      </w:pPr>
      <w:r w:rsidRPr="00D6305F">
        <w:rPr>
          <w:b w:val="0"/>
          <w:szCs w:val="18"/>
        </w:rPr>
        <w:t>V účtovnom období 201</w:t>
      </w:r>
      <w:r w:rsidR="004F63F7">
        <w:rPr>
          <w:b w:val="0"/>
          <w:szCs w:val="18"/>
        </w:rPr>
        <w:t>7</w:t>
      </w:r>
      <w:r w:rsidRPr="00D6305F">
        <w:rPr>
          <w:b w:val="0"/>
          <w:szCs w:val="18"/>
        </w:rPr>
        <w:t xml:space="preserve"> Spoločnosť nevykonala žiadne opravy významných chýb minulých účtovných období. </w:t>
      </w:r>
    </w:p>
    <w:p w:rsidR="00BC068E" w:rsidRPr="00D6305F" w:rsidRDefault="00D6305F" w:rsidP="00D6305F">
      <w:pPr>
        <w:pStyle w:val="Pismenka"/>
        <w:numPr>
          <w:ilvl w:val="0"/>
          <w:numId w:val="0"/>
        </w:numPr>
        <w:ind w:left="426"/>
        <w:rPr>
          <w:b w:val="0"/>
          <w:szCs w:val="18"/>
        </w:rPr>
      </w:pPr>
      <w:r>
        <w:rPr>
          <w:b w:val="0"/>
          <w:szCs w:val="18"/>
        </w:rPr>
        <w:t> </w:t>
      </w:r>
      <w:r w:rsidR="00BC068E" w:rsidRPr="00D6305F">
        <w:rPr>
          <w:b w:val="0"/>
          <w:szCs w:val="18"/>
        </w:rPr>
        <w:t xml:space="preserve"> </w:t>
      </w:r>
    </w:p>
    <w:p w:rsidR="006B2FE0" w:rsidRDefault="006B2FE0">
      <w:pPr>
        <w:spacing w:after="0" w:line="240" w:lineRule="auto"/>
        <w:jc w:val="left"/>
        <w:rPr>
          <w:rFonts w:ascii="Times New Roman" w:eastAsia="Times New Roman" w:hAnsi="Times New Roman"/>
          <w:sz w:val="18"/>
          <w:szCs w:val="20"/>
        </w:rPr>
      </w:pPr>
    </w:p>
    <w:p w:rsidR="009106FF" w:rsidRDefault="00CD71AD" w:rsidP="00BC068E">
      <w:pPr>
        <w:pStyle w:val="Nadpis1"/>
        <w:numPr>
          <w:ilvl w:val="0"/>
          <w:numId w:val="3"/>
        </w:numPr>
        <w:spacing w:before="0" w:after="0" w:line="240" w:lineRule="auto"/>
        <w:ind w:left="284" w:hanging="284"/>
        <w:jc w:val="left"/>
        <w:rPr>
          <w:rFonts w:ascii="Times New Roman" w:hAnsi="Times New Roman"/>
          <w:sz w:val="18"/>
          <w:szCs w:val="18"/>
        </w:rPr>
      </w:pPr>
      <w:bookmarkStart w:id="10" w:name="_Toc530739900"/>
      <w:r w:rsidRPr="00562051">
        <w:rPr>
          <w:rFonts w:ascii="Times New Roman" w:hAnsi="Times New Roman"/>
          <w:sz w:val="18"/>
          <w:szCs w:val="18"/>
        </w:rPr>
        <w:t xml:space="preserve">INFORMÁCIE K POLOŽKÁM SÚVAHY </w:t>
      </w:r>
    </w:p>
    <w:p w:rsidR="002F3ED7" w:rsidRPr="002F3ED7" w:rsidRDefault="002F3ED7" w:rsidP="002F3ED7"/>
    <w:p w:rsidR="002F3ED7" w:rsidRPr="008668ED" w:rsidRDefault="002F3ED7" w:rsidP="002F3ED7">
      <w:pPr>
        <w:pStyle w:val="Nadpis1"/>
        <w:numPr>
          <w:ilvl w:val="0"/>
          <w:numId w:val="11"/>
        </w:numPr>
        <w:spacing w:before="0" w:after="0" w:line="240" w:lineRule="auto"/>
        <w:ind w:left="284" w:hanging="284"/>
        <w:jc w:val="left"/>
        <w:rPr>
          <w:rFonts w:ascii="Times New Roman" w:hAnsi="Times New Roman"/>
          <w:sz w:val="18"/>
          <w:szCs w:val="18"/>
        </w:rPr>
      </w:pPr>
      <w:r>
        <w:rPr>
          <w:rFonts w:ascii="Times New Roman" w:hAnsi="Times New Roman"/>
          <w:sz w:val="18"/>
          <w:szCs w:val="18"/>
        </w:rPr>
        <w:t>Dlhodobý hmotný a nehmotný majetok</w:t>
      </w:r>
    </w:p>
    <w:p w:rsidR="002F3ED7" w:rsidRPr="00FC603B" w:rsidRDefault="002F3ED7" w:rsidP="002F3ED7">
      <w:pPr>
        <w:pStyle w:val="Zkladntext"/>
        <w:ind w:left="644"/>
        <w:rPr>
          <w:szCs w:val="18"/>
        </w:rPr>
      </w:pPr>
    </w:p>
    <w:p w:rsidR="002F3ED7" w:rsidRPr="008C0838" w:rsidRDefault="002F3ED7" w:rsidP="002F3ED7">
      <w:pPr>
        <w:pStyle w:val="Zkladntext"/>
        <w:ind w:left="644"/>
        <w:rPr>
          <w:szCs w:val="18"/>
        </w:rPr>
      </w:pPr>
      <w:r w:rsidRPr="00FD3474">
        <w:rPr>
          <w:szCs w:val="18"/>
        </w:rPr>
        <w:t>Prehľad o pohybe dlhodobého hmotného majetku</w:t>
      </w:r>
      <w:r>
        <w:rPr>
          <w:szCs w:val="18"/>
        </w:rPr>
        <w:t xml:space="preserve"> </w:t>
      </w:r>
      <w:r w:rsidRPr="00FD3474">
        <w:rPr>
          <w:szCs w:val="18"/>
        </w:rPr>
        <w:t xml:space="preserve">od 1. januára </w:t>
      </w:r>
      <w:r>
        <w:rPr>
          <w:szCs w:val="18"/>
        </w:rPr>
        <w:t>201</w:t>
      </w:r>
      <w:r w:rsidR="004F63F7">
        <w:rPr>
          <w:szCs w:val="18"/>
        </w:rPr>
        <w:t>7</w:t>
      </w:r>
      <w:r w:rsidRPr="008C0838">
        <w:rPr>
          <w:szCs w:val="18"/>
        </w:rPr>
        <w:t xml:space="preserve"> do</w:t>
      </w:r>
      <w:r>
        <w:rPr>
          <w:szCs w:val="18"/>
        </w:rPr>
        <w:t> </w:t>
      </w:r>
      <w:r w:rsidRPr="00B50225">
        <w:rPr>
          <w:szCs w:val="18"/>
        </w:rPr>
        <w:t>31.</w:t>
      </w:r>
      <w:r>
        <w:rPr>
          <w:szCs w:val="18"/>
        </w:rPr>
        <w:t> </w:t>
      </w:r>
      <w:r w:rsidRPr="00B50225">
        <w:rPr>
          <w:szCs w:val="18"/>
        </w:rPr>
        <w:t>decembra</w:t>
      </w:r>
      <w:r>
        <w:rPr>
          <w:szCs w:val="18"/>
        </w:rPr>
        <w:t> 201</w:t>
      </w:r>
      <w:r w:rsidR="004F63F7">
        <w:rPr>
          <w:szCs w:val="18"/>
        </w:rPr>
        <w:t>7</w:t>
      </w:r>
      <w:r w:rsidRPr="00B50225">
        <w:rPr>
          <w:szCs w:val="18"/>
        </w:rPr>
        <w:t xml:space="preserve"> a za porovnateľné obdobie od 1. januára </w:t>
      </w:r>
      <w:r>
        <w:rPr>
          <w:szCs w:val="18"/>
        </w:rPr>
        <w:t>201</w:t>
      </w:r>
      <w:r w:rsidR="004F63F7">
        <w:rPr>
          <w:szCs w:val="18"/>
        </w:rPr>
        <w:t>6</w:t>
      </w:r>
      <w:r w:rsidRPr="00B50225">
        <w:rPr>
          <w:szCs w:val="18"/>
        </w:rPr>
        <w:t xml:space="preserve"> do 31. decembra </w:t>
      </w:r>
      <w:r>
        <w:rPr>
          <w:szCs w:val="18"/>
        </w:rPr>
        <w:t>201</w:t>
      </w:r>
      <w:r w:rsidR="004F63F7">
        <w:rPr>
          <w:szCs w:val="18"/>
        </w:rPr>
        <w:t>6</w:t>
      </w:r>
      <w:r w:rsidRPr="00B50225">
        <w:rPr>
          <w:szCs w:val="18"/>
        </w:rPr>
        <w:t xml:space="preserve"> je uvedený v</w:t>
      </w:r>
      <w:r>
        <w:rPr>
          <w:szCs w:val="18"/>
        </w:rPr>
        <w:t> </w:t>
      </w:r>
      <w:r w:rsidRPr="00B50225">
        <w:rPr>
          <w:szCs w:val="18"/>
        </w:rPr>
        <w:t>tabuľkách</w:t>
      </w:r>
      <w:r>
        <w:rPr>
          <w:szCs w:val="18"/>
        </w:rPr>
        <w:t>.</w:t>
      </w:r>
      <w:r w:rsidRPr="009E0040">
        <w:rPr>
          <w:szCs w:val="18"/>
        </w:rPr>
        <w:t>.</w:t>
      </w:r>
    </w:p>
    <w:p w:rsidR="00562051" w:rsidRPr="00562051" w:rsidRDefault="00562051" w:rsidP="00562051"/>
    <w:p w:rsidR="00A24F2D" w:rsidRPr="008668ED" w:rsidRDefault="00A24F2D" w:rsidP="008668ED">
      <w:pPr>
        <w:pStyle w:val="Nadpis1"/>
        <w:numPr>
          <w:ilvl w:val="0"/>
          <w:numId w:val="11"/>
        </w:numPr>
        <w:spacing w:before="0" w:after="0" w:line="240" w:lineRule="auto"/>
        <w:ind w:left="284" w:hanging="284"/>
        <w:jc w:val="left"/>
        <w:rPr>
          <w:rFonts w:ascii="Times New Roman" w:hAnsi="Times New Roman"/>
          <w:sz w:val="18"/>
          <w:szCs w:val="18"/>
        </w:rPr>
      </w:pPr>
      <w:bookmarkStart w:id="11" w:name="_MON_1388643282"/>
      <w:bookmarkStart w:id="12" w:name="_MON_1388323891"/>
      <w:bookmarkStart w:id="13" w:name="_MON_1388324047"/>
      <w:bookmarkStart w:id="14" w:name="_Toc530739909"/>
      <w:bookmarkEnd w:id="10"/>
      <w:bookmarkEnd w:id="11"/>
      <w:bookmarkEnd w:id="12"/>
      <w:bookmarkEnd w:id="13"/>
      <w:r w:rsidRPr="008668ED">
        <w:rPr>
          <w:rFonts w:ascii="Times New Roman" w:hAnsi="Times New Roman"/>
          <w:sz w:val="18"/>
          <w:szCs w:val="18"/>
        </w:rPr>
        <w:t>Záväzky</w:t>
      </w:r>
      <w:bookmarkEnd w:id="14"/>
    </w:p>
    <w:p w:rsidR="00A24F2D" w:rsidRDefault="00A24F2D" w:rsidP="00A24F2D">
      <w:pPr>
        <w:pStyle w:val="Zkladntext"/>
      </w:pPr>
    </w:p>
    <w:p w:rsidR="006B2FE0" w:rsidRPr="00061C43" w:rsidRDefault="006B2FE0" w:rsidP="006B2FE0">
      <w:pPr>
        <w:pStyle w:val="Zkladntext"/>
        <w:rPr>
          <w:szCs w:val="18"/>
        </w:rPr>
      </w:pPr>
      <w:r w:rsidRPr="00061C43">
        <w:rPr>
          <w:szCs w:val="18"/>
        </w:rPr>
        <w:t>Štruktúra záväzkov (okrem záväzkov zo sociálneho fondu a odloženého daňového záväzku) podľa zostatkovej doby splatnosti je uvedená v nasledujúcom prehľade:</w:t>
      </w:r>
    </w:p>
    <w:p w:rsidR="006B2FE0" w:rsidRPr="00061C43" w:rsidRDefault="006B2FE0" w:rsidP="006B2FE0">
      <w:pPr>
        <w:pStyle w:val="Zkladntext"/>
        <w:rPr>
          <w:szCs w:val="18"/>
        </w:rPr>
      </w:pPr>
    </w:p>
    <w:bookmarkStart w:id="15" w:name="_GoBack"/>
    <w:bookmarkStart w:id="16" w:name="_MON_1508918652"/>
    <w:bookmarkEnd w:id="16"/>
    <w:p w:rsidR="006B2FE0" w:rsidRDefault="00E74A6C" w:rsidP="006B2FE0">
      <w:pPr>
        <w:pStyle w:val="Zkladntext"/>
        <w:rPr>
          <w:szCs w:val="18"/>
        </w:rPr>
      </w:pPr>
      <w:r w:rsidRPr="00061C43">
        <w:rPr>
          <w:szCs w:val="18"/>
        </w:rPr>
        <w:object w:dxaOrig="8775" w:dyaOrig="236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4" type="#_x0000_t75" style="width:437.25pt;height:118.5pt" o:ole="">
            <v:imagedata r:id="rId9" o:title=""/>
          </v:shape>
          <o:OLEObject Type="Embed" ProgID="Excel.Sheet.12" ShapeID="_x0000_i1034" DrawAspect="Content" ObjectID="_1584261518" r:id="rId10"/>
        </w:object>
      </w:r>
      <w:bookmarkEnd w:id="15"/>
    </w:p>
    <w:p w:rsidR="0046441A" w:rsidRDefault="0046441A" w:rsidP="006B2FE0">
      <w:pPr>
        <w:pStyle w:val="Zkladntext"/>
        <w:rPr>
          <w:szCs w:val="18"/>
        </w:rPr>
      </w:pPr>
    </w:p>
    <w:p w:rsidR="00655E1D" w:rsidRDefault="005714C4" w:rsidP="00061C43">
      <w:pPr>
        <w:pStyle w:val="Zkladntext"/>
        <w:rPr>
          <w:szCs w:val="18"/>
        </w:rPr>
      </w:pPr>
      <w:r>
        <w:rPr>
          <w:szCs w:val="18"/>
        </w:rPr>
        <w:t>Z</w:t>
      </w:r>
      <w:r w:rsidR="00E975D0">
        <w:rPr>
          <w:szCs w:val="18"/>
        </w:rPr>
        <w:t>áväzky</w:t>
      </w:r>
      <w:r w:rsidR="00061C43" w:rsidRPr="005714C4">
        <w:rPr>
          <w:szCs w:val="18"/>
        </w:rPr>
        <w:t xml:space="preserve"> </w:t>
      </w:r>
      <w:r w:rsidR="00655E1D">
        <w:rPr>
          <w:szCs w:val="18"/>
        </w:rPr>
        <w:t xml:space="preserve">voči sesterským spoločnostiam                                            </w:t>
      </w:r>
      <w:r w:rsidR="00CE4621">
        <w:rPr>
          <w:szCs w:val="18"/>
        </w:rPr>
        <w:t xml:space="preserve">        </w:t>
      </w:r>
      <w:r w:rsidR="00655E1D">
        <w:rPr>
          <w:szCs w:val="18"/>
        </w:rPr>
        <w:t xml:space="preserve">        </w:t>
      </w:r>
      <w:r w:rsidR="00CE4621">
        <w:rPr>
          <w:szCs w:val="18"/>
        </w:rPr>
        <w:t xml:space="preserve">    </w:t>
      </w:r>
      <w:r w:rsidR="00655E1D">
        <w:rPr>
          <w:szCs w:val="18"/>
        </w:rPr>
        <w:t xml:space="preserve">       1 266 782,97          </w:t>
      </w:r>
      <w:r w:rsidR="00CE4621">
        <w:rPr>
          <w:szCs w:val="18"/>
        </w:rPr>
        <w:t xml:space="preserve">    1 196 242,94</w:t>
      </w:r>
      <w:r w:rsidR="00655E1D">
        <w:rPr>
          <w:szCs w:val="18"/>
        </w:rPr>
        <w:t xml:space="preserve">     </w:t>
      </w:r>
    </w:p>
    <w:p w:rsidR="00061C43" w:rsidRDefault="00655E1D" w:rsidP="00061C43">
      <w:pPr>
        <w:pStyle w:val="Zkladntext"/>
        <w:rPr>
          <w:szCs w:val="18"/>
        </w:rPr>
      </w:pPr>
      <w:r>
        <w:rPr>
          <w:szCs w:val="18"/>
        </w:rPr>
        <w:t xml:space="preserve">Záväzky voči materskej spoločnosti                                                                                   17 655,23    </w:t>
      </w:r>
      <w:r w:rsidR="00CE4621">
        <w:rPr>
          <w:szCs w:val="18"/>
        </w:rPr>
        <w:t xml:space="preserve">             </w:t>
      </w:r>
      <w:r>
        <w:rPr>
          <w:szCs w:val="18"/>
        </w:rPr>
        <w:t xml:space="preserve">  </w:t>
      </w:r>
      <w:r w:rsidR="00CE4621">
        <w:rPr>
          <w:szCs w:val="18"/>
        </w:rPr>
        <w:t>11 298,87</w:t>
      </w:r>
    </w:p>
    <w:p w:rsidR="00CE4621" w:rsidRDefault="00CE4621" w:rsidP="00061C43">
      <w:pPr>
        <w:pStyle w:val="Zkladntext"/>
        <w:rPr>
          <w:szCs w:val="18"/>
        </w:rPr>
      </w:pPr>
    </w:p>
    <w:p w:rsidR="00CE4621" w:rsidRDefault="00CE4621" w:rsidP="00061C43">
      <w:pPr>
        <w:pStyle w:val="Zkladntext"/>
        <w:rPr>
          <w:szCs w:val="18"/>
        </w:rPr>
      </w:pPr>
    </w:p>
    <w:p w:rsidR="00CE4621" w:rsidRDefault="00CE4621" w:rsidP="00061C43">
      <w:pPr>
        <w:pStyle w:val="Zkladntext"/>
        <w:rPr>
          <w:szCs w:val="18"/>
        </w:rPr>
      </w:pPr>
    </w:p>
    <w:p w:rsidR="00CE4621" w:rsidRDefault="00CE4621" w:rsidP="00061C43">
      <w:pPr>
        <w:pStyle w:val="Zkladntext"/>
        <w:rPr>
          <w:szCs w:val="18"/>
        </w:rPr>
      </w:pPr>
    </w:p>
    <w:p w:rsidR="00CE4621" w:rsidRDefault="00CE4621" w:rsidP="00061C43">
      <w:pPr>
        <w:pStyle w:val="Zkladntext"/>
        <w:rPr>
          <w:szCs w:val="18"/>
        </w:rPr>
      </w:pPr>
    </w:p>
    <w:p w:rsidR="00CE4621" w:rsidRDefault="00CE4621" w:rsidP="00061C43">
      <w:pPr>
        <w:pStyle w:val="Zkladntext"/>
        <w:rPr>
          <w:szCs w:val="18"/>
        </w:rPr>
      </w:pPr>
    </w:p>
    <w:p w:rsidR="00CE4621" w:rsidRDefault="00CE4621" w:rsidP="00061C43">
      <w:pPr>
        <w:pStyle w:val="Zkladntext"/>
        <w:rPr>
          <w:szCs w:val="18"/>
        </w:rPr>
      </w:pPr>
    </w:p>
    <w:p w:rsidR="00CE4621" w:rsidRDefault="00CE4621" w:rsidP="00061C43">
      <w:pPr>
        <w:pStyle w:val="Zkladntext"/>
        <w:rPr>
          <w:szCs w:val="18"/>
        </w:rPr>
      </w:pPr>
    </w:p>
    <w:p w:rsidR="00655E1D" w:rsidRDefault="00655E1D" w:rsidP="00061C43">
      <w:pPr>
        <w:pStyle w:val="Zkladntext"/>
        <w:rPr>
          <w:szCs w:val="18"/>
        </w:rPr>
      </w:pPr>
    </w:p>
    <w:p w:rsidR="00CE4621" w:rsidRDefault="00CE4621" w:rsidP="00655E1D">
      <w:pPr>
        <w:pStyle w:val="Nadpis1"/>
        <w:numPr>
          <w:ilvl w:val="0"/>
          <w:numId w:val="11"/>
        </w:numPr>
        <w:spacing w:before="0" w:after="0" w:line="240" w:lineRule="auto"/>
        <w:ind w:left="284" w:hanging="284"/>
        <w:jc w:val="left"/>
        <w:rPr>
          <w:rFonts w:ascii="Times New Roman" w:hAnsi="Times New Roman"/>
          <w:sz w:val="18"/>
          <w:szCs w:val="18"/>
        </w:rPr>
      </w:pPr>
      <w:r>
        <w:rPr>
          <w:rFonts w:ascii="Times New Roman" w:hAnsi="Times New Roman"/>
          <w:sz w:val="18"/>
          <w:szCs w:val="18"/>
        </w:rPr>
        <w:t>Pohľadávky</w:t>
      </w:r>
    </w:p>
    <w:p w:rsidR="002F3ED7" w:rsidRPr="002F3ED7" w:rsidRDefault="002F3ED7" w:rsidP="002F3ED7"/>
    <w:p w:rsidR="002F3ED7" w:rsidRPr="002F3ED7" w:rsidRDefault="002F3ED7" w:rsidP="002F3ED7">
      <w:pPr>
        <w:tabs>
          <w:tab w:val="left" w:pos="300"/>
          <w:tab w:val="center" w:pos="4606"/>
        </w:tabs>
        <w:ind w:left="284"/>
        <w:jc w:val="left"/>
        <w:rPr>
          <w:rFonts w:ascii="Times New Roman" w:hAnsi="Times New Roman"/>
          <w:sz w:val="18"/>
          <w:szCs w:val="18"/>
        </w:rPr>
      </w:pPr>
      <w:r w:rsidRPr="002F3ED7">
        <w:rPr>
          <w:rFonts w:ascii="Times New Roman" w:hAnsi="Times New Roman"/>
          <w:sz w:val="18"/>
          <w:szCs w:val="18"/>
        </w:rPr>
        <w:t>Vývoj opravnej položky k pohľadávkam je nasledovný</w:t>
      </w:r>
      <w:r w:rsidRPr="002F3ED7">
        <w:rPr>
          <w:rFonts w:ascii="Times New Roman" w:hAnsi="Times New Roman"/>
          <w:sz w:val="18"/>
          <w:szCs w:val="18"/>
        </w:rPr>
        <w:tab/>
      </w:r>
      <w:r w:rsidRPr="002F3ED7">
        <w:rPr>
          <w:rFonts w:ascii="Times New Roman" w:hAnsi="Times New Roman"/>
          <w:sz w:val="18"/>
          <w:szCs w:val="18"/>
        </w:rPr>
        <w:tab/>
      </w:r>
      <w:r w:rsidRPr="002F3ED7">
        <w:rPr>
          <w:rFonts w:ascii="Times New Roman" w:hAnsi="Times New Roman"/>
          <w:sz w:val="18"/>
          <w:szCs w:val="18"/>
        </w:rPr>
        <w:tab/>
      </w:r>
    </w:p>
    <w:tbl>
      <w:tblPr>
        <w:tblW w:w="8320" w:type="dxa"/>
        <w:tblInd w:w="55" w:type="dxa"/>
        <w:tblCellMar>
          <w:left w:w="70" w:type="dxa"/>
          <w:right w:w="70" w:type="dxa"/>
        </w:tblCellMar>
        <w:tblLook w:val="04A0" w:firstRow="1" w:lastRow="0" w:firstColumn="1" w:lastColumn="0" w:noHBand="0" w:noVBand="1"/>
      </w:tblPr>
      <w:tblGrid>
        <w:gridCol w:w="2320"/>
        <w:gridCol w:w="220"/>
        <w:gridCol w:w="960"/>
        <w:gridCol w:w="220"/>
        <w:gridCol w:w="960"/>
        <w:gridCol w:w="220"/>
        <w:gridCol w:w="960"/>
        <w:gridCol w:w="220"/>
        <w:gridCol w:w="960"/>
        <w:gridCol w:w="220"/>
        <w:gridCol w:w="1060"/>
      </w:tblGrid>
      <w:tr w:rsidR="002F3ED7" w:rsidRPr="002F3ED7" w:rsidTr="002F3ED7">
        <w:trPr>
          <w:trHeight w:val="255"/>
        </w:trPr>
        <w:tc>
          <w:tcPr>
            <w:tcW w:w="2320" w:type="dxa"/>
            <w:tcBorders>
              <w:top w:val="nil"/>
              <w:left w:val="nil"/>
              <w:bottom w:val="nil"/>
              <w:right w:val="nil"/>
            </w:tcBorders>
            <w:shd w:val="clear" w:color="000000" w:fill="FFFFFF"/>
            <w:noWrap/>
            <w:vAlign w:val="bottom"/>
            <w:hideMark/>
          </w:tcPr>
          <w:p w:rsidR="002F3ED7" w:rsidRPr="002F3ED7" w:rsidRDefault="002F3ED7" w:rsidP="002F3ED7">
            <w:pPr>
              <w:spacing w:after="0" w:line="240" w:lineRule="auto"/>
              <w:jc w:val="lef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 </w:t>
            </w:r>
          </w:p>
        </w:tc>
        <w:tc>
          <w:tcPr>
            <w:tcW w:w="220" w:type="dxa"/>
            <w:tcBorders>
              <w:top w:val="nil"/>
              <w:left w:val="nil"/>
              <w:bottom w:val="nil"/>
              <w:right w:val="nil"/>
            </w:tcBorders>
            <w:shd w:val="clear" w:color="000000" w:fill="FFFFFF"/>
            <w:noWrap/>
            <w:vAlign w:val="bottom"/>
            <w:hideMark/>
          </w:tcPr>
          <w:p w:rsidR="002F3ED7" w:rsidRPr="002F3ED7" w:rsidRDefault="002F3ED7" w:rsidP="002F3ED7">
            <w:pPr>
              <w:spacing w:after="0" w:line="240" w:lineRule="auto"/>
              <w:jc w:val="lef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 </w:t>
            </w:r>
          </w:p>
        </w:tc>
        <w:tc>
          <w:tcPr>
            <w:tcW w:w="960" w:type="dxa"/>
            <w:tcBorders>
              <w:top w:val="nil"/>
              <w:left w:val="nil"/>
              <w:bottom w:val="nil"/>
              <w:right w:val="nil"/>
            </w:tcBorders>
            <w:shd w:val="clear" w:color="000000" w:fill="FFFFFF"/>
            <w:noWrap/>
            <w:vAlign w:val="bottom"/>
            <w:hideMark/>
          </w:tcPr>
          <w:p w:rsidR="002F3ED7" w:rsidRPr="002F3ED7" w:rsidRDefault="002F3ED7" w:rsidP="002F3ED7">
            <w:pPr>
              <w:spacing w:after="0" w:line="240" w:lineRule="auto"/>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Stav</w:t>
            </w:r>
          </w:p>
        </w:tc>
        <w:tc>
          <w:tcPr>
            <w:tcW w:w="220" w:type="dxa"/>
            <w:tcBorders>
              <w:top w:val="nil"/>
              <w:left w:val="nil"/>
              <w:bottom w:val="nil"/>
              <w:right w:val="nil"/>
            </w:tcBorders>
            <w:shd w:val="clear" w:color="000000" w:fill="FFFFFF"/>
            <w:noWrap/>
            <w:vAlign w:val="bottom"/>
            <w:hideMark/>
          </w:tcPr>
          <w:p w:rsidR="002F3ED7" w:rsidRPr="002F3ED7" w:rsidRDefault="002F3ED7" w:rsidP="002F3ED7">
            <w:pPr>
              <w:spacing w:after="0" w:line="240" w:lineRule="auto"/>
              <w:jc w:val="lef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 </w:t>
            </w:r>
          </w:p>
        </w:tc>
        <w:tc>
          <w:tcPr>
            <w:tcW w:w="960" w:type="dxa"/>
            <w:tcBorders>
              <w:top w:val="nil"/>
              <w:left w:val="nil"/>
              <w:bottom w:val="nil"/>
              <w:right w:val="nil"/>
            </w:tcBorders>
            <w:shd w:val="clear" w:color="000000" w:fill="FFFFFF"/>
            <w:noWrap/>
            <w:vAlign w:val="bottom"/>
            <w:hideMark/>
          </w:tcPr>
          <w:p w:rsidR="002F3ED7" w:rsidRPr="002F3ED7" w:rsidRDefault="002F3ED7" w:rsidP="002F3ED7">
            <w:pPr>
              <w:spacing w:after="0" w:line="240" w:lineRule="auto"/>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Tvorba</w:t>
            </w:r>
          </w:p>
        </w:tc>
        <w:tc>
          <w:tcPr>
            <w:tcW w:w="220" w:type="dxa"/>
            <w:tcBorders>
              <w:top w:val="nil"/>
              <w:left w:val="nil"/>
              <w:bottom w:val="nil"/>
              <w:right w:val="nil"/>
            </w:tcBorders>
            <w:shd w:val="clear" w:color="000000" w:fill="FFFFFF"/>
            <w:noWrap/>
            <w:vAlign w:val="bottom"/>
            <w:hideMark/>
          </w:tcPr>
          <w:p w:rsidR="002F3ED7" w:rsidRPr="002F3ED7" w:rsidRDefault="002F3ED7" w:rsidP="002F3ED7">
            <w:pPr>
              <w:spacing w:after="0" w:line="240" w:lineRule="auto"/>
              <w:jc w:val="lef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 </w:t>
            </w:r>
          </w:p>
        </w:tc>
        <w:tc>
          <w:tcPr>
            <w:tcW w:w="960" w:type="dxa"/>
            <w:tcBorders>
              <w:top w:val="nil"/>
              <w:left w:val="nil"/>
              <w:bottom w:val="nil"/>
              <w:right w:val="nil"/>
            </w:tcBorders>
            <w:shd w:val="clear" w:color="000000" w:fill="FFFFFF"/>
            <w:noWrap/>
            <w:vAlign w:val="bottom"/>
            <w:hideMark/>
          </w:tcPr>
          <w:p w:rsidR="002F3ED7" w:rsidRPr="002F3ED7" w:rsidRDefault="002F3ED7" w:rsidP="002F3ED7">
            <w:pPr>
              <w:spacing w:after="0" w:line="240" w:lineRule="auto"/>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Zúčtovanie</w:t>
            </w:r>
          </w:p>
        </w:tc>
        <w:tc>
          <w:tcPr>
            <w:tcW w:w="220" w:type="dxa"/>
            <w:tcBorders>
              <w:top w:val="nil"/>
              <w:left w:val="nil"/>
              <w:bottom w:val="nil"/>
              <w:right w:val="nil"/>
            </w:tcBorders>
            <w:shd w:val="clear" w:color="000000" w:fill="FFFFFF"/>
            <w:noWrap/>
            <w:vAlign w:val="bottom"/>
            <w:hideMark/>
          </w:tcPr>
          <w:p w:rsidR="002F3ED7" w:rsidRPr="002F3ED7" w:rsidRDefault="002F3ED7" w:rsidP="002F3ED7">
            <w:pPr>
              <w:spacing w:after="0" w:line="240" w:lineRule="auto"/>
              <w:jc w:val="lef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 </w:t>
            </w:r>
          </w:p>
        </w:tc>
        <w:tc>
          <w:tcPr>
            <w:tcW w:w="960" w:type="dxa"/>
            <w:tcBorders>
              <w:top w:val="nil"/>
              <w:left w:val="nil"/>
              <w:bottom w:val="nil"/>
              <w:right w:val="nil"/>
            </w:tcBorders>
            <w:shd w:val="clear" w:color="000000" w:fill="FFFFFF"/>
            <w:noWrap/>
            <w:vAlign w:val="bottom"/>
            <w:hideMark/>
          </w:tcPr>
          <w:p w:rsidR="002F3ED7" w:rsidRPr="002F3ED7" w:rsidRDefault="002F3ED7" w:rsidP="002F3ED7">
            <w:pPr>
              <w:spacing w:after="0" w:line="240" w:lineRule="auto"/>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Zúčtovanie</w:t>
            </w:r>
          </w:p>
        </w:tc>
        <w:tc>
          <w:tcPr>
            <w:tcW w:w="220" w:type="dxa"/>
            <w:tcBorders>
              <w:top w:val="nil"/>
              <w:left w:val="nil"/>
              <w:bottom w:val="nil"/>
              <w:right w:val="nil"/>
            </w:tcBorders>
            <w:shd w:val="clear" w:color="000000" w:fill="FFFFFF"/>
            <w:noWrap/>
            <w:vAlign w:val="bottom"/>
            <w:hideMark/>
          </w:tcPr>
          <w:p w:rsidR="002F3ED7" w:rsidRPr="002F3ED7" w:rsidRDefault="002F3ED7" w:rsidP="002F3ED7">
            <w:pPr>
              <w:spacing w:after="0" w:line="240" w:lineRule="auto"/>
              <w:jc w:val="lef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 </w:t>
            </w:r>
          </w:p>
        </w:tc>
        <w:tc>
          <w:tcPr>
            <w:tcW w:w="1060" w:type="dxa"/>
            <w:tcBorders>
              <w:top w:val="nil"/>
              <w:left w:val="nil"/>
              <w:bottom w:val="nil"/>
              <w:right w:val="nil"/>
            </w:tcBorders>
            <w:shd w:val="clear" w:color="000000" w:fill="FFFFFF"/>
            <w:noWrap/>
            <w:vAlign w:val="bottom"/>
            <w:hideMark/>
          </w:tcPr>
          <w:p w:rsidR="002F3ED7" w:rsidRPr="002F3ED7" w:rsidRDefault="002F3ED7" w:rsidP="002F3ED7">
            <w:pPr>
              <w:spacing w:after="0" w:line="240" w:lineRule="auto"/>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Stav</w:t>
            </w:r>
          </w:p>
        </w:tc>
      </w:tr>
      <w:tr w:rsidR="002F3ED7" w:rsidRPr="002F3ED7" w:rsidTr="002F3ED7">
        <w:trPr>
          <w:trHeight w:val="255"/>
        </w:trPr>
        <w:tc>
          <w:tcPr>
            <w:tcW w:w="2320" w:type="dxa"/>
            <w:tcBorders>
              <w:top w:val="nil"/>
              <w:left w:val="nil"/>
              <w:bottom w:val="nil"/>
              <w:right w:val="nil"/>
            </w:tcBorders>
            <w:shd w:val="clear" w:color="000000" w:fill="FFFFFF"/>
            <w:noWrap/>
            <w:vAlign w:val="bottom"/>
            <w:hideMark/>
          </w:tcPr>
          <w:p w:rsidR="002F3ED7" w:rsidRPr="002F3ED7" w:rsidRDefault="002F3ED7" w:rsidP="002F3ED7">
            <w:pPr>
              <w:spacing w:after="0" w:line="240" w:lineRule="auto"/>
              <w:jc w:val="lef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 </w:t>
            </w:r>
          </w:p>
        </w:tc>
        <w:tc>
          <w:tcPr>
            <w:tcW w:w="220" w:type="dxa"/>
            <w:tcBorders>
              <w:top w:val="nil"/>
              <w:left w:val="nil"/>
              <w:bottom w:val="nil"/>
              <w:right w:val="nil"/>
            </w:tcBorders>
            <w:shd w:val="clear" w:color="000000" w:fill="FFFFFF"/>
            <w:noWrap/>
            <w:vAlign w:val="bottom"/>
            <w:hideMark/>
          </w:tcPr>
          <w:p w:rsidR="002F3ED7" w:rsidRPr="002F3ED7" w:rsidRDefault="002F3ED7" w:rsidP="002F3ED7">
            <w:pPr>
              <w:spacing w:after="0" w:line="240" w:lineRule="auto"/>
              <w:jc w:val="lef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 </w:t>
            </w:r>
          </w:p>
        </w:tc>
        <w:tc>
          <w:tcPr>
            <w:tcW w:w="960" w:type="dxa"/>
            <w:tcBorders>
              <w:top w:val="nil"/>
              <w:left w:val="nil"/>
              <w:bottom w:val="nil"/>
              <w:right w:val="nil"/>
            </w:tcBorders>
            <w:shd w:val="clear" w:color="000000" w:fill="FFFFFF"/>
            <w:noWrap/>
            <w:vAlign w:val="bottom"/>
            <w:hideMark/>
          </w:tcPr>
          <w:p w:rsidR="002F3ED7" w:rsidRPr="002F3ED7" w:rsidRDefault="002F3ED7" w:rsidP="004F63F7">
            <w:pPr>
              <w:spacing w:after="0" w:line="240" w:lineRule="auto"/>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k 1.1.201</w:t>
            </w:r>
            <w:r w:rsidR="004F63F7">
              <w:rPr>
                <w:rFonts w:ascii="Times New Roman" w:eastAsia="Times New Roman" w:hAnsi="Times New Roman"/>
                <w:sz w:val="18"/>
                <w:szCs w:val="18"/>
                <w:lang w:eastAsia="sk-SK"/>
              </w:rPr>
              <w:t>7</w:t>
            </w:r>
          </w:p>
        </w:tc>
        <w:tc>
          <w:tcPr>
            <w:tcW w:w="220" w:type="dxa"/>
            <w:tcBorders>
              <w:top w:val="nil"/>
              <w:left w:val="nil"/>
              <w:bottom w:val="nil"/>
              <w:right w:val="nil"/>
            </w:tcBorders>
            <w:shd w:val="clear" w:color="000000" w:fill="FFFFFF"/>
            <w:noWrap/>
            <w:vAlign w:val="bottom"/>
            <w:hideMark/>
          </w:tcPr>
          <w:p w:rsidR="002F3ED7" w:rsidRPr="002F3ED7" w:rsidRDefault="002F3ED7" w:rsidP="002F3ED7">
            <w:pPr>
              <w:spacing w:after="0" w:line="240" w:lineRule="auto"/>
              <w:jc w:val="lef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 </w:t>
            </w:r>
          </w:p>
        </w:tc>
        <w:tc>
          <w:tcPr>
            <w:tcW w:w="960" w:type="dxa"/>
            <w:tcBorders>
              <w:top w:val="nil"/>
              <w:left w:val="nil"/>
              <w:bottom w:val="nil"/>
              <w:right w:val="nil"/>
            </w:tcBorders>
            <w:shd w:val="clear" w:color="000000" w:fill="FFFFFF"/>
            <w:noWrap/>
            <w:vAlign w:val="bottom"/>
            <w:hideMark/>
          </w:tcPr>
          <w:p w:rsidR="002F3ED7" w:rsidRPr="002F3ED7" w:rsidRDefault="002F3ED7" w:rsidP="002F3ED7">
            <w:pPr>
              <w:spacing w:after="0" w:line="240" w:lineRule="auto"/>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(zvýšenie)</w:t>
            </w:r>
          </w:p>
        </w:tc>
        <w:tc>
          <w:tcPr>
            <w:tcW w:w="220" w:type="dxa"/>
            <w:tcBorders>
              <w:top w:val="nil"/>
              <w:left w:val="nil"/>
              <w:bottom w:val="nil"/>
              <w:right w:val="nil"/>
            </w:tcBorders>
            <w:shd w:val="clear" w:color="000000" w:fill="FFFFFF"/>
            <w:noWrap/>
            <w:vAlign w:val="bottom"/>
            <w:hideMark/>
          </w:tcPr>
          <w:p w:rsidR="002F3ED7" w:rsidRPr="002F3ED7" w:rsidRDefault="002F3ED7" w:rsidP="002F3ED7">
            <w:pPr>
              <w:spacing w:after="0" w:line="240" w:lineRule="auto"/>
              <w:jc w:val="lef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 </w:t>
            </w:r>
          </w:p>
        </w:tc>
        <w:tc>
          <w:tcPr>
            <w:tcW w:w="960" w:type="dxa"/>
            <w:tcBorders>
              <w:top w:val="nil"/>
              <w:left w:val="nil"/>
              <w:bottom w:val="nil"/>
              <w:right w:val="nil"/>
            </w:tcBorders>
            <w:shd w:val="clear" w:color="000000" w:fill="FFFFFF"/>
            <w:noWrap/>
            <w:vAlign w:val="bottom"/>
            <w:hideMark/>
          </w:tcPr>
          <w:p w:rsidR="002F3ED7" w:rsidRPr="002F3ED7" w:rsidRDefault="002F3ED7" w:rsidP="002F3ED7">
            <w:pPr>
              <w:spacing w:after="0" w:line="240" w:lineRule="auto"/>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(použitie)</w:t>
            </w:r>
          </w:p>
        </w:tc>
        <w:tc>
          <w:tcPr>
            <w:tcW w:w="220" w:type="dxa"/>
            <w:tcBorders>
              <w:top w:val="nil"/>
              <w:left w:val="nil"/>
              <w:bottom w:val="nil"/>
              <w:right w:val="nil"/>
            </w:tcBorders>
            <w:shd w:val="clear" w:color="000000" w:fill="FFFFFF"/>
            <w:noWrap/>
            <w:vAlign w:val="bottom"/>
            <w:hideMark/>
          </w:tcPr>
          <w:p w:rsidR="002F3ED7" w:rsidRPr="002F3ED7" w:rsidRDefault="002F3ED7" w:rsidP="002F3ED7">
            <w:pPr>
              <w:spacing w:after="0" w:line="240" w:lineRule="auto"/>
              <w:jc w:val="lef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 </w:t>
            </w:r>
          </w:p>
        </w:tc>
        <w:tc>
          <w:tcPr>
            <w:tcW w:w="960" w:type="dxa"/>
            <w:tcBorders>
              <w:top w:val="nil"/>
              <w:left w:val="nil"/>
              <w:bottom w:val="nil"/>
              <w:right w:val="nil"/>
            </w:tcBorders>
            <w:shd w:val="clear" w:color="000000" w:fill="FFFFFF"/>
            <w:noWrap/>
            <w:vAlign w:val="bottom"/>
            <w:hideMark/>
          </w:tcPr>
          <w:p w:rsidR="002F3ED7" w:rsidRPr="002F3ED7" w:rsidRDefault="002F3ED7" w:rsidP="002F3ED7">
            <w:pPr>
              <w:spacing w:after="0" w:line="240" w:lineRule="auto"/>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(zrušenie)</w:t>
            </w:r>
          </w:p>
        </w:tc>
        <w:tc>
          <w:tcPr>
            <w:tcW w:w="220" w:type="dxa"/>
            <w:tcBorders>
              <w:top w:val="nil"/>
              <w:left w:val="nil"/>
              <w:bottom w:val="nil"/>
              <w:right w:val="nil"/>
            </w:tcBorders>
            <w:shd w:val="clear" w:color="000000" w:fill="FFFFFF"/>
            <w:noWrap/>
            <w:vAlign w:val="bottom"/>
            <w:hideMark/>
          </w:tcPr>
          <w:p w:rsidR="002F3ED7" w:rsidRPr="002F3ED7" w:rsidRDefault="002F3ED7" w:rsidP="002F3ED7">
            <w:pPr>
              <w:spacing w:after="0" w:line="240" w:lineRule="auto"/>
              <w:jc w:val="lef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 </w:t>
            </w:r>
          </w:p>
        </w:tc>
        <w:tc>
          <w:tcPr>
            <w:tcW w:w="1060" w:type="dxa"/>
            <w:tcBorders>
              <w:top w:val="nil"/>
              <w:left w:val="nil"/>
              <w:bottom w:val="nil"/>
              <w:right w:val="nil"/>
            </w:tcBorders>
            <w:shd w:val="clear" w:color="000000" w:fill="FFFFFF"/>
            <w:noWrap/>
            <w:vAlign w:val="bottom"/>
            <w:hideMark/>
          </w:tcPr>
          <w:p w:rsidR="002F3ED7" w:rsidRPr="002F3ED7" w:rsidRDefault="002F3ED7" w:rsidP="004F63F7">
            <w:pPr>
              <w:spacing w:after="0" w:line="240" w:lineRule="auto"/>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k 31.12.201</w:t>
            </w:r>
            <w:r w:rsidR="004F63F7">
              <w:rPr>
                <w:rFonts w:ascii="Times New Roman" w:eastAsia="Times New Roman" w:hAnsi="Times New Roman"/>
                <w:sz w:val="18"/>
                <w:szCs w:val="18"/>
                <w:lang w:eastAsia="sk-SK"/>
              </w:rPr>
              <w:t>7</w:t>
            </w:r>
          </w:p>
        </w:tc>
      </w:tr>
      <w:tr w:rsidR="002F3ED7" w:rsidRPr="002F3ED7" w:rsidTr="002F3ED7">
        <w:trPr>
          <w:trHeight w:val="255"/>
        </w:trPr>
        <w:tc>
          <w:tcPr>
            <w:tcW w:w="2320" w:type="dxa"/>
            <w:tcBorders>
              <w:top w:val="nil"/>
              <w:left w:val="nil"/>
              <w:bottom w:val="single" w:sz="4" w:space="0" w:color="auto"/>
              <w:right w:val="nil"/>
            </w:tcBorders>
            <w:shd w:val="clear" w:color="000000" w:fill="FFFFFF"/>
            <w:noWrap/>
            <w:vAlign w:val="bottom"/>
            <w:hideMark/>
          </w:tcPr>
          <w:p w:rsidR="002F3ED7" w:rsidRPr="002F3ED7" w:rsidRDefault="002F3ED7" w:rsidP="002F3ED7">
            <w:pPr>
              <w:spacing w:after="0" w:line="240" w:lineRule="auto"/>
              <w:jc w:val="lef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 </w:t>
            </w:r>
          </w:p>
        </w:tc>
        <w:tc>
          <w:tcPr>
            <w:tcW w:w="220" w:type="dxa"/>
            <w:tcBorders>
              <w:top w:val="nil"/>
              <w:left w:val="nil"/>
              <w:bottom w:val="nil"/>
              <w:right w:val="nil"/>
            </w:tcBorders>
            <w:shd w:val="clear" w:color="000000" w:fill="FFFFFF"/>
            <w:noWrap/>
            <w:vAlign w:val="bottom"/>
            <w:hideMark/>
          </w:tcPr>
          <w:p w:rsidR="002F3ED7" w:rsidRPr="002F3ED7" w:rsidRDefault="002F3ED7" w:rsidP="002F3ED7">
            <w:pPr>
              <w:spacing w:after="0" w:line="240" w:lineRule="auto"/>
              <w:jc w:val="lef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2F3ED7" w:rsidRPr="002F3ED7" w:rsidRDefault="002F3ED7" w:rsidP="002F3ED7">
            <w:pPr>
              <w:spacing w:after="0" w:line="240" w:lineRule="auto"/>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EUR</w:t>
            </w:r>
          </w:p>
        </w:tc>
        <w:tc>
          <w:tcPr>
            <w:tcW w:w="220" w:type="dxa"/>
            <w:tcBorders>
              <w:top w:val="nil"/>
              <w:left w:val="nil"/>
              <w:bottom w:val="nil"/>
              <w:right w:val="nil"/>
            </w:tcBorders>
            <w:shd w:val="clear" w:color="000000" w:fill="FFFFFF"/>
            <w:noWrap/>
            <w:vAlign w:val="bottom"/>
            <w:hideMark/>
          </w:tcPr>
          <w:p w:rsidR="002F3ED7" w:rsidRPr="002F3ED7" w:rsidRDefault="002F3ED7" w:rsidP="002F3ED7">
            <w:pPr>
              <w:spacing w:after="0" w:line="240" w:lineRule="auto"/>
              <w:jc w:val="lef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2F3ED7" w:rsidRPr="002F3ED7" w:rsidRDefault="002F3ED7" w:rsidP="002F3ED7">
            <w:pPr>
              <w:spacing w:after="0" w:line="240" w:lineRule="auto"/>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EUR</w:t>
            </w:r>
          </w:p>
        </w:tc>
        <w:tc>
          <w:tcPr>
            <w:tcW w:w="220" w:type="dxa"/>
            <w:tcBorders>
              <w:top w:val="nil"/>
              <w:left w:val="nil"/>
              <w:bottom w:val="nil"/>
              <w:right w:val="nil"/>
            </w:tcBorders>
            <w:shd w:val="clear" w:color="000000" w:fill="FFFFFF"/>
            <w:noWrap/>
            <w:vAlign w:val="bottom"/>
            <w:hideMark/>
          </w:tcPr>
          <w:p w:rsidR="002F3ED7" w:rsidRPr="002F3ED7" w:rsidRDefault="002F3ED7" w:rsidP="002F3ED7">
            <w:pPr>
              <w:spacing w:after="0" w:line="240" w:lineRule="auto"/>
              <w:jc w:val="lef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2F3ED7" w:rsidRPr="002F3ED7" w:rsidRDefault="002F3ED7" w:rsidP="002F3ED7">
            <w:pPr>
              <w:spacing w:after="0" w:line="240" w:lineRule="auto"/>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EUR</w:t>
            </w:r>
          </w:p>
        </w:tc>
        <w:tc>
          <w:tcPr>
            <w:tcW w:w="220" w:type="dxa"/>
            <w:tcBorders>
              <w:top w:val="nil"/>
              <w:left w:val="nil"/>
              <w:bottom w:val="nil"/>
              <w:right w:val="nil"/>
            </w:tcBorders>
            <w:shd w:val="clear" w:color="000000" w:fill="FFFFFF"/>
            <w:noWrap/>
            <w:vAlign w:val="bottom"/>
            <w:hideMark/>
          </w:tcPr>
          <w:p w:rsidR="002F3ED7" w:rsidRPr="002F3ED7" w:rsidRDefault="002F3ED7" w:rsidP="002F3ED7">
            <w:pPr>
              <w:spacing w:after="0" w:line="240" w:lineRule="auto"/>
              <w:jc w:val="lef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2F3ED7" w:rsidRPr="002F3ED7" w:rsidRDefault="002F3ED7" w:rsidP="002F3ED7">
            <w:pPr>
              <w:spacing w:after="0" w:line="240" w:lineRule="auto"/>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EUR</w:t>
            </w:r>
          </w:p>
        </w:tc>
        <w:tc>
          <w:tcPr>
            <w:tcW w:w="220" w:type="dxa"/>
            <w:tcBorders>
              <w:top w:val="nil"/>
              <w:left w:val="nil"/>
              <w:bottom w:val="nil"/>
              <w:right w:val="nil"/>
            </w:tcBorders>
            <w:shd w:val="clear" w:color="000000" w:fill="FFFFFF"/>
            <w:noWrap/>
            <w:vAlign w:val="bottom"/>
            <w:hideMark/>
          </w:tcPr>
          <w:p w:rsidR="002F3ED7" w:rsidRPr="002F3ED7" w:rsidRDefault="002F3ED7" w:rsidP="002F3ED7">
            <w:pPr>
              <w:spacing w:after="0" w:line="240" w:lineRule="auto"/>
              <w:jc w:val="lef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 </w:t>
            </w:r>
          </w:p>
        </w:tc>
        <w:tc>
          <w:tcPr>
            <w:tcW w:w="1060" w:type="dxa"/>
            <w:tcBorders>
              <w:top w:val="nil"/>
              <w:left w:val="nil"/>
              <w:bottom w:val="single" w:sz="4" w:space="0" w:color="auto"/>
              <w:right w:val="nil"/>
            </w:tcBorders>
            <w:shd w:val="clear" w:color="000000" w:fill="FFFFFF"/>
            <w:noWrap/>
            <w:vAlign w:val="bottom"/>
            <w:hideMark/>
          </w:tcPr>
          <w:p w:rsidR="002F3ED7" w:rsidRPr="002F3ED7" w:rsidRDefault="002F3ED7" w:rsidP="002F3ED7">
            <w:pPr>
              <w:spacing w:after="0" w:line="240" w:lineRule="auto"/>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EUR</w:t>
            </w:r>
          </w:p>
        </w:tc>
      </w:tr>
      <w:tr w:rsidR="002F3ED7" w:rsidRPr="002F3ED7" w:rsidTr="00E90FF5">
        <w:trPr>
          <w:trHeight w:val="720"/>
        </w:trPr>
        <w:tc>
          <w:tcPr>
            <w:tcW w:w="2320" w:type="dxa"/>
            <w:tcBorders>
              <w:top w:val="nil"/>
              <w:left w:val="nil"/>
              <w:bottom w:val="nil"/>
              <w:right w:val="nil"/>
            </w:tcBorders>
            <w:shd w:val="clear" w:color="000000" w:fill="FFFFFF"/>
            <w:vAlign w:val="center"/>
            <w:hideMark/>
          </w:tcPr>
          <w:p w:rsidR="002F3ED7" w:rsidRPr="002F3ED7" w:rsidRDefault="002F3ED7" w:rsidP="002F3ED7">
            <w:pPr>
              <w:spacing w:after="0" w:line="240" w:lineRule="auto"/>
              <w:jc w:val="left"/>
              <w:rPr>
                <w:rFonts w:ascii="Times New Roman" w:eastAsia="Times New Roman" w:hAnsi="Times New Roman"/>
                <w:color w:val="000000"/>
                <w:sz w:val="18"/>
                <w:szCs w:val="18"/>
                <w:lang w:eastAsia="sk-SK"/>
              </w:rPr>
            </w:pPr>
            <w:r w:rsidRPr="002F3ED7">
              <w:rPr>
                <w:rFonts w:ascii="Times New Roman" w:eastAsia="Times New Roman" w:hAnsi="Times New Roman"/>
                <w:color w:val="000000"/>
                <w:sz w:val="18"/>
                <w:szCs w:val="18"/>
                <w:lang w:eastAsia="sk-SK"/>
              </w:rPr>
              <w:t>Pohľadávky z obchodného styku voči prepojeným účtovným jednotkám</w:t>
            </w:r>
          </w:p>
        </w:tc>
        <w:tc>
          <w:tcPr>
            <w:tcW w:w="220" w:type="dxa"/>
            <w:tcBorders>
              <w:top w:val="nil"/>
              <w:left w:val="nil"/>
              <w:bottom w:val="nil"/>
              <w:right w:val="nil"/>
            </w:tcBorders>
            <w:shd w:val="clear" w:color="000000" w:fill="FFFFFF"/>
            <w:noWrap/>
            <w:vAlign w:val="center"/>
            <w:hideMark/>
          </w:tcPr>
          <w:p w:rsidR="002F3ED7" w:rsidRPr="002F3ED7" w:rsidRDefault="002F3ED7" w:rsidP="002F3ED7">
            <w:pPr>
              <w:spacing w:after="0" w:line="240" w:lineRule="auto"/>
              <w:jc w:val="lef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 </w:t>
            </w:r>
          </w:p>
        </w:tc>
        <w:tc>
          <w:tcPr>
            <w:tcW w:w="960" w:type="dxa"/>
            <w:tcBorders>
              <w:top w:val="nil"/>
              <w:left w:val="nil"/>
              <w:bottom w:val="nil"/>
              <w:right w:val="nil"/>
            </w:tcBorders>
            <w:shd w:val="clear" w:color="000000" w:fill="FFFFFF"/>
            <w:noWrap/>
            <w:vAlign w:val="center"/>
            <w:hideMark/>
          </w:tcPr>
          <w:p w:rsidR="002F3ED7" w:rsidRPr="002F3ED7" w:rsidRDefault="00DD3D5D" w:rsidP="002F3ED7">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0</w:t>
            </w:r>
          </w:p>
        </w:tc>
        <w:tc>
          <w:tcPr>
            <w:tcW w:w="220" w:type="dxa"/>
            <w:tcBorders>
              <w:top w:val="nil"/>
              <w:left w:val="nil"/>
              <w:bottom w:val="nil"/>
              <w:right w:val="nil"/>
            </w:tcBorders>
            <w:shd w:val="clear" w:color="000000" w:fill="FFFFFF"/>
            <w:noWrap/>
            <w:vAlign w:val="center"/>
            <w:hideMark/>
          </w:tcPr>
          <w:p w:rsidR="002F3ED7" w:rsidRPr="002F3ED7" w:rsidRDefault="002F3ED7" w:rsidP="002F3ED7">
            <w:pPr>
              <w:spacing w:after="0" w:line="240" w:lineRule="auto"/>
              <w:jc w:val="lef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 </w:t>
            </w:r>
          </w:p>
        </w:tc>
        <w:tc>
          <w:tcPr>
            <w:tcW w:w="960" w:type="dxa"/>
            <w:tcBorders>
              <w:top w:val="nil"/>
              <w:left w:val="nil"/>
              <w:bottom w:val="nil"/>
              <w:right w:val="nil"/>
            </w:tcBorders>
            <w:shd w:val="clear" w:color="000000" w:fill="FFFFFF"/>
            <w:noWrap/>
            <w:vAlign w:val="center"/>
          </w:tcPr>
          <w:p w:rsidR="002F3ED7" w:rsidRPr="002F3ED7" w:rsidRDefault="00DD3D5D" w:rsidP="002F3ED7">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0</w:t>
            </w:r>
          </w:p>
        </w:tc>
        <w:tc>
          <w:tcPr>
            <w:tcW w:w="220" w:type="dxa"/>
            <w:tcBorders>
              <w:top w:val="nil"/>
              <w:left w:val="nil"/>
              <w:bottom w:val="nil"/>
              <w:right w:val="nil"/>
            </w:tcBorders>
            <w:shd w:val="clear" w:color="000000" w:fill="FFFFFF"/>
            <w:noWrap/>
            <w:vAlign w:val="center"/>
          </w:tcPr>
          <w:p w:rsidR="002F3ED7" w:rsidRPr="002F3ED7" w:rsidRDefault="002F3ED7" w:rsidP="002F3ED7">
            <w:pPr>
              <w:spacing w:after="0" w:line="240" w:lineRule="auto"/>
              <w:jc w:val="left"/>
              <w:rPr>
                <w:rFonts w:ascii="Times New Roman" w:eastAsia="Times New Roman" w:hAnsi="Times New Roman"/>
                <w:sz w:val="18"/>
                <w:szCs w:val="18"/>
                <w:lang w:eastAsia="sk-SK"/>
              </w:rPr>
            </w:pPr>
          </w:p>
        </w:tc>
        <w:tc>
          <w:tcPr>
            <w:tcW w:w="960" w:type="dxa"/>
            <w:tcBorders>
              <w:top w:val="nil"/>
              <w:left w:val="nil"/>
              <w:bottom w:val="nil"/>
              <w:right w:val="nil"/>
            </w:tcBorders>
            <w:shd w:val="clear" w:color="000000" w:fill="FFFFFF"/>
            <w:noWrap/>
            <w:vAlign w:val="center"/>
            <w:hideMark/>
          </w:tcPr>
          <w:p w:rsidR="002F3ED7" w:rsidRPr="002F3ED7" w:rsidRDefault="002F3ED7" w:rsidP="002F3ED7">
            <w:pPr>
              <w:spacing w:after="0" w:line="240" w:lineRule="auto"/>
              <w:jc w:val="righ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0</w:t>
            </w:r>
          </w:p>
        </w:tc>
        <w:tc>
          <w:tcPr>
            <w:tcW w:w="220" w:type="dxa"/>
            <w:tcBorders>
              <w:top w:val="nil"/>
              <w:left w:val="nil"/>
              <w:bottom w:val="nil"/>
              <w:right w:val="nil"/>
            </w:tcBorders>
            <w:shd w:val="clear" w:color="000000" w:fill="FFFFFF"/>
            <w:noWrap/>
            <w:vAlign w:val="center"/>
            <w:hideMark/>
          </w:tcPr>
          <w:p w:rsidR="002F3ED7" w:rsidRPr="002F3ED7" w:rsidRDefault="002F3ED7" w:rsidP="002F3ED7">
            <w:pPr>
              <w:spacing w:after="0" w:line="240" w:lineRule="auto"/>
              <w:jc w:val="lef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 </w:t>
            </w:r>
          </w:p>
        </w:tc>
        <w:tc>
          <w:tcPr>
            <w:tcW w:w="960" w:type="dxa"/>
            <w:tcBorders>
              <w:top w:val="nil"/>
              <w:left w:val="nil"/>
              <w:bottom w:val="nil"/>
              <w:right w:val="nil"/>
            </w:tcBorders>
            <w:shd w:val="clear" w:color="000000" w:fill="FFFFFF"/>
            <w:noWrap/>
            <w:vAlign w:val="center"/>
          </w:tcPr>
          <w:p w:rsidR="002F3ED7" w:rsidRPr="002F3ED7" w:rsidRDefault="00DD3D5D" w:rsidP="002F3ED7">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0</w:t>
            </w:r>
          </w:p>
        </w:tc>
        <w:tc>
          <w:tcPr>
            <w:tcW w:w="220" w:type="dxa"/>
            <w:tcBorders>
              <w:top w:val="nil"/>
              <w:left w:val="nil"/>
              <w:bottom w:val="nil"/>
              <w:right w:val="nil"/>
            </w:tcBorders>
            <w:shd w:val="clear" w:color="000000" w:fill="FFFFFF"/>
            <w:noWrap/>
            <w:vAlign w:val="center"/>
          </w:tcPr>
          <w:p w:rsidR="002F3ED7" w:rsidRPr="002F3ED7" w:rsidRDefault="002F3ED7" w:rsidP="002F3ED7">
            <w:pPr>
              <w:spacing w:after="0" w:line="240" w:lineRule="auto"/>
              <w:jc w:val="left"/>
              <w:rPr>
                <w:rFonts w:ascii="Times New Roman" w:eastAsia="Times New Roman" w:hAnsi="Times New Roman"/>
                <w:sz w:val="18"/>
                <w:szCs w:val="18"/>
                <w:lang w:eastAsia="sk-SK"/>
              </w:rPr>
            </w:pPr>
          </w:p>
        </w:tc>
        <w:tc>
          <w:tcPr>
            <w:tcW w:w="1060" w:type="dxa"/>
            <w:tcBorders>
              <w:top w:val="nil"/>
              <w:left w:val="nil"/>
              <w:bottom w:val="nil"/>
              <w:right w:val="nil"/>
            </w:tcBorders>
            <w:shd w:val="clear" w:color="000000" w:fill="FFFFFF"/>
            <w:noWrap/>
            <w:vAlign w:val="center"/>
          </w:tcPr>
          <w:p w:rsidR="002F3ED7" w:rsidRPr="002F3ED7" w:rsidRDefault="00DD3D5D" w:rsidP="002F3ED7">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0</w:t>
            </w:r>
          </w:p>
        </w:tc>
      </w:tr>
      <w:tr w:rsidR="002F3ED7" w:rsidRPr="002F3ED7" w:rsidTr="00E90FF5">
        <w:trPr>
          <w:trHeight w:val="1200"/>
        </w:trPr>
        <w:tc>
          <w:tcPr>
            <w:tcW w:w="2320" w:type="dxa"/>
            <w:tcBorders>
              <w:top w:val="nil"/>
              <w:left w:val="nil"/>
              <w:bottom w:val="nil"/>
              <w:right w:val="nil"/>
            </w:tcBorders>
            <w:shd w:val="clear" w:color="000000" w:fill="FFFFFF"/>
            <w:vAlign w:val="center"/>
            <w:hideMark/>
          </w:tcPr>
          <w:p w:rsidR="002F3ED7" w:rsidRPr="002F3ED7" w:rsidRDefault="002F3ED7" w:rsidP="002F3ED7">
            <w:pPr>
              <w:spacing w:after="0" w:line="240" w:lineRule="auto"/>
              <w:jc w:val="left"/>
              <w:rPr>
                <w:rFonts w:ascii="Times New Roman" w:eastAsia="Times New Roman" w:hAnsi="Times New Roman"/>
                <w:color w:val="000000"/>
                <w:sz w:val="18"/>
                <w:szCs w:val="18"/>
                <w:lang w:eastAsia="sk-SK"/>
              </w:rPr>
            </w:pPr>
            <w:r w:rsidRPr="002F3ED7">
              <w:rPr>
                <w:rFonts w:ascii="Times New Roman" w:eastAsia="Times New Roman" w:hAnsi="Times New Roman"/>
                <w:color w:val="000000"/>
                <w:sz w:val="18"/>
                <w:szCs w:val="18"/>
                <w:lang w:eastAsia="sk-SK"/>
              </w:rPr>
              <w:t>Pohľadávky z obchodného styku v rámci podielovej účasti okrem pohľadávok voči prepojeným účtovným jednotkám</w:t>
            </w:r>
          </w:p>
        </w:tc>
        <w:tc>
          <w:tcPr>
            <w:tcW w:w="220" w:type="dxa"/>
            <w:tcBorders>
              <w:top w:val="nil"/>
              <w:left w:val="nil"/>
              <w:bottom w:val="nil"/>
              <w:right w:val="nil"/>
            </w:tcBorders>
            <w:shd w:val="clear" w:color="000000" w:fill="FFFFFF"/>
            <w:noWrap/>
            <w:vAlign w:val="center"/>
            <w:hideMark/>
          </w:tcPr>
          <w:p w:rsidR="002F3ED7" w:rsidRPr="002F3ED7" w:rsidRDefault="002F3ED7" w:rsidP="002F3ED7">
            <w:pPr>
              <w:spacing w:after="0" w:line="240" w:lineRule="auto"/>
              <w:jc w:val="lef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 </w:t>
            </w:r>
          </w:p>
        </w:tc>
        <w:tc>
          <w:tcPr>
            <w:tcW w:w="960" w:type="dxa"/>
            <w:tcBorders>
              <w:top w:val="nil"/>
              <w:left w:val="nil"/>
              <w:bottom w:val="nil"/>
              <w:right w:val="nil"/>
            </w:tcBorders>
            <w:shd w:val="clear" w:color="000000" w:fill="FFFFFF"/>
            <w:noWrap/>
            <w:vAlign w:val="center"/>
            <w:hideMark/>
          </w:tcPr>
          <w:p w:rsidR="002F3ED7" w:rsidRPr="002F3ED7" w:rsidRDefault="00DD3D5D" w:rsidP="002F3ED7">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0</w:t>
            </w:r>
          </w:p>
        </w:tc>
        <w:tc>
          <w:tcPr>
            <w:tcW w:w="220" w:type="dxa"/>
            <w:tcBorders>
              <w:top w:val="nil"/>
              <w:left w:val="nil"/>
              <w:bottom w:val="nil"/>
              <w:right w:val="nil"/>
            </w:tcBorders>
            <w:shd w:val="clear" w:color="000000" w:fill="FFFFFF"/>
            <w:noWrap/>
            <w:vAlign w:val="center"/>
            <w:hideMark/>
          </w:tcPr>
          <w:p w:rsidR="002F3ED7" w:rsidRPr="002F3ED7" w:rsidRDefault="002F3ED7" w:rsidP="002F3ED7">
            <w:pPr>
              <w:spacing w:after="0" w:line="240" w:lineRule="auto"/>
              <w:jc w:val="lef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 </w:t>
            </w:r>
          </w:p>
        </w:tc>
        <w:tc>
          <w:tcPr>
            <w:tcW w:w="960" w:type="dxa"/>
            <w:tcBorders>
              <w:top w:val="nil"/>
              <w:left w:val="nil"/>
              <w:bottom w:val="nil"/>
              <w:right w:val="nil"/>
            </w:tcBorders>
            <w:shd w:val="clear" w:color="000000" w:fill="FFFFFF"/>
            <w:noWrap/>
            <w:vAlign w:val="center"/>
            <w:hideMark/>
          </w:tcPr>
          <w:p w:rsidR="002F3ED7" w:rsidRPr="002F3ED7" w:rsidRDefault="002F3ED7" w:rsidP="002F3ED7">
            <w:pPr>
              <w:spacing w:after="0" w:line="240" w:lineRule="auto"/>
              <w:jc w:val="righ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0</w:t>
            </w:r>
          </w:p>
        </w:tc>
        <w:tc>
          <w:tcPr>
            <w:tcW w:w="220" w:type="dxa"/>
            <w:tcBorders>
              <w:top w:val="nil"/>
              <w:left w:val="nil"/>
              <w:bottom w:val="nil"/>
              <w:right w:val="nil"/>
            </w:tcBorders>
            <w:shd w:val="clear" w:color="000000" w:fill="FFFFFF"/>
            <w:noWrap/>
            <w:vAlign w:val="center"/>
            <w:hideMark/>
          </w:tcPr>
          <w:p w:rsidR="002F3ED7" w:rsidRPr="002F3ED7" w:rsidRDefault="002F3ED7" w:rsidP="002F3ED7">
            <w:pPr>
              <w:spacing w:after="0" w:line="240" w:lineRule="auto"/>
              <w:jc w:val="lef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 </w:t>
            </w:r>
          </w:p>
        </w:tc>
        <w:tc>
          <w:tcPr>
            <w:tcW w:w="960" w:type="dxa"/>
            <w:tcBorders>
              <w:top w:val="nil"/>
              <w:left w:val="nil"/>
              <w:bottom w:val="nil"/>
              <w:right w:val="nil"/>
            </w:tcBorders>
            <w:shd w:val="clear" w:color="000000" w:fill="FFFFFF"/>
            <w:noWrap/>
            <w:vAlign w:val="center"/>
            <w:hideMark/>
          </w:tcPr>
          <w:p w:rsidR="002F3ED7" w:rsidRPr="002F3ED7" w:rsidRDefault="002F3ED7" w:rsidP="002F3ED7">
            <w:pPr>
              <w:spacing w:after="0" w:line="240" w:lineRule="auto"/>
              <w:jc w:val="righ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0</w:t>
            </w:r>
          </w:p>
        </w:tc>
        <w:tc>
          <w:tcPr>
            <w:tcW w:w="220" w:type="dxa"/>
            <w:tcBorders>
              <w:top w:val="nil"/>
              <w:left w:val="nil"/>
              <w:bottom w:val="nil"/>
              <w:right w:val="nil"/>
            </w:tcBorders>
            <w:shd w:val="clear" w:color="000000" w:fill="FFFFFF"/>
            <w:noWrap/>
            <w:vAlign w:val="center"/>
            <w:hideMark/>
          </w:tcPr>
          <w:p w:rsidR="002F3ED7" w:rsidRPr="002F3ED7" w:rsidRDefault="002F3ED7" w:rsidP="002F3ED7">
            <w:pPr>
              <w:spacing w:after="0" w:line="240" w:lineRule="auto"/>
              <w:jc w:val="lef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 </w:t>
            </w:r>
          </w:p>
        </w:tc>
        <w:tc>
          <w:tcPr>
            <w:tcW w:w="960" w:type="dxa"/>
            <w:tcBorders>
              <w:top w:val="nil"/>
              <w:left w:val="nil"/>
              <w:bottom w:val="nil"/>
              <w:right w:val="nil"/>
            </w:tcBorders>
            <w:shd w:val="clear" w:color="000000" w:fill="FFFFFF"/>
            <w:noWrap/>
            <w:vAlign w:val="center"/>
          </w:tcPr>
          <w:p w:rsidR="002F3ED7" w:rsidRPr="002F3ED7" w:rsidRDefault="00DD3D5D" w:rsidP="002F3ED7">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0</w:t>
            </w:r>
          </w:p>
        </w:tc>
        <w:tc>
          <w:tcPr>
            <w:tcW w:w="220" w:type="dxa"/>
            <w:tcBorders>
              <w:top w:val="nil"/>
              <w:left w:val="nil"/>
              <w:bottom w:val="nil"/>
              <w:right w:val="nil"/>
            </w:tcBorders>
            <w:shd w:val="clear" w:color="000000" w:fill="FFFFFF"/>
            <w:noWrap/>
            <w:vAlign w:val="center"/>
          </w:tcPr>
          <w:p w:rsidR="002F3ED7" w:rsidRPr="002F3ED7" w:rsidRDefault="002F3ED7" w:rsidP="002F3ED7">
            <w:pPr>
              <w:spacing w:after="0" w:line="240" w:lineRule="auto"/>
              <w:jc w:val="left"/>
              <w:rPr>
                <w:rFonts w:ascii="Times New Roman" w:eastAsia="Times New Roman" w:hAnsi="Times New Roman"/>
                <w:sz w:val="18"/>
                <w:szCs w:val="18"/>
                <w:lang w:eastAsia="sk-SK"/>
              </w:rPr>
            </w:pPr>
          </w:p>
        </w:tc>
        <w:tc>
          <w:tcPr>
            <w:tcW w:w="1060" w:type="dxa"/>
            <w:tcBorders>
              <w:top w:val="nil"/>
              <w:left w:val="nil"/>
              <w:bottom w:val="nil"/>
              <w:right w:val="nil"/>
            </w:tcBorders>
            <w:shd w:val="clear" w:color="000000" w:fill="FFFFFF"/>
            <w:noWrap/>
            <w:vAlign w:val="center"/>
            <w:hideMark/>
          </w:tcPr>
          <w:p w:rsidR="002F3ED7" w:rsidRPr="002F3ED7" w:rsidRDefault="00DD3D5D" w:rsidP="002F3ED7">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0</w:t>
            </w:r>
          </w:p>
        </w:tc>
      </w:tr>
      <w:tr w:rsidR="002F3ED7" w:rsidRPr="002F3ED7" w:rsidTr="00E90FF5">
        <w:trPr>
          <w:trHeight w:val="480"/>
        </w:trPr>
        <w:tc>
          <w:tcPr>
            <w:tcW w:w="2320" w:type="dxa"/>
            <w:tcBorders>
              <w:top w:val="nil"/>
              <w:left w:val="nil"/>
              <w:bottom w:val="nil"/>
              <w:right w:val="nil"/>
            </w:tcBorders>
            <w:shd w:val="clear" w:color="000000" w:fill="FFFFFF"/>
            <w:vAlign w:val="center"/>
            <w:hideMark/>
          </w:tcPr>
          <w:p w:rsidR="002F3ED7" w:rsidRPr="002F3ED7" w:rsidRDefault="002F3ED7" w:rsidP="002F3ED7">
            <w:pPr>
              <w:spacing w:after="0" w:line="240" w:lineRule="auto"/>
              <w:jc w:val="left"/>
              <w:rPr>
                <w:rFonts w:ascii="Times New Roman" w:eastAsia="Times New Roman" w:hAnsi="Times New Roman"/>
                <w:color w:val="000000"/>
                <w:sz w:val="18"/>
                <w:szCs w:val="18"/>
                <w:lang w:eastAsia="sk-SK"/>
              </w:rPr>
            </w:pPr>
            <w:r w:rsidRPr="002F3ED7">
              <w:rPr>
                <w:rFonts w:ascii="Times New Roman" w:eastAsia="Times New Roman" w:hAnsi="Times New Roman"/>
                <w:color w:val="000000"/>
                <w:sz w:val="18"/>
                <w:szCs w:val="18"/>
                <w:lang w:eastAsia="sk-SK"/>
              </w:rPr>
              <w:t>Ostatné pohľadávky z obchodného styku</w:t>
            </w:r>
          </w:p>
        </w:tc>
        <w:tc>
          <w:tcPr>
            <w:tcW w:w="220" w:type="dxa"/>
            <w:tcBorders>
              <w:top w:val="nil"/>
              <w:left w:val="nil"/>
              <w:bottom w:val="nil"/>
              <w:right w:val="nil"/>
            </w:tcBorders>
            <w:shd w:val="clear" w:color="000000" w:fill="FFFFFF"/>
            <w:noWrap/>
            <w:vAlign w:val="center"/>
            <w:hideMark/>
          </w:tcPr>
          <w:p w:rsidR="002F3ED7" w:rsidRPr="002F3ED7" w:rsidRDefault="002F3ED7" w:rsidP="002F3ED7">
            <w:pPr>
              <w:spacing w:after="0" w:line="240" w:lineRule="auto"/>
              <w:jc w:val="lef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 </w:t>
            </w:r>
          </w:p>
        </w:tc>
        <w:tc>
          <w:tcPr>
            <w:tcW w:w="960" w:type="dxa"/>
            <w:tcBorders>
              <w:top w:val="nil"/>
              <w:left w:val="nil"/>
              <w:bottom w:val="nil"/>
              <w:right w:val="nil"/>
            </w:tcBorders>
            <w:shd w:val="clear" w:color="000000" w:fill="FFFFFF"/>
            <w:noWrap/>
            <w:vAlign w:val="center"/>
          </w:tcPr>
          <w:p w:rsidR="002F3ED7" w:rsidRDefault="004F63F7" w:rsidP="002F3ED7">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300531</w:t>
            </w:r>
          </w:p>
          <w:p w:rsidR="00DD3D5D" w:rsidRPr="002F3ED7" w:rsidRDefault="00DD3D5D" w:rsidP="002F3ED7">
            <w:pPr>
              <w:spacing w:after="0" w:line="240" w:lineRule="auto"/>
              <w:jc w:val="right"/>
              <w:rPr>
                <w:rFonts w:ascii="Times New Roman" w:eastAsia="Times New Roman" w:hAnsi="Times New Roman"/>
                <w:sz w:val="18"/>
                <w:szCs w:val="18"/>
                <w:lang w:eastAsia="sk-SK"/>
              </w:rPr>
            </w:pPr>
          </w:p>
        </w:tc>
        <w:tc>
          <w:tcPr>
            <w:tcW w:w="220" w:type="dxa"/>
            <w:tcBorders>
              <w:top w:val="nil"/>
              <w:left w:val="nil"/>
              <w:bottom w:val="nil"/>
              <w:right w:val="nil"/>
            </w:tcBorders>
            <w:shd w:val="clear" w:color="000000" w:fill="FFFFFF"/>
            <w:noWrap/>
            <w:vAlign w:val="center"/>
          </w:tcPr>
          <w:p w:rsidR="002F3ED7" w:rsidRPr="002F3ED7" w:rsidRDefault="002F3ED7" w:rsidP="002F3ED7">
            <w:pPr>
              <w:spacing w:after="0" w:line="240" w:lineRule="auto"/>
              <w:jc w:val="left"/>
              <w:rPr>
                <w:rFonts w:ascii="Times New Roman" w:eastAsia="Times New Roman" w:hAnsi="Times New Roman"/>
                <w:sz w:val="18"/>
                <w:szCs w:val="18"/>
                <w:lang w:eastAsia="sk-SK"/>
              </w:rPr>
            </w:pPr>
          </w:p>
        </w:tc>
        <w:tc>
          <w:tcPr>
            <w:tcW w:w="960" w:type="dxa"/>
            <w:tcBorders>
              <w:top w:val="nil"/>
              <w:left w:val="nil"/>
              <w:bottom w:val="nil"/>
              <w:right w:val="nil"/>
            </w:tcBorders>
            <w:shd w:val="clear" w:color="000000" w:fill="FFFFFF"/>
            <w:noWrap/>
            <w:vAlign w:val="center"/>
          </w:tcPr>
          <w:p w:rsidR="002F3ED7" w:rsidRDefault="0049209F" w:rsidP="00DD3D5D">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71326</w:t>
            </w:r>
          </w:p>
          <w:p w:rsidR="0049209F" w:rsidRPr="002F3ED7" w:rsidRDefault="0049209F" w:rsidP="00DD3D5D">
            <w:pPr>
              <w:spacing w:after="0" w:line="240" w:lineRule="auto"/>
              <w:jc w:val="right"/>
              <w:rPr>
                <w:rFonts w:ascii="Times New Roman" w:eastAsia="Times New Roman" w:hAnsi="Times New Roman"/>
                <w:sz w:val="18"/>
                <w:szCs w:val="18"/>
                <w:lang w:eastAsia="sk-SK"/>
              </w:rPr>
            </w:pPr>
          </w:p>
        </w:tc>
        <w:tc>
          <w:tcPr>
            <w:tcW w:w="220" w:type="dxa"/>
            <w:tcBorders>
              <w:top w:val="nil"/>
              <w:left w:val="nil"/>
              <w:bottom w:val="nil"/>
              <w:right w:val="nil"/>
            </w:tcBorders>
            <w:shd w:val="clear" w:color="000000" w:fill="FFFFFF"/>
            <w:noWrap/>
            <w:vAlign w:val="center"/>
          </w:tcPr>
          <w:p w:rsidR="002F3ED7" w:rsidRPr="002F3ED7" w:rsidRDefault="002F3ED7" w:rsidP="002F3ED7">
            <w:pPr>
              <w:spacing w:after="0" w:line="240" w:lineRule="auto"/>
              <w:jc w:val="left"/>
              <w:rPr>
                <w:rFonts w:ascii="Times New Roman" w:eastAsia="Times New Roman" w:hAnsi="Times New Roman"/>
                <w:sz w:val="18"/>
                <w:szCs w:val="18"/>
                <w:lang w:eastAsia="sk-SK"/>
              </w:rPr>
            </w:pPr>
          </w:p>
        </w:tc>
        <w:tc>
          <w:tcPr>
            <w:tcW w:w="960" w:type="dxa"/>
            <w:tcBorders>
              <w:top w:val="nil"/>
              <w:left w:val="nil"/>
              <w:bottom w:val="nil"/>
              <w:right w:val="nil"/>
            </w:tcBorders>
            <w:shd w:val="clear" w:color="000000" w:fill="FFFFFF"/>
            <w:noWrap/>
            <w:vAlign w:val="center"/>
          </w:tcPr>
          <w:p w:rsidR="002F3ED7" w:rsidRDefault="004F63F7" w:rsidP="002F3ED7">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47425</w:t>
            </w:r>
          </w:p>
          <w:p w:rsidR="0049209F" w:rsidRDefault="0049209F" w:rsidP="002F3ED7">
            <w:pPr>
              <w:spacing w:after="0" w:line="240" w:lineRule="auto"/>
              <w:jc w:val="right"/>
              <w:rPr>
                <w:rFonts w:ascii="Times New Roman" w:eastAsia="Times New Roman" w:hAnsi="Times New Roman"/>
                <w:sz w:val="18"/>
                <w:szCs w:val="18"/>
                <w:lang w:eastAsia="sk-SK"/>
              </w:rPr>
            </w:pPr>
          </w:p>
          <w:p w:rsidR="00DD3D5D" w:rsidRPr="002F3ED7" w:rsidRDefault="00DD3D5D" w:rsidP="002F3ED7">
            <w:pPr>
              <w:spacing w:after="0" w:line="240" w:lineRule="auto"/>
              <w:jc w:val="right"/>
              <w:rPr>
                <w:rFonts w:ascii="Times New Roman" w:eastAsia="Times New Roman" w:hAnsi="Times New Roman"/>
                <w:sz w:val="18"/>
                <w:szCs w:val="18"/>
                <w:lang w:eastAsia="sk-SK"/>
              </w:rPr>
            </w:pPr>
          </w:p>
        </w:tc>
        <w:tc>
          <w:tcPr>
            <w:tcW w:w="220" w:type="dxa"/>
            <w:tcBorders>
              <w:top w:val="nil"/>
              <w:left w:val="nil"/>
              <w:bottom w:val="nil"/>
              <w:right w:val="nil"/>
            </w:tcBorders>
            <w:shd w:val="clear" w:color="000000" w:fill="FFFFFF"/>
            <w:noWrap/>
            <w:vAlign w:val="center"/>
            <w:hideMark/>
          </w:tcPr>
          <w:p w:rsidR="002F3ED7" w:rsidRPr="002F3ED7" w:rsidRDefault="002F3ED7" w:rsidP="002F3ED7">
            <w:pPr>
              <w:spacing w:after="0" w:line="240" w:lineRule="auto"/>
              <w:jc w:val="lef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 </w:t>
            </w:r>
          </w:p>
        </w:tc>
        <w:tc>
          <w:tcPr>
            <w:tcW w:w="960" w:type="dxa"/>
            <w:tcBorders>
              <w:top w:val="nil"/>
              <w:left w:val="nil"/>
              <w:bottom w:val="nil"/>
              <w:right w:val="nil"/>
            </w:tcBorders>
            <w:shd w:val="clear" w:color="000000" w:fill="FFFFFF"/>
            <w:noWrap/>
            <w:vAlign w:val="center"/>
            <w:hideMark/>
          </w:tcPr>
          <w:p w:rsidR="002F3ED7" w:rsidRPr="002F3ED7" w:rsidRDefault="002F3ED7" w:rsidP="002F3ED7">
            <w:pPr>
              <w:spacing w:after="0" w:line="240" w:lineRule="auto"/>
              <w:jc w:val="righ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0</w:t>
            </w:r>
          </w:p>
        </w:tc>
        <w:tc>
          <w:tcPr>
            <w:tcW w:w="220" w:type="dxa"/>
            <w:tcBorders>
              <w:top w:val="nil"/>
              <w:left w:val="nil"/>
              <w:bottom w:val="nil"/>
              <w:right w:val="nil"/>
            </w:tcBorders>
            <w:shd w:val="clear" w:color="000000" w:fill="FFFFFF"/>
            <w:noWrap/>
            <w:vAlign w:val="center"/>
            <w:hideMark/>
          </w:tcPr>
          <w:p w:rsidR="002F3ED7" w:rsidRPr="002F3ED7" w:rsidRDefault="002F3ED7" w:rsidP="002F3ED7">
            <w:pPr>
              <w:spacing w:after="0" w:line="240" w:lineRule="auto"/>
              <w:jc w:val="lef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 </w:t>
            </w:r>
          </w:p>
        </w:tc>
        <w:tc>
          <w:tcPr>
            <w:tcW w:w="1060" w:type="dxa"/>
            <w:tcBorders>
              <w:top w:val="nil"/>
              <w:left w:val="nil"/>
              <w:bottom w:val="nil"/>
              <w:right w:val="nil"/>
            </w:tcBorders>
            <w:shd w:val="clear" w:color="000000" w:fill="FFFFFF"/>
            <w:noWrap/>
            <w:vAlign w:val="center"/>
          </w:tcPr>
          <w:p w:rsidR="00DD3D5D" w:rsidRPr="002F3ED7" w:rsidRDefault="00DD3D5D" w:rsidP="0049209F">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3</w:t>
            </w:r>
            <w:r w:rsidR="0049209F">
              <w:rPr>
                <w:rFonts w:ascii="Times New Roman" w:eastAsia="Times New Roman" w:hAnsi="Times New Roman"/>
                <w:sz w:val="18"/>
                <w:szCs w:val="18"/>
                <w:lang w:eastAsia="sk-SK"/>
              </w:rPr>
              <w:t>24432</w:t>
            </w:r>
          </w:p>
        </w:tc>
      </w:tr>
      <w:tr w:rsidR="002F3ED7" w:rsidRPr="002F3ED7" w:rsidTr="002F3ED7">
        <w:trPr>
          <w:trHeight w:val="720"/>
        </w:trPr>
        <w:tc>
          <w:tcPr>
            <w:tcW w:w="2320" w:type="dxa"/>
            <w:tcBorders>
              <w:top w:val="nil"/>
              <w:left w:val="nil"/>
              <w:bottom w:val="nil"/>
              <w:right w:val="nil"/>
            </w:tcBorders>
            <w:shd w:val="clear" w:color="000000" w:fill="FFFFFF"/>
            <w:vAlign w:val="center"/>
            <w:hideMark/>
          </w:tcPr>
          <w:p w:rsidR="002F3ED7" w:rsidRPr="002F3ED7" w:rsidRDefault="002F3ED7" w:rsidP="002F3ED7">
            <w:pPr>
              <w:spacing w:after="0" w:line="240" w:lineRule="auto"/>
              <w:jc w:val="left"/>
              <w:rPr>
                <w:rFonts w:ascii="Times New Roman" w:eastAsia="Times New Roman" w:hAnsi="Times New Roman"/>
                <w:color w:val="000000"/>
                <w:sz w:val="18"/>
                <w:szCs w:val="18"/>
                <w:lang w:eastAsia="sk-SK"/>
              </w:rPr>
            </w:pPr>
            <w:r w:rsidRPr="002F3ED7">
              <w:rPr>
                <w:rFonts w:ascii="Times New Roman" w:eastAsia="Times New Roman" w:hAnsi="Times New Roman"/>
                <w:color w:val="000000"/>
                <w:sz w:val="18"/>
                <w:szCs w:val="18"/>
                <w:lang w:eastAsia="sk-SK"/>
              </w:rPr>
              <w:t>Ostatné pohľadávky voči prepojeným účtovným jednotkám</w:t>
            </w:r>
          </w:p>
        </w:tc>
        <w:tc>
          <w:tcPr>
            <w:tcW w:w="220" w:type="dxa"/>
            <w:tcBorders>
              <w:top w:val="nil"/>
              <w:left w:val="nil"/>
              <w:bottom w:val="nil"/>
              <w:right w:val="nil"/>
            </w:tcBorders>
            <w:shd w:val="clear" w:color="000000" w:fill="FFFFFF"/>
            <w:noWrap/>
            <w:vAlign w:val="center"/>
            <w:hideMark/>
          </w:tcPr>
          <w:p w:rsidR="002F3ED7" w:rsidRPr="002F3ED7" w:rsidRDefault="002F3ED7" w:rsidP="002F3ED7">
            <w:pPr>
              <w:spacing w:after="0" w:line="240" w:lineRule="auto"/>
              <w:jc w:val="lef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 </w:t>
            </w:r>
          </w:p>
        </w:tc>
        <w:tc>
          <w:tcPr>
            <w:tcW w:w="960" w:type="dxa"/>
            <w:tcBorders>
              <w:top w:val="nil"/>
              <w:left w:val="nil"/>
              <w:bottom w:val="nil"/>
              <w:right w:val="nil"/>
            </w:tcBorders>
            <w:shd w:val="clear" w:color="000000" w:fill="FFFFFF"/>
            <w:noWrap/>
            <w:vAlign w:val="center"/>
            <w:hideMark/>
          </w:tcPr>
          <w:p w:rsidR="002F3ED7" w:rsidRPr="002F3ED7" w:rsidRDefault="002F3ED7" w:rsidP="002F3ED7">
            <w:pPr>
              <w:spacing w:after="0" w:line="240" w:lineRule="auto"/>
              <w:jc w:val="righ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0</w:t>
            </w:r>
          </w:p>
        </w:tc>
        <w:tc>
          <w:tcPr>
            <w:tcW w:w="220" w:type="dxa"/>
            <w:tcBorders>
              <w:top w:val="nil"/>
              <w:left w:val="nil"/>
              <w:bottom w:val="nil"/>
              <w:right w:val="nil"/>
            </w:tcBorders>
            <w:shd w:val="clear" w:color="000000" w:fill="FFFFFF"/>
            <w:noWrap/>
            <w:vAlign w:val="center"/>
            <w:hideMark/>
          </w:tcPr>
          <w:p w:rsidR="002F3ED7" w:rsidRPr="002F3ED7" w:rsidRDefault="002F3ED7" w:rsidP="002F3ED7">
            <w:pPr>
              <w:spacing w:after="0" w:line="240" w:lineRule="auto"/>
              <w:jc w:val="lef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 </w:t>
            </w:r>
          </w:p>
        </w:tc>
        <w:tc>
          <w:tcPr>
            <w:tcW w:w="960" w:type="dxa"/>
            <w:tcBorders>
              <w:top w:val="nil"/>
              <w:left w:val="nil"/>
              <w:bottom w:val="nil"/>
              <w:right w:val="nil"/>
            </w:tcBorders>
            <w:shd w:val="clear" w:color="000000" w:fill="FFFFFF"/>
            <w:noWrap/>
            <w:vAlign w:val="center"/>
            <w:hideMark/>
          </w:tcPr>
          <w:p w:rsidR="002F3ED7" w:rsidRPr="002F3ED7" w:rsidRDefault="002F3ED7" w:rsidP="002F3ED7">
            <w:pPr>
              <w:spacing w:after="0" w:line="240" w:lineRule="auto"/>
              <w:jc w:val="righ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0</w:t>
            </w:r>
          </w:p>
        </w:tc>
        <w:tc>
          <w:tcPr>
            <w:tcW w:w="220" w:type="dxa"/>
            <w:tcBorders>
              <w:top w:val="nil"/>
              <w:left w:val="nil"/>
              <w:bottom w:val="nil"/>
              <w:right w:val="nil"/>
            </w:tcBorders>
            <w:shd w:val="clear" w:color="000000" w:fill="FFFFFF"/>
            <w:noWrap/>
            <w:vAlign w:val="center"/>
            <w:hideMark/>
          </w:tcPr>
          <w:p w:rsidR="002F3ED7" w:rsidRPr="002F3ED7" w:rsidRDefault="002F3ED7" w:rsidP="002F3ED7">
            <w:pPr>
              <w:spacing w:after="0" w:line="240" w:lineRule="auto"/>
              <w:jc w:val="lef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 </w:t>
            </w:r>
          </w:p>
        </w:tc>
        <w:tc>
          <w:tcPr>
            <w:tcW w:w="960" w:type="dxa"/>
            <w:tcBorders>
              <w:top w:val="nil"/>
              <w:left w:val="nil"/>
              <w:bottom w:val="nil"/>
              <w:right w:val="nil"/>
            </w:tcBorders>
            <w:shd w:val="clear" w:color="000000" w:fill="FFFFFF"/>
            <w:noWrap/>
            <w:vAlign w:val="center"/>
            <w:hideMark/>
          </w:tcPr>
          <w:p w:rsidR="002F3ED7" w:rsidRPr="002F3ED7" w:rsidRDefault="002F3ED7" w:rsidP="002F3ED7">
            <w:pPr>
              <w:spacing w:after="0" w:line="240" w:lineRule="auto"/>
              <w:jc w:val="righ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0</w:t>
            </w:r>
          </w:p>
        </w:tc>
        <w:tc>
          <w:tcPr>
            <w:tcW w:w="220" w:type="dxa"/>
            <w:tcBorders>
              <w:top w:val="nil"/>
              <w:left w:val="nil"/>
              <w:bottom w:val="nil"/>
              <w:right w:val="nil"/>
            </w:tcBorders>
            <w:shd w:val="clear" w:color="000000" w:fill="FFFFFF"/>
            <w:noWrap/>
            <w:vAlign w:val="center"/>
            <w:hideMark/>
          </w:tcPr>
          <w:p w:rsidR="002F3ED7" w:rsidRPr="002F3ED7" w:rsidRDefault="002F3ED7" w:rsidP="002F3ED7">
            <w:pPr>
              <w:spacing w:after="0" w:line="240" w:lineRule="auto"/>
              <w:jc w:val="lef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 </w:t>
            </w:r>
          </w:p>
        </w:tc>
        <w:tc>
          <w:tcPr>
            <w:tcW w:w="960" w:type="dxa"/>
            <w:tcBorders>
              <w:top w:val="nil"/>
              <w:left w:val="nil"/>
              <w:bottom w:val="nil"/>
              <w:right w:val="nil"/>
            </w:tcBorders>
            <w:shd w:val="clear" w:color="000000" w:fill="FFFFFF"/>
            <w:noWrap/>
            <w:vAlign w:val="center"/>
            <w:hideMark/>
          </w:tcPr>
          <w:p w:rsidR="002F3ED7" w:rsidRPr="002F3ED7" w:rsidRDefault="002F3ED7" w:rsidP="002F3ED7">
            <w:pPr>
              <w:spacing w:after="0" w:line="240" w:lineRule="auto"/>
              <w:jc w:val="righ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0</w:t>
            </w:r>
          </w:p>
        </w:tc>
        <w:tc>
          <w:tcPr>
            <w:tcW w:w="220" w:type="dxa"/>
            <w:tcBorders>
              <w:top w:val="nil"/>
              <w:left w:val="nil"/>
              <w:bottom w:val="nil"/>
              <w:right w:val="nil"/>
            </w:tcBorders>
            <w:shd w:val="clear" w:color="000000" w:fill="FFFFFF"/>
            <w:noWrap/>
            <w:vAlign w:val="center"/>
            <w:hideMark/>
          </w:tcPr>
          <w:p w:rsidR="002F3ED7" w:rsidRPr="002F3ED7" w:rsidRDefault="002F3ED7" w:rsidP="002F3ED7">
            <w:pPr>
              <w:spacing w:after="0" w:line="240" w:lineRule="auto"/>
              <w:jc w:val="lef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 </w:t>
            </w:r>
          </w:p>
        </w:tc>
        <w:tc>
          <w:tcPr>
            <w:tcW w:w="1060" w:type="dxa"/>
            <w:tcBorders>
              <w:top w:val="nil"/>
              <w:left w:val="nil"/>
              <w:bottom w:val="nil"/>
              <w:right w:val="nil"/>
            </w:tcBorders>
            <w:shd w:val="clear" w:color="000000" w:fill="FFFFFF"/>
            <w:noWrap/>
            <w:vAlign w:val="center"/>
            <w:hideMark/>
          </w:tcPr>
          <w:p w:rsidR="002F3ED7" w:rsidRPr="002F3ED7" w:rsidRDefault="002F3ED7" w:rsidP="002F3ED7">
            <w:pPr>
              <w:spacing w:after="0" w:line="240" w:lineRule="auto"/>
              <w:jc w:val="righ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0</w:t>
            </w:r>
          </w:p>
        </w:tc>
      </w:tr>
      <w:tr w:rsidR="002F3ED7" w:rsidRPr="002F3ED7" w:rsidTr="002F3ED7">
        <w:trPr>
          <w:trHeight w:val="960"/>
        </w:trPr>
        <w:tc>
          <w:tcPr>
            <w:tcW w:w="2320" w:type="dxa"/>
            <w:tcBorders>
              <w:top w:val="nil"/>
              <w:left w:val="nil"/>
              <w:bottom w:val="nil"/>
              <w:right w:val="nil"/>
            </w:tcBorders>
            <w:shd w:val="clear" w:color="000000" w:fill="FFFFFF"/>
            <w:vAlign w:val="center"/>
            <w:hideMark/>
          </w:tcPr>
          <w:p w:rsidR="002F3ED7" w:rsidRPr="002F3ED7" w:rsidRDefault="002F3ED7" w:rsidP="002F3ED7">
            <w:pPr>
              <w:spacing w:after="0" w:line="240" w:lineRule="auto"/>
              <w:jc w:val="left"/>
              <w:rPr>
                <w:rFonts w:ascii="Times New Roman" w:eastAsia="Times New Roman" w:hAnsi="Times New Roman"/>
                <w:color w:val="000000"/>
                <w:sz w:val="18"/>
                <w:szCs w:val="18"/>
                <w:lang w:eastAsia="sk-SK"/>
              </w:rPr>
            </w:pPr>
            <w:r w:rsidRPr="002F3ED7">
              <w:rPr>
                <w:rFonts w:ascii="Times New Roman" w:eastAsia="Times New Roman" w:hAnsi="Times New Roman"/>
                <w:color w:val="000000"/>
                <w:sz w:val="18"/>
                <w:szCs w:val="18"/>
                <w:lang w:eastAsia="sk-SK"/>
              </w:rPr>
              <w:t>Ostatné pohľadávky v rámci podielovej účasti okrem pohľadávok voči prepojeným účtovným jednotkám</w:t>
            </w:r>
          </w:p>
        </w:tc>
        <w:tc>
          <w:tcPr>
            <w:tcW w:w="220" w:type="dxa"/>
            <w:tcBorders>
              <w:top w:val="nil"/>
              <w:left w:val="nil"/>
              <w:bottom w:val="nil"/>
              <w:right w:val="nil"/>
            </w:tcBorders>
            <w:shd w:val="clear" w:color="000000" w:fill="FFFFFF"/>
            <w:noWrap/>
            <w:vAlign w:val="center"/>
            <w:hideMark/>
          </w:tcPr>
          <w:p w:rsidR="002F3ED7" w:rsidRPr="002F3ED7" w:rsidRDefault="002F3ED7" w:rsidP="002F3ED7">
            <w:pPr>
              <w:spacing w:after="0" w:line="240" w:lineRule="auto"/>
              <w:jc w:val="lef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 </w:t>
            </w:r>
          </w:p>
        </w:tc>
        <w:tc>
          <w:tcPr>
            <w:tcW w:w="960" w:type="dxa"/>
            <w:tcBorders>
              <w:top w:val="nil"/>
              <w:left w:val="nil"/>
              <w:bottom w:val="nil"/>
              <w:right w:val="nil"/>
            </w:tcBorders>
            <w:shd w:val="clear" w:color="000000" w:fill="FFFFFF"/>
            <w:noWrap/>
            <w:vAlign w:val="center"/>
            <w:hideMark/>
          </w:tcPr>
          <w:p w:rsidR="002F3ED7" w:rsidRPr="002F3ED7" w:rsidRDefault="002F3ED7" w:rsidP="002F3ED7">
            <w:pPr>
              <w:spacing w:after="0" w:line="240" w:lineRule="auto"/>
              <w:jc w:val="righ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0</w:t>
            </w:r>
          </w:p>
        </w:tc>
        <w:tc>
          <w:tcPr>
            <w:tcW w:w="220" w:type="dxa"/>
            <w:tcBorders>
              <w:top w:val="nil"/>
              <w:left w:val="nil"/>
              <w:bottom w:val="nil"/>
              <w:right w:val="nil"/>
            </w:tcBorders>
            <w:shd w:val="clear" w:color="000000" w:fill="FFFFFF"/>
            <w:noWrap/>
            <w:vAlign w:val="center"/>
            <w:hideMark/>
          </w:tcPr>
          <w:p w:rsidR="002F3ED7" w:rsidRPr="002F3ED7" w:rsidRDefault="002F3ED7" w:rsidP="002F3ED7">
            <w:pPr>
              <w:spacing w:after="0" w:line="240" w:lineRule="auto"/>
              <w:jc w:val="lef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 </w:t>
            </w:r>
          </w:p>
        </w:tc>
        <w:tc>
          <w:tcPr>
            <w:tcW w:w="960" w:type="dxa"/>
            <w:tcBorders>
              <w:top w:val="nil"/>
              <w:left w:val="nil"/>
              <w:bottom w:val="nil"/>
              <w:right w:val="nil"/>
            </w:tcBorders>
            <w:shd w:val="clear" w:color="000000" w:fill="FFFFFF"/>
            <w:noWrap/>
            <w:vAlign w:val="center"/>
            <w:hideMark/>
          </w:tcPr>
          <w:p w:rsidR="002F3ED7" w:rsidRPr="002F3ED7" w:rsidRDefault="002F3ED7" w:rsidP="002F3ED7">
            <w:pPr>
              <w:spacing w:after="0" w:line="240" w:lineRule="auto"/>
              <w:jc w:val="righ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0</w:t>
            </w:r>
          </w:p>
        </w:tc>
        <w:tc>
          <w:tcPr>
            <w:tcW w:w="220" w:type="dxa"/>
            <w:tcBorders>
              <w:top w:val="nil"/>
              <w:left w:val="nil"/>
              <w:bottom w:val="nil"/>
              <w:right w:val="nil"/>
            </w:tcBorders>
            <w:shd w:val="clear" w:color="000000" w:fill="FFFFFF"/>
            <w:noWrap/>
            <w:vAlign w:val="center"/>
            <w:hideMark/>
          </w:tcPr>
          <w:p w:rsidR="002F3ED7" w:rsidRPr="002F3ED7" w:rsidRDefault="002F3ED7" w:rsidP="002F3ED7">
            <w:pPr>
              <w:spacing w:after="0" w:line="240" w:lineRule="auto"/>
              <w:jc w:val="lef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 </w:t>
            </w:r>
          </w:p>
        </w:tc>
        <w:tc>
          <w:tcPr>
            <w:tcW w:w="960" w:type="dxa"/>
            <w:tcBorders>
              <w:top w:val="nil"/>
              <w:left w:val="nil"/>
              <w:bottom w:val="nil"/>
              <w:right w:val="nil"/>
            </w:tcBorders>
            <w:shd w:val="clear" w:color="000000" w:fill="FFFFFF"/>
            <w:noWrap/>
            <w:vAlign w:val="center"/>
            <w:hideMark/>
          </w:tcPr>
          <w:p w:rsidR="002F3ED7" w:rsidRPr="002F3ED7" w:rsidRDefault="002F3ED7" w:rsidP="002F3ED7">
            <w:pPr>
              <w:spacing w:after="0" w:line="240" w:lineRule="auto"/>
              <w:jc w:val="righ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0</w:t>
            </w:r>
          </w:p>
        </w:tc>
        <w:tc>
          <w:tcPr>
            <w:tcW w:w="220" w:type="dxa"/>
            <w:tcBorders>
              <w:top w:val="nil"/>
              <w:left w:val="nil"/>
              <w:bottom w:val="nil"/>
              <w:right w:val="nil"/>
            </w:tcBorders>
            <w:shd w:val="clear" w:color="000000" w:fill="FFFFFF"/>
            <w:noWrap/>
            <w:vAlign w:val="center"/>
            <w:hideMark/>
          </w:tcPr>
          <w:p w:rsidR="002F3ED7" w:rsidRPr="002F3ED7" w:rsidRDefault="002F3ED7" w:rsidP="002F3ED7">
            <w:pPr>
              <w:spacing w:after="0" w:line="240" w:lineRule="auto"/>
              <w:jc w:val="lef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 </w:t>
            </w:r>
          </w:p>
        </w:tc>
        <w:tc>
          <w:tcPr>
            <w:tcW w:w="960" w:type="dxa"/>
            <w:tcBorders>
              <w:top w:val="nil"/>
              <w:left w:val="nil"/>
              <w:bottom w:val="nil"/>
              <w:right w:val="nil"/>
            </w:tcBorders>
            <w:shd w:val="clear" w:color="000000" w:fill="FFFFFF"/>
            <w:noWrap/>
            <w:vAlign w:val="center"/>
            <w:hideMark/>
          </w:tcPr>
          <w:p w:rsidR="002F3ED7" w:rsidRPr="002F3ED7" w:rsidRDefault="002F3ED7" w:rsidP="002F3ED7">
            <w:pPr>
              <w:spacing w:after="0" w:line="240" w:lineRule="auto"/>
              <w:jc w:val="righ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0</w:t>
            </w:r>
          </w:p>
        </w:tc>
        <w:tc>
          <w:tcPr>
            <w:tcW w:w="220" w:type="dxa"/>
            <w:tcBorders>
              <w:top w:val="nil"/>
              <w:left w:val="nil"/>
              <w:bottom w:val="nil"/>
              <w:right w:val="nil"/>
            </w:tcBorders>
            <w:shd w:val="clear" w:color="000000" w:fill="FFFFFF"/>
            <w:noWrap/>
            <w:vAlign w:val="center"/>
            <w:hideMark/>
          </w:tcPr>
          <w:p w:rsidR="002F3ED7" w:rsidRPr="002F3ED7" w:rsidRDefault="002F3ED7" w:rsidP="002F3ED7">
            <w:pPr>
              <w:spacing w:after="0" w:line="240" w:lineRule="auto"/>
              <w:jc w:val="lef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 </w:t>
            </w:r>
          </w:p>
        </w:tc>
        <w:tc>
          <w:tcPr>
            <w:tcW w:w="1060" w:type="dxa"/>
            <w:tcBorders>
              <w:top w:val="nil"/>
              <w:left w:val="nil"/>
              <w:bottom w:val="nil"/>
              <w:right w:val="nil"/>
            </w:tcBorders>
            <w:shd w:val="clear" w:color="000000" w:fill="FFFFFF"/>
            <w:noWrap/>
            <w:vAlign w:val="center"/>
            <w:hideMark/>
          </w:tcPr>
          <w:p w:rsidR="002F3ED7" w:rsidRPr="002F3ED7" w:rsidRDefault="002F3ED7" w:rsidP="002F3ED7">
            <w:pPr>
              <w:spacing w:after="0" w:line="240" w:lineRule="auto"/>
              <w:jc w:val="righ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0</w:t>
            </w:r>
          </w:p>
        </w:tc>
      </w:tr>
      <w:tr w:rsidR="002F3ED7" w:rsidRPr="002F3ED7" w:rsidTr="002F3ED7">
        <w:trPr>
          <w:trHeight w:val="720"/>
        </w:trPr>
        <w:tc>
          <w:tcPr>
            <w:tcW w:w="2320" w:type="dxa"/>
            <w:tcBorders>
              <w:top w:val="nil"/>
              <w:left w:val="nil"/>
              <w:bottom w:val="nil"/>
              <w:right w:val="nil"/>
            </w:tcBorders>
            <w:shd w:val="clear" w:color="000000" w:fill="FFFFFF"/>
            <w:vAlign w:val="center"/>
            <w:hideMark/>
          </w:tcPr>
          <w:p w:rsidR="002F3ED7" w:rsidRPr="002F3ED7" w:rsidRDefault="002F3ED7" w:rsidP="002F3ED7">
            <w:pPr>
              <w:spacing w:after="0" w:line="240" w:lineRule="auto"/>
              <w:jc w:val="left"/>
              <w:rPr>
                <w:rFonts w:ascii="Times New Roman" w:eastAsia="Times New Roman" w:hAnsi="Times New Roman"/>
                <w:color w:val="000000"/>
                <w:sz w:val="18"/>
                <w:szCs w:val="18"/>
                <w:lang w:eastAsia="sk-SK"/>
              </w:rPr>
            </w:pPr>
            <w:r w:rsidRPr="002F3ED7">
              <w:rPr>
                <w:rFonts w:ascii="Times New Roman" w:eastAsia="Times New Roman" w:hAnsi="Times New Roman"/>
                <w:color w:val="000000"/>
                <w:sz w:val="18"/>
                <w:szCs w:val="18"/>
                <w:lang w:eastAsia="sk-SK"/>
              </w:rPr>
              <w:t>Pohľadávky voči spoločníkom, členom a združeniu</w:t>
            </w:r>
          </w:p>
        </w:tc>
        <w:tc>
          <w:tcPr>
            <w:tcW w:w="220" w:type="dxa"/>
            <w:tcBorders>
              <w:top w:val="nil"/>
              <w:left w:val="nil"/>
              <w:bottom w:val="nil"/>
              <w:right w:val="nil"/>
            </w:tcBorders>
            <w:shd w:val="clear" w:color="000000" w:fill="FFFFFF"/>
            <w:noWrap/>
            <w:vAlign w:val="center"/>
            <w:hideMark/>
          </w:tcPr>
          <w:p w:rsidR="002F3ED7" w:rsidRPr="002F3ED7" w:rsidRDefault="002F3ED7" w:rsidP="002F3ED7">
            <w:pPr>
              <w:spacing w:after="0" w:line="240" w:lineRule="auto"/>
              <w:jc w:val="lef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 </w:t>
            </w:r>
          </w:p>
        </w:tc>
        <w:tc>
          <w:tcPr>
            <w:tcW w:w="960" w:type="dxa"/>
            <w:tcBorders>
              <w:top w:val="nil"/>
              <w:left w:val="nil"/>
              <w:bottom w:val="nil"/>
              <w:right w:val="nil"/>
            </w:tcBorders>
            <w:shd w:val="clear" w:color="000000" w:fill="FFFFFF"/>
            <w:noWrap/>
            <w:vAlign w:val="center"/>
            <w:hideMark/>
          </w:tcPr>
          <w:p w:rsidR="002F3ED7" w:rsidRPr="002F3ED7" w:rsidRDefault="002F3ED7" w:rsidP="002F3ED7">
            <w:pPr>
              <w:spacing w:after="0" w:line="240" w:lineRule="auto"/>
              <w:jc w:val="righ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0</w:t>
            </w:r>
          </w:p>
        </w:tc>
        <w:tc>
          <w:tcPr>
            <w:tcW w:w="220" w:type="dxa"/>
            <w:tcBorders>
              <w:top w:val="nil"/>
              <w:left w:val="nil"/>
              <w:bottom w:val="nil"/>
              <w:right w:val="nil"/>
            </w:tcBorders>
            <w:shd w:val="clear" w:color="000000" w:fill="FFFFFF"/>
            <w:noWrap/>
            <w:vAlign w:val="center"/>
            <w:hideMark/>
          </w:tcPr>
          <w:p w:rsidR="002F3ED7" w:rsidRPr="002F3ED7" w:rsidRDefault="002F3ED7" w:rsidP="002F3ED7">
            <w:pPr>
              <w:spacing w:after="0" w:line="240" w:lineRule="auto"/>
              <w:jc w:val="lef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 </w:t>
            </w:r>
          </w:p>
        </w:tc>
        <w:tc>
          <w:tcPr>
            <w:tcW w:w="960" w:type="dxa"/>
            <w:tcBorders>
              <w:top w:val="nil"/>
              <w:left w:val="nil"/>
              <w:bottom w:val="nil"/>
              <w:right w:val="nil"/>
            </w:tcBorders>
            <w:shd w:val="clear" w:color="000000" w:fill="FFFFFF"/>
            <w:noWrap/>
            <w:vAlign w:val="center"/>
            <w:hideMark/>
          </w:tcPr>
          <w:p w:rsidR="002F3ED7" w:rsidRPr="002F3ED7" w:rsidRDefault="002F3ED7" w:rsidP="002F3ED7">
            <w:pPr>
              <w:spacing w:after="0" w:line="240" w:lineRule="auto"/>
              <w:jc w:val="righ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0</w:t>
            </w:r>
          </w:p>
        </w:tc>
        <w:tc>
          <w:tcPr>
            <w:tcW w:w="220" w:type="dxa"/>
            <w:tcBorders>
              <w:top w:val="nil"/>
              <w:left w:val="nil"/>
              <w:bottom w:val="nil"/>
              <w:right w:val="nil"/>
            </w:tcBorders>
            <w:shd w:val="clear" w:color="000000" w:fill="FFFFFF"/>
            <w:noWrap/>
            <w:vAlign w:val="center"/>
            <w:hideMark/>
          </w:tcPr>
          <w:p w:rsidR="002F3ED7" w:rsidRPr="002F3ED7" w:rsidRDefault="002F3ED7" w:rsidP="002F3ED7">
            <w:pPr>
              <w:spacing w:after="0" w:line="240" w:lineRule="auto"/>
              <w:jc w:val="lef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 </w:t>
            </w:r>
          </w:p>
        </w:tc>
        <w:tc>
          <w:tcPr>
            <w:tcW w:w="960" w:type="dxa"/>
            <w:tcBorders>
              <w:top w:val="nil"/>
              <w:left w:val="nil"/>
              <w:bottom w:val="nil"/>
              <w:right w:val="nil"/>
            </w:tcBorders>
            <w:shd w:val="clear" w:color="000000" w:fill="FFFFFF"/>
            <w:noWrap/>
            <w:vAlign w:val="center"/>
            <w:hideMark/>
          </w:tcPr>
          <w:p w:rsidR="002F3ED7" w:rsidRPr="002F3ED7" w:rsidRDefault="002F3ED7" w:rsidP="002F3ED7">
            <w:pPr>
              <w:spacing w:after="0" w:line="240" w:lineRule="auto"/>
              <w:jc w:val="righ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0</w:t>
            </w:r>
          </w:p>
        </w:tc>
        <w:tc>
          <w:tcPr>
            <w:tcW w:w="220" w:type="dxa"/>
            <w:tcBorders>
              <w:top w:val="nil"/>
              <w:left w:val="nil"/>
              <w:bottom w:val="nil"/>
              <w:right w:val="nil"/>
            </w:tcBorders>
            <w:shd w:val="clear" w:color="000000" w:fill="FFFFFF"/>
            <w:noWrap/>
            <w:vAlign w:val="center"/>
            <w:hideMark/>
          </w:tcPr>
          <w:p w:rsidR="002F3ED7" w:rsidRPr="002F3ED7" w:rsidRDefault="002F3ED7" w:rsidP="002F3ED7">
            <w:pPr>
              <w:spacing w:after="0" w:line="240" w:lineRule="auto"/>
              <w:jc w:val="lef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 </w:t>
            </w:r>
          </w:p>
        </w:tc>
        <w:tc>
          <w:tcPr>
            <w:tcW w:w="960" w:type="dxa"/>
            <w:tcBorders>
              <w:top w:val="nil"/>
              <w:left w:val="nil"/>
              <w:bottom w:val="nil"/>
              <w:right w:val="nil"/>
            </w:tcBorders>
            <w:shd w:val="clear" w:color="000000" w:fill="FFFFFF"/>
            <w:noWrap/>
            <w:vAlign w:val="center"/>
            <w:hideMark/>
          </w:tcPr>
          <w:p w:rsidR="002F3ED7" w:rsidRPr="002F3ED7" w:rsidRDefault="002F3ED7" w:rsidP="002F3ED7">
            <w:pPr>
              <w:spacing w:after="0" w:line="240" w:lineRule="auto"/>
              <w:jc w:val="righ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0</w:t>
            </w:r>
          </w:p>
        </w:tc>
        <w:tc>
          <w:tcPr>
            <w:tcW w:w="220" w:type="dxa"/>
            <w:tcBorders>
              <w:top w:val="nil"/>
              <w:left w:val="nil"/>
              <w:bottom w:val="nil"/>
              <w:right w:val="nil"/>
            </w:tcBorders>
            <w:shd w:val="clear" w:color="000000" w:fill="FFFFFF"/>
            <w:noWrap/>
            <w:vAlign w:val="center"/>
            <w:hideMark/>
          </w:tcPr>
          <w:p w:rsidR="002F3ED7" w:rsidRPr="002F3ED7" w:rsidRDefault="002F3ED7" w:rsidP="002F3ED7">
            <w:pPr>
              <w:spacing w:after="0" w:line="240" w:lineRule="auto"/>
              <w:jc w:val="lef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 </w:t>
            </w:r>
          </w:p>
        </w:tc>
        <w:tc>
          <w:tcPr>
            <w:tcW w:w="1060" w:type="dxa"/>
            <w:tcBorders>
              <w:top w:val="nil"/>
              <w:left w:val="nil"/>
              <w:bottom w:val="nil"/>
              <w:right w:val="nil"/>
            </w:tcBorders>
            <w:shd w:val="clear" w:color="000000" w:fill="FFFFFF"/>
            <w:noWrap/>
            <w:vAlign w:val="center"/>
            <w:hideMark/>
          </w:tcPr>
          <w:p w:rsidR="002F3ED7" w:rsidRPr="002F3ED7" w:rsidRDefault="002F3ED7" w:rsidP="002F3ED7">
            <w:pPr>
              <w:spacing w:after="0" w:line="240" w:lineRule="auto"/>
              <w:jc w:val="righ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0</w:t>
            </w:r>
          </w:p>
        </w:tc>
      </w:tr>
      <w:tr w:rsidR="002F3ED7" w:rsidRPr="002F3ED7" w:rsidTr="002F3ED7">
        <w:trPr>
          <w:trHeight w:val="255"/>
        </w:trPr>
        <w:tc>
          <w:tcPr>
            <w:tcW w:w="2320" w:type="dxa"/>
            <w:tcBorders>
              <w:top w:val="nil"/>
              <w:left w:val="nil"/>
              <w:bottom w:val="nil"/>
              <w:right w:val="nil"/>
            </w:tcBorders>
            <w:shd w:val="clear" w:color="000000" w:fill="FFFFFF"/>
            <w:vAlign w:val="center"/>
            <w:hideMark/>
          </w:tcPr>
          <w:p w:rsidR="002F3ED7" w:rsidRPr="002F3ED7" w:rsidRDefault="002F3ED7" w:rsidP="002F3ED7">
            <w:pPr>
              <w:spacing w:after="0" w:line="240" w:lineRule="auto"/>
              <w:jc w:val="left"/>
              <w:rPr>
                <w:rFonts w:ascii="Times New Roman" w:eastAsia="Times New Roman" w:hAnsi="Times New Roman"/>
                <w:color w:val="000000"/>
                <w:sz w:val="18"/>
                <w:szCs w:val="18"/>
                <w:lang w:eastAsia="sk-SK"/>
              </w:rPr>
            </w:pPr>
            <w:r w:rsidRPr="002F3ED7">
              <w:rPr>
                <w:rFonts w:ascii="Times New Roman" w:eastAsia="Times New Roman" w:hAnsi="Times New Roman"/>
                <w:color w:val="000000"/>
                <w:sz w:val="18"/>
                <w:szCs w:val="18"/>
                <w:lang w:eastAsia="sk-SK"/>
              </w:rPr>
              <w:t>Sociálne poistenie</w:t>
            </w:r>
          </w:p>
        </w:tc>
        <w:tc>
          <w:tcPr>
            <w:tcW w:w="220" w:type="dxa"/>
            <w:tcBorders>
              <w:top w:val="nil"/>
              <w:left w:val="nil"/>
              <w:bottom w:val="nil"/>
              <w:right w:val="nil"/>
            </w:tcBorders>
            <w:shd w:val="clear" w:color="000000" w:fill="FFFFFF"/>
            <w:noWrap/>
            <w:vAlign w:val="center"/>
            <w:hideMark/>
          </w:tcPr>
          <w:p w:rsidR="002F3ED7" w:rsidRPr="002F3ED7" w:rsidRDefault="002F3ED7" w:rsidP="002F3ED7">
            <w:pPr>
              <w:spacing w:after="0" w:line="240" w:lineRule="auto"/>
              <w:jc w:val="lef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 </w:t>
            </w:r>
          </w:p>
        </w:tc>
        <w:tc>
          <w:tcPr>
            <w:tcW w:w="960" w:type="dxa"/>
            <w:tcBorders>
              <w:top w:val="nil"/>
              <w:left w:val="nil"/>
              <w:bottom w:val="nil"/>
              <w:right w:val="nil"/>
            </w:tcBorders>
            <w:shd w:val="clear" w:color="000000" w:fill="FFFFFF"/>
            <w:noWrap/>
            <w:vAlign w:val="center"/>
            <w:hideMark/>
          </w:tcPr>
          <w:p w:rsidR="002F3ED7" w:rsidRPr="002F3ED7" w:rsidRDefault="002F3ED7" w:rsidP="002F3ED7">
            <w:pPr>
              <w:spacing w:after="0" w:line="240" w:lineRule="auto"/>
              <w:jc w:val="righ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0</w:t>
            </w:r>
          </w:p>
        </w:tc>
        <w:tc>
          <w:tcPr>
            <w:tcW w:w="220" w:type="dxa"/>
            <w:tcBorders>
              <w:top w:val="nil"/>
              <w:left w:val="nil"/>
              <w:bottom w:val="nil"/>
              <w:right w:val="nil"/>
            </w:tcBorders>
            <w:shd w:val="clear" w:color="000000" w:fill="FFFFFF"/>
            <w:noWrap/>
            <w:vAlign w:val="center"/>
            <w:hideMark/>
          </w:tcPr>
          <w:p w:rsidR="002F3ED7" w:rsidRPr="002F3ED7" w:rsidRDefault="002F3ED7" w:rsidP="002F3ED7">
            <w:pPr>
              <w:spacing w:after="0" w:line="240" w:lineRule="auto"/>
              <w:jc w:val="lef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 </w:t>
            </w:r>
          </w:p>
        </w:tc>
        <w:tc>
          <w:tcPr>
            <w:tcW w:w="960" w:type="dxa"/>
            <w:tcBorders>
              <w:top w:val="nil"/>
              <w:left w:val="nil"/>
              <w:bottom w:val="nil"/>
              <w:right w:val="nil"/>
            </w:tcBorders>
            <w:shd w:val="clear" w:color="000000" w:fill="FFFFFF"/>
            <w:noWrap/>
            <w:vAlign w:val="center"/>
            <w:hideMark/>
          </w:tcPr>
          <w:p w:rsidR="002F3ED7" w:rsidRPr="002F3ED7" w:rsidRDefault="002F3ED7" w:rsidP="002F3ED7">
            <w:pPr>
              <w:spacing w:after="0" w:line="240" w:lineRule="auto"/>
              <w:jc w:val="righ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0</w:t>
            </w:r>
          </w:p>
        </w:tc>
        <w:tc>
          <w:tcPr>
            <w:tcW w:w="220" w:type="dxa"/>
            <w:tcBorders>
              <w:top w:val="nil"/>
              <w:left w:val="nil"/>
              <w:bottom w:val="nil"/>
              <w:right w:val="nil"/>
            </w:tcBorders>
            <w:shd w:val="clear" w:color="000000" w:fill="FFFFFF"/>
            <w:noWrap/>
            <w:vAlign w:val="center"/>
            <w:hideMark/>
          </w:tcPr>
          <w:p w:rsidR="002F3ED7" w:rsidRPr="002F3ED7" w:rsidRDefault="002F3ED7" w:rsidP="002F3ED7">
            <w:pPr>
              <w:spacing w:after="0" w:line="240" w:lineRule="auto"/>
              <w:jc w:val="lef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 </w:t>
            </w:r>
          </w:p>
        </w:tc>
        <w:tc>
          <w:tcPr>
            <w:tcW w:w="960" w:type="dxa"/>
            <w:tcBorders>
              <w:top w:val="nil"/>
              <w:left w:val="nil"/>
              <w:bottom w:val="nil"/>
              <w:right w:val="nil"/>
            </w:tcBorders>
            <w:shd w:val="clear" w:color="000000" w:fill="FFFFFF"/>
            <w:noWrap/>
            <w:vAlign w:val="center"/>
            <w:hideMark/>
          </w:tcPr>
          <w:p w:rsidR="002F3ED7" w:rsidRPr="002F3ED7" w:rsidRDefault="002F3ED7" w:rsidP="002F3ED7">
            <w:pPr>
              <w:spacing w:after="0" w:line="240" w:lineRule="auto"/>
              <w:jc w:val="righ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0</w:t>
            </w:r>
          </w:p>
        </w:tc>
        <w:tc>
          <w:tcPr>
            <w:tcW w:w="220" w:type="dxa"/>
            <w:tcBorders>
              <w:top w:val="nil"/>
              <w:left w:val="nil"/>
              <w:bottom w:val="nil"/>
              <w:right w:val="nil"/>
            </w:tcBorders>
            <w:shd w:val="clear" w:color="000000" w:fill="FFFFFF"/>
            <w:noWrap/>
            <w:vAlign w:val="center"/>
            <w:hideMark/>
          </w:tcPr>
          <w:p w:rsidR="002F3ED7" w:rsidRPr="002F3ED7" w:rsidRDefault="002F3ED7" w:rsidP="002F3ED7">
            <w:pPr>
              <w:spacing w:after="0" w:line="240" w:lineRule="auto"/>
              <w:jc w:val="lef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 </w:t>
            </w:r>
          </w:p>
        </w:tc>
        <w:tc>
          <w:tcPr>
            <w:tcW w:w="960" w:type="dxa"/>
            <w:tcBorders>
              <w:top w:val="nil"/>
              <w:left w:val="nil"/>
              <w:bottom w:val="nil"/>
              <w:right w:val="nil"/>
            </w:tcBorders>
            <w:shd w:val="clear" w:color="000000" w:fill="FFFFFF"/>
            <w:noWrap/>
            <w:vAlign w:val="center"/>
            <w:hideMark/>
          </w:tcPr>
          <w:p w:rsidR="002F3ED7" w:rsidRPr="002F3ED7" w:rsidRDefault="002F3ED7" w:rsidP="002F3ED7">
            <w:pPr>
              <w:spacing w:after="0" w:line="240" w:lineRule="auto"/>
              <w:jc w:val="righ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0</w:t>
            </w:r>
          </w:p>
        </w:tc>
        <w:tc>
          <w:tcPr>
            <w:tcW w:w="220" w:type="dxa"/>
            <w:tcBorders>
              <w:top w:val="nil"/>
              <w:left w:val="nil"/>
              <w:bottom w:val="nil"/>
              <w:right w:val="nil"/>
            </w:tcBorders>
            <w:shd w:val="clear" w:color="000000" w:fill="FFFFFF"/>
            <w:noWrap/>
            <w:vAlign w:val="center"/>
            <w:hideMark/>
          </w:tcPr>
          <w:p w:rsidR="002F3ED7" w:rsidRPr="002F3ED7" w:rsidRDefault="002F3ED7" w:rsidP="002F3ED7">
            <w:pPr>
              <w:spacing w:after="0" w:line="240" w:lineRule="auto"/>
              <w:jc w:val="lef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 </w:t>
            </w:r>
          </w:p>
        </w:tc>
        <w:tc>
          <w:tcPr>
            <w:tcW w:w="1060" w:type="dxa"/>
            <w:tcBorders>
              <w:top w:val="nil"/>
              <w:left w:val="nil"/>
              <w:bottom w:val="nil"/>
              <w:right w:val="nil"/>
            </w:tcBorders>
            <w:shd w:val="clear" w:color="000000" w:fill="FFFFFF"/>
            <w:noWrap/>
            <w:vAlign w:val="center"/>
            <w:hideMark/>
          </w:tcPr>
          <w:p w:rsidR="002F3ED7" w:rsidRPr="002F3ED7" w:rsidRDefault="002F3ED7" w:rsidP="002F3ED7">
            <w:pPr>
              <w:spacing w:after="0" w:line="240" w:lineRule="auto"/>
              <w:jc w:val="righ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0</w:t>
            </w:r>
          </w:p>
        </w:tc>
      </w:tr>
      <w:tr w:rsidR="002F3ED7" w:rsidRPr="002F3ED7" w:rsidTr="002F3ED7">
        <w:trPr>
          <w:trHeight w:val="255"/>
        </w:trPr>
        <w:tc>
          <w:tcPr>
            <w:tcW w:w="2320" w:type="dxa"/>
            <w:tcBorders>
              <w:top w:val="nil"/>
              <w:left w:val="nil"/>
              <w:bottom w:val="nil"/>
              <w:right w:val="nil"/>
            </w:tcBorders>
            <w:shd w:val="clear" w:color="000000" w:fill="FFFFFF"/>
            <w:vAlign w:val="center"/>
            <w:hideMark/>
          </w:tcPr>
          <w:p w:rsidR="002F3ED7" w:rsidRPr="002F3ED7" w:rsidRDefault="002F3ED7" w:rsidP="002F3ED7">
            <w:pPr>
              <w:spacing w:after="0" w:line="240" w:lineRule="auto"/>
              <w:jc w:val="left"/>
              <w:rPr>
                <w:rFonts w:ascii="Times New Roman" w:eastAsia="Times New Roman" w:hAnsi="Times New Roman"/>
                <w:color w:val="000000"/>
                <w:sz w:val="18"/>
                <w:szCs w:val="18"/>
                <w:lang w:eastAsia="sk-SK"/>
              </w:rPr>
            </w:pPr>
            <w:r w:rsidRPr="002F3ED7">
              <w:rPr>
                <w:rFonts w:ascii="Times New Roman" w:eastAsia="Times New Roman" w:hAnsi="Times New Roman"/>
                <w:color w:val="000000"/>
                <w:sz w:val="18"/>
                <w:szCs w:val="18"/>
                <w:lang w:eastAsia="sk-SK"/>
              </w:rPr>
              <w:t>Daňové pohľadávky a dotácie</w:t>
            </w:r>
          </w:p>
        </w:tc>
        <w:tc>
          <w:tcPr>
            <w:tcW w:w="220" w:type="dxa"/>
            <w:tcBorders>
              <w:top w:val="nil"/>
              <w:left w:val="nil"/>
              <w:bottom w:val="nil"/>
              <w:right w:val="nil"/>
            </w:tcBorders>
            <w:shd w:val="clear" w:color="000000" w:fill="FFFFFF"/>
            <w:noWrap/>
            <w:vAlign w:val="center"/>
            <w:hideMark/>
          </w:tcPr>
          <w:p w:rsidR="002F3ED7" w:rsidRPr="002F3ED7" w:rsidRDefault="002F3ED7" w:rsidP="002F3ED7">
            <w:pPr>
              <w:spacing w:after="0" w:line="240" w:lineRule="auto"/>
              <w:jc w:val="lef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 </w:t>
            </w:r>
          </w:p>
        </w:tc>
        <w:tc>
          <w:tcPr>
            <w:tcW w:w="960" w:type="dxa"/>
            <w:tcBorders>
              <w:top w:val="nil"/>
              <w:left w:val="nil"/>
              <w:bottom w:val="nil"/>
              <w:right w:val="nil"/>
            </w:tcBorders>
            <w:shd w:val="clear" w:color="000000" w:fill="FFFFFF"/>
            <w:noWrap/>
            <w:vAlign w:val="center"/>
            <w:hideMark/>
          </w:tcPr>
          <w:p w:rsidR="002F3ED7" w:rsidRPr="002F3ED7" w:rsidRDefault="002F3ED7" w:rsidP="002F3ED7">
            <w:pPr>
              <w:spacing w:after="0" w:line="240" w:lineRule="auto"/>
              <w:jc w:val="righ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0</w:t>
            </w:r>
          </w:p>
        </w:tc>
        <w:tc>
          <w:tcPr>
            <w:tcW w:w="220" w:type="dxa"/>
            <w:tcBorders>
              <w:top w:val="nil"/>
              <w:left w:val="nil"/>
              <w:bottom w:val="nil"/>
              <w:right w:val="nil"/>
            </w:tcBorders>
            <w:shd w:val="clear" w:color="000000" w:fill="FFFFFF"/>
            <w:noWrap/>
            <w:vAlign w:val="center"/>
            <w:hideMark/>
          </w:tcPr>
          <w:p w:rsidR="002F3ED7" w:rsidRPr="002F3ED7" w:rsidRDefault="002F3ED7" w:rsidP="002F3ED7">
            <w:pPr>
              <w:spacing w:after="0" w:line="240" w:lineRule="auto"/>
              <w:jc w:val="lef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 </w:t>
            </w:r>
          </w:p>
        </w:tc>
        <w:tc>
          <w:tcPr>
            <w:tcW w:w="960" w:type="dxa"/>
            <w:tcBorders>
              <w:top w:val="nil"/>
              <w:left w:val="nil"/>
              <w:bottom w:val="nil"/>
              <w:right w:val="nil"/>
            </w:tcBorders>
            <w:shd w:val="clear" w:color="000000" w:fill="FFFFFF"/>
            <w:noWrap/>
            <w:vAlign w:val="center"/>
            <w:hideMark/>
          </w:tcPr>
          <w:p w:rsidR="002F3ED7" w:rsidRPr="002F3ED7" w:rsidRDefault="002F3ED7" w:rsidP="002F3ED7">
            <w:pPr>
              <w:spacing w:after="0" w:line="240" w:lineRule="auto"/>
              <w:jc w:val="righ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0</w:t>
            </w:r>
          </w:p>
        </w:tc>
        <w:tc>
          <w:tcPr>
            <w:tcW w:w="220" w:type="dxa"/>
            <w:tcBorders>
              <w:top w:val="nil"/>
              <w:left w:val="nil"/>
              <w:bottom w:val="nil"/>
              <w:right w:val="nil"/>
            </w:tcBorders>
            <w:shd w:val="clear" w:color="000000" w:fill="FFFFFF"/>
            <w:noWrap/>
            <w:vAlign w:val="center"/>
            <w:hideMark/>
          </w:tcPr>
          <w:p w:rsidR="002F3ED7" w:rsidRPr="002F3ED7" w:rsidRDefault="002F3ED7" w:rsidP="002F3ED7">
            <w:pPr>
              <w:spacing w:after="0" w:line="240" w:lineRule="auto"/>
              <w:jc w:val="lef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 </w:t>
            </w:r>
          </w:p>
        </w:tc>
        <w:tc>
          <w:tcPr>
            <w:tcW w:w="960" w:type="dxa"/>
            <w:tcBorders>
              <w:top w:val="nil"/>
              <w:left w:val="nil"/>
              <w:bottom w:val="nil"/>
              <w:right w:val="nil"/>
            </w:tcBorders>
            <w:shd w:val="clear" w:color="000000" w:fill="FFFFFF"/>
            <w:noWrap/>
            <w:vAlign w:val="center"/>
            <w:hideMark/>
          </w:tcPr>
          <w:p w:rsidR="002F3ED7" w:rsidRPr="002F3ED7" w:rsidRDefault="002F3ED7" w:rsidP="002F3ED7">
            <w:pPr>
              <w:spacing w:after="0" w:line="240" w:lineRule="auto"/>
              <w:jc w:val="righ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0</w:t>
            </w:r>
          </w:p>
        </w:tc>
        <w:tc>
          <w:tcPr>
            <w:tcW w:w="220" w:type="dxa"/>
            <w:tcBorders>
              <w:top w:val="nil"/>
              <w:left w:val="nil"/>
              <w:bottom w:val="nil"/>
              <w:right w:val="nil"/>
            </w:tcBorders>
            <w:shd w:val="clear" w:color="000000" w:fill="FFFFFF"/>
            <w:noWrap/>
            <w:vAlign w:val="center"/>
            <w:hideMark/>
          </w:tcPr>
          <w:p w:rsidR="002F3ED7" w:rsidRPr="002F3ED7" w:rsidRDefault="002F3ED7" w:rsidP="002F3ED7">
            <w:pPr>
              <w:spacing w:after="0" w:line="240" w:lineRule="auto"/>
              <w:jc w:val="lef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 </w:t>
            </w:r>
          </w:p>
        </w:tc>
        <w:tc>
          <w:tcPr>
            <w:tcW w:w="960" w:type="dxa"/>
            <w:tcBorders>
              <w:top w:val="nil"/>
              <w:left w:val="nil"/>
              <w:bottom w:val="nil"/>
              <w:right w:val="nil"/>
            </w:tcBorders>
            <w:shd w:val="clear" w:color="000000" w:fill="FFFFFF"/>
            <w:noWrap/>
            <w:vAlign w:val="center"/>
            <w:hideMark/>
          </w:tcPr>
          <w:p w:rsidR="002F3ED7" w:rsidRPr="002F3ED7" w:rsidRDefault="002F3ED7" w:rsidP="002F3ED7">
            <w:pPr>
              <w:spacing w:after="0" w:line="240" w:lineRule="auto"/>
              <w:jc w:val="righ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0</w:t>
            </w:r>
          </w:p>
        </w:tc>
        <w:tc>
          <w:tcPr>
            <w:tcW w:w="220" w:type="dxa"/>
            <w:tcBorders>
              <w:top w:val="nil"/>
              <w:left w:val="nil"/>
              <w:bottom w:val="nil"/>
              <w:right w:val="nil"/>
            </w:tcBorders>
            <w:shd w:val="clear" w:color="000000" w:fill="FFFFFF"/>
            <w:noWrap/>
            <w:vAlign w:val="center"/>
            <w:hideMark/>
          </w:tcPr>
          <w:p w:rsidR="002F3ED7" w:rsidRPr="002F3ED7" w:rsidRDefault="002F3ED7" w:rsidP="002F3ED7">
            <w:pPr>
              <w:spacing w:after="0" w:line="240" w:lineRule="auto"/>
              <w:jc w:val="lef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 </w:t>
            </w:r>
          </w:p>
        </w:tc>
        <w:tc>
          <w:tcPr>
            <w:tcW w:w="1060" w:type="dxa"/>
            <w:tcBorders>
              <w:top w:val="nil"/>
              <w:left w:val="nil"/>
              <w:bottom w:val="nil"/>
              <w:right w:val="nil"/>
            </w:tcBorders>
            <w:shd w:val="clear" w:color="000000" w:fill="FFFFFF"/>
            <w:noWrap/>
            <w:vAlign w:val="center"/>
            <w:hideMark/>
          </w:tcPr>
          <w:p w:rsidR="002F3ED7" w:rsidRPr="002F3ED7" w:rsidRDefault="002F3ED7" w:rsidP="002F3ED7">
            <w:pPr>
              <w:spacing w:after="0" w:line="240" w:lineRule="auto"/>
              <w:jc w:val="righ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0</w:t>
            </w:r>
          </w:p>
        </w:tc>
      </w:tr>
      <w:tr w:rsidR="002F3ED7" w:rsidRPr="002F3ED7" w:rsidTr="00E90FF5">
        <w:trPr>
          <w:trHeight w:val="255"/>
        </w:trPr>
        <w:tc>
          <w:tcPr>
            <w:tcW w:w="2320" w:type="dxa"/>
            <w:tcBorders>
              <w:top w:val="nil"/>
              <w:left w:val="nil"/>
              <w:bottom w:val="nil"/>
              <w:right w:val="nil"/>
            </w:tcBorders>
            <w:shd w:val="clear" w:color="000000" w:fill="FFFFFF"/>
            <w:hideMark/>
          </w:tcPr>
          <w:p w:rsidR="002F3ED7" w:rsidRPr="002F3ED7" w:rsidRDefault="002F3ED7" w:rsidP="002F3ED7">
            <w:pPr>
              <w:spacing w:after="0" w:line="240" w:lineRule="auto"/>
              <w:jc w:val="left"/>
              <w:rPr>
                <w:rFonts w:ascii="Times New Roman" w:eastAsia="Times New Roman" w:hAnsi="Times New Roman"/>
                <w:color w:val="000000"/>
                <w:sz w:val="18"/>
                <w:szCs w:val="18"/>
                <w:lang w:eastAsia="sk-SK"/>
              </w:rPr>
            </w:pPr>
            <w:r w:rsidRPr="002F3ED7">
              <w:rPr>
                <w:rFonts w:ascii="Times New Roman" w:eastAsia="Times New Roman" w:hAnsi="Times New Roman"/>
                <w:color w:val="000000"/>
                <w:sz w:val="18"/>
                <w:szCs w:val="18"/>
                <w:lang w:eastAsia="sk-SK"/>
              </w:rPr>
              <w:t>Iné pohľadávky</w:t>
            </w:r>
          </w:p>
        </w:tc>
        <w:tc>
          <w:tcPr>
            <w:tcW w:w="220" w:type="dxa"/>
            <w:tcBorders>
              <w:top w:val="nil"/>
              <w:left w:val="nil"/>
              <w:bottom w:val="nil"/>
              <w:right w:val="nil"/>
            </w:tcBorders>
            <w:shd w:val="clear" w:color="000000" w:fill="FFFFFF"/>
            <w:noWrap/>
            <w:vAlign w:val="bottom"/>
            <w:hideMark/>
          </w:tcPr>
          <w:p w:rsidR="002F3ED7" w:rsidRPr="002F3ED7" w:rsidRDefault="002F3ED7" w:rsidP="002F3ED7">
            <w:pPr>
              <w:spacing w:after="0" w:line="240" w:lineRule="auto"/>
              <w:jc w:val="lef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 </w:t>
            </w:r>
          </w:p>
        </w:tc>
        <w:tc>
          <w:tcPr>
            <w:tcW w:w="960" w:type="dxa"/>
            <w:tcBorders>
              <w:top w:val="nil"/>
              <w:left w:val="nil"/>
              <w:bottom w:val="nil"/>
              <w:right w:val="nil"/>
            </w:tcBorders>
            <w:shd w:val="clear" w:color="000000" w:fill="FFFFFF"/>
            <w:noWrap/>
            <w:vAlign w:val="bottom"/>
            <w:hideMark/>
          </w:tcPr>
          <w:p w:rsidR="002F3ED7" w:rsidRPr="002F3ED7" w:rsidRDefault="002F3ED7" w:rsidP="002F3ED7">
            <w:pPr>
              <w:spacing w:after="0" w:line="240" w:lineRule="auto"/>
              <w:jc w:val="righ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0</w:t>
            </w:r>
          </w:p>
        </w:tc>
        <w:tc>
          <w:tcPr>
            <w:tcW w:w="220" w:type="dxa"/>
            <w:tcBorders>
              <w:top w:val="nil"/>
              <w:left w:val="nil"/>
              <w:bottom w:val="nil"/>
              <w:right w:val="nil"/>
            </w:tcBorders>
            <w:shd w:val="clear" w:color="000000" w:fill="FFFFFF"/>
            <w:noWrap/>
            <w:vAlign w:val="bottom"/>
            <w:hideMark/>
          </w:tcPr>
          <w:p w:rsidR="002F3ED7" w:rsidRPr="002F3ED7" w:rsidRDefault="002F3ED7" w:rsidP="002F3ED7">
            <w:pPr>
              <w:spacing w:after="0" w:line="240" w:lineRule="auto"/>
              <w:jc w:val="lef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 </w:t>
            </w:r>
          </w:p>
        </w:tc>
        <w:tc>
          <w:tcPr>
            <w:tcW w:w="960" w:type="dxa"/>
            <w:tcBorders>
              <w:top w:val="nil"/>
              <w:left w:val="nil"/>
              <w:bottom w:val="nil"/>
              <w:right w:val="nil"/>
            </w:tcBorders>
            <w:shd w:val="clear" w:color="000000" w:fill="FFFFFF"/>
            <w:noWrap/>
            <w:vAlign w:val="bottom"/>
            <w:hideMark/>
          </w:tcPr>
          <w:p w:rsidR="002F3ED7" w:rsidRPr="002F3ED7" w:rsidRDefault="002F3ED7" w:rsidP="002F3ED7">
            <w:pPr>
              <w:spacing w:after="0" w:line="240" w:lineRule="auto"/>
              <w:jc w:val="right"/>
              <w:rPr>
                <w:rFonts w:ascii="Times New Roman" w:eastAsia="Times New Roman" w:hAnsi="Times New Roman"/>
                <w:sz w:val="18"/>
                <w:szCs w:val="18"/>
                <w:lang w:eastAsia="sk-SK"/>
              </w:rPr>
            </w:pPr>
          </w:p>
        </w:tc>
        <w:tc>
          <w:tcPr>
            <w:tcW w:w="220" w:type="dxa"/>
            <w:tcBorders>
              <w:top w:val="nil"/>
              <w:left w:val="nil"/>
              <w:bottom w:val="nil"/>
              <w:right w:val="nil"/>
            </w:tcBorders>
            <w:shd w:val="clear" w:color="000000" w:fill="FFFFFF"/>
            <w:noWrap/>
            <w:vAlign w:val="bottom"/>
            <w:hideMark/>
          </w:tcPr>
          <w:p w:rsidR="002F3ED7" w:rsidRPr="002F3ED7" w:rsidRDefault="002F3ED7" w:rsidP="002F3ED7">
            <w:pPr>
              <w:spacing w:after="0" w:line="240" w:lineRule="auto"/>
              <w:jc w:val="lef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 </w:t>
            </w:r>
          </w:p>
        </w:tc>
        <w:tc>
          <w:tcPr>
            <w:tcW w:w="960" w:type="dxa"/>
            <w:tcBorders>
              <w:top w:val="nil"/>
              <w:left w:val="nil"/>
              <w:bottom w:val="nil"/>
              <w:right w:val="nil"/>
            </w:tcBorders>
            <w:shd w:val="clear" w:color="000000" w:fill="FFFFFF"/>
            <w:noWrap/>
            <w:vAlign w:val="bottom"/>
            <w:hideMark/>
          </w:tcPr>
          <w:p w:rsidR="002F3ED7" w:rsidRPr="002F3ED7" w:rsidRDefault="002F3ED7" w:rsidP="002F3ED7">
            <w:pPr>
              <w:spacing w:after="0" w:line="240" w:lineRule="auto"/>
              <w:jc w:val="righ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0</w:t>
            </w:r>
          </w:p>
        </w:tc>
        <w:tc>
          <w:tcPr>
            <w:tcW w:w="220" w:type="dxa"/>
            <w:tcBorders>
              <w:top w:val="nil"/>
              <w:left w:val="nil"/>
              <w:bottom w:val="nil"/>
              <w:right w:val="nil"/>
            </w:tcBorders>
            <w:shd w:val="clear" w:color="000000" w:fill="FFFFFF"/>
            <w:noWrap/>
            <w:vAlign w:val="bottom"/>
            <w:hideMark/>
          </w:tcPr>
          <w:p w:rsidR="002F3ED7" w:rsidRPr="002F3ED7" w:rsidRDefault="002F3ED7" w:rsidP="002F3ED7">
            <w:pPr>
              <w:spacing w:after="0" w:line="240" w:lineRule="auto"/>
              <w:jc w:val="lef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 </w:t>
            </w:r>
          </w:p>
        </w:tc>
        <w:tc>
          <w:tcPr>
            <w:tcW w:w="960" w:type="dxa"/>
            <w:tcBorders>
              <w:top w:val="nil"/>
              <w:left w:val="nil"/>
              <w:bottom w:val="nil"/>
              <w:right w:val="nil"/>
            </w:tcBorders>
            <w:shd w:val="clear" w:color="000000" w:fill="FFFFFF"/>
            <w:noWrap/>
            <w:vAlign w:val="bottom"/>
            <w:hideMark/>
          </w:tcPr>
          <w:p w:rsidR="002F3ED7" w:rsidRPr="002F3ED7" w:rsidRDefault="002F3ED7" w:rsidP="002F3ED7">
            <w:pPr>
              <w:spacing w:after="0" w:line="240" w:lineRule="auto"/>
              <w:jc w:val="righ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0</w:t>
            </w:r>
          </w:p>
        </w:tc>
        <w:tc>
          <w:tcPr>
            <w:tcW w:w="220" w:type="dxa"/>
            <w:tcBorders>
              <w:top w:val="nil"/>
              <w:left w:val="nil"/>
              <w:bottom w:val="nil"/>
              <w:right w:val="nil"/>
            </w:tcBorders>
            <w:shd w:val="clear" w:color="000000" w:fill="FFFFFF"/>
            <w:noWrap/>
            <w:vAlign w:val="bottom"/>
            <w:hideMark/>
          </w:tcPr>
          <w:p w:rsidR="002F3ED7" w:rsidRPr="002F3ED7" w:rsidRDefault="002F3ED7" w:rsidP="002F3ED7">
            <w:pPr>
              <w:spacing w:after="0" w:line="240" w:lineRule="auto"/>
              <w:jc w:val="lef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 </w:t>
            </w:r>
          </w:p>
        </w:tc>
        <w:tc>
          <w:tcPr>
            <w:tcW w:w="1060" w:type="dxa"/>
            <w:tcBorders>
              <w:top w:val="nil"/>
              <w:left w:val="nil"/>
              <w:bottom w:val="nil"/>
              <w:right w:val="nil"/>
            </w:tcBorders>
            <w:shd w:val="clear" w:color="000000" w:fill="FFFFFF"/>
            <w:noWrap/>
            <w:vAlign w:val="bottom"/>
          </w:tcPr>
          <w:p w:rsidR="002F3ED7" w:rsidRPr="002F3ED7" w:rsidRDefault="002F3ED7" w:rsidP="002F3ED7">
            <w:pPr>
              <w:spacing w:after="0" w:line="240" w:lineRule="auto"/>
              <w:jc w:val="right"/>
              <w:rPr>
                <w:rFonts w:ascii="Times New Roman" w:eastAsia="Times New Roman" w:hAnsi="Times New Roman"/>
                <w:sz w:val="18"/>
                <w:szCs w:val="18"/>
                <w:lang w:eastAsia="sk-SK"/>
              </w:rPr>
            </w:pPr>
          </w:p>
        </w:tc>
      </w:tr>
      <w:tr w:rsidR="002F3ED7" w:rsidRPr="002F3ED7" w:rsidTr="00E90FF5">
        <w:trPr>
          <w:trHeight w:val="270"/>
        </w:trPr>
        <w:tc>
          <w:tcPr>
            <w:tcW w:w="2320" w:type="dxa"/>
            <w:tcBorders>
              <w:top w:val="nil"/>
              <w:left w:val="nil"/>
              <w:bottom w:val="nil"/>
              <w:right w:val="nil"/>
            </w:tcBorders>
            <w:shd w:val="clear" w:color="000000" w:fill="FFFFFF"/>
            <w:hideMark/>
          </w:tcPr>
          <w:p w:rsidR="002F3ED7" w:rsidRPr="002F3ED7" w:rsidRDefault="002F3ED7" w:rsidP="002F3ED7">
            <w:pPr>
              <w:spacing w:after="0" w:line="240" w:lineRule="auto"/>
              <w:jc w:val="left"/>
              <w:rPr>
                <w:rFonts w:ascii="Times New Roman" w:eastAsia="Times New Roman" w:hAnsi="Times New Roman"/>
                <w:b/>
                <w:bCs/>
                <w:color w:val="000000"/>
                <w:sz w:val="18"/>
                <w:szCs w:val="18"/>
                <w:lang w:eastAsia="sk-SK"/>
              </w:rPr>
            </w:pPr>
            <w:r w:rsidRPr="002F3ED7">
              <w:rPr>
                <w:rFonts w:ascii="Times New Roman" w:eastAsia="Times New Roman" w:hAnsi="Times New Roman"/>
                <w:b/>
                <w:bCs/>
                <w:color w:val="000000"/>
                <w:sz w:val="18"/>
                <w:szCs w:val="18"/>
                <w:lang w:eastAsia="sk-SK"/>
              </w:rPr>
              <w:t>Spolu</w:t>
            </w:r>
          </w:p>
        </w:tc>
        <w:tc>
          <w:tcPr>
            <w:tcW w:w="220" w:type="dxa"/>
            <w:tcBorders>
              <w:top w:val="nil"/>
              <w:left w:val="nil"/>
              <w:bottom w:val="nil"/>
              <w:right w:val="nil"/>
            </w:tcBorders>
            <w:shd w:val="clear" w:color="000000" w:fill="FFFFFF"/>
            <w:noWrap/>
            <w:vAlign w:val="bottom"/>
            <w:hideMark/>
          </w:tcPr>
          <w:p w:rsidR="002F3ED7" w:rsidRPr="002F3ED7" w:rsidRDefault="002F3ED7" w:rsidP="002F3ED7">
            <w:pPr>
              <w:spacing w:after="0" w:line="240" w:lineRule="auto"/>
              <w:jc w:val="lef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rsidR="002F3ED7" w:rsidRPr="002F3ED7" w:rsidRDefault="0049209F" w:rsidP="002F3ED7">
            <w:pPr>
              <w:spacing w:after="0" w:line="240" w:lineRule="auto"/>
              <w:jc w:val="right"/>
              <w:rPr>
                <w:rFonts w:ascii="Times New Roman" w:eastAsia="Times New Roman" w:hAnsi="Times New Roman"/>
                <w:b/>
                <w:bCs/>
                <w:sz w:val="18"/>
                <w:szCs w:val="18"/>
                <w:lang w:eastAsia="sk-SK"/>
              </w:rPr>
            </w:pPr>
            <w:r>
              <w:rPr>
                <w:rFonts w:ascii="Times New Roman" w:eastAsia="Times New Roman" w:hAnsi="Times New Roman"/>
                <w:b/>
                <w:bCs/>
                <w:sz w:val="18"/>
                <w:szCs w:val="18"/>
                <w:lang w:eastAsia="sk-SK"/>
              </w:rPr>
              <w:t>300531</w:t>
            </w:r>
          </w:p>
        </w:tc>
        <w:tc>
          <w:tcPr>
            <w:tcW w:w="220" w:type="dxa"/>
            <w:tcBorders>
              <w:top w:val="nil"/>
              <w:left w:val="nil"/>
              <w:bottom w:val="nil"/>
              <w:right w:val="nil"/>
            </w:tcBorders>
            <w:shd w:val="clear" w:color="000000" w:fill="FFFFFF"/>
            <w:noWrap/>
            <w:vAlign w:val="bottom"/>
          </w:tcPr>
          <w:p w:rsidR="002F3ED7" w:rsidRPr="002F3ED7" w:rsidRDefault="002F3ED7" w:rsidP="002F3ED7">
            <w:pPr>
              <w:spacing w:after="0" w:line="240" w:lineRule="auto"/>
              <w:jc w:val="left"/>
              <w:rPr>
                <w:rFonts w:ascii="Times New Roman" w:eastAsia="Times New Roman" w:hAnsi="Times New Roman"/>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hideMark/>
          </w:tcPr>
          <w:p w:rsidR="002F3ED7" w:rsidRPr="002F3ED7" w:rsidRDefault="0049209F" w:rsidP="0049209F">
            <w:pPr>
              <w:spacing w:after="0" w:line="240" w:lineRule="auto"/>
              <w:jc w:val="right"/>
              <w:rPr>
                <w:rFonts w:ascii="Times New Roman" w:eastAsia="Times New Roman" w:hAnsi="Times New Roman"/>
                <w:b/>
                <w:bCs/>
                <w:sz w:val="18"/>
                <w:szCs w:val="18"/>
                <w:lang w:eastAsia="sk-SK"/>
              </w:rPr>
            </w:pPr>
            <w:r>
              <w:rPr>
                <w:rFonts w:ascii="Times New Roman" w:eastAsia="Times New Roman" w:hAnsi="Times New Roman"/>
                <w:b/>
                <w:bCs/>
                <w:sz w:val="18"/>
                <w:szCs w:val="18"/>
                <w:lang w:eastAsia="sk-SK"/>
              </w:rPr>
              <w:t>71326</w:t>
            </w:r>
          </w:p>
        </w:tc>
        <w:tc>
          <w:tcPr>
            <w:tcW w:w="220" w:type="dxa"/>
            <w:tcBorders>
              <w:top w:val="nil"/>
              <w:left w:val="nil"/>
              <w:bottom w:val="nil"/>
              <w:right w:val="nil"/>
            </w:tcBorders>
            <w:shd w:val="clear" w:color="000000" w:fill="FFFFFF"/>
            <w:noWrap/>
            <w:vAlign w:val="bottom"/>
            <w:hideMark/>
          </w:tcPr>
          <w:p w:rsidR="002F3ED7" w:rsidRPr="002F3ED7" w:rsidRDefault="002F3ED7" w:rsidP="002F3ED7">
            <w:pPr>
              <w:spacing w:after="0" w:line="240" w:lineRule="auto"/>
              <w:jc w:val="lef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rsidR="002F3ED7" w:rsidRPr="002F3ED7" w:rsidRDefault="0049209F" w:rsidP="002F3ED7">
            <w:pPr>
              <w:spacing w:after="0" w:line="240" w:lineRule="auto"/>
              <w:jc w:val="right"/>
              <w:rPr>
                <w:rFonts w:ascii="Times New Roman" w:eastAsia="Times New Roman" w:hAnsi="Times New Roman"/>
                <w:b/>
                <w:bCs/>
                <w:sz w:val="18"/>
                <w:szCs w:val="18"/>
                <w:lang w:eastAsia="sk-SK"/>
              </w:rPr>
            </w:pPr>
            <w:r>
              <w:rPr>
                <w:rFonts w:ascii="Times New Roman" w:eastAsia="Times New Roman" w:hAnsi="Times New Roman"/>
                <w:b/>
                <w:bCs/>
                <w:sz w:val="18"/>
                <w:szCs w:val="18"/>
                <w:lang w:eastAsia="sk-SK"/>
              </w:rPr>
              <w:t>47425</w:t>
            </w:r>
          </w:p>
        </w:tc>
        <w:tc>
          <w:tcPr>
            <w:tcW w:w="220" w:type="dxa"/>
            <w:tcBorders>
              <w:top w:val="nil"/>
              <w:left w:val="nil"/>
              <w:bottom w:val="nil"/>
              <w:right w:val="nil"/>
            </w:tcBorders>
            <w:shd w:val="clear" w:color="000000" w:fill="FFFFFF"/>
            <w:noWrap/>
            <w:vAlign w:val="bottom"/>
          </w:tcPr>
          <w:p w:rsidR="002F3ED7" w:rsidRPr="002F3ED7" w:rsidRDefault="002F3ED7" w:rsidP="002F3ED7">
            <w:pPr>
              <w:spacing w:after="0" w:line="240" w:lineRule="auto"/>
              <w:jc w:val="left"/>
              <w:rPr>
                <w:rFonts w:ascii="Times New Roman" w:eastAsia="Times New Roman" w:hAnsi="Times New Roman"/>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hideMark/>
          </w:tcPr>
          <w:p w:rsidR="002F3ED7" w:rsidRPr="002F3ED7" w:rsidRDefault="002F3ED7" w:rsidP="002F3ED7">
            <w:pPr>
              <w:spacing w:after="0" w:line="240" w:lineRule="auto"/>
              <w:jc w:val="right"/>
              <w:rPr>
                <w:rFonts w:ascii="Times New Roman" w:eastAsia="Times New Roman" w:hAnsi="Times New Roman"/>
                <w:b/>
                <w:bCs/>
                <w:sz w:val="18"/>
                <w:szCs w:val="18"/>
                <w:lang w:eastAsia="sk-SK"/>
              </w:rPr>
            </w:pPr>
          </w:p>
        </w:tc>
        <w:tc>
          <w:tcPr>
            <w:tcW w:w="220" w:type="dxa"/>
            <w:tcBorders>
              <w:top w:val="nil"/>
              <w:left w:val="nil"/>
              <w:bottom w:val="nil"/>
              <w:right w:val="nil"/>
            </w:tcBorders>
            <w:shd w:val="clear" w:color="000000" w:fill="FFFFFF"/>
            <w:noWrap/>
            <w:vAlign w:val="bottom"/>
            <w:hideMark/>
          </w:tcPr>
          <w:p w:rsidR="002F3ED7" w:rsidRPr="002F3ED7" w:rsidRDefault="002F3ED7" w:rsidP="002F3ED7">
            <w:pPr>
              <w:spacing w:after="0" w:line="240" w:lineRule="auto"/>
              <w:jc w:val="left"/>
              <w:rPr>
                <w:rFonts w:ascii="Times New Roman" w:eastAsia="Times New Roman" w:hAnsi="Times New Roman"/>
                <w:sz w:val="18"/>
                <w:szCs w:val="18"/>
                <w:lang w:eastAsia="sk-SK"/>
              </w:rPr>
            </w:pPr>
            <w:r w:rsidRPr="002F3ED7">
              <w:rPr>
                <w:rFonts w:ascii="Times New Roman" w:eastAsia="Times New Roman" w:hAnsi="Times New Roman"/>
                <w:sz w:val="18"/>
                <w:szCs w:val="18"/>
                <w:lang w:eastAsia="sk-SK"/>
              </w:rPr>
              <w:t> </w:t>
            </w:r>
          </w:p>
        </w:tc>
        <w:tc>
          <w:tcPr>
            <w:tcW w:w="1060" w:type="dxa"/>
            <w:tcBorders>
              <w:top w:val="single" w:sz="4" w:space="0" w:color="auto"/>
              <w:left w:val="nil"/>
              <w:bottom w:val="double" w:sz="6" w:space="0" w:color="auto"/>
              <w:right w:val="nil"/>
            </w:tcBorders>
            <w:shd w:val="clear" w:color="000000" w:fill="FFFFFF"/>
            <w:noWrap/>
            <w:vAlign w:val="bottom"/>
          </w:tcPr>
          <w:p w:rsidR="002F3ED7" w:rsidRPr="002F3ED7" w:rsidRDefault="00DD3D5D" w:rsidP="00A74A9C">
            <w:pPr>
              <w:spacing w:after="0" w:line="240" w:lineRule="auto"/>
              <w:jc w:val="right"/>
              <w:rPr>
                <w:rFonts w:ascii="Times New Roman" w:eastAsia="Times New Roman" w:hAnsi="Times New Roman"/>
                <w:b/>
                <w:bCs/>
                <w:sz w:val="18"/>
                <w:szCs w:val="18"/>
                <w:lang w:eastAsia="sk-SK"/>
              </w:rPr>
            </w:pPr>
            <w:r>
              <w:rPr>
                <w:rFonts w:ascii="Times New Roman" w:eastAsia="Times New Roman" w:hAnsi="Times New Roman"/>
                <w:b/>
                <w:bCs/>
                <w:sz w:val="18"/>
                <w:szCs w:val="18"/>
                <w:lang w:eastAsia="sk-SK"/>
              </w:rPr>
              <w:t>3</w:t>
            </w:r>
            <w:r w:rsidR="0049209F">
              <w:rPr>
                <w:rFonts w:ascii="Times New Roman" w:eastAsia="Times New Roman" w:hAnsi="Times New Roman"/>
                <w:b/>
                <w:bCs/>
                <w:sz w:val="18"/>
                <w:szCs w:val="18"/>
                <w:lang w:eastAsia="sk-SK"/>
              </w:rPr>
              <w:t>24432</w:t>
            </w:r>
          </w:p>
        </w:tc>
      </w:tr>
      <w:tr w:rsidR="002F3ED7" w:rsidRPr="002F3ED7" w:rsidTr="002F3ED7">
        <w:trPr>
          <w:trHeight w:val="270"/>
        </w:trPr>
        <w:tc>
          <w:tcPr>
            <w:tcW w:w="2320" w:type="dxa"/>
            <w:tcBorders>
              <w:top w:val="nil"/>
              <w:left w:val="nil"/>
              <w:bottom w:val="nil"/>
              <w:right w:val="nil"/>
            </w:tcBorders>
            <w:shd w:val="clear" w:color="000000" w:fill="FFFFFF"/>
            <w:noWrap/>
            <w:vAlign w:val="bottom"/>
            <w:hideMark/>
          </w:tcPr>
          <w:p w:rsidR="002F3ED7" w:rsidRPr="002F3ED7" w:rsidRDefault="002F3ED7" w:rsidP="002F3ED7">
            <w:pPr>
              <w:spacing w:after="0" w:line="240" w:lineRule="auto"/>
              <w:jc w:val="left"/>
              <w:rPr>
                <w:rFonts w:ascii="Arial" w:eastAsia="Times New Roman" w:hAnsi="Arial" w:cs="Arial"/>
                <w:color w:val="000000"/>
                <w:sz w:val="20"/>
                <w:szCs w:val="20"/>
                <w:lang w:eastAsia="sk-SK"/>
              </w:rPr>
            </w:pPr>
            <w:r w:rsidRPr="002F3ED7">
              <w:rPr>
                <w:rFonts w:ascii="Arial" w:eastAsia="Times New Roman" w:hAnsi="Arial" w:cs="Arial"/>
                <w:color w:val="000000"/>
                <w:sz w:val="20"/>
                <w:szCs w:val="20"/>
                <w:lang w:eastAsia="sk-SK"/>
              </w:rPr>
              <w:t> </w:t>
            </w:r>
          </w:p>
        </w:tc>
        <w:tc>
          <w:tcPr>
            <w:tcW w:w="220" w:type="dxa"/>
            <w:tcBorders>
              <w:top w:val="nil"/>
              <w:left w:val="nil"/>
              <w:bottom w:val="nil"/>
              <w:right w:val="nil"/>
            </w:tcBorders>
            <w:shd w:val="clear" w:color="000000" w:fill="FFFFFF"/>
            <w:noWrap/>
            <w:vAlign w:val="bottom"/>
            <w:hideMark/>
          </w:tcPr>
          <w:p w:rsidR="002F3ED7" w:rsidRPr="002F3ED7" w:rsidRDefault="002F3ED7" w:rsidP="002F3ED7">
            <w:pPr>
              <w:spacing w:after="0" w:line="240" w:lineRule="auto"/>
              <w:jc w:val="left"/>
              <w:rPr>
                <w:rFonts w:ascii="Arial" w:eastAsia="Times New Roman" w:hAnsi="Arial" w:cs="Arial"/>
                <w:color w:val="000000"/>
                <w:sz w:val="20"/>
                <w:szCs w:val="20"/>
                <w:lang w:eastAsia="sk-SK"/>
              </w:rPr>
            </w:pPr>
            <w:r w:rsidRPr="002F3ED7">
              <w:rPr>
                <w:rFonts w:ascii="Arial" w:eastAsia="Times New Roman" w:hAnsi="Arial" w:cs="Arial"/>
                <w:color w:val="000000"/>
                <w:sz w:val="20"/>
                <w:szCs w:val="20"/>
                <w:lang w:eastAsia="sk-SK"/>
              </w:rPr>
              <w:t> </w:t>
            </w:r>
          </w:p>
        </w:tc>
        <w:tc>
          <w:tcPr>
            <w:tcW w:w="960" w:type="dxa"/>
            <w:tcBorders>
              <w:top w:val="nil"/>
              <w:left w:val="nil"/>
              <w:bottom w:val="nil"/>
              <w:right w:val="nil"/>
            </w:tcBorders>
            <w:shd w:val="clear" w:color="000000" w:fill="FFFFFF"/>
            <w:noWrap/>
            <w:vAlign w:val="bottom"/>
            <w:hideMark/>
          </w:tcPr>
          <w:p w:rsidR="002F3ED7" w:rsidRPr="002F3ED7" w:rsidRDefault="002F3ED7" w:rsidP="002F3ED7">
            <w:pPr>
              <w:spacing w:after="0" w:line="240" w:lineRule="auto"/>
              <w:jc w:val="left"/>
              <w:rPr>
                <w:rFonts w:ascii="Arial" w:eastAsia="Times New Roman" w:hAnsi="Arial" w:cs="Arial"/>
                <w:color w:val="000000"/>
                <w:sz w:val="20"/>
                <w:szCs w:val="20"/>
                <w:lang w:eastAsia="sk-SK"/>
              </w:rPr>
            </w:pPr>
            <w:r w:rsidRPr="002F3ED7">
              <w:rPr>
                <w:rFonts w:ascii="Arial" w:eastAsia="Times New Roman" w:hAnsi="Arial" w:cs="Arial"/>
                <w:color w:val="000000"/>
                <w:sz w:val="20"/>
                <w:szCs w:val="20"/>
                <w:lang w:eastAsia="sk-SK"/>
              </w:rPr>
              <w:t> </w:t>
            </w:r>
          </w:p>
        </w:tc>
        <w:tc>
          <w:tcPr>
            <w:tcW w:w="220" w:type="dxa"/>
            <w:tcBorders>
              <w:top w:val="nil"/>
              <w:left w:val="nil"/>
              <w:bottom w:val="nil"/>
              <w:right w:val="nil"/>
            </w:tcBorders>
            <w:shd w:val="clear" w:color="000000" w:fill="FFFFFF"/>
            <w:noWrap/>
            <w:vAlign w:val="bottom"/>
            <w:hideMark/>
          </w:tcPr>
          <w:p w:rsidR="002F3ED7" w:rsidRPr="002F3ED7" w:rsidRDefault="002F3ED7" w:rsidP="002F3ED7">
            <w:pPr>
              <w:spacing w:after="0" w:line="240" w:lineRule="auto"/>
              <w:jc w:val="left"/>
              <w:rPr>
                <w:rFonts w:ascii="Arial" w:eastAsia="Times New Roman" w:hAnsi="Arial" w:cs="Arial"/>
                <w:color w:val="000000"/>
                <w:sz w:val="20"/>
                <w:szCs w:val="20"/>
                <w:lang w:eastAsia="sk-SK"/>
              </w:rPr>
            </w:pPr>
            <w:r w:rsidRPr="002F3ED7">
              <w:rPr>
                <w:rFonts w:ascii="Arial" w:eastAsia="Times New Roman" w:hAnsi="Arial" w:cs="Arial"/>
                <w:color w:val="000000"/>
                <w:sz w:val="20"/>
                <w:szCs w:val="20"/>
                <w:lang w:eastAsia="sk-SK"/>
              </w:rPr>
              <w:t> </w:t>
            </w:r>
          </w:p>
        </w:tc>
        <w:tc>
          <w:tcPr>
            <w:tcW w:w="960" w:type="dxa"/>
            <w:tcBorders>
              <w:top w:val="nil"/>
              <w:left w:val="nil"/>
              <w:bottom w:val="nil"/>
              <w:right w:val="nil"/>
            </w:tcBorders>
            <w:shd w:val="clear" w:color="000000" w:fill="FFFFFF"/>
            <w:noWrap/>
            <w:vAlign w:val="bottom"/>
            <w:hideMark/>
          </w:tcPr>
          <w:p w:rsidR="002F3ED7" w:rsidRPr="002F3ED7" w:rsidRDefault="002F3ED7" w:rsidP="002F3ED7">
            <w:pPr>
              <w:spacing w:after="0" w:line="240" w:lineRule="auto"/>
              <w:jc w:val="left"/>
              <w:rPr>
                <w:rFonts w:ascii="Arial" w:eastAsia="Times New Roman" w:hAnsi="Arial" w:cs="Arial"/>
                <w:color w:val="000000"/>
                <w:sz w:val="20"/>
                <w:szCs w:val="20"/>
                <w:lang w:eastAsia="sk-SK"/>
              </w:rPr>
            </w:pPr>
            <w:r w:rsidRPr="002F3ED7">
              <w:rPr>
                <w:rFonts w:ascii="Arial" w:eastAsia="Times New Roman" w:hAnsi="Arial" w:cs="Arial"/>
                <w:color w:val="000000"/>
                <w:sz w:val="20"/>
                <w:szCs w:val="20"/>
                <w:lang w:eastAsia="sk-SK"/>
              </w:rPr>
              <w:t> </w:t>
            </w:r>
          </w:p>
        </w:tc>
        <w:tc>
          <w:tcPr>
            <w:tcW w:w="220" w:type="dxa"/>
            <w:tcBorders>
              <w:top w:val="nil"/>
              <w:left w:val="nil"/>
              <w:bottom w:val="nil"/>
              <w:right w:val="nil"/>
            </w:tcBorders>
            <w:shd w:val="clear" w:color="000000" w:fill="FFFFFF"/>
            <w:noWrap/>
            <w:vAlign w:val="bottom"/>
            <w:hideMark/>
          </w:tcPr>
          <w:p w:rsidR="002F3ED7" w:rsidRPr="002F3ED7" w:rsidRDefault="002F3ED7" w:rsidP="002F3ED7">
            <w:pPr>
              <w:spacing w:after="0" w:line="240" w:lineRule="auto"/>
              <w:jc w:val="left"/>
              <w:rPr>
                <w:rFonts w:ascii="Arial" w:eastAsia="Times New Roman" w:hAnsi="Arial" w:cs="Arial"/>
                <w:color w:val="000000"/>
                <w:sz w:val="20"/>
                <w:szCs w:val="20"/>
                <w:lang w:eastAsia="sk-SK"/>
              </w:rPr>
            </w:pPr>
            <w:r w:rsidRPr="002F3ED7">
              <w:rPr>
                <w:rFonts w:ascii="Arial" w:eastAsia="Times New Roman" w:hAnsi="Arial" w:cs="Arial"/>
                <w:color w:val="000000"/>
                <w:sz w:val="20"/>
                <w:szCs w:val="20"/>
                <w:lang w:eastAsia="sk-SK"/>
              </w:rPr>
              <w:t> </w:t>
            </w:r>
          </w:p>
        </w:tc>
        <w:tc>
          <w:tcPr>
            <w:tcW w:w="960" w:type="dxa"/>
            <w:tcBorders>
              <w:top w:val="nil"/>
              <w:left w:val="nil"/>
              <w:bottom w:val="nil"/>
              <w:right w:val="nil"/>
            </w:tcBorders>
            <w:shd w:val="clear" w:color="000000" w:fill="FFFFFF"/>
            <w:noWrap/>
            <w:vAlign w:val="bottom"/>
            <w:hideMark/>
          </w:tcPr>
          <w:p w:rsidR="002F3ED7" w:rsidRPr="002F3ED7" w:rsidRDefault="002F3ED7" w:rsidP="002F3ED7">
            <w:pPr>
              <w:spacing w:after="0" w:line="240" w:lineRule="auto"/>
              <w:jc w:val="left"/>
              <w:rPr>
                <w:rFonts w:ascii="Arial" w:eastAsia="Times New Roman" w:hAnsi="Arial" w:cs="Arial"/>
                <w:color w:val="000000"/>
                <w:sz w:val="20"/>
                <w:szCs w:val="20"/>
                <w:lang w:eastAsia="sk-SK"/>
              </w:rPr>
            </w:pPr>
            <w:r w:rsidRPr="002F3ED7">
              <w:rPr>
                <w:rFonts w:ascii="Arial" w:eastAsia="Times New Roman" w:hAnsi="Arial" w:cs="Arial"/>
                <w:color w:val="000000"/>
                <w:sz w:val="20"/>
                <w:szCs w:val="20"/>
                <w:lang w:eastAsia="sk-SK"/>
              </w:rPr>
              <w:t> </w:t>
            </w:r>
          </w:p>
        </w:tc>
        <w:tc>
          <w:tcPr>
            <w:tcW w:w="220" w:type="dxa"/>
            <w:tcBorders>
              <w:top w:val="nil"/>
              <w:left w:val="nil"/>
              <w:bottom w:val="nil"/>
              <w:right w:val="nil"/>
            </w:tcBorders>
            <w:shd w:val="clear" w:color="000000" w:fill="FFFFFF"/>
            <w:noWrap/>
            <w:vAlign w:val="bottom"/>
            <w:hideMark/>
          </w:tcPr>
          <w:p w:rsidR="002F3ED7" w:rsidRPr="002F3ED7" w:rsidRDefault="002F3ED7" w:rsidP="002F3ED7">
            <w:pPr>
              <w:spacing w:after="0" w:line="240" w:lineRule="auto"/>
              <w:jc w:val="left"/>
              <w:rPr>
                <w:rFonts w:ascii="Arial" w:eastAsia="Times New Roman" w:hAnsi="Arial" w:cs="Arial"/>
                <w:color w:val="000000"/>
                <w:sz w:val="20"/>
                <w:szCs w:val="20"/>
                <w:lang w:eastAsia="sk-SK"/>
              </w:rPr>
            </w:pPr>
            <w:r w:rsidRPr="002F3ED7">
              <w:rPr>
                <w:rFonts w:ascii="Arial" w:eastAsia="Times New Roman" w:hAnsi="Arial" w:cs="Arial"/>
                <w:color w:val="000000"/>
                <w:sz w:val="20"/>
                <w:szCs w:val="20"/>
                <w:lang w:eastAsia="sk-SK"/>
              </w:rPr>
              <w:t> </w:t>
            </w:r>
          </w:p>
        </w:tc>
        <w:tc>
          <w:tcPr>
            <w:tcW w:w="960" w:type="dxa"/>
            <w:tcBorders>
              <w:top w:val="nil"/>
              <w:left w:val="nil"/>
              <w:bottom w:val="nil"/>
              <w:right w:val="nil"/>
            </w:tcBorders>
            <w:shd w:val="clear" w:color="000000" w:fill="FFFFFF"/>
            <w:noWrap/>
            <w:vAlign w:val="bottom"/>
            <w:hideMark/>
          </w:tcPr>
          <w:p w:rsidR="002F3ED7" w:rsidRPr="002F3ED7" w:rsidRDefault="002F3ED7" w:rsidP="002F3ED7">
            <w:pPr>
              <w:spacing w:after="0" w:line="240" w:lineRule="auto"/>
              <w:jc w:val="left"/>
              <w:rPr>
                <w:rFonts w:ascii="Arial" w:eastAsia="Times New Roman" w:hAnsi="Arial" w:cs="Arial"/>
                <w:color w:val="000000"/>
                <w:sz w:val="20"/>
                <w:szCs w:val="20"/>
                <w:lang w:eastAsia="sk-SK"/>
              </w:rPr>
            </w:pPr>
            <w:r w:rsidRPr="002F3ED7">
              <w:rPr>
                <w:rFonts w:ascii="Arial" w:eastAsia="Times New Roman" w:hAnsi="Arial" w:cs="Arial"/>
                <w:color w:val="000000"/>
                <w:sz w:val="20"/>
                <w:szCs w:val="20"/>
                <w:lang w:eastAsia="sk-SK"/>
              </w:rPr>
              <w:t> </w:t>
            </w:r>
          </w:p>
        </w:tc>
        <w:tc>
          <w:tcPr>
            <w:tcW w:w="220" w:type="dxa"/>
            <w:tcBorders>
              <w:top w:val="nil"/>
              <w:left w:val="nil"/>
              <w:bottom w:val="nil"/>
              <w:right w:val="nil"/>
            </w:tcBorders>
            <w:shd w:val="clear" w:color="000000" w:fill="FFFFFF"/>
            <w:noWrap/>
            <w:vAlign w:val="bottom"/>
            <w:hideMark/>
          </w:tcPr>
          <w:p w:rsidR="002F3ED7" w:rsidRPr="002F3ED7" w:rsidRDefault="002F3ED7" w:rsidP="002F3ED7">
            <w:pPr>
              <w:spacing w:after="0" w:line="240" w:lineRule="auto"/>
              <w:jc w:val="left"/>
              <w:rPr>
                <w:rFonts w:ascii="Arial" w:eastAsia="Times New Roman" w:hAnsi="Arial" w:cs="Arial"/>
                <w:color w:val="000000"/>
                <w:sz w:val="20"/>
                <w:szCs w:val="20"/>
                <w:lang w:eastAsia="sk-SK"/>
              </w:rPr>
            </w:pPr>
            <w:r w:rsidRPr="002F3ED7">
              <w:rPr>
                <w:rFonts w:ascii="Arial" w:eastAsia="Times New Roman" w:hAnsi="Arial" w:cs="Arial"/>
                <w:color w:val="000000"/>
                <w:sz w:val="20"/>
                <w:szCs w:val="20"/>
                <w:lang w:eastAsia="sk-SK"/>
              </w:rPr>
              <w:t> </w:t>
            </w:r>
          </w:p>
        </w:tc>
        <w:tc>
          <w:tcPr>
            <w:tcW w:w="1060" w:type="dxa"/>
            <w:tcBorders>
              <w:top w:val="nil"/>
              <w:left w:val="nil"/>
              <w:bottom w:val="nil"/>
              <w:right w:val="nil"/>
            </w:tcBorders>
            <w:shd w:val="clear" w:color="000000" w:fill="FFFFFF"/>
            <w:noWrap/>
            <w:vAlign w:val="bottom"/>
            <w:hideMark/>
          </w:tcPr>
          <w:p w:rsidR="002F3ED7" w:rsidRPr="002F3ED7" w:rsidRDefault="002F3ED7" w:rsidP="002F3ED7">
            <w:pPr>
              <w:spacing w:after="0" w:line="240" w:lineRule="auto"/>
              <w:jc w:val="left"/>
              <w:rPr>
                <w:rFonts w:ascii="Arial" w:eastAsia="Times New Roman" w:hAnsi="Arial" w:cs="Arial"/>
                <w:color w:val="000000"/>
                <w:sz w:val="20"/>
                <w:szCs w:val="20"/>
                <w:lang w:eastAsia="sk-SK"/>
              </w:rPr>
            </w:pPr>
            <w:r w:rsidRPr="002F3ED7">
              <w:rPr>
                <w:rFonts w:ascii="Arial" w:eastAsia="Times New Roman" w:hAnsi="Arial" w:cs="Arial"/>
                <w:color w:val="000000"/>
                <w:sz w:val="20"/>
                <w:szCs w:val="20"/>
                <w:lang w:eastAsia="sk-SK"/>
              </w:rPr>
              <w:t> </w:t>
            </w:r>
          </w:p>
        </w:tc>
      </w:tr>
      <w:tr w:rsidR="002F3ED7" w:rsidRPr="002F3ED7" w:rsidTr="002F3ED7">
        <w:trPr>
          <w:trHeight w:val="255"/>
        </w:trPr>
        <w:tc>
          <w:tcPr>
            <w:tcW w:w="2320" w:type="dxa"/>
            <w:tcBorders>
              <w:top w:val="nil"/>
              <w:left w:val="nil"/>
              <w:bottom w:val="nil"/>
              <w:right w:val="nil"/>
            </w:tcBorders>
            <w:shd w:val="clear" w:color="000000" w:fill="FFFFFF"/>
            <w:noWrap/>
            <w:vAlign w:val="bottom"/>
            <w:hideMark/>
          </w:tcPr>
          <w:p w:rsidR="002F3ED7" w:rsidRPr="002F3ED7" w:rsidRDefault="002F3ED7" w:rsidP="002F3ED7">
            <w:pPr>
              <w:spacing w:after="0" w:line="240" w:lineRule="auto"/>
              <w:jc w:val="left"/>
              <w:rPr>
                <w:rFonts w:ascii="Arial" w:eastAsia="Times New Roman" w:hAnsi="Arial" w:cs="Arial"/>
                <w:color w:val="000000"/>
                <w:sz w:val="20"/>
                <w:szCs w:val="20"/>
                <w:lang w:eastAsia="sk-SK"/>
              </w:rPr>
            </w:pPr>
            <w:r w:rsidRPr="002F3ED7">
              <w:rPr>
                <w:rFonts w:ascii="Arial" w:eastAsia="Times New Roman" w:hAnsi="Arial" w:cs="Arial"/>
                <w:color w:val="000000"/>
                <w:sz w:val="20"/>
                <w:szCs w:val="20"/>
                <w:lang w:eastAsia="sk-SK"/>
              </w:rPr>
              <w:t> </w:t>
            </w:r>
          </w:p>
        </w:tc>
        <w:tc>
          <w:tcPr>
            <w:tcW w:w="220" w:type="dxa"/>
            <w:tcBorders>
              <w:top w:val="nil"/>
              <w:left w:val="nil"/>
              <w:bottom w:val="nil"/>
              <w:right w:val="nil"/>
            </w:tcBorders>
            <w:shd w:val="clear" w:color="000000" w:fill="FFFFFF"/>
            <w:noWrap/>
            <w:vAlign w:val="bottom"/>
            <w:hideMark/>
          </w:tcPr>
          <w:p w:rsidR="002F3ED7" w:rsidRPr="002F3ED7" w:rsidRDefault="002F3ED7" w:rsidP="002F3ED7">
            <w:pPr>
              <w:spacing w:after="0" w:line="240" w:lineRule="auto"/>
              <w:jc w:val="left"/>
              <w:rPr>
                <w:rFonts w:ascii="Arial" w:eastAsia="Times New Roman" w:hAnsi="Arial" w:cs="Arial"/>
                <w:color w:val="000000"/>
                <w:sz w:val="20"/>
                <w:szCs w:val="20"/>
                <w:lang w:eastAsia="sk-SK"/>
              </w:rPr>
            </w:pPr>
            <w:r w:rsidRPr="002F3ED7">
              <w:rPr>
                <w:rFonts w:ascii="Arial" w:eastAsia="Times New Roman" w:hAnsi="Arial" w:cs="Arial"/>
                <w:color w:val="000000"/>
                <w:sz w:val="20"/>
                <w:szCs w:val="20"/>
                <w:lang w:eastAsia="sk-SK"/>
              </w:rPr>
              <w:t> </w:t>
            </w:r>
          </w:p>
        </w:tc>
        <w:tc>
          <w:tcPr>
            <w:tcW w:w="960" w:type="dxa"/>
            <w:tcBorders>
              <w:top w:val="nil"/>
              <w:left w:val="nil"/>
              <w:bottom w:val="nil"/>
              <w:right w:val="nil"/>
            </w:tcBorders>
            <w:shd w:val="clear" w:color="000000" w:fill="FFFFFF"/>
            <w:noWrap/>
            <w:vAlign w:val="bottom"/>
            <w:hideMark/>
          </w:tcPr>
          <w:p w:rsidR="002F3ED7" w:rsidRPr="002F3ED7" w:rsidRDefault="002F3ED7" w:rsidP="002F3ED7">
            <w:pPr>
              <w:spacing w:after="0" w:line="240" w:lineRule="auto"/>
              <w:jc w:val="left"/>
              <w:rPr>
                <w:rFonts w:ascii="Arial" w:eastAsia="Times New Roman" w:hAnsi="Arial" w:cs="Arial"/>
                <w:color w:val="000000"/>
                <w:sz w:val="20"/>
                <w:szCs w:val="20"/>
                <w:lang w:eastAsia="sk-SK"/>
              </w:rPr>
            </w:pPr>
            <w:r w:rsidRPr="002F3ED7">
              <w:rPr>
                <w:rFonts w:ascii="Arial" w:eastAsia="Times New Roman" w:hAnsi="Arial" w:cs="Arial"/>
                <w:color w:val="000000"/>
                <w:sz w:val="20"/>
                <w:szCs w:val="20"/>
                <w:lang w:eastAsia="sk-SK"/>
              </w:rPr>
              <w:t> </w:t>
            </w:r>
          </w:p>
        </w:tc>
        <w:tc>
          <w:tcPr>
            <w:tcW w:w="220" w:type="dxa"/>
            <w:tcBorders>
              <w:top w:val="nil"/>
              <w:left w:val="nil"/>
              <w:bottom w:val="nil"/>
              <w:right w:val="nil"/>
            </w:tcBorders>
            <w:shd w:val="clear" w:color="000000" w:fill="FFFFFF"/>
            <w:noWrap/>
            <w:vAlign w:val="bottom"/>
            <w:hideMark/>
          </w:tcPr>
          <w:p w:rsidR="002F3ED7" w:rsidRPr="002F3ED7" w:rsidRDefault="002F3ED7" w:rsidP="002F3ED7">
            <w:pPr>
              <w:spacing w:after="0" w:line="240" w:lineRule="auto"/>
              <w:jc w:val="left"/>
              <w:rPr>
                <w:rFonts w:ascii="Arial" w:eastAsia="Times New Roman" w:hAnsi="Arial" w:cs="Arial"/>
                <w:color w:val="000000"/>
                <w:sz w:val="20"/>
                <w:szCs w:val="20"/>
                <w:lang w:eastAsia="sk-SK"/>
              </w:rPr>
            </w:pPr>
            <w:r w:rsidRPr="002F3ED7">
              <w:rPr>
                <w:rFonts w:ascii="Arial" w:eastAsia="Times New Roman" w:hAnsi="Arial" w:cs="Arial"/>
                <w:color w:val="000000"/>
                <w:sz w:val="20"/>
                <w:szCs w:val="20"/>
                <w:lang w:eastAsia="sk-SK"/>
              </w:rPr>
              <w:t> </w:t>
            </w:r>
          </w:p>
        </w:tc>
        <w:tc>
          <w:tcPr>
            <w:tcW w:w="960" w:type="dxa"/>
            <w:tcBorders>
              <w:top w:val="nil"/>
              <w:left w:val="nil"/>
              <w:bottom w:val="nil"/>
              <w:right w:val="nil"/>
            </w:tcBorders>
            <w:shd w:val="clear" w:color="000000" w:fill="FFFFFF"/>
            <w:noWrap/>
            <w:vAlign w:val="bottom"/>
            <w:hideMark/>
          </w:tcPr>
          <w:p w:rsidR="002F3ED7" w:rsidRPr="002F3ED7" w:rsidRDefault="002F3ED7" w:rsidP="002F3ED7">
            <w:pPr>
              <w:spacing w:after="0" w:line="240" w:lineRule="auto"/>
              <w:jc w:val="left"/>
              <w:rPr>
                <w:rFonts w:ascii="Arial" w:eastAsia="Times New Roman" w:hAnsi="Arial" w:cs="Arial"/>
                <w:color w:val="000000"/>
                <w:sz w:val="20"/>
                <w:szCs w:val="20"/>
                <w:lang w:eastAsia="sk-SK"/>
              </w:rPr>
            </w:pPr>
            <w:r w:rsidRPr="002F3ED7">
              <w:rPr>
                <w:rFonts w:ascii="Arial" w:eastAsia="Times New Roman" w:hAnsi="Arial" w:cs="Arial"/>
                <w:color w:val="000000"/>
                <w:sz w:val="20"/>
                <w:szCs w:val="20"/>
                <w:lang w:eastAsia="sk-SK"/>
              </w:rPr>
              <w:t> </w:t>
            </w:r>
          </w:p>
        </w:tc>
        <w:tc>
          <w:tcPr>
            <w:tcW w:w="220" w:type="dxa"/>
            <w:tcBorders>
              <w:top w:val="nil"/>
              <w:left w:val="nil"/>
              <w:bottom w:val="nil"/>
              <w:right w:val="nil"/>
            </w:tcBorders>
            <w:shd w:val="clear" w:color="000000" w:fill="FFFFFF"/>
            <w:noWrap/>
            <w:vAlign w:val="bottom"/>
            <w:hideMark/>
          </w:tcPr>
          <w:p w:rsidR="002F3ED7" w:rsidRPr="002F3ED7" w:rsidRDefault="002F3ED7" w:rsidP="002F3ED7">
            <w:pPr>
              <w:spacing w:after="0" w:line="240" w:lineRule="auto"/>
              <w:jc w:val="left"/>
              <w:rPr>
                <w:rFonts w:ascii="Arial" w:eastAsia="Times New Roman" w:hAnsi="Arial" w:cs="Arial"/>
                <w:color w:val="000000"/>
                <w:sz w:val="20"/>
                <w:szCs w:val="20"/>
                <w:lang w:eastAsia="sk-SK"/>
              </w:rPr>
            </w:pPr>
            <w:r w:rsidRPr="002F3ED7">
              <w:rPr>
                <w:rFonts w:ascii="Arial" w:eastAsia="Times New Roman" w:hAnsi="Arial" w:cs="Arial"/>
                <w:color w:val="000000"/>
                <w:sz w:val="20"/>
                <w:szCs w:val="20"/>
                <w:lang w:eastAsia="sk-SK"/>
              </w:rPr>
              <w:t> </w:t>
            </w:r>
          </w:p>
        </w:tc>
        <w:tc>
          <w:tcPr>
            <w:tcW w:w="960" w:type="dxa"/>
            <w:tcBorders>
              <w:top w:val="nil"/>
              <w:left w:val="nil"/>
              <w:bottom w:val="nil"/>
              <w:right w:val="nil"/>
            </w:tcBorders>
            <w:shd w:val="clear" w:color="000000" w:fill="FFFFFF"/>
            <w:noWrap/>
            <w:vAlign w:val="bottom"/>
            <w:hideMark/>
          </w:tcPr>
          <w:p w:rsidR="002F3ED7" w:rsidRPr="002F3ED7" w:rsidRDefault="002F3ED7" w:rsidP="002F3ED7">
            <w:pPr>
              <w:spacing w:after="0" w:line="240" w:lineRule="auto"/>
              <w:jc w:val="left"/>
              <w:rPr>
                <w:rFonts w:ascii="Arial" w:eastAsia="Times New Roman" w:hAnsi="Arial" w:cs="Arial"/>
                <w:color w:val="000000"/>
                <w:sz w:val="20"/>
                <w:szCs w:val="20"/>
                <w:lang w:eastAsia="sk-SK"/>
              </w:rPr>
            </w:pPr>
            <w:r w:rsidRPr="002F3ED7">
              <w:rPr>
                <w:rFonts w:ascii="Arial" w:eastAsia="Times New Roman" w:hAnsi="Arial" w:cs="Arial"/>
                <w:color w:val="000000"/>
                <w:sz w:val="20"/>
                <w:szCs w:val="20"/>
                <w:lang w:eastAsia="sk-SK"/>
              </w:rPr>
              <w:t> </w:t>
            </w:r>
          </w:p>
        </w:tc>
        <w:tc>
          <w:tcPr>
            <w:tcW w:w="220" w:type="dxa"/>
            <w:tcBorders>
              <w:top w:val="nil"/>
              <w:left w:val="nil"/>
              <w:bottom w:val="nil"/>
              <w:right w:val="nil"/>
            </w:tcBorders>
            <w:shd w:val="clear" w:color="000000" w:fill="FFFFFF"/>
            <w:noWrap/>
            <w:vAlign w:val="bottom"/>
            <w:hideMark/>
          </w:tcPr>
          <w:p w:rsidR="002F3ED7" w:rsidRPr="002F3ED7" w:rsidRDefault="002F3ED7" w:rsidP="002F3ED7">
            <w:pPr>
              <w:spacing w:after="0" w:line="240" w:lineRule="auto"/>
              <w:jc w:val="left"/>
              <w:rPr>
                <w:rFonts w:ascii="Arial" w:eastAsia="Times New Roman" w:hAnsi="Arial" w:cs="Arial"/>
                <w:color w:val="000000"/>
                <w:sz w:val="20"/>
                <w:szCs w:val="20"/>
                <w:lang w:eastAsia="sk-SK"/>
              </w:rPr>
            </w:pPr>
            <w:r w:rsidRPr="002F3ED7">
              <w:rPr>
                <w:rFonts w:ascii="Arial" w:eastAsia="Times New Roman" w:hAnsi="Arial" w:cs="Arial"/>
                <w:color w:val="000000"/>
                <w:sz w:val="20"/>
                <w:szCs w:val="20"/>
                <w:lang w:eastAsia="sk-SK"/>
              </w:rPr>
              <w:t> </w:t>
            </w:r>
          </w:p>
        </w:tc>
        <w:tc>
          <w:tcPr>
            <w:tcW w:w="960" w:type="dxa"/>
            <w:tcBorders>
              <w:top w:val="nil"/>
              <w:left w:val="nil"/>
              <w:bottom w:val="nil"/>
              <w:right w:val="nil"/>
            </w:tcBorders>
            <w:shd w:val="clear" w:color="000000" w:fill="FFFFFF"/>
            <w:noWrap/>
            <w:vAlign w:val="bottom"/>
            <w:hideMark/>
          </w:tcPr>
          <w:p w:rsidR="002F3ED7" w:rsidRPr="002F3ED7" w:rsidRDefault="002F3ED7" w:rsidP="002F3ED7">
            <w:pPr>
              <w:spacing w:after="0" w:line="240" w:lineRule="auto"/>
              <w:jc w:val="left"/>
              <w:rPr>
                <w:rFonts w:ascii="Arial" w:eastAsia="Times New Roman" w:hAnsi="Arial" w:cs="Arial"/>
                <w:color w:val="000000"/>
                <w:sz w:val="20"/>
                <w:szCs w:val="20"/>
                <w:lang w:eastAsia="sk-SK"/>
              </w:rPr>
            </w:pPr>
            <w:r w:rsidRPr="002F3ED7">
              <w:rPr>
                <w:rFonts w:ascii="Arial" w:eastAsia="Times New Roman" w:hAnsi="Arial" w:cs="Arial"/>
                <w:color w:val="000000"/>
                <w:sz w:val="20"/>
                <w:szCs w:val="20"/>
                <w:lang w:eastAsia="sk-SK"/>
              </w:rPr>
              <w:t> </w:t>
            </w:r>
          </w:p>
        </w:tc>
        <w:tc>
          <w:tcPr>
            <w:tcW w:w="220" w:type="dxa"/>
            <w:tcBorders>
              <w:top w:val="nil"/>
              <w:left w:val="nil"/>
              <w:bottom w:val="nil"/>
              <w:right w:val="nil"/>
            </w:tcBorders>
            <w:shd w:val="clear" w:color="000000" w:fill="FFFFFF"/>
            <w:noWrap/>
            <w:vAlign w:val="bottom"/>
            <w:hideMark/>
          </w:tcPr>
          <w:p w:rsidR="002F3ED7" w:rsidRPr="002F3ED7" w:rsidRDefault="002F3ED7" w:rsidP="002F3ED7">
            <w:pPr>
              <w:spacing w:after="0" w:line="240" w:lineRule="auto"/>
              <w:jc w:val="left"/>
              <w:rPr>
                <w:rFonts w:ascii="Arial" w:eastAsia="Times New Roman" w:hAnsi="Arial" w:cs="Arial"/>
                <w:color w:val="000000"/>
                <w:sz w:val="20"/>
                <w:szCs w:val="20"/>
                <w:lang w:eastAsia="sk-SK"/>
              </w:rPr>
            </w:pPr>
            <w:r w:rsidRPr="002F3ED7">
              <w:rPr>
                <w:rFonts w:ascii="Arial" w:eastAsia="Times New Roman" w:hAnsi="Arial" w:cs="Arial"/>
                <w:color w:val="000000"/>
                <w:sz w:val="20"/>
                <w:szCs w:val="20"/>
                <w:lang w:eastAsia="sk-SK"/>
              </w:rPr>
              <w:t> </w:t>
            </w:r>
          </w:p>
        </w:tc>
        <w:tc>
          <w:tcPr>
            <w:tcW w:w="1060" w:type="dxa"/>
            <w:tcBorders>
              <w:top w:val="nil"/>
              <w:left w:val="nil"/>
              <w:bottom w:val="nil"/>
              <w:right w:val="nil"/>
            </w:tcBorders>
            <w:shd w:val="clear" w:color="000000" w:fill="FFFFFF"/>
            <w:noWrap/>
            <w:vAlign w:val="bottom"/>
            <w:hideMark/>
          </w:tcPr>
          <w:p w:rsidR="002F3ED7" w:rsidRPr="002F3ED7" w:rsidRDefault="002F3ED7" w:rsidP="002F3ED7">
            <w:pPr>
              <w:spacing w:after="0" w:line="240" w:lineRule="auto"/>
              <w:jc w:val="left"/>
              <w:rPr>
                <w:rFonts w:ascii="Arial" w:eastAsia="Times New Roman" w:hAnsi="Arial" w:cs="Arial"/>
                <w:color w:val="000000"/>
                <w:sz w:val="20"/>
                <w:szCs w:val="20"/>
                <w:lang w:eastAsia="sk-SK"/>
              </w:rPr>
            </w:pPr>
            <w:r w:rsidRPr="002F3ED7">
              <w:rPr>
                <w:rFonts w:ascii="Arial" w:eastAsia="Times New Roman" w:hAnsi="Arial" w:cs="Arial"/>
                <w:color w:val="000000"/>
                <w:sz w:val="20"/>
                <w:szCs w:val="20"/>
                <w:lang w:eastAsia="sk-SK"/>
              </w:rPr>
              <w:t> </w:t>
            </w:r>
          </w:p>
        </w:tc>
      </w:tr>
    </w:tbl>
    <w:p w:rsidR="002F3ED7" w:rsidRDefault="002F3ED7" w:rsidP="002F3ED7"/>
    <w:p w:rsidR="002F3ED7" w:rsidRDefault="002F3ED7" w:rsidP="002F3ED7"/>
    <w:p w:rsidR="002F3ED7" w:rsidRDefault="002F3ED7" w:rsidP="002F3ED7"/>
    <w:p w:rsidR="002F3ED7" w:rsidRDefault="002F3ED7" w:rsidP="002F3ED7"/>
    <w:p w:rsidR="00CE4621" w:rsidRPr="00CE4621" w:rsidRDefault="00CE4621" w:rsidP="00CE4621"/>
    <w:p w:rsidR="00B05A71" w:rsidRDefault="00B05A71" w:rsidP="00B05A71">
      <w:pPr>
        <w:pStyle w:val="Zkladntext"/>
        <w:ind w:left="0"/>
        <w:rPr>
          <w:szCs w:val="18"/>
        </w:rPr>
      </w:pPr>
      <w:r>
        <w:rPr>
          <w:szCs w:val="18"/>
        </w:rPr>
        <w:t xml:space="preserve">   Pohľadávky</w:t>
      </w:r>
      <w:r w:rsidRPr="005714C4">
        <w:rPr>
          <w:szCs w:val="18"/>
        </w:rPr>
        <w:t xml:space="preserve"> </w:t>
      </w:r>
      <w:r>
        <w:rPr>
          <w:szCs w:val="18"/>
        </w:rPr>
        <w:t xml:space="preserve">voči sesterským spoločnostiam                                                                 </w:t>
      </w:r>
      <w:r w:rsidR="00D26AC9">
        <w:rPr>
          <w:szCs w:val="18"/>
        </w:rPr>
        <w:t xml:space="preserve">           </w:t>
      </w:r>
      <w:r w:rsidR="00D06E3F">
        <w:rPr>
          <w:szCs w:val="18"/>
        </w:rPr>
        <w:t>21 629</w:t>
      </w:r>
      <w:r>
        <w:rPr>
          <w:szCs w:val="18"/>
        </w:rPr>
        <w:t xml:space="preserve">                       </w:t>
      </w:r>
      <w:r w:rsidR="002E44D1">
        <w:rPr>
          <w:szCs w:val="18"/>
        </w:rPr>
        <w:t>11 838</w:t>
      </w:r>
      <w:r>
        <w:rPr>
          <w:szCs w:val="18"/>
        </w:rPr>
        <w:t xml:space="preserve">        </w:t>
      </w:r>
    </w:p>
    <w:p w:rsidR="00B05A71" w:rsidRDefault="00D26AC9" w:rsidP="00B05A71">
      <w:pPr>
        <w:pStyle w:val="Zkladntext"/>
        <w:ind w:left="0"/>
        <w:rPr>
          <w:szCs w:val="18"/>
        </w:rPr>
      </w:pPr>
      <w:r>
        <w:rPr>
          <w:szCs w:val="18"/>
        </w:rPr>
        <w:t xml:space="preserve">  </w:t>
      </w:r>
      <w:r w:rsidR="00B05A71">
        <w:rPr>
          <w:szCs w:val="18"/>
        </w:rPr>
        <w:t xml:space="preserve"> Pohľadávky voči materskej spoločnosti                                                                           </w:t>
      </w:r>
      <w:r>
        <w:rPr>
          <w:szCs w:val="18"/>
        </w:rPr>
        <w:t xml:space="preserve">    1 424</w:t>
      </w:r>
      <w:r w:rsidR="002E44D1">
        <w:rPr>
          <w:szCs w:val="18"/>
        </w:rPr>
        <w:t> </w:t>
      </w:r>
      <w:r>
        <w:rPr>
          <w:szCs w:val="18"/>
        </w:rPr>
        <w:t>775</w:t>
      </w:r>
      <w:r w:rsidR="002E44D1">
        <w:rPr>
          <w:szCs w:val="18"/>
        </w:rPr>
        <w:t xml:space="preserve">                       53 841</w:t>
      </w:r>
    </w:p>
    <w:p w:rsidR="002E44D1" w:rsidRDefault="002E44D1" w:rsidP="00B05A71">
      <w:pPr>
        <w:pStyle w:val="Zkladntext"/>
        <w:ind w:left="0"/>
        <w:rPr>
          <w:szCs w:val="18"/>
        </w:rPr>
      </w:pPr>
    </w:p>
    <w:p w:rsidR="00B05A71" w:rsidRDefault="00B05A71" w:rsidP="00B05A71">
      <w:pPr>
        <w:pStyle w:val="Zkladntext"/>
        <w:rPr>
          <w:szCs w:val="18"/>
        </w:rPr>
      </w:pPr>
    </w:p>
    <w:p w:rsidR="008A2708" w:rsidRDefault="008A2708" w:rsidP="00B05A71">
      <w:pPr>
        <w:pStyle w:val="Zkladntext"/>
        <w:rPr>
          <w:szCs w:val="18"/>
        </w:rPr>
      </w:pPr>
    </w:p>
    <w:p w:rsidR="008712B9" w:rsidRDefault="008712B9" w:rsidP="00061C43">
      <w:pPr>
        <w:pStyle w:val="Zkladntext"/>
        <w:rPr>
          <w:szCs w:val="18"/>
        </w:rPr>
      </w:pPr>
    </w:p>
    <w:p w:rsidR="0038689A" w:rsidRDefault="0038689A" w:rsidP="00181DB0">
      <w:pPr>
        <w:pStyle w:val="Zkladntext"/>
        <w:ind w:left="0"/>
        <w:rPr>
          <w:b/>
          <w:szCs w:val="18"/>
        </w:rPr>
      </w:pPr>
      <w:r w:rsidRPr="0038689A">
        <w:rPr>
          <w:b/>
          <w:szCs w:val="18"/>
        </w:rPr>
        <w:t>Odložená daňová pohľadávka</w:t>
      </w:r>
    </w:p>
    <w:p w:rsidR="008712B9" w:rsidRDefault="008712B9" w:rsidP="00181DB0">
      <w:pPr>
        <w:pStyle w:val="Zkladntext"/>
        <w:ind w:left="0"/>
        <w:rPr>
          <w:b/>
          <w:szCs w:val="18"/>
        </w:rPr>
      </w:pPr>
    </w:p>
    <w:p w:rsidR="008712B9" w:rsidRDefault="008712B9" w:rsidP="00181DB0">
      <w:pPr>
        <w:pStyle w:val="Zkladntext"/>
        <w:ind w:left="0"/>
        <w:rPr>
          <w:b/>
          <w:szCs w:val="18"/>
        </w:rPr>
      </w:pPr>
    </w:p>
    <w:p w:rsidR="008712B9" w:rsidRDefault="008712B9" w:rsidP="008712B9">
      <w:pPr>
        <w:pStyle w:val="Zkladntext"/>
        <w:rPr>
          <w:szCs w:val="18"/>
        </w:rPr>
      </w:pPr>
      <w:r>
        <w:rPr>
          <w:szCs w:val="18"/>
        </w:rPr>
        <w:t>Výpočet odloženej</w:t>
      </w:r>
      <w:r w:rsidRPr="00891481">
        <w:rPr>
          <w:szCs w:val="18"/>
        </w:rPr>
        <w:t xml:space="preserve"> </w:t>
      </w:r>
      <w:r>
        <w:rPr>
          <w:szCs w:val="18"/>
        </w:rPr>
        <w:t>daňovej pohľadávky</w:t>
      </w:r>
      <w:r w:rsidRPr="008C0838">
        <w:rPr>
          <w:szCs w:val="18"/>
        </w:rPr>
        <w:t xml:space="preserve"> je uvedený v nasledujúcom prehľade:</w:t>
      </w:r>
    </w:p>
    <w:p w:rsidR="008712B9" w:rsidRDefault="008712B9" w:rsidP="008712B9">
      <w:pPr>
        <w:pStyle w:val="Zkladntext"/>
        <w:rPr>
          <w:szCs w:val="18"/>
        </w:rPr>
      </w:pPr>
    </w:p>
    <w:bookmarkStart w:id="17" w:name="_MON_1501060846"/>
    <w:bookmarkEnd w:id="17"/>
    <w:p w:rsidR="0038689A" w:rsidRDefault="00C849E7" w:rsidP="008A2708">
      <w:pPr>
        <w:pStyle w:val="Zkladntext"/>
        <w:rPr>
          <w:szCs w:val="18"/>
        </w:rPr>
      </w:pPr>
      <w:r>
        <w:rPr>
          <w:szCs w:val="18"/>
        </w:rPr>
        <w:object w:dxaOrig="8857" w:dyaOrig="3212">
          <v:shape id="_x0000_i1026" type="#_x0000_t75" style="width:443.25pt;height:159.75pt" o:ole="">
            <v:imagedata r:id="rId11" o:title=""/>
          </v:shape>
          <o:OLEObject Type="Embed" ProgID="Excel.Sheet.12" ShapeID="_x0000_i1026" DrawAspect="Content" ObjectID="_1584261519" r:id="rId12"/>
        </w:object>
      </w:r>
    </w:p>
    <w:p w:rsidR="00301DE3" w:rsidRDefault="00301DE3" w:rsidP="008A2708">
      <w:pPr>
        <w:pStyle w:val="Zkladntext"/>
        <w:rPr>
          <w:szCs w:val="18"/>
        </w:rPr>
      </w:pPr>
      <w:r>
        <w:rPr>
          <w:szCs w:val="18"/>
        </w:rPr>
        <w:t>Zmena daňovej pohľadávky k 31.12.2017 – zníženie o 4 970,11 EUR bola zaúčtovaná do výsledku hospodárenia.</w:t>
      </w:r>
    </w:p>
    <w:p w:rsidR="00301DE3" w:rsidRDefault="00301DE3" w:rsidP="008A2708">
      <w:pPr>
        <w:pStyle w:val="Zkladntext"/>
        <w:rPr>
          <w:szCs w:val="18"/>
        </w:rPr>
      </w:pPr>
    </w:p>
    <w:p w:rsidR="00301DE3" w:rsidRPr="00181DB0" w:rsidRDefault="00301DE3" w:rsidP="008A2708">
      <w:pPr>
        <w:pStyle w:val="Zkladntext"/>
        <w:rPr>
          <w:szCs w:val="18"/>
        </w:rPr>
      </w:pPr>
    </w:p>
    <w:p w:rsidR="0038689A" w:rsidRPr="00181DB0" w:rsidRDefault="00181DB0" w:rsidP="00181DB0">
      <w:pPr>
        <w:pStyle w:val="Zkladntext"/>
        <w:ind w:left="0"/>
        <w:rPr>
          <w:szCs w:val="18"/>
        </w:rPr>
      </w:pPr>
      <w:r w:rsidRPr="00181DB0">
        <w:rPr>
          <w:szCs w:val="18"/>
        </w:rPr>
        <w:t xml:space="preserve">Odložená daňová pohľadávky je </w:t>
      </w:r>
      <w:r>
        <w:rPr>
          <w:szCs w:val="18"/>
        </w:rPr>
        <w:t>vykázaná vo výške, v ktorej je pravdepodobné, že bude použitá v budúcnosti a je vypočítaná sadzbou 21% - platnou od 1.1.2017.</w:t>
      </w:r>
    </w:p>
    <w:p w:rsidR="0038689A" w:rsidRDefault="0038689A" w:rsidP="00061C43">
      <w:pPr>
        <w:pStyle w:val="Zkladntext"/>
        <w:rPr>
          <w:b/>
          <w:szCs w:val="18"/>
        </w:rPr>
      </w:pPr>
    </w:p>
    <w:p w:rsidR="008A2708" w:rsidRDefault="008A2708" w:rsidP="00061C43">
      <w:pPr>
        <w:pStyle w:val="Zkladntext"/>
        <w:rPr>
          <w:b/>
          <w:szCs w:val="18"/>
        </w:rPr>
      </w:pPr>
    </w:p>
    <w:p w:rsidR="00F2333E" w:rsidRPr="00D6305F" w:rsidRDefault="00F2333E" w:rsidP="00F2333E">
      <w:pPr>
        <w:pStyle w:val="Nadpis1"/>
        <w:numPr>
          <w:ilvl w:val="0"/>
          <w:numId w:val="11"/>
        </w:numPr>
        <w:spacing w:before="0" w:after="0" w:line="240" w:lineRule="auto"/>
        <w:ind w:left="284" w:hanging="284"/>
        <w:jc w:val="left"/>
        <w:rPr>
          <w:rFonts w:ascii="Times New Roman" w:hAnsi="Times New Roman"/>
          <w:sz w:val="18"/>
          <w:szCs w:val="18"/>
        </w:rPr>
      </w:pPr>
      <w:r>
        <w:rPr>
          <w:rFonts w:ascii="Times New Roman" w:hAnsi="Times New Roman"/>
          <w:sz w:val="18"/>
          <w:szCs w:val="18"/>
        </w:rPr>
        <w:t>Časové rozlíšenie</w:t>
      </w:r>
    </w:p>
    <w:p w:rsidR="00181DB0" w:rsidRDefault="00181DB0" w:rsidP="00061C43">
      <w:pPr>
        <w:pStyle w:val="Zkladntext"/>
        <w:rPr>
          <w:b/>
          <w:szCs w:val="18"/>
        </w:rPr>
      </w:pPr>
    </w:p>
    <w:bookmarkStart w:id="18" w:name="_MON_1388324374"/>
    <w:bookmarkStart w:id="19" w:name="_MON_1388410416"/>
    <w:bookmarkStart w:id="20" w:name="_MON_1388476232"/>
    <w:bookmarkEnd w:id="18"/>
    <w:bookmarkEnd w:id="19"/>
    <w:bookmarkEnd w:id="20"/>
    <w:bookmarkStart w:id="21" w:name="_MON_1388476834"/>
    <w:bookmarkEnd w:id="21"/>
    <w:p w:rsidR="00181DB0" w:rsidRPr="00A24F2D" w:rsidRDefault="00124F1B" w:rsidP="00181DB0">
      <w:pPr>
        <w:spacing w:after="0"/>
        <w:ind w:left="426"/>
        <w:jc w:val="both"/>
        <w:rPr>
          <w:rFonts w:ascii="Times New Roman" w:hAnsi="Times New Roman"/>
          <w:sz w:val="18"/>
          <w:szCs w:val="18"/>
        </w:rPr>
      </w:pPr>
      <w:r w:rsidRPr="007428C5">
        <w:rPr>
          <w:lang w:val="de-DE"/>
        </w:rPr>
        <w:object w:dxaOrig="8385" w:dyaOrig="4320">
          <v:shape id="_x0000_i1027" type="#_x0000_t75" style="width:410.25pt;height:236.25pt" o:ole="" o:preferrelative="f">
            <v:imagedata r:id="rId13" o:title=""/>
            <o:lock v:ext="edit" aspectratio="f"/>
          </v:shape>
          <o:OLEObject Type="Embed" ProgID="Excel.Sheet.8" ShapeID="_x0000_i1027" DrawAspect="Content" ObjectID="_1584261520" r:id="rId14"/>
        </w:object>
      </w:r>
    </w:p>
    <w:p w:rsidR="00181DB0" w:rsidRDefault="00181DB0" w:rsidP="00061C43">
      <w:pPr>
        <w:pStyle w:val="Zkladntext"/>
        <w:rPr>
          <w:b/>
          <w:szCs w:val="18"/>
        </w:rPr>
      </w:pPr>
    </w:p>
    <w:p w:rsidR="00181DB0" w:rsidRDefault="00181DB0" w:rsidP="00061C43">
      <w:pPr>
        <w:pStyle w:val="Zkladntext"/>
        <w:rPr>
          <w:b/>
          <w:szCs w:val="18"/>
        </w:rPr>
      </w:pPr>
    </w:p>
    <w:p w:rsidR="00181DB0" w:rsidRDefault="00181DB0" w:rsidP="00061C43">
      <w:pPr>
        <w:pStyle w:val="Zkladntext"/>
        <w:rPr>
          <w:b/>
          <w:szCs w:val="18"/>
        </w:rPr>
      </w:pPr>
    </w:p>
    <w:p w:rsidR="00181DB0" w:rsidRPr="00F2333E" w:rsidRDefault="00F2333E" w:rsidP="00061C43">
      <w:pPr>
        <w:pStyle w:val="Zkladntext"/>
        <w:numPr>
          <w:ilvl w:val="0"/>
          <w:numId w:val="11"/>
        </w:numPr>
        <w:rPr>
          <w:b/>
          <w:szCs w:val="18"/>
        </w:rPr>
      </w:pPr>
      <w:r w:rsidRPr="00F2333E">
        <w:rPr>
          <w:b/>
          <w:szCs w:val="18"/>
        </w:rPr>
        <w:t>Rezervy</w:t>
      </w:r>
    </w:p>
    <w:p w:rsidR="00181DB0" w:rsidRDefault="00181DB0" w:rsidP="00061C43">
      <w:pPr>
        <w:pStyle w:val="Zkladntext"/>
        <w:rPr>
          <w:b/>
          <w:szCs w:val="18"/>
        </w:rPr>
      </w:pPr>
    </w:p>
    <w:p w:rsidR="00181DB0" w:rsidRPr="00F2333E" w:rsidRDefault="00F2333E" w:rsidP="00061C43">
      <w:pPr>
        <w:pStyle w:val="Zkladntext"/>
        <w:rPr>
          <w:b/>
          <w:szCs w:val="18"/>
          <w:u w:val="single"/>
        </w:rPr>
      </w:pPr>
      <w:r w:rsidRPr="00F2333E">
        <w:rPr>
          <w:b/>
          <w:szCs w:val="18"/>
          <w:u w:val="single"/>
        </w:rPr>
        <w:t xml:space="preserve">Názov rezervy    </w:t>
      </w:r>
      <w:r w:rsidR="008A2708">
        <w:rPr>
          <w:b/>
          <w:szCs w:val="18"/>
          <w:u w:val="single"/>
        </w:rPr>
        <w:t xml:space="preserve"> </w:t>
      </w:r>
      <w:r w:rsidR="00C227F9">
        <w:rPr>
          <w:b/>
          <w:szCs w:val="18"/>
          <w:u w:val="single"/>
        </w:rPr>
        <w:t xml:space="preserve">     </w:t>
      </w:r>
      <w:r w:rsidR="008A2708">
        <w:rPr>
          <w:b/>
          <w:szCs w:val="18"/>
          <w:u w:val="single"/>
        </w:rPr>
        <w:t xml:space="preserve"> </w:t>
      </w:r>
      <w:r w:rsidRPr="00F2333E">
        <w:rPr>
          <w:b/>
          <w:szCs w:val="18"/>
          <w:u w:val="single"/>
        </w:rPr>
        <w:t xml:space="preserve">  Stav 1.1.201</w:t>
      </w:r>
      <w:r w:rsidR="00C227F9">
        <w:rPr>
          <w:b/>
          <w:szCs w:val="18"/>
          <w:u w:val="single"/>
        </w:rPr>
        <w:t>7</w:t>
      </w:r>
      <w:r w:rsidRPr="00F2333E">
        <w:rPr>
          <w:b/>
          <w:szCs w:val="18"/>
          <w:u w:val="single"/>
        </w:rPr>
        <w:t xml:space="preserve">           Použitie            Zrušenie              Tvorba        Stav k 31.12.201</w:t>
      </w:r>
      <w:r w:rsidR="00C227F9">
        <w:rPr>
          <w:b/>
          <w:szCs w:val="18"/>
          <w:u w:val="single"/>
        </w:rPr>
        <w:t>7</w:t>
      </w:r>
      <w:r w:rsidRPr="00F2333E">
        <w:rPr>
          <w:b/>
          <w:szCs w:val="18"/>
          <w:u w:val="single"/>
        </w:rPr>
        <w:t xml:space="preserve">                      </w:t>
      </w:r>
    </w:p>
    <w:p w:rsidR="00181DB0" w:rsidRDefault="00181DB0" w:rsidP="00061C43">
      <w:pPr>
        <w:pStyle w:val="Zkladntext"/>
        <w:rPr>
          <w:b/>
          <w:szCs w:val="18"/>
        </w:rPr>
      </w:pPr>
    </w:p>
    <w:p w:rsidR="00181DB0" w:rsidRPr="008A2708" w:rsidRDefault="00B428D2" w:rsidP="00B428D2">
      <w:pPr>
        <w:spacing w:after="0" w:line="240" w:lineRule="auto"/>
        <w:jc w:val="both"/>
        <w:rPr>
          <w:rFonts w:ascii="Times New Roman" w:eastAsia="Times New Roman" w:hAnsi="Times New Roman"/>
          <w:b/>
          <w:color w:val="000000"/>
          <w:sz w:val="18"/>
          <w:szCs w:val="18"/>
          <w:lang w:eastAsia="sk-SK"/>
        </w:rPr>
      </w:pPr>
      <w:r w:rsidRPr="00B428D2">
        <w:rPr>
          <w:rFonts w:ascii="Times New Roman" w:eastAsia="Times New Roman" w:hAnsi="Times New Roman"/>
          <w:color w:val="000000"/>
          <w:sz w:val="18"/>
          <w:szCs w:val="18"/>
          <w:lang w:eastAsia="sk-SK"/>
        </w:rPr>
        <w:t> </w:t>
      </w:r>
      <w:r w:rsidR="00F2333E">
        <w:rPr>
          <w:rFonts w:ascii="Times New Roman" w:eastAsia="Times New Roman" w:hAnsi="Times New Roman"/>
          <w:color w:val="000000"/>
          <w:sz w:val="18"/>
          <w:szCs w:val="18"/>
          <w:lang w:eastAsia="sk-SK"/>
        </w:rPr>
        <w:t xml:space="preserve">          </w:t>
      </w:r>
      <w:r w:rsidR="00F2333E" w:rsidRPr="008A2708">
        <w:rPr>
          <w:rFonts w:ascii="Times New Roman" w:eastAsia="Times New Roman" w:hAnsi="Times New Roman"/>
          <w:b/>
          <w:color w:val="000000"/>
          <w:sz w:val="18"/>
          <w:szCs w:val="18"/>
          <w:lang w:eastAsia="sk-SK"/>
        </w:rPr>
        <w:t>Krátkodobé</w:t>
      </w:r>
      <w:r w:rsidR="00D9734E" w:rsidRPr="008A2708">
        <w:rPr>
          <w:rFonts w:ascii="Times New Roman" w:eastAsia="Times New Roman" w:hAnsi="Times New Roman"/>
          <w:b/>
          <w:color w:val="000000"/>
          <w:sz w:val="18"/>
          <w:szCs w:val="18"/>
          <w:lang w:eastAsia="sk-SK"/>
        </w:rPr>
        <w:t xml:space="preserve">               </w:t>
      </w:r>
      <w:r w:rsidR="00C227F9">
        <w:rPr>
          <w:rFonts w:ascii="Times New Roman" w:eastAsia="Times New Roman" w:hAnsi="Times New Roman"/>
          <w:b/>
          <w:color w:val="000000"/>
          <w:sz w:val="18"/>
          <w:szCs w:val="18"/>
          <w:lang w:eastAsia="sk-SK"/>
        </w:rPr>
        <w:t xml:space="preserve">     </w:t>
      </w:r>
      <w:r w:rsidR="00D9734E" w:rsidRPr="008A2708">
        <w:rPr>
          <w:rFonts w:ascii="Times New Roman" w:eastAsia="Times New Roman" w:hAnsi="Times New Roman"/>
          <w:b/>
          <w:color w:val="000000"/>
          <w:sz w:val="18"/>
          <w:szCs w:val="18"/>
          <w:lang w:eastAsia="sk-SK"/>
        </w:rPr>
        <w:t xml:space="preserve"> </w:t>
      </w:r>
      <w:r w:rsidR="00C227F9">
        <w:rPr>
          <w:rFonts w:ascii="Times New Roman" w:eastAsia="Times New Roman" w:hAnsi="Times New Roman"/>
          <w:b/>
          <w:color w:val="000000"/>
          <w:sz w:val="18"/>
          <w:szCs w:val="18"/>
          <w:lang w:eastAsia="sk-SK"/>
        </w:rPr>
        <w:t>74 630</w:t>
      </w:r>
      <w:r w:rsidR="00D9734E" w:rsidRPr="008A2708">
        <w:rPr>
          <w:rFonts w:ascii="Times New Roman" w:eastAsia="Times New Roman" w:hAnsi="Times New Roman"/>
          <w:b/>
          <w:color w:val="000000"/>
          <w:sz w:val="18"/>
          <w:szCs w:val="18"/>
          <w:lang w:eastAsia="sk-SK"/>
        </w:rPr>
        <w:t xml:space="preserve">               </w:t>
      </w:r>
      <w:r w:rsidR="0086384C">
        <w:rPr>
          <w:rFonts w:ascii="Times New Roman" w:eastAsia="Times New Roman" w:hAnsi="Times New Roman"/>
          <w:b/>
          <w:color w:val="000000"/>
          <w:sz w:val="18"/>
          <w:szCs w:val="18"/>
          <w:lang w:eastAsia="sk-SK"/>
        </w:rPr>
        <w:t xml:space="preserve">     34 325              11 101                 28 716                57 915</w:t>
      </w:r>
    </w:p>
    <w:p w:rsidR="00D9734E" w:rsidRDefault="00D9734E" w:rsidP="00B428D2">
      <w:pPr>
        <w:spacing w:after="0" w:line="240" w:lineRule="auto"/>
        <w:jc w:val="both"/>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 xml:space="preserve">           Z toho:</w:t>
      </w:r>
    </w:p>
    <w:p w:rsidR="00F2333E" w:rsidRDefault="00F2333E" w:rsidP="00B428D2">
      <w:pPr>
        <w:spacing w:after="0" w:line="240" w:lineRule="auto"/>
        <w:jc w:val="both"/>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 xml:space="preserve">           Na dovolenku        </w:t>
      </w:r>
      <w:r w:rsidR="00FF6F29">
        <w:rPr>
          <w:rFonts w:ascii="Times New Roman" w:eastAsia="Times New Roman" w:hAnsi="Times New Roman"/>
          <w:color w:val="000000"/>
          <w:sz w:val="18"/>
          <w:szCs w:val="18"/>
          <w:lang w:eastAsia="sk-SK"/>
        </w:rPr>
        <w:t xml:space="preserve">  </w:t>
      </w:r>
      <w:r w:rsidR="00C227F9">
        <w:rPr>
          <w:rFonts w:ascii="Times New Roman" w:eastAsia="Times New Roman" w:hAnsi="Times New Roman"/>
          <w:color w:val="000000"/>
          <w:sz w:val="18"/>
          <w:szCs w:val="18"/>
          <w:lang w:eastAsia="sk-SK"/>
        </w:rPr>
        <w:t xml:space="preserve">      </w:t>
      </w:r>
      <w:r w:rsidR="00FF6F29">
        <w:rPr>
          <w:rFonts w:ascii="Times New Roman" w:eastAsia="Times New Roman" w:hAnsi="Times New Roman"/>
          <w:color w:val="000000"/>
          <w:sz w:val="18"/>
          <w:szCs w:val="18"/>
          <w:lang w:eastAsia="sk-SK"/>
        </w:rPr>
        <w:t xml:space="preserve">   </w:t>
      </w:r>
      <w:r>
        <w:rPr>
          <w:rFonts w:ascii="Times New Roman" w:eastAsia="Times New Roman" w:hAnsi="Times New Roman"/>
          <w:color w:val="000000"/>
          <w:sz w:val="18"/>
          <w:szCs w:val="18"/>
          <w:lang w:eastAsia="sk-SK"/>
        </w:rPr>
        <w:t xml:space="preserve"> </w:t>
      </w:r>
      <w:r w:rsidR="00C227F9">
        <w:rPr>
          <w:rFonts w:ascii="Times New Roman" w:eastAsia="Times New Roman" w:hAnsi="Times New Roman"/>
          <w:color w:val="000000"/>
          <w:sz w:val="18"/>
          <w:szCs w:val="18"/>
          <w:lang w:eastAsia="sk-SK"/>
        </w:rPr>
        <w:t>16 103</w:t>
      </w:r>
      <w:r w:rsidR="00FF6F29">
        <w:rPr>
          <w:rFonts w:ascii="Times New Roman" w:eastAsia="Times New Roman" w:hAnsi="Times New Roman"/>
          <w:color w:val="000000"/>
          <w:sz w:val="18"/>
          <w:szCs w:val="18"/>
          <w:lang w:eastAsia="sk-SK"/>
        </w:rPr>
        <w:t xml:space="preserve">   </w:t>
      </w:r>
      <w:r w:rsidR="001E0917">
        <w:rPr>
          <w:rFonts w:ascii="Times New Roman" w:eastAsia="Times New Roman" w:hAnsi="Times New Roman"/>
          <w:color w:val="000000"/>
          <w:sz w:val="18"/>
          <w:szCs w:val="18"/>
          <w:lang w:eastAsia="sk-SK"/>
        </w:rPr>
        <w:t xml:space="preserve">               10 454</w:t>
      </w:r>
      <w:r w:rsidR="00FF6F29">
        <w:rPr>
          <w:rFonts w:ascii="Times New Roman" w:eastAsia="Times New Roman" w:hAnsi="Times New Roman"/>
          <w:color w:val="000000"/>
          <w:sz w:val="18"/>
          <w:szCs w:val="18"/>
          <w:lang w:eastAsia="sk-SK"/>
        </w:rPr>
        <w:t xml:space="preserve">             </w:t>
      </w:r>
      <w:r w:rsidR="001E0917">
        <w:rPr>
          <w:rFonts w:ascii="Times New Roman" w:eastAsia="Times New Roman" w:hAnsi="Times New Roman"/>
          <w:color w:val="000000"/>
          <w:sz w:val="18"/>
          <w:szCs w:val="18"/>
          <w:lang w:eastAsia="sk-SK"/>
        </w:rPr>
        <w:t xml:space="preserve">                                9 704                15 353</w:t>
      </w:r>
    </w:p>
    <w:p w:rsidR="0086384C" w:rsidRDefault="00FF6F29" w:rsidP="00B428D2">
      <w:pPr>
        <w:spacing w:after="0" w:line="240" w:lineRule="auto"/>
        <w:jc w:val="both"/>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 xml:space="preserve">            Na odmeny              </w:t>
      </w:r>
      <w:r w:rsidR="00C227F9">
        <w:rPr>
          <w:rFonts w:ascii="Times New Roman" w:eastAsia="Times New Roman" w:hAnsi="Times New Roman"/>
          <w:color w:val="000000"/>
          <w:sz w:val="18"/>
          <w:szCs w:val="18"/>
          <w:lang w:eastAsia="sk-SK"/>
        </w:rPr>
        <w:t xml:space="preserve">      </w:t>
      </w:r>
      <w:r>
        <w:rPr>
          <w:rFonts w:ascii="Times New Roman" w:eastAsia="Times New Roman" w:hAnsi="Times New Roman"/>
          <w:color w:val="000000"/>
          <w:sz w:val="18"/>
          <w:szCs w:val="18"/>
          <w:lang w:eastAsia="sk-SK"/>
        </w:rPr>
        <w:t xml:space="preserve">   26 </w:t>
      </w:r>
      <w:r w:rsidR="00C227F9">
        <w:rPr>
          <w:rFonts w:ascii="Times New Roman" w:eastAsia="Times New Roman" w:hAnsi="Times New Roman"/>
          <w:color w:val="000000"/>
          <w:sz w:val="18"/>
          <w:szCs w:val="18"/>
          <w:lang w:eastAsia="sk-SK"/>
        </w:rPr>
        <w:t>129</w:t>
      </w:r>
      <w:r>
        <w:rPr>
          <w:rFonts w:ascii="Times New Roman" w:eastAsia="Times New Roman" w:hAnsi="Times New Roman"/>
          <w:color w:val="000000"/>
          <w:sz w:val="18"/>
          <w:szCs w:val="18"/>
          <w:lang w:eastAsia="sk-SK"/>
        </w:rPr>
        <w:t xml:space="preserve">            </w:t>
      </w:r>
      <w:r w:rsidR="00440B40">
        <w:rPr>
          <w:rFonts w:ascii="Times New Roman" w:eastAsia="Times New Roman" w:hAnsi="Times New Roman"/>
          <w:color w:val="000000"/>
          <w:sz w:val="18"/>
          <w:szCs w:val="18"/>
          <w:lang w:eastAsia="sk-SK"/>
        </w:rPr>
        <w:t xml:space="preserve">  </w:t>
      </w:r>
      <w:r w:rsidR="001E0917">
        <w:rPr>
          <w:rFonts w:ascii="Times New Roman" w:eastAsia="Times New Roman" w:hAnsi="Times New Roman"/>
          <w:color w:val="000000"/>
          <w:sz w:val="18"/>
          <w:szCs w:val="18"/>
          <w:lang w:eastAsia="sk-SK"/>
        </w:rPr>
        <w:t xml:space="preserve">    </w:t>
      </w:r>
      <w:r w:rsidR="0086384C">
        <w:rPr>
          <w:rFonts w:ascii="Times New Roman" w:eastAsia="Times New Roman" w:hAnsi="Times New Roman"/>
          <w:color w:val="000000"/>
          <w:sz w:val="18"/>
          <w:szCs w:val="18"/>
          <w:lang w:eastAsia="sk-SK"/>
        </w:rPr>
        <w:t>19 023               7 101                   14 760                14 760</w:t>
      </w:r>
    </w:p>
    <w:p w:rsidR="00FF6F29" w:rsidRDefault="00FF6F29" w:rsidP="00B428D2">
      <w:pPr>
        <w:spacing w:after="0" w:line="240" w:lineRule="auto"/>
        <w:jc w:val="both"/>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 xml:space="preserve">            Na jubileá                 </w:t>
      </w:r>
      <w:r w:rsidR="00C227F9">
        <w:rPr>
          <w:rFonts w:ascii="Times New Roman" w:eastAsia="Times New Roman" w:hAnsi="Times New Roman"/>
          <w:color w:val="000000"/>
          <w:sz w:val="18"/>
          <w:szCs w:val="18"/>
          <w:lang w:eastAsia="sk-SK"/>
        </w:rPr>
        <w:t xml:space="preserve">       </w:t>
      </w:r>
      <w:r>
        <w:rPr>
          <w:rFonts w:ascii="Times New Roman" w:eastAsia="Times New Roman" w:hAnsi="Times New Roman"/>
          <w:color w:val="000000"/>
          <w:sz w:val="18"/>
          <w:szCs w:val="18"/>
          <w:lang w:eastAsia="sk-SK"/>
        </w:rPr>
        <w:t xml:space="preserve">   1 050                                                                                              </w:t>
      </w:r>
      <w:r w:rsidR="001E0917">
        <w:rPr>
          <w:rFonts w:ascii="Times New Roman" w:eastAsia="Times New Roman" w:hAnsi="Times New Roman"/>
          <w:color w:val="000000"/>
          <w:sz w:val="18"/>
          <w:szCs w:val="18"/>
          <w:lang w:eastAsia="sk-SK"/>
        </w:rPr>
        <w:t xml:space="preserve">       1 050</w:t>
      </w:r>
      <w:r>
        <w:rPr>
          <w:rFonts w:ascii="Times New Roman" w:eastAsia="Times New Roman" w:hAnsi="Times New Roman"/>
          <w:color w:val="000000"/>
          <w:sz w:val="18"/>
          <w:szCs w:val="18"/>
          <w:lang w:eastAsia="sk-SK"/>
        </w:rPr>
        <w:t xml:space="preserve">      </w:t>
      </w:r>
    </w:p>
    <w:p w:rsidR="00B428D2" w:rsidRDefault="00FF6F29" w:rsidP="00B428D2">
      <w:pPr>
        <w:spacing w:after="0" w:line="240" w:lineRule="auto"/>
        <w:jc w:val="both"/>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 xml:space="preserve">             Audit                     </w:t>
      </w:r>
      <w:r w:rsidR="00C227F9">
        <w:rPr>
          <w:rFonts w:ascii="Times New Roman" w:eastAsia="Times New Roman" w:hAnsi="Times New Roman"/>
          <w:color w:val="000000"/>
          <w:sz w:val="18"/>
          <w:szCs w:val="18"/>
          <w:lang w:eastAsia="sk-SK"/>
        </w:rPr>
        <w:t xml:space="preserve">    </w:t>
      </w:r>
      <w:r>
        <w:rPr>
          <w:rFonts w:ascii="Times New Roman" w:eastAsia="Times New Roman" w:hAnsi="Times New Roman"/>
          <w:color w:val="000000"/>
          <w:sz w:val="18"/>
          <w:szCs w:val="18"/>
          <w:lang w:eastAsia="sk-SK"/>
        </w:rPr>
        <w:t xml:space="preserve">      </w:t>
      </w:r>
      <w:r w:rsidR="00C227F9">
        <w:rPr>
          <w:rFonts w:ascii="Times New Roman" w:eastAsia="Times New Roman" w:hAnsi="Times New Roman"/>
          <w:color w:val="000000"/>
          <w:sz w:val="18"/>
          <w:szCs w:val="18"/>
          <w:lang w:eastAsia="sk-SK"/>
        </w:rPr>
        <w:t xml:space="preserve">   </w:t>
      </w:r>
      <w:r>
        <w:rPr>
          <w:rFonts w:ascii="Times New Roman" w:eastAsia="Times New Roman" w:hAnsi="Times New Roman"/>
          <w:color w:val="000000"/>
          <w:sz w:val="18"/>
          <w:szCs w:val="18"/>
          <w:lang w:eastAsia="sk-SK"/>
        </w:rPr>
        <w:t xml:space="preserve">4 848              </w:t>
      </w:r>
      <w:r w:rsidR="001E0917">
        <w:rPr>
          <w:rFonts w:ascii="Times New Roman" w:eastAsia="Times New Roman" w:hAnsi="Times New Roman"/>
          <w:color w:val="000000"/>
          <w:sz w:val="18"/>
          <w:szCs w:val="18"/>
          <w:lang w:eastAsia="sk-SK"/>
        </w:rPr>
        <w:t xml:space="preserve">      4 848                                             4 252                  4 252</w:t>
      </w:r>
    </w:p>
    <w:p w:rsidR="00FF6F29" w:rsidRDefault="00FF6F29" w:rsidP="00B428D2">
      <w:pPr>
        <w:spacing w:after="0" w:line="240" w:lineRule="auto"/>
        <w:jc w:val="both"/>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 xml:space="preserve">            Ostatné                   </w:t>
      </w:r>
      <w:r w:rsidR="00C227F9">
        <w:rPr>
          <w:rFonts w:ascii="Times New Roman" w:eastAsia="Times New Roman" w:hAnsi="Times New Roman"/>
          <w:color w:val="000000"/>
          <w:sz w:val="18"/>
          <w:szCs w:val="18"/>
          <w:lang w:eastAsia="sk-SK"/>
        </w:rPr>
        <w:t xml:space="preserve">       </w:t>
      </w:r>
      <w:r>
        <w:rPr>
          <w:rFonts w:ascii="Times New Roman" w:eastAsia="Times New Roman" w:hAnsi="Times New Roman"/>
          <w:color w:val="000000"/>
          <w:sz w:val="18"/>
          <w:szCs w:val="18"/>
          <w:lang w:eastAsia="sk-SK"/>
        </w:rPr>
        <w:t xml:space="preserve">    2</w:t>
      </w:r>
      <w:r w:rsidR="00C227F9">
        <w:rPr>
          <w:rFonts w:ascii="Times New Roman" w:eastAsia="Times New Roman" w:hAnsi="Times New Roman"/>
          <w:color w:val="000000"/>
          <w:sz w:val="18"/>
          <w:szCs w:val="18"/>
          <w:lang w:eastAsia="sk-SK"/>
        </w:rPr>
        <w:t>6 500</w:t>
      </w:r>
      <w:r>
        <w:rPr>
          <w:rFonts w:ascii="Times New Roman" w:eastAsia="Times New Roman" w:hAnsi="Times New Roman"/>
          <w:color w:val="000000"/>
          <w:sz w:val="18"/>
          <w:szCs w:val="18"/>
          <w:lang w:eastAsia="sk-SK"/>
        </w:rPr>
        <w:t xml:space="preserve">           </w:t>
      </w:r>
      <w:r w:rsidR="001E0917">
        <w:rPr>
          <w:rFonts w:ascii="Times New Roman" w:eastAsia="Times New Roman" w:hAnsi="Times New Roman"/>
          <w:color w:val="000000"/>
          <w:sz w:val="18"/>
          <w:szCs w:val="18"/>
          <w:lang w:eastAsia="sk-SK"/>
        </w:rPr>
        <w:t xml:space="preserve">                              </w:t>
      </w:r>
      <w:r>
        <w:rPr>
          <w:rFonts w:ascii="Times New Roman" w:eastAsia="Times New Roman" w:hAnsi="Times New Roman"/>
          <w:color w:val="000000"/>
          <w:sz w:val="18"/>
          <w:szCs w:val="18"/>
          <w:lang w:eastAsia="sk-SK"/>
        </w:rPr>
        <w:t xml:space="preserve"> </w:t>
      </w:r>
      <w:r w:rsidR="0086384C">
        <w:rPr>
          <w:rFonts w:ascii="Times New Roman" w:eastAsia="Times New Roman" w:hAnsi="Times New Roman"/>
          <w:color w:val="000000"/>
          <w:sz w:val="18"/>
          <w:szCs w:val="18"/>
          <w:lang w:eastAsia="sk-SK"/>
        </w:rPr>
        <w:t xml:space="preserve">  4 000                                              22 500</w:t>
      </w:r>
      <w:r>
        <w:rPr>
          <w:rFonts w:ascii="Times New Roman" w:eastAsia="Times New Roman" w:hAnsi="Times New Roman"/>
          <w:color w:val="000000"/>
          <w:sz w:val="18"/>
          <w:szCs w:val="18"/>
          <w:lang w:eastAsia="sk-SK"/>
        </w:rPr>
        <w:t xml:space="preserve">                                                            </w:t>
      </w:r>
    </w:p>
    <w:p w:rsidR="00FF6F29" w:rsidRDefault="00FF6F29" w:rsidP="00B428D2">
      <w:pPr>
        <w:spacing w:after="0" w:line="240" w:lineRule="auto"/>
        <w:jc w:val="both"/>
        <w:rPr>
          <w:rFonts w:ascii="Times New Roman" w:eastAsia="Times New Roman" w:hAnsi="Times New Roman"/>
          <w:color w:val="000000"/>
          <w:sz w:val="18"/>
          <w:szCs w:val="18"/>
          <w:lang w:eastAsia="sk-SK"/>
        </w:rPr>
      </w:pPr>
    </w:p>
    <w:p w:rsidR="00FF6F29" w:rsidRPr="008A2708" w:rsidRDefault="00FF6F29" w:rsidP="00B428D2">
      <w:pPr>
        <w:spacing w:after="0" w:line="240" w:lineRule="auto"/>
        <w:jc w:val="both"/>
        <w:rPr>
          <w:rFonts w:ascii="Times New Roman" w:eastAsia="Times New Roman" w:hAnsi="Times New Roman"/>
          <w:b/>
          <w:color w:val="000000"/>
          <w:sz w:val="18"/>
          <w:szCs w:val="18"/>
          <w:lang w:eastAsia="sk-SK"/>
        </w:rPr>
      </w:pPr>
      <w:r>
        <w:rPr>
          <w:rFonts w:ascii="Times New Roman" w:eastAsia="Times New Roman" w:hAnsi="Times New Roman"/>
          <w:color w:val="000000"/>
          <w:sz w:val="18"/>
          <w:szCs w:val="18"/>
          <w:lang w:eastAsia="sk-SK"/>
        </w:rPr>
        <w:t xml:space="preserve">          </w:t>
      </w:r>
      <w:r w:rsidRPr="008A2708">
        <w:rPr>
          <w:rFonts w:ascii="Times New Roman" w:eastAsia="Times New Roman" w:hAnsi="Times New Roman"/>
          <w:b/>
          <w:color w:val="000000"/>
          <w:sz w:val="18"/>
          <w:szCs w:val="18"/>
          <w:lang w:eastAsia="sk-SK"/>
        </w:rPr>
        <w:t xml:space="preserve">   Dlhodobé</w:t>
      </w:r>
      <w:r w:rsidR="00D9734E" w:rsidRPr="008A2708">
        <w:rPr>
          <w:rFonts w:ascii="Times New Roman" w:eastAsia="Times New Roman" w:hAnsi="Times New Roman"/>
          <w:b/>
          <w:color w:val="000000"/>
          <w:sz w:val="18"/>
          <w:szCs w:val="18"/>
          <w:lang w:eastAsia="sk-SK"/>
        </w:rPr>
        <w:t xml:space="preserve">              </w:t>
      </w:r>
      <w:r w:rsidR="00C227F9">
        <w:rPr>
          <w:rFonts w:ascii="Times New Roman" w:eastAsia="Times New Roman" w:hAnsi="Times New Roman"/>
          <w:b/>
          <w:color w:val="000000"/>
          <w:sz w:val="18"/>
          <w:szCs w:val="18"/>
          <w:lang w:eastAsia="sk-SK"/>
        </w:rPr>
        <w:t xml:space="preserve">     </w:t>
      </w:r>
      <w:r w:rsidR="00D9734E" w:rsidRPr="008A2708">
        <w:rPr>
          <w:rFonts w:ascii="Times New Roman" w:eastAsia="Times New Roman" w:hAnsi="Times New Roman"/>
          <w:b/>
          <w:color w:val="000000"/>
          <w:sz w:val="18"/>
          <w:szCs w:val="18"/>
          <w:lang w:eastAsia="sk-SK"/>
        </w:rPr>
        <w:t xml:space="preserve">    1</w:t>
      </w:r>
      <w:r w:rsidR="0086384C">
        <w:rPr>
          <w:rFonts w:ascii="Times New Roman" w:eastAsia="Times New Roman" w:hAnsi="Times New Roman"/>
          <w:b/>
          <w:color w:val="000000"/>
          <w:sz w:val="18"/>
          <w:szCs w:val="18"/>
          <w:lang w:eastAsia="sk-SK"/>
        </w:rPr>
        <w:t>6 079                                                                           3 075                 19 793</w:t>
      </w:r>
    </w:p>
    <w:p w:rsidR="00D9734E" w:rsidRDefault="00D9734E" w:rsidP="00B428D2">
      <w:pPr>
        <w:spacing w:after="0" w:line="240" w:lineRule="auto"/>
        <w:jc w:val="both"/>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 xml:space="preserve">             Z toho:</w:t>
      </w:r>
    </w:p>
    <w:p w:rsidR="00FF6F29" w:rsidRDefault="00FF6F29" w:rsidP="00B428D2">
      <w:pPr>
        <w:spacing w:after="0" w:line="240" w:lineRule="auto"/>
        <w:jc w:val="both"/>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 xml:space="preserve">             Na odstupné               </w:t>
      </w:r>
      <w:r w:rsidR="00C227F9">
        <w:rPr>
          <w:rFonts w:ascii="Times New Roman" w:eastAsia="Times New Roman" w:hAnsi="Times New Roman"/>
          <w:color w:val="000000"/>
          <w:sz w:val="18"/>
          <w:szCs w:val="18"/>
          <w:lang w:eastAsia="sk-SK"/>
        </w:rPr>
        <w:t xml:space="preserve"> </w:t>
      </w:r>
      <w:r w:rsidR="008B7695">
        <w:rPr>
          <w:rFonts w:ascii="Times New Roman" w:eastAsia="Times New Roman" w:hAnsi="Times New Roman"/>
          <w:color w:val="000000"/>
          <w:sz w:val="18"/>
          <w:szCs w:val="18"/>
          <w:lang w:eastAsia="sk-SK"/>
        </w:rPr>
        <w:t xml:space="preserve">  </w:t>
      </w:r>
      <w:r w:rsidR="00C227F9">
        <w:rPr>
          <w:rFonts w:ascii="Times New Roman" w:eastAsia="Times New Roman" w:hAnsi="Times New Roman"/>
          <w:color w:val="000000"/>
          <w:sz w:val="18"/>
          <w:szCs w:val="18"/>
          <w:lang w:eastAsia="sk-SK"/>
        </w:rPr>
        <w:t xml:space="preserve">   7 151</w:t>
      </w:r>
      <w:r>
        <w:rPr>
          <w:rFonts w:ascii="Times New Roman" w:eastAsia="Times New Roman" w:hAnsi="Times New Roman"/>
          <w:color w:val="000000"/>
          <w:sz w:val="18"/>
          <w:szCs w:val="18"/>
          <w:lang w:eastAsia="sk-SK"/>
        </w:rPr>
        <w:t xml:space="preserve">    </w:t>
      </w:r>
      <w:r w:rsidR="0086384C">
        <w:rPr>
          <w:rFonts w:ascii="Times New Roman" w:eastAsia="Times New Roman" w:hAnsi="Times New Roman"/>
          <w:color w:val="000000"/>
          <w:sz w:val="18"/>
          <w:szCs w:val="18"/>
          <w:lang w:eastAsia="sk-SK"/>
        </w:rPr>
        <w:t xml:space="preserve">                                                                        3 011</w:t>
      </w:r>
      <w:r>
        <w:rPr>
          <w:rFonts w:ascii="Times New Roman" w:eastAsia="Times New Roman" w:hAnsi="Times New Roman"/>
          <w:color w:val="000000"/>
          <w:sz w:val="18"/>
          <w:szCs w:val="18"/>
          <w:lang w:eastAsia="sk-SK"/>
        </w:rPr>
        <w:t xml:space="preserve">            </w:t>
      </w:r>
      <w:r w:rsidR="00727136">
        <w:rPr>
          <w:rFonts w:ascii="Times New Roman" w:eastAsia="Times New Roman" w:hAnsi="Times New Roman"/>
          <w:color w:val="000000"/>
          <w:sz w:val="18"/>
          <w:szCs w:val="18"/>
          <w:lang w:eastAsia="sk-SK"/>
        </w:rPr>
        <w:t xml:space="preserve">     10 162  </w:t>
      </w:r>
      <w:r>
        <w:rPr>
          <w:rFonts w:ascii="Times New Roman" w:eastAsia="Times New Roman" w:hAnsi="Times New Roman"/>
          <w:color w:val="000000"/>
          <w:sz w:val="18"/>
          <w:szCs w:val="18"/>
          <w:lang w:eastAsia="sk-SK"/>
        </w:rPr>
        <w:t xml:space="preserve">                                                       </w:t>
      </w:r>
      <w:r w:rsidR="00727136">
        <w:rPr>
          <w:rFonts w:ascii="Times New Roman" w:eastAsia="Times New Roman" w:hAnsi="Times New Roman"/>
          <w:color w:val="000000"/>
          <w:sz w:val="18"/>
          <w:szCs w:val="18"/>
          <w:lang w:eastAsia="sk-SK"/>
        </w:rPr>
        <w:t xml:space="preserve">   </w:t>
      </w:r>
    </w:p>
    <w:p w:rsidR="00FF6F29" w:rsidRDefault="00FF6F29" w:rsidP="00B428D2">
      <w:pPr>
        <w:spacing w:after="0" w:line="240" w:lineRule="auto"/>
        <w:jc w:val="both"/>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 xml:space="preserve">              Jubilejné                   </w:t>
      </w:r>
      <w:r w:rsidR="00C227F9">
        <w:rPr>
          <w:rFonts w:ascii="Times New Roman" w:eastAsia="Times New Roman" w:hAnsi="Times New Roman"/>
          <w:color w:val="000000"/>
          <w:sz w:val="18"/>
          <w:szCs w:val="18"/>
          <w:lang w:eastAsia="sk-SK"/>
        </w:rPr>
        <w:t xml:space="preserve">  </w:t>
      </w:r>
      <w:r w:rsidR="008B7695">
        <w:rPr>
          <w:rFonts w:ascii="Times New Roman" w:eastAsia="Times New Roman" w:hAnsi="Times New Roman"/>
          <w:color w:val="000000"/>
          <w:sz w:val="18"/>
          <w:szCs w:val="18"/>
          <w:lang w:eastAsia="sk-SK"/>
        </w:rPr>
        <w:t xml:space="preserve">  </w:t>
      </w:r>
      <w:r w:rsidR="00C227F9">
        <w:rPr>
          <w:rFonts w:ascii="Times New Roman" w:eastAsia="Times New Roman" w:hAnsi="Times New Roman"/>
          <w:color w:val="000000"/>
          <w:sz w:val="18"/>
          <w:szCs w:val="18"/>
          <w:lang w:eastAsia="sk-SK"/>
        </w:rPr>
        <w:t xml:space="preserve">  </w:t>
      </w:r>
      <w:r>
        <w:rPr>
          <w:rFonts w:ascii="Times New Roman" w:eastAsia="Times New Roman" w:hAnsi="Times New Roman"/>
          <w:color w:val="000000"/>
          <w:sz w:val="18"/>
          <w:szCs w:val="18"/>
          <w:lang w:eastAsia="sk-SK"/>
        </w:rPr>
        <w:t xml:space="preserve"> </w:t>
      </w:r>
      <w:r w:rsidR="0086384C">
        <w:rPr>
          <w:rFonts w:ascii="Times New Roman" w:eastAsia="Times New Roman" w:hAnsi="Times New Roman"/>
          <w:color w:val="000000"/>
          <w:sz w:val="18"/>
          <w:szCs w:val="18"/>
          <w:lang w:eastAsia="sk-SK"/>
        </w:rPr>
        <w:t>8 928</w:t>
      </w:r>
      <w:r>
        <w:rPr>
          <w:rFonts w:ascii="Times New Roman" w:eastAsia="Times New Roman" w:hAnsi="Times New Roman"/>
          <w:color w:val="000000"/>
          <w:sz w:val="18"/>
          <w:szCs w:val="18"/>
          <w:lang w:eastAsia="sk-SK"/>
        </w:rPr>
        <w:t xml:space="preserve">      </w:t>
      </w:r>
      <w:r w:rsidR="00D9734E">
        <w:rPr>
          <w:rFonts w:ascii="Times New Roman" w:eastAsia="Times New Roman" w:hAnsi="Times New Roman"/>
          <w:color w:val="000000"/>
          <w:sz w:val="18"/>
          <w:szCs w:val="18"/>
          <w:lang w:eastAsia="sk-SK"/>
        </w:rPr>
        <w:t xml:space="preserve">               </w:t>
      </w:r>
      <w:r w:rsidR="0086384C">
        <w:rPr>
          <w:rFonts w:ascii="Times New Roman" w:eastAsia="Times New Roman" w:hAnsi="Times New Roman"/>
          <w:color w:val="000000"/>
          <w:sz w:val="18"/>
          <w:szCs w:val="18"/>
          <w:lang w:eastAsia="sk-SK"/>
        </w:rPr>
        <w:t xml:space="preserve">                                                          704</w:t>
      </w:r>
      <w:r w:rsidR="00727136">
        <w:rPr>
          <w:rFonts w:ascii="Times New Roman" w:eastAsia="Times New Roman" w:hAnsi="Times New Roman"/>
          <w:color w:val="000000"/>
          <w:sz w:val="18"/>
          <w:szCs w:val="18"/>
          <w:lang w:eastAsia="sk-SK"/>
        </w:rPr>
        <w:t xml:space="preserve">                   9 632</w:t>
      </w:r>
    </w:p>
    <w:p w:rsidR="00B428D2" w:rsidRDefault="00FF6F29" w:rsidP="00B428D2">
      <w:pPr>
        <w:spacing w:after="0" w:line="240" w:lineRule="auto"/>
        <w:jc w:val="both"/>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 xml:space="preserve">            </w:t>
      </w:r>
      <w:r w:rsidR="00727136">
        <w:rPr>
          <w:rFonts w:ascii="Times New Roman" w:eastAsia="Times New Roman" w:hAnsi="Times New Roman"/>
          <w:color w:val="000000"/>
          <w:sz w:val="18"/>
          <w:szCs w:val="18"/>
          <w:lang w:eastAsia="sk-SK"/>
        </w:rPr>
        <w:t xml:space="preserve">  </w:t>
      </w:r>
    </w:p>
    <w:p w:rsidR="008A2708" w:rsidRPr="00B90333" w:rsidRDefault="008A2708" w:rsidP="00B428D2">
      <w:pPr>
        <w:spacing w:after="0" w:line="240" w:lineRule="auto"/>
        <w:jc w:val="both"/>
        <w:rPr>
          <w:rFonts w:ascii="Times New Roman" w:eastAsia="Times New Roman" w:hAnsi="Times New Roman"/>
          <w:b/>
          <w:color w:val="000000"/>
          <w:sz w:val="18"/>
          <w:szCs w:val="18"/>
          <w:lang w:eastAsia="sk-SK"/>
        </w:rPr>
      </w:pPr>
      <w:r w:rsidRPr="00B90333">
        <w:rPr>
          <w:rFonts w:ascii="Times New Roman" w:eastAsia="Times New Roman" w:hAnsi="Times New Roman"/>
          <w:b/>
          <w:color w:val="000000"/>
          <w:sz w:val="18"/>
          <w:szCs w:val="18"/>
          <w:lang w:eastAsia="sk-SK"/>
        </w:rPr>
        <w:t xml:space="preserve">              </w:t>
      </w:r>
      <w:proofErr w:type="spellStart"/>
      <w:r w:rsidRPr="00B90333">
        <w:rPr>
          <w:rFonts w:ascii="Times New Roman" w:eastAsia="Times New Roman" w:hAnsi="Times New Roman"/>
          <w:b/>
          <w:color w:val="000000"/>
          <w:sz w:val="18"/>
          <w:szCs w:val="18"/>
          <w:lang w:eastAsia="sk-SK"/>
        </w:rPr>
        <w:t>Nevyfakt.dodávky</w:t>
      </w:r>
      <w:proofErr w:type="spellEnd"/>
      <w:r w:rsidR="00B90333" w:rsidRPr="00B90333">
        <w:rPr>
          <w:rFonts w:ascii="Times New Roman" w:eastAsia="Times New Roman" w:hAnsi="Times New Roman"/>
          <w:b/>
          <w:color w:val="000000"/>
          <w:sz w:val="18"/>
          <w:szCs w:val="18"/>
          <w:lang w:eastAsia="sk-SK"/>
        </w:rPr>
        <w:t xml:space="preserve">  </w:t>
      </w:r>
      <w:r w:rsidR="00C227F9">
        <w:rPr>
          <w:rFonts w:ascii="Times New Roman" w:eastAsia="Times New Roman" w:hAnsi="Times New Roman"/>
          <w:b/>
          <w:color w:val="000000"/>
          <w:sz w:val="18"/>
          <w:szCs w:val="18"/>
          <w:lang w:eastAsia="sk-SK"/>
        </w:rPr>
        <w:t xml:space="preserve">     </w:t>
      </w:r>
      <w:r w:rsidR="00B90333" w:rsidRPr="00B90333">
        <w:rPr>
          <w:rFonts w:ascii="Times New Roman" w:eastAsia="Times New Roman" w:hAnsi="Times New Roman"/>
          <w:b/>
          <w:color w:val="000000"/>
          <w:sz w:val="18"/>
          <w:szCs w:val="18"/>
          <w:lang w:eastAsia="sk-SK"/>
        </w:rPr>
        <w:t xml:space="preserve"> </w:t>
      </w:r>
      <w:r w:rsidR="00727136">
        <w:rPr>
          <w:rFonts w:ascii="Times New Roman" w:eastAsia="Times New Roman" w:hAnsi="Times New Roman"/>
          <w:b/>
          <w:color w:val="000000"/>
          <w:sz w:val="18"/>
          <w:szCs w:val="18"/>
          <w:lang w:eastAsia="sk-SK"/>
        </w:rPr>
        <w:t>4</w:t>
      </w:r>
      <w:r w:rsidR="00B90333" w:rsidRPr="00B90333">
        <w:rPr>
          <w:rFonts w:ascii="Times New Roman" w:eastAsia="Times New Roman" w:hAnsi="Times New Roman"/>
          <w:b/>
          <w:color w:val="000000"/>
          <w:sz w:val="18"/>
          <w:szCs w:val="18"/>
          <w:lang w:eastAsia="sk-SK"/>
        </w:rPr>
        <w:t>7 360              47 3</w:t>
      </w:r>
      <w:r w:rsidR="00727136">
        <w:rPr>
          <w:rFonts w:ascii="Times New Roman" w:eastAsia="Times New Roman" w:hAnsi="Times New Roman"/>
          <w:b/>
          <w:color w:val="000000"/>
          <w:sz w:val="18"/>
          <w:szCs w:val="18"/>
          <w:lang w:eastAsia="sk-SK"/>
        </w:rPr>
        <w:t>5</w:t>
      </w:r>
      <w:r w:rsidR="00B90333" w:rsidRPr="00B90333">
        <w:rPr>
          <w:rFonts w:ascii="Times New Roman" w:eastAsia="Times New Roman" w:hAnsi="Times New Roman"/>
          <w:b/>
          <w:color w:val="000000"/>
          <w:sz w:val="18"/>
          <w:szCs w:val="18"/>
          <w:lang w:eastAsia="sk-SK"/>
        </w:rPr>
        <w:t xml:space="preserve">6     </w:t>
      </w:r>
      <w:r w:rsidR="00727136">
        <w:rPr>
          <w:rFonts w:ascii="Times New Roman" w:eastAsia="Times New Roman" w:hAnsi="Times New Roman"/>
          <w:b/>
          <w:color w:val="000000"/>
          <w:sz w:val="18"/>
          <w:szCs w:val="18"/>
          <w:lang w:eastAsia="sk-SK"/>
        </w:rPr>
        <w:t xml:space="preserve">                     4                    183 104               183 104</w:t>
      </w:r>
    </w:p>
    <w:p w:rsidR="008A2708" w:rsidRDefault="008A2708" w:rsidP="00B428D2">
      <w:pPr>
        <w:spacing w:after="0" w:line="240" w:lineRule="auto"/>
        <w:jc w:val="both"/>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 xml:space="preserve">               </w:t>
      </w:r>
    </w:p>
    <w:p w:rsidR="008A2708" w:rsidRDefault="008A2708" w:rsidP="00B428D2">
      <w:pPr>
        <w:spacing w:after="0" w:line="240" w:lineRule="auto"/>
        <w:jc w:val="both"/>
        <w:rPr>
          <w:rFonts w:ascii="Times New Roman" w:eastAsia="Times New Roman" w:hAnsi="Times New Roman"/>
          <w:color w:val="000000"/>
          <w:sz w:val="18"/>
          <w:szCs w:val="18"/>
          <w:lang w:eastAsia="sk-SK"/>
        </w:rPr>
      </w:pPr>
    </w:p>
    <w:p w:rsidR="00B428D2" w:rsidRDefault="00D9734E" w:rsidP="00B428D2">
      <w:pPr>
        <w:spacing w:after="0" w:line="240" w:lineRule="auto"/>
        <w:jc w:val="both"/>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 xml:space="preserve">              Rezerva na odchodné bola vypočítaná s použitím poistnej  matematiky.</w:t>
      </w:r>
    </w:p>
    <w:p w:rsidR="00B428D2" w:rsidRDefault="00B428D2" w:rsidP="00B428D2">
      <w:pPr>
        <w:spacing w:after="0" w:line="240" w:lineRule="auto"/>
        <w:jc w:val="both"/>
        <w:rPr>
          <w:rFonts w:ascii="Times New Roman" w:eastAsia="Times New Roman" w:hAnsi="Times New Roman"/>
          <w:color w:val="000000"/>
          <w:sz w:val="18"/>
          <w:szCs w:val="18"/>
          <w:lang w:eastAsia="sk-SK"/>
        </w:rPr>
      </w:pPr>
    </w:p>
    <w:p w:rsidR="00B428D2" w:rsidRDefault="00B428D2" w:rsidP="00B428D2">
      <w:pPr>
        <w:spacing w:after="0" w:line="240" w:lineRule="auto"/>
        <w:jc w:val="both"/>
        <w:rPr>
          <w:rFonts w:ascii="Times New Roman" w:eastAsia="Times New Roman" w:hAnsi="Times New Roman"/>
          <w:color w:val="000000"/>
          <w:sz w:val="18"/>
          <w:szCs w:val="18"/>
          <w:lang w:eastAsia="sk-SK"/>
        </w:rPr>
      </w:pPr>
    </w:p>
    <w:p w:rsidR="00B428D2" w:rsidRPr="00D9734E" w:rsidRDefault="00D9734E" w:rsidP="00D9734E">
      <w:pPr>
        <w:pStyle w:val="Odsekzoznamu"/>
        <w:numPr>
          <w:ilvl w:val="0"/>
          <w:numId w:val="11"/>
        </w:numPr>
        <w:jc w:val="both"/>
        <w:rPr>
          <w:b/>
          <w:color w:val="000000"/>
          <w:sz w:val="18"/>
          <w:szCs w:val="18"/>
          <w:lang w:eastAsia="sk-SK"/>
        </w:rPr>
      </w:pPr>
      <w:r w:rsidRPr="00D9734E">
        <w:rPr>
          <w:b/>
          <w:color w:val="000000"/>
          <w:sz w:val="18"/>
          <w:szCs w:val="18"/>
          <w:lang w:eastAsia="sk-SK"/>
        </w:rPr>
        <w:t>Sociálny fond</w:t>
      </w:r>
    </w:p>
    <w:p w:rsidR="00B428D2" w:rsidRDefault="00B428D2" w:rsidP="00B428D2">
      <w:pPr>
        <w:spacing w:after="0" w:line="240" w:lineRule="auto"/>
        <w:jc w:val="both"/>
        <w:rPr>
          <w:rFonts w:ascii="Times New Roman" w:eastAsia="Times New Roman" w:hAnsi="Times New Roman"/>
          <w:color w:val="000000"/>
          <w:sz w:val="18"/>
          <w:szCs w:val="18"/>
          <w:lang w:eastAsia="sk-SK"/>
        </w:rPr>
      </w:pPr>
    </w:p>
    <w:p w:rsidR="00D9734E" w:rsidRDefault="00D9734E" w:rsidP="00D9734E">
      <w:pPr>
        <w:pStyle w:val="Zkladntext"/>
      </w:pPr>
      <w:r>
        <w:t>Tvorba a čerpanie sociálneho fondu v priebehu účtovného obdobia sú znázornené v nasledujúcom prehľade:</w:t>
      </w:r>
    </w:p>
    <w:p w:rsidR="00D9734E" w:rsidRDefault="00D9734E" w:rsidP="00D9734E">
      <w:pPr>
        <w:pStyle w:val="Zkladntext"/>
      </w:pPr>
    </w:p>
    <w:bookmarkStart w:id="22" w:name="_MON_1388484386"/>
    <w:bookmarkEnd w:id="22"/>
    <w:p w:rsidR="00D9734E" w:rsidRDefault="00933A65" w:rsidP="00D9734E">
      <w:pPr>
        <w:pStyle w:val="Zkladntext"/>
      </w:pPr>
      <w:r>
        <w:object w:dxaOrig="8972" w:dyaOrig="2809">
          <v:shape id="_x0000_i1028" type="#_x0000_t75" style="width:441pt;height:154.5pt" o:ole="" o:preferrelative="f">
            <v:imagedata r:id="rId15" o:title=""/>
            <o:lock v:ext="edit" aspectratio="f"/>
          </v:shape>
          <o:OLEObject Type="Embed" ProgID="Excel.Sheet.8" ShapeID="_x0000_i1028" DrawAspect="Content" ObjectID="_1584261521" r:id="rId16"/>
        </w:object>
      </w:r>
      <w:r w:rsidR="00E120EB">
        <w:t xml:space="preserve"> </w:t>
      </w:r>
    </w:p>
    <w:p w:rsidR="00B428D2" w:rsidRDefault="00B428D2" w:rsidP="00B428D2">
      <w:pPr>
        <w:spacing w:after="0" w:line="240" w:lineRule="auto"/>
        <w:jc w:val="both"/>
        <w:rPr>
          <w:rFonts w:ascii="Times New Roman" w:eastAsia="Times New Roman" w:hAnsi="Times New Roman"/>
          <w:color w:val="000000"/>
          <w:sz w:val="18"/>
          <w:szCs w:val="18"/>
          <w:lang w:eastAsia="sk-SK"/>
        </w:rPr>
      </w:pPr>
    </w:p>
    <w:p w:rsidR="00E120EB" w:rsidRDefault="00E120EB" w:rsidP="00E120EB">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E120EB" w:rsidRDefault="00E120EB" w:rsidP="00E120EB">
      <w:pPr>
        <w:pStyle w:val="Zkladntext"/>
      </w:pPr>
    </w:p>
    <w:p w:rsidR="00E120EB" w:rsidRDefault="00E120EB" w:rsidP="00E120EB">
      <w:pPr>
        <w:pStyle w:val="Zkladntext"/>
      </w:pPr>
    </w:p>
    <w:p w:rsidR="00E120EB" w:rsidRPr="008668ED" w:rsidRDefault="00E120EB" w:rsidP="00E120EB">
      <w:pPr>
        <w:pStyle w:val="Nadpis1"/>
        <w:numPr>
          <w:ilvl w:val="0"/>
          <w:numId w:val="11"/>
        </w:numPr>
        <w:spacing w:before="0" w:after="0" w:line="240" w:lineRule="auto"/>
        <w:ind w:left="284" w:hanging="284"/>
        <w:jc w:val="left"/>
        <w:rPr>
          <w:rFonts w:ascii="Times New Roman" w:hAnsi="Times New Roman"/>
          <w:sz w:val="18"/>
          <w:szCs w:val="18"/>
        </w:rPr>
      </w:pPr>
      <w:r>
        <w:rPr>
          <w:rFonts w:ascii="Times New Roman" w:hAnsi="Times New Roman"/>
          <w:sz w:val="18"/>
          <w:szCs w:val="18"/>
        </w:rPr>
        <w:t>Č</w:t>
      </w:r>
      <w:r w:rsidRPr="008668ED">
        <w:rPr>
          <w:rFonts w:ascii="Times New Roman" w:hAnsi="Times New Roman"/>
          <w:sz w:val="18"/>
          <w:szCs w:val="18"/>
        </w:rPr>
        <w:t>asové rozlíšenie</w:t>
      </w:r>
    </w:p>
    <w:p w:rsidR="00E120EB" w:rsidRDefault="00E120EB" w:rsidP="00E120EB">
      <w:pPr>
        <w:pStyle w:val="Zkladntext"/>
      </w:pPr>
    </w:p>
    <w:p w:rsidR="00E120EB" w:rsidRDefault="00E120EB" w:rsidP="00E120EB">
      <w:pPr>
        <w:pStyle w:val="Zkladntext"/>
      </w:pPr>
      <w:r>
        <w:t>Štruktúra časového rozlíšenia je uvedená v nasledujúcom prehľade:</w:t>
      </w:r>
    </w:p>
    <w:bookmarkStart w:id="23" w:name="_MON_1388486388"/>
    <w:bookmarkEnd w:id="23"/>
    <w:p w:rsidR="00B428D2" w:rsidRDefault="00E120EB" w:rsidP="00E120EB">
      <w:pPr>
        <w:spacing w:after="0" w:line="240" w:lineRule="auto"/>
        <w:jc w:val="both"/>
        <w:rPr>
          <w:rFonts w:ascii="Times New Roman" w:eastAsia="Times New Roman" w:hAnsi="Times New Roman"/>
          <w:color w:val="000000"/>
          <w:sz w:val="18"/>
          <w:szCs w:val="18"/>
          <w:lang w:eastAsia="sk-SK"/>
        </w:rPr>
      </w:pPr>
      <w:r>
        <w:object w:dxaOrig="8854" w:dyaOrig="1960">
          <v:shape id="_x0000_i1029" type="#_x0000_t75" style="width:442.5pt;height:108.75pt" o:ole="" o:preferrelative="f">
            <v:imagedata r:id="rId17" o:title=""/>
            <o:lock v:ext="edit" aspectratio="f"/>
          </v:shape>
          <o:OLEObject Type="Embed" ProgID="Excel.Sheet.8" ShapeID="_x0000_i1029" DrawAspect="Content" ObjectID="_1584261522" r:id="rId18"/>
        </w:object>
      </w:r>
    </w:p>
    <w:p w:rsidR="00B428D2" w:rsidRPr="00B428D2" w:rsidRDefault="00B428D2" w:rsidP="00B428D2">
      <w:pPr>
        <w:spacing w:after="0" w:line="240" w:lineRule="auto"/>
        <w:jc w:val="both"/>
        <w:rPr>
          <w:rFonts w:ascii="Times New Roman" w:eastAsia="Times New Roman" w:hAnsi="Times New Roman"/>
          <w:color w:val="000000"/>
          <w:sz w:val="18"/>
          <w:szCs w:val="18"/>
          <w:lang w:eastAsia="sk-SK"/>
        </w:rPr>
      </w:pPr>
    </w:p>
    <w:p w:rsidR="00181DB0" w:rsidRDefault="00181DB0" w:rsidP="00061C43">
      <w:pPr>
        <w:pStyle w:val="Zkladntext"/>
        <w:rPr>
          <w:b/>
          <w:szCs w:val="18"/>
        </w:rPr>
      </w:pPr>
    </w:p>
    <w:p w:rsidR="00181DB0" w:rsidRDefault="00181DB0" w:rsidP="00061C43">
      <w:pPr>
        <w:pStyle w:val="Zkladntext"/>
        <w:rPr>
          <w:b/>
          <w:szCs w:val="18"/>
        </w:rPr>
      </w:pPr>
    </w:p>
    <w:tbl>
      <w:tblPr>
        <w:tblW w:w="8775" w:type="dxa"/>
        <w:tblInd w:w="55" w:type="dxa"/>
        <w:tblCellMar>
          <w:left w:w="70" w:type="dxa"/>
          <w:right w:w="70" w:type="dxa"/>
        </w:tblCellMar>
        <w:tblLook w:val="04A0" w:firstRow="1" w:lastRow="0" w:firstColumn="1" w:lastColumn="0" w:noHBand="0" w:noVBand="1"/>
      </w:tblPr>
      <w:tblGrid>
        <w:gridCol w:w="3843"/>
        <w:gridCol w:w="185"/>
        <w:gridCol w:w="459"/>
        <w:gridCol w:w="208"/>
        <w:gridCol w:w="185"/>
        <w:gridCol w:w="326"/>
        <w:gridCol w:w="185"/>
        <w:gridCol w:w="185"/>
        <w:gridCol w:w="444"/>
        <w:gridCol w:w="264"/>
        <w:gridCol w:w="185"/>
        <w:gridCol w:w="456"/>
        <w:gridCol w:w="224"/>
        <w:gridCol w:w="185"/>
        <w:gridCol w:w="448"/>
        <w:gridCol w:w="232"/>
        <w:gridCol w:w="185"/>
        <w:gridCol w:w="485"/>
        <w:gridCol w:w="240"/>
      </w:tblGrid>
      <w:tr w:rsidR="00660045" w:rsidRPr="00E120EB" w:rsidTr="00660045">
        <w:trPr>
          <w:trHeight w:val="240"/>
        </w:trPr>
        <w:tc>
          <w:tcPr>
            <w:tcW w:w="3843" w:type="dxa"/>
            <w:tcBorders>
              <w:top w:val="nil"/>
              <w:left w:val="nil"/>
              <w:bottom w:val="nil"/>
              <w:right w:val="nil"/>
            </w:tcBorders>
            <w:shd w:val="clear" w:color="000000" w:fill="FFFFFF"/>
            <w:noWrap/>
            <w:hideMark/>
          </w:tcPr>
          <w:p w:rsidR="00E120EB" w:rsidRPr="00E120EB" w:rsidRDefault="00E120EB" w:rsidP="00E120EB">
            <w:pPr>
              <w:spacing w:after="0" w:line="240" w:lineRule="auto"/>
              <w:jc w:val="lef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184" w:type="dxa"/>
            <w:tcBorders>
              <w:top w:val="nil"/>
              <w:left w:val="nil"/>
              <w:bottom w:val="nil"/>
              <w:right w:val="nil"/>
            </w:tcBorders>
            <w:shd w:val="clear" w:color="000000" w:fill="FFFFFF"/>
            <w:noWrap/>
            <w:hideMark/>
          </w:tcPr>
          <w:p w:rsidR="00E120EB" w:rsidRPr="00E120EB" w:rsidRDefault="00E120EB" w:rsidP="00E120EB">
            <w:pPr>
              <w:spacing w:after="0" w:line="240" w:lineRule="auto"/>
              <w:jc w:val="lef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2250" w:type="dxa"/>
            <w:gridSpan w:val="8"/>
            <w:tcBorders>
              <w:top w:val="nil"/>
              <w:left w:val="nil"/>
              <w:bottom w:val="single" w:sz="4" w:space="0" w:color="auto"/>
              <w:right w:val="nil"/>
            </w:tcBorders>
            <w:shd w:val="clear" w:color="000000" w:fill="FFFFFF"/>
            <w:noWrap/>
            <w:hideMark/>
          </w:tcPr>
          <w:p w:rsidR="00E120EB" w:rsidRPr="00E120EB" w:rsidRDefault="00E120EB" w:rsidP="00597B36">
            <w:pPr>
              <w:spacing w:after="0" w:line="240" w:lineRule="auto"/>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201</w:t>
            </w:r>
            <w:r w:rsidR="00597B36">
              <w:rPr>
                <w:rFonts w:ascii="Times New Roman" w:eastAsia="Times New Roman" w:hAnsi="Times New Roman"/>
                <w:sz w:val="18"/>
                <w:szCs w:val="18"/>
                <w:lang w:eastAsia="sk-SK"/>
              </w:rPr>
              <w:t>7</w:t>
            </w:r>
          </w:p>
        </w:tc>
        <w:tc>
          <w:tcPr>
            <w:tcW w:w="183" w:type="dxa"/>
            <w:tcBorders>
              <w:top w:val="nil"/>
              <w:left w:val="nil"/>
              <w:bottom w:val="nil"/>
              <w:right w:val="nil"/>
            </w:tcBorders>
            <w:shd w:val="clear" w:color="000000" w:fill="FFFFFF"/>
            <w:noWrap/>
            <w:hideMark/>
          </w:tcPr>
          <w:p w:rsidR="00E120EB" w:rsidRPr="00E120EB" w:rsidRDefault="00E120EB" w:rsidP="00E120EB">
            <w:pPr>
              <w:spacing w:after="0" w:line="240" w:lineRule="auto"/>
              <w:jc w:val="lef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2315" w:type="dxa"/>
            <w:gridSpan w:val="8"/>
            <w:tcBorders>
              <w:top w:val="nil"/>
              <w:left w:val="nil"/>
              <w:bottom w:val="single" w:sz="4" w:space="0" w:color="auto"/>
              <w:right w:val="nil"/>
            </w:tcBorders>
            <w:shd w:val="clear" w:color="000000" w:fill="FFFFFF"/>
            <w:noWrap/>
            <w:hideMark/>
          </w:tcPr>
          <w:p w:rsidR="00E120EB" w:rsidRPr="00E120EB" w:rsidRDefault="00E120EB" w:rsidP="00597B36">
            <w:pPr>
              <w:spacing w:after="0" w:line="240" w:lineRule="auto"/>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201</w:t>
            </w:r>
            <w:r w:rsidR="00597B36">
              <w:rPr>
                <w:rFonts w:ascii="Times New Roman" w:eastAsia="Times New Roman" w:hAnsi="Times New Roman"/>
                <w:sz w:val="18"/>
                <w:szCs w:val="18"/>
                <w:lang w:eastAsia="sk-SK"/>
              </w:rPr>
              <w:t>6</w:t>
            </w:r>
          </w:p>
        </w:tc>
      </w:tr>
      <w:tr w:rsidR="00660045" w:rsidRPr="00E120EB" w:rsidTr="00660045">
        <w:trPr>
          <w:trHeight w:val="480"/>
        </w:trPr>
        <w:tc>
          <w:tcPr>
            <w:tcW w:w="3843" w:type="dxa"/>
            <w:tcBorders>
              <w:top w:val="nil"/>
              <w:left w:val="nil"/>
              <w:bottom w:val="nil"/>
              <w:right w:val="nil"/>
            </w:tcBorders>
            <w:shd w:val="clear" w:color="000000" w:fill="FFFFFF"/>
            <w:noWrap/>
            <w:vAlign w:val="center"/>
            <w:hideMark/>
          </w:tcPr>
          <w:p w:rsidR="00E120EB" w:rsidRPr="00E120EB" w:rsidRDefault="00E120EB" w:rsidP="00E120EB">
            <w:pPr>
              <w:spacing w:after="0" w:line="240" w:lineRule="auto"/>
              <w:jc w:val="lef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184" w:type="dxa"/>
            <w:tcBorders>
              <w:top w:val="nil"/>
              <w:left w:val="nil"/>
              <w:bottom w:val="nil"/>
              <w:right w:val="nil"/>
            </w:tcBorders>
            <w:shd w:val="clear" w:color="000000" w:fill="FFFFFF"/>
            <w:noWrap/>
            <w:vAlign w:val="center"/>
            <w:hideMark/>
          </w:tcPr>
          <w:p w:rsidR="00E120EB" w:rsidRPr="00E120EB" w:rsidRDefault="00E120EB" w:rsidP="00E120EB">
            <w:pPr>
              <w:spacing w:after="0" w:line="240" w:lineRule="auto"/>
              <w:jc w:val="lef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667" w:type="dxa"/>
            <w:gridSpan w:val="2"/>
            <w:tcBorders>
              <w:top w:val="nil"/>
              <w:left w:val="nil"/>
              <w:bottom w:val="nil"/>
              <w:right w:val="nil"/>
            </w:tcBorders>
            <w:shd w:val="clear" w:color="000000" w:fill="FFFFFF"/>
            <w:vAlign w:val="center"/>
            <w:hideMark/>
          </w:tcPr>
          <w:p w:rsidR="00E120EB" w:rsidRPr="00E120EB" w:rsidRDefault="00E120EB" w:rsidP="00E120EB">
            <w:pPr>
              <w:spacing w:after="0" w:line="240" w:lineRule="auto"/>
              <w:rPr>
                <w:rFonts w:ascii="Times New Roman" w:eastAsia="Times New Roman" w:hAnsi="Times New Roman"/>
                <w:color w:val="000000"/>
                <w:sz w:val="18"/>
                <w:szCs w:val="18"/>
                <w:lang w:eastAsia="sk-SK"/>
              </w:rPr>
            </w:pPr>
            <w:r w:rsidRPr="00E120EB">
              <w:rPr>
                <w:rFonts w:ascii="Times New Roman" w:eastAsia="Times New Roman" w:hAnsi="Times New Roman"/>
                <w:color w:val="000000"/>
                <w:sz w:val="18"/>
                <w:szCs w:val="18"/>
                <w:lang w:eastAsia="sk-SK"/>
              </w:rPr>
              <w:t>Základ dane</w:t>
            </w:r>
          </w:p>
        </w:tc>
        <w:tc>
          <w:tcPr>
            <w:tcW w:w="183" w:type="dxa"/>
            <w:tcBorders>
              <w:top w:val="nil"/>
              <w:left w:val="nil"/>
              <w:bottom w:val="nil"/>
              <w:right w:val="nil"/>
            </w:tcBorders>
            <w:shd w:val="clear" w:color="000000" w:fill="FFFFFF"/>
            <w:vAlign w:val="center"/>
            <w:hideMark/>
          </w:tcPr>
          <w:p w:rsidR="00E120EB" w:rsidRPr="00E120EB" w:rsidRDefault="00E120EB" w:rsidP="00E120EB">
            <w:pPr>
              <w:spacing w:after="0" w:line="240" w:lineRule="auto"/>
              <w:rPr>
                <w:rFonts w:ascii="Times New Roman" w:eastAsia="Times New Roman" w:hAnsi="Times New Roman"/>
                <w:color w:val="000000"/>
                <w:sz w:val="18"/>
                <w:szCs w:val="18"/>
                <w:lang w:eastAsia="sk-SK"/>
              </w:rPr>
            </w:pPr>
            <w:r w:rsidRPr="00E120EB">
              <w:rPr>
                <w:rFonts w:ascii="Times New Roman" w:eastAsia="Times New Roman" w:hAnsi="Times New Roman"/>
                <w:color w:val="000000"/>
                <w:sz w:val="18"/>
                <w:szCs w:val="18"/>
                <w:lang w:eastAsia="sk-SK"/>
              </w:rPr>
              <w:t> </w:t>
            </w:r>
          </w:p>
        </w:tc>
        <w:tc>
          <w:tcPr>
            <w:tcW w:w="509" w:type="dxa"/>
            <w:gridSpan w:val="2"/>
            <w:tcBorders>
              <w:top w:val="nil"/>
              <w:left w:val="nil"/>
              <w:bottom w:val="nil"/>
              <w:right w:val="nil"/>
            </w:tcBorders>
            <w:shd w:val="clear" w:color="000000" w:fill="FFFFFF"/>
            <w:vAlign w:val="center"/>
            <w:hideMark/>
          </w:tcPr>
          <w:p w:rsidR="00E120EB" w:rsidRPr="00E120EB" w:rsidRDefault="00E120EB" w:rsidP="00E120EB">
            <w:pPr>
              <w:spacing w:after="0" w:line="240" w:lineRule="auto"/>
              <w:rPr>
                <w:rFonts w:ascii="Times New Roman" w:eastAsia="Times New Roman" w:hAnsi="Times New Roman"/>
                <w:color w:val="000000"/>
                <w:sz w:val="18"/>
                <w:szCs w:val="18"/>
                <w:lang w:eastAsia="sk-SK"/>
              </w:rPr>
            </w:pPr>
            <w:r w:rsidRPr="00E120EB">
              <w:rPr>
                <w:rFonts w:ascii="Times New Roman" w:eastAsia="Times New Roman" w:hAnsi="Times New Roman"/>
                <w:color w:val="000000"/>
                <w:sz w:val="18"/>
                <w:szCs w:val="18"/>
                <w:lang w:eastAsia="sk-SK"/>
              </w:rPr>
              <w:t>Daň</w:t>
            </w:r>
          </w:p>
        </w:tc>
        <w:tc>
          <w:tcPr>
            <w:tcW w:w="183" w:type="dxa"/>
            <w:tcBorders>
              <w:top w:val="nil"/>
              <w:left w:val="nil"/>
              <w:bottom w:val="nil"/>
              <w:right w:val="nil"/>
            </w:tcBorders>
            <w:shd w:val="clear" w:color="000000" w:fill="FFFFFF"/>
            <w:vAlign w:val="center"/>
            <w:hideMark/>
          </w:tcPr>
          <w:p w:rsidR="00E120EB" w:rsidRPr="00E120EB" w:rsidRDefault="00E120EB" w:rsidP="00E120EB">
            <w:pPr>
              <w:spacing w:after="0" w:line="240" w:lineRule="auto"/>
              <w:rPr>
                <w:rFonts w:ascii="Times New Roman" w:eastAsia="Times New Roman" w:hAnsi="Times New Roman"/>
                <w:color w:val="000000"/>
                <w:sz w:val="18"/>
                <w:szCs w:val="18"/>
                <w:lang w:eastAsia="sk-SK"/>
              </w:rPr>
            </w:pPr>
            <w:r w:rsidRPr="00E120EB">
              <w:rPr>
                <w:rFonts w:ascii="Times New Roman" w:eastAsia="Times New Roman" w:hAnsi="Times New Roman"/>
                <w:color w:val="000000"/>
                <w:sz w:val="18"/>
                <w:szCs w:val="18"/>
                <w:lang w:eastAsia="sk-SK"/>
              </w:rPr>
              <w:t> </w:t>
            </w:r>
          </w:p>
        </w:tc>
        <w:tc>
          <w:tcPr>
            <w:tcW w:w="708" w:type="dxa"/>
            <w:gridSpan w:val="2"/>
            <w:tcBorders>
              <w:top w:val="nil"/>
              <w:left w:val="nil"/>
              <w:bottom w:val="nil"/>
              <w:right w:val="nil"/>
            </w:tcBorders>
            <w:shd w:val="clear" w:color="000000" w:fill="FFFFFF"/>
            <w:vAlign w:val="center"/>
            <w:hideMark/>
          </w:tcPr>
          <w:p w:rsidR="00E120EB" w:rsidRPr="00E120EB" w:rsidRDefault="00E120EB" w:rsidP="00E120EB">
            <w:pPr>
              <w:spacing w:after="0" w:line="240" w:lineRule="auto"/>
              <w:rPr>
                <w:rFonts w:ascii="Times New Roman" w:eastAsia="Times New Roman" w:hAnsi="Times New Roman"/>
                <w:color w:val="000000"/>
                <w:sz w:val="18"/>
                <w:szCs w:val="18"/>
                <w:lang w:eastAsia="sk-SK"/>
              </w:rPr>
            </w:pPr>
            <w:r w:rsidRPr="00E120EB">
              <w:rPr>
                <w:rFonts w:ascii="Times New Roman" w:eastAsia="Times New Roman" w:hAnsi="Times New Roman"/>
                <w:color w:val="000000"/>
                <w:sz w:val="18"/>
                <w:szCs w:val="18"/>
                <w:lang w:eastAsia="sk-SK"/>
              </w:rPr>
              <w:t>Daň v %</w:t>
            </w:r>
          </w:p>
        </w:tc>
        <w:tc>
          <w:tcPr>
            <w:tcW w:w="183" w:type="dxa"/>
            <w:tcBorders>
              <w:top w:val="nil"/>
              <w:left w:val="nil"/>
              <w:bottom w:val="nil"/>
              <w:right w:val="nil"/>
            </w:tcBorders>
            <w:shd w:val="clear" w:color="000000" w:fill="FFFFFF"/>
            <w:vAlign w:val="center"/>
            <w:hideMark/>
          </w:tcPr>
          <w:p w:rsidR="00E120EB" w:rsidRPr="00E120EB" w:rsidRDefault="00E120EB" w:rsidP="00E120EB">
            <w:pPr>
              <w:spacing w:after="0" w:line="240" w:lineRule="auto"/>
              <w:rPr>
                <w:rFonts w:ascii="Times New Roman" w:eastAsia="Times New Roman" w:hAnsi="Times New Roman"/>
                <w:color w:val="000000"/>
                <w:sz w:val="18"/>
                <w:szCs w:val="18"/>
                <w:lang w:eastAsia="sk-SK"/>
              </w:rPr>
            </w:pPr>
            <w:r w:rsidRPr="00E120EB">
              <w:rPr>
                <w:rFonts w:ascii="Times New Roman" w:eastAsia="Times New Roman" w:hAnsi="Times New Roman"/>
                <w:color w:val="000000"/>
                <w:sz w:val="18"/>
                <w:szCs w:val="18"/>
                <w:lang w:eastAsia="sk-SK"/>
              </w:rPr>
              <w:t> </w:t>
            </w:r>
          </w:p>
        </w:tc>
        <w:tc>
          <w:tcPr>
            <w:tcW w:w="666" w:type="dxa"/>
            <w:gridSpan w:val="2"/>
            <w:tcBorders>
              <w:top w:val="nil"/>
              <w:left w:val="nil"/>
              <w:bottom w:val="nil"/>
              <w:right w:val="nil"/>
            </w:tcBorders>
            <w:shd w:val="clear" w:color="000000" w:fill="FFFFFF"/>
            <w:vAlign w:val="center"/>
            <w:hideMark/>
          </w:tcPr>
          <w:p w:rsidR="00E120EB" w:rsidRPr="00E120EB" w:rsidRDefault="00E120EB" w:rsidP="00E120EB">
            <w:pPr>
              <w:spacing w:after="0" w:line="240" w:lineRule="auto"/>
              <w:rPr>
                <w:rFonts w:ascii="Times New Roman" w:eastAsia="Times New Roman" w:hAnsi="Times New Roman"/>
                <w:color w:val="000000"/>
                <w:sz w:val="18"/>
                <w:szCs w:val="18"/>
                <w:lang w:eastAsia="sk-SK"/>
              </w:rPr>
            </w:pPr>
            <w:r w:rsidRPr="00E120EB">
              <w:rPr>
                <w:rFonts w:ascii="Times New Roman" w:eastAsia="Times New Roman" w:hAnsi="Times New Roman"/>
                <w:color w:val="000000"/>
                <w:sz w:val="18"/>
                <w:szCs w:val="18"/>
                <w:lang w:eastAsia="sk-SK"/>
              </w:rPr>
              <w:t>Základ dane</w:t>
            </w:r>
          </w:p>
        </w:tc>
        <w:tc>
          <w:tcPr>
            <w:tcW w:w="183" w:type="dxa"/>
            <w:tcBorders>
              <w:top w:val="nil"/>
              <w:left w:val="nil"/>
              <w:bottom w:val="nil"/>
              <w:right w:val="nil"/>
            </w:tcBorders>
            <w:shd w:val="clear" w:color="000000" w:fill="FFFFFF"/>
            <w:vAlign w:val="center"/>
            <w:hideMark/>
          </w:tcPr>
          <w:p w:rsidR="00E120EB" w:rsidRPr="00E120EB" w:rsidRDefault="00E120EB" w:rsidP="00E120EB">
            <w:pPr>
              <w:spacing w:after="0" w:line="240" w:lineRule="auto"/>
              <w:rPr>
                <w:rFonts w:ascii="Times New Roman" w:eastAsia="Times New Roman" w:hAnsi="Times New Roman"/>
                <w:color w:val="000000"/>
                <w:sz w:val="18"/>
                <w:szCs w:val="18"/>
                <w:lang w:eastAsia="sk-SK"/>
              </w:rPr>
            </w:pPr>
            <w:r w:rsidRPr="00E120EB">
              <w:rPr>
                <w:rFonts w:ascii="Times New Roman" w:eastAsia="Times New Roman" w:hAnsi="Times New Roman"/>
                <w:color w:val="000000"/>
                <w:sz w:val="18"/>
                <w:szCs w:val="18"/>
                <w:lang w:eastAsia="sk-SK"/>
              </w:rPr>
              <w:t> </w:t>
            </w:r>
          </w:p>
        </w:tc>
        <w:tc>
          <w:tcPr>
            <w:tcW w:w="666" w:type="dxa"/>
            <w:gridSpan w:val="2"/>
            <w:tcBorders>
              <w:top w:val="nil"/>
              <w:left w:val="nil"/>
              <w:bottom w:val="nil"/>
              <w:right w:val="nil"/>
            </w:tcBorders>
            <w:shd w:val="clear" w:color="000000" w:fill="FFFFFF"/>
            <w:vAlign w:val="center"/>
            <w:hideMark/>
          </w:tcPr>
          <w:p w:rsidR="00E120EB" w:rsidRPr="00E120EB" w:rsidRDefault="00E120EB" w:rsidP="00E120EB">
            <w:pPr>
              <w:spacing w:after="0" w:line="240" w:lineRule="auto"/>
              <w:rPr>
                <w:rFonts w:ascii="Times New Roman" w:eastAsia="Times New Roman" w:hAnsi="Times New Roman"/>
                <w:color w:val="000000"/>
                <w:sz w:val="18"/>
                <w:szCs w:val="18"/>
                <w:lang w:eastAsia="sk-SK"/>
              </w:rPr>
            </w:pPr>
            <w:r w:rsidRPr="00E120EB">
              <w:rPr>
                <w:rFonts w:ascii="Times New Roman" w:eastAsia="Times New Roman" w:hAnsi="Times New Roman"/>
                <w:color w:val="000000"/>
                <w:sz w:val="18"/>
                <w:szCs w:val="18"/>
                <w:lang w:eastAsia="sk-SK"/>
              </w:rPr>
              <w:t>Daň</w:t>
            </w:r>
          </w:p>
        </w:tc>
        <w:tc>
          <w:tcPr>
            <w:tcW w:w="183" w:type="dxa"/>
            <w:tcBorders>
              <w:top w:val="nil"/>
              <w:left w:val="nil"/>
              <w:bottom w:val="nil"/>
              <w:right w:val="nil"/>
            </w:tcBorders>
            <w:shd w:val="clear" w:color="000000" w:fill="FFFFFF"/>
            <w:vAlign w:val="center"/>
            <w:hideMark/>
          </w:tcPr>
          <w:p w:rsidR="00E120EB" w:rsidRPr="00E120EB" w:rsidRDefault="00E120EB" w:rsidP="00E120EB">
            <w:pPr>
              <w:spacing w:after="0" w:line="240" w:lineRule="auto"/>
              <w:rPr>
                <w:rFonts w:ascii="Times New Roman" w:eastAsia="Times New Roman" w:hAnsi="Times New Roman"/>
                <w:color w:val="000000"/>
                <w:sz w:val="18"/>
                <w:szCs w:val="18"/>
                <w:lang w:eastAsia="sk-SK"/>
              </w:rPr>
            </w:pPr>
            <w:r w:rsidRPr="00E120EB">
              <w:rPr>
                <w:rFonts w:ascii="Times New Roman" w:eastAsia="Times New Roman" w:hAnsi="Times New Roman"/>
                <w:color w:val="000000"/>
                <w:sz w:val="18"/>
                <w:szCs w:val="18"/>
                <w:lang w:eastAsia="sk-SK"/>
              </w:rPr>
              <w:t> </w:t>
            </w:r>
          </w:p>
        </w:tc>
        <w:tc>
          <w:tcPr>
            <w:tcW w:w="617" w:type="dxa"/>
            <w:gridSpan w:val="2"/>
            <w:tcBorders>
              <w:top w:val="nil"/>
              <w:left w:val="nil"/>
              <w:bottom w:val="nil"/>
              <w:right w:val="nil"/>
            </w:tcBorders>
            <w:shd w:val="clear" w:color="000000" w:fill="FFFFFF"/>
            <w:vAlign w:val="center"/>
            <w:hideMark/>
          </w:tcPr>
          <w:p w:rsidR="00E120EB" w:rsidRPr="00E120EB" w:rsidRDefault="00E120EB" w:rsidP="00E120EB">
            <w:pPr>
              <w:spacing w:after="0" w:line="240" w:lineRule="auto"/>
              <w:rPr>
                <w:rFonts w:ascii="Times New Roman" w:eastAsia="Times New Roman" w:hAnsi="Times New Roman"/>
                <w:color w:val="000000"/>
                <w:sz w:val="18"/>
                <w:szCs w:val="18"/>
                <w:lang w:eastAsia="sk-SK"/>
              </w:rPr>
            </w:pPr>
            <w:r w:rsidRPr="00E120EB">
              <w:rPr>
                <w:rFonts w:ascii="Times New Roman" w:eastAsia="Times New Roman" w:hAnsi="Times New Roman"/>
                <w:color w:val="000000"/>
                <w:sz w:val="18"/>
                <w:szCs w:val="18"/>
                <w:lang w:eastAsia="sk-SK"/>
              </w:rPr>
              <w:t>Daň v %</w:t>
            </w:r>
          </w:p>
        </w:tc>
      </w:tr>
      <w:tr w:rsidR="00660045" w:rsidRPr="00E120EB" w:rsidTr="00660045">
        <w:trPr>
          <w:trHeight w:val="240"/>
        </w:trPr>
        <w:tc>
          <w:tcPr>
            <w:tcW w:w="3843" w:type="dxa"/>
            <w:tcBorders>
              <w:top w:val="nil"/>
              <w:left w:val="nil"/>
              <w:bottom w:val="single" w:sz="4" w:space="0" w:color="auto"/>
              <w:right w:val="nil"/>
            </w:tcBorders>
            <w:shd w:val="clear" w:color="000000" w:fill="FFFFFF"/>
            <w:noWrap/>
            <w:hideMark/>
          </w:tcPr>
          <w:p w:rsidR="00E120EB" w:rsidRPr="00E120EB" w:rsidRDefault="00E120EB" w:rsidP="00E120EB">
            <w:pPr>
              <w:spacing w:after="0" w:line="240" w:lineRule="auto"/>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a</w:t>
            </w:r>
          </w:p>
        </w:tc>
        <w:tc>
          <w:tcPr>
            <w:tcW w:w="184" w:type="dxa"/>
            <w:tcBorders>
              <w:top w:val="nil"/>
              <w:left w:val="nil"/>
              <w:bottom w:val="single" w:sz="4" w:space="0" w:color="auto"/>
              <w:right w:val="nil"/>
            </w:tcBorders>
            <w:shd w:val="clear" w:color="000000" w:fill="FFFFFF"/>
            <w:noWrap/>
            <w:hideMark/>
          </w:tcPr>
          <w:p w:rsidR="00E120EB" w:rsidRPr="00E120EB" w:rsidRDefault="00E120EB" w:rsidP="00E120EB">
            <w:pPr>
              <w:spacing w:after="0" w:line="240" w:lineRule="auto"/>
              <w:jc w:val="lef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667" w:type="dxa"/>
            <w:gridSpan w:val="2"/>
            <w:tcBorders>
              <w:top w:val="nil"/>
              <w:left w:val="nil"/>
              <w:bottom w:val="single" w:sz="4" w:space="0" w:color="auto"/>
              <w:right w:val="nil"/>
            </w:tcBorders>
            <w:shd w:val="clear" w:color="000000" w:fill="FFFFFF"/>
            <w:hideMark/>
          </w:tcPr>
          <w:p w:rsidR="00E120EB" w:rsidRPr="00E120EB" w:rsidRDefault="00E120EB" w:rsidP="00E120EB">
            <w:pPr>
              <w:spacing w:after="0" w:line="240" w:lineRule="auto"/>
              <w:rPr>
                <w:rFonts w:ascii="Times New Roman" w:eastAsia="Times New Roman" w:hAnsi="Times New Roman"/>
                <w:color w:val="000000"/>
                <w:sz w:val="18"/>
                <w:szCs w:val="18"/>
                <w:lang w:eastAsia="sk-SK"/>
              </w:rPr>
            </w:pPr>
            <w:r w:rsidRPr="00E120EB">
              <w:rPr>
                <w:rFonts w:ascii="Times New Roman" w:eastAsia="Times New Roman" w:hAnsi="Times New Roman"/>
                <w:color w:val="000000"/>
                <w:sz w:val="18"/>
                <w:szCs w:val="18"/>
                <w:lang w:eastAsia="sk-SK"/>
              </w:rPr>
              <w:t>b</w:t>
            </w:r>
          </w:p>
        </w:tc>
        <w:tc>
          <w:tcPr>
            <w:tcW w:w="183" w:type="dxa"/>
            <w:tcBorders>
              <w:top w:val="nil"/>
              <w:left w:val="nil"/>
              <w:bottom w:val="single" w:sz="4" w:space="0" w:color="auto"/>
              <w:right w:val="nil"/>
            </w:tcBorders>
            <w:shd w:val="clear" w:color="000000" w:fill="FFFFFF"/>
            <w:hideMark/>
          </w:tcPr>
          <w:p w:rsidR="00E120EB" w:rsidRPr="00E120EB" w:rsidRDefault="00E120EB" w:rsidP="00E120EB">
            <w:pPr>
              <w:spacing w:after="0" w:line="240" w:lineRule="auto"/>
              <w:rPr>
                <w:rFonts w:ascii="Times New Roman" w:eastAsia="Times New Roman" w:hAnsi="Times New Roman"/>
                <w:color w:val="000000"/>
                <w:sz w:val="18"/>
                <w:szCs w:val="18"/>
                <w:lang w:eastAsia="sk-SK"/>
              </w:rPr>
            </w:pPr>
            <w:r w:rsidRPr="00E120EB">
              <w:rPr>
                <w:rFonts w:ascii="Times New Roman" w:eastAsia="Times New Roman" w:hAnsi="Times New Roman"/>
                <w:color w:val="000000"/>
                <w:sz w:val="18"/>
                <w:szCs w:val="18"/>
                <w:lang w:eastAsia="sk-SK"/>
              </w:rPr>
              <w:t> </w:t>
            </w:r>
          </w:p>
        </w:tc>
        <w:tc>
          <w:tcPr>
            <w:tcW w:w="509" w:type="dxa"/>
            <w:gridSpan w:val="2"/>
            <w:tcBorders>
              <w:top w:val="nil"/>
              <w:left w:val="nil"/>
              <w:bottom w:val="single" w:sz="4" w:space="0" w:color="auto"/>
              <w:right w:val="nil"/>
            </w:tcBorders>
            <w:shd w:val="clear" w:color="000000" w:fill="FFFFFF"/>
            <w:hideMark/>
          </w:tcPr>
          <w:p w:rsidR="00E120EB" w:rsidRPr="00E120EB" w:rsidRDefault="00E120EB" w:rsidP="00E120EB">
            <w:pPr>
              <w:spacing w:after="0" w:line="240" w:lineRule="auto"/>
              <w:rPr>
                <w:rFonts w:ascii="Times New Roman" w:eastAsia="Times New Roman" w:hAnsi="Times New Roman"/>
                <w:color w:val="000000"/>
                <w:sz w:val="18"/>
                <w:szCs w:val="18"/>
                <w:lang w:eastAsia="sk-SK"/>
              </w:rPr>
            </w:pPr>
            <w:r w:rsidRPr="00E120EB">
              <w:rPr>
                <w:rFonts w:ascii="Times New Roman" w:eastAsia="Times New Roman" w:hAnsi="Times New Roman"/>
                <w:color w:val="000000"/>
                <w:sz w:val="18"/>
                <w:szCs w:val="18"/>
                <w:lang w:eastAsia="sk-SK"/>
              </w:rPr>
              <w:t>c</w:t>
            </w:r>
          </w:p>
        </w:tc>
        <w:tc>
          <w:tcPr>
            <w:tcW w:w="183" w:type="dxa"/>
            <w:tcBorders>
              <w:top w:val="nil"/>
              <w:left w:val="nil"/>
              <w:bottom w:val="single" w:sz="4" w:space="0" w:color="auto"/>
              <w:right w:val="nil"/>
            </w:tcBorders>
            <w:shd w:val="clear" w:color="000000" w:fill="FFFFFF"/>
            <w:hideMark/>
          </w:tcPr>
          <w:p w:rsidR="00E120EB" w:rsidRPr="00E120EB" w:rsidRDefault="00E120EB" w:rsidP="00E120EB">
            <w:pPr>
              <w:spacing w:after="0" w:line="240" w:lineRule="auto"/>
              <w:rPr>
                <w:rFonts w:ascii="Times New Roman" w:eastAsia="Times New Roman" w:hAnsi="Times New Roman"/>
                <w:color w:val="000000"/>
                <w:sz w:val="18"/>
                <w:szCs w:val="18"/>
                <w:lang w:eastAsia="sk-SK"/>
              </w:rPr>
            </w:pPr>
            <w:r w:rsidRPr="00E120EB">
              <w:rPr>
                <w:rFonts w:ascii="Times New Roman" w:eastAsia="Times New Roman" w:hAnsi="Times New Roman"/>
                <w:color w:val="000000"/>
                <w:sz w:val="18"/>
                <w:szCs w:val="18"/>
                <w:lang w:eastAsia="sk-SK"/>
              </w:rPr>
              <w:t> </w:t>
            </w:r>
          </w:p>
        </w:tc>
        <w:tc>
          <w:tcPr>
            <w:tcW w:w="708" w:type="dxa"/>
            <w:gridSpan w:val="2"/>
            <w:tcBorders>
              <w:top w:val="nil"/>
              <w:left w:val="nil"/>
              <w:bottom w:val="single" w:sz="4" w:space="0" w:color="auto"/>
              <w:right w:val="nil"/>
            </w:tcBorders>
            <w:shd w:val="clear" w:color="000000" w:fill="FFFFFF"/>
            <w:hideMark/>
          </w:tcPr>
          <w:p w:rsidR="00E120EB" w:rsidRPr="00E120EB" w:rsidRDefault="00E120EB" w:rsidP="00E120EB">
            <w:pPr>
              <w:spacing w:after="0" w:line="240" w:lineRule="auto"/>
              <w:rPr>
                <w:rFonts w:ascii="Times New Roman" w:eastAsia="Times New Roman" w:hAnsi="Times New Roman"/>
                <w:color w:val="000000"/>
                <w:sz w:val="18"/>
                <w:szCs w:val="18"/>
                <w:lang w:eastAsia="sk-SK"/>
              </w:rPr>
            </w:pPr>
            <w:r w:rsidRPr="00E120EB">
              <w:rPr>
                <w:rFonts w:ascii="Times New Roman" w:eastAsia="Times New Roman" w:hAnsi="Times New Roman"/>
                <w:color w:val="000000"/>
                <w:sz w:val="18"/>
                <w:szCs w:val="18"/>
                <w:lang w:eastAsia="sk-SK"/>
              </w:rPr>
              <w:t>d</w:t>
            </w:r>
          </w:p>
        </w:tc>
        <w:tc>
          <w:tcPr>
            <w:tcW w:w="183" w:type="dxa"/>
            <w:tcBorders>
              <w:top w:val="nil"/>
              <w:left w:val="nil"/>
              <w:bottom w:val="single" w:sz="4" w:space="0" w:color="auto"/>
              <w:right w:val="nil"/>
            </w:tcBorders>
            <w:shd w:val="clear" w:color="000000" w:fill="FFFFFF"/>
            <w:hideMark/>
          </w:tcPr>
          <w:p w:rsidR="00E120EB" w:rsidRPr="00E120EB" w:rsidRDefault="00E120EB" w:rsidP="00E120EB">
            <w:pPr>
              <w:spacing w:after="0" w:line="240" w:lineRule="auto"/>
              <w:rPr>
                <w:rFonts w:ascii="Times New Roman" w:eastAsia="Times New Roman" w:hAnsi="Times New Roman"/>
                <w:color w:val="000000"/>
                <w:sz w:val="18"/>
                <w:szCs w:val="18"/>
                <w:lang w:eastAsia="sk-SK"/>
              </w:rPr>
            </w:pPr>
            <w:r w:rsidRPr="00E120EB">
              <w:rPr>
                <w:rFonts w:ascii="Times New Roman" w:eastAsia="Times New Roman" w:hAnsi="Times New Roman"/>
                <w:color w:val="000000"/>
                <w:sz w:val="18"/>
                <w:szCs w:val="18"/>
                <w:lang w:eastAsia="sk-SK"/>
              </w:rPr>
              <w:t> </w:t>
            </w:r>
          </w:p>
        </w:tc>
        <w:tc>
          <w:tcPr>
            <w:tcW w:w="666" w:type="dxa"/>
            <w:gridSpan w:val="2"/>
            <w:tcBorders>
              <w:top w:val="nil"/>
              <w:left w:val="nil"/>
              <w:bottom w:val="single" w:sz="4" w:space="0" w:color="auto"/>
              <w:right w:val="nil"/>
            </w:tcBorders>
            <w:shd w:val="clear" w:color="000000" w:fill="FFFFFF"/>
            <w:hideMark/>
          </w:tcPr>
          <w:p w:rsidR="00E120EB" w:rsidRPr="00E120EB" w:rsidRDefault="00E120EB" w:rsidP="00E120EB">
            <w:pPr>
              <w:spacing w:after="0" w:line="240" w:lineRule="auto"/>
              <w:rPr>
                <w:rFonts w:ascii="Times New Roman" w:eastAsia="Times New Roman" w:hAnsi="Times New Roman"/>
                <w:color w:val="000000"/>
                <w:sz w:val="18"/>
                <w:szCs w:val="18"/>
                <w:lang w:eastAsia="sk-SK"/>
              </w:rPr>
            </w:pPr>
            <w:r w:rsidRPr="00E120EB">
              <w:rPr>
                <w:rFonts w:ascii="Times New Roman" w:eastAsia="Times New Roman" w:hAnsi="Times New Roman"/>
                <w:color w:val="000000"/>
                <w:sz w:val="18"/>
                <w:szCs w:val="18"/>
                <w:lang w:eastAsia="sk-SK"/>
              </w:rPr>
              <w:t>e</w:t>
            </w:r>
          </w:p>
        </w:tc>
        <w:tc>
          <w:tcPr>
            <w:tcW w:w="183" w:type="dxa"/>
            <w:tcBorders>
              <w:top w:val="nil"/>
              <w:left w:val="nil"/>
              <w:bottom w:val="single" w:sz="4" w:space="0" w:color="auto"/>
              <w:right w:val="nil"/>
            </w:tcBorders>
            <w:shd w:val="clear" w:color="000000" w:fill="FFFFFF"/>
            <w:hideMark/>
          </w:tcPr>
          <w:p w:rsidR="00E120EB" w:rsidRPr="00E120EB" w:rsidRDefault="00E120EB" w:rsidP="00E120EB">
            <w:pPr>
              <w:spacing w:after="0" w:line="240" w:lineRule="auto"/>
              <w:rPr>
                <w:rFonts w:ascii="Times New Roman" w:eastAsia="Times New Roman" w:hAnsi="Times New Roman"/>
                <w:color w:val="000000"/>
                <w:sz w:val="18"/>
                <w:szCs w:val="18"/>
                <w:lang w:eastAsia="sk-SK"/>
              </w:rPr>
            </w:pPr>
            <w:r w:rsidRPr="00E120EB">
              <w:rPr>
                <w:rFonts w:ascii="Times New Roman" w:eastAsia="Times New Roman" w:hAnsi="Times New Roman"/>
                <w:color w:val="000000"/>
                <w:sz w:val="18"/>
                <w:szCs w:val="18"/>
                <w:lang w:eastAsia="sk-SK"/>
              </w:rPr>
              <w:t> </w:t>
            </w:r>
          </w:p>
        </w:tc>
        <w:tc>
          <w:tcPr>
            <w:tcW w:w="666" w:type="dxa"/>
            <w:gridSpan w:val="2"/>
            <w:tcBorders>
              <w:top w:val="nil"/>
              <w:left w:val="nil"/>
              <w:bottom w:val="single" w:sz="4" w:space="0" w:color="auto"/>
              <w:right w:val="nil"/>
            </w:tcBorders>
            <w:shd w:val="clear" w:color="000000" w:fill="FFFFFF"/>
            <w:hideMark/>
          </w:tcPr>
          <w:p w:rsidR="00E120EB" w:rsidRPr="00E120EB" w:rsidRDefault="00E120EB" w:rsidP="00E120EB">
            <w:pPr>
              <w:spacing w:after="0" w:line="240" w:lineRule="auto"/>
              <w:rPr>
                <w:rFonts w:ascii="Times New Roman" w:eastAsia="Times New Roman" w:hAnsi="Times New Roman"/>
                <w:color w:val="000000"/>
                <w:sz w:val="18"/>
                <w:szCs w:val="18"/>
                <w:lang w:eastAsia="sk-SK"/>
              </w:rPr>
            </w:pPr>
            <w:r w:rsidRPr="00E120EB">
              <w:rPr>
                <w:rFonts w:ascii="Times New Roman" w:eastAsia="Times New Roman" w:hAnsi="Times New Roman"/>
                <w:color w:val="000000"/>
                <w:sz w:val="18"/>
                <w:szCs w:val="18"/>
                <w:lang w:eastAsia="sk-SK"/>
              </w:rPr>
              <w:t>f</w:t>
            </w:r>
          </w:p>
        </w:tc>
        <w:tc>
          <w:tcPr>
            <w:tcW w:w="183" w:type="dxa"/>
            <w:tcBorders>
              <w:top w:val="nil"/>
              <w:left w:val="nil"/>
              <w:bottom w:val="single" w:sz="4" w:space="0" w:color="auto"/>
              <w:right w:val="nil"/>
            </w:tcBorders>
            <w:shd w:val="clear" w:color="000000" w:fill="FFFFFF"/>
            <w:hideMark/>
          </w:tcPr>
          <w:p w:rsidR="00E120EB" w:rsidRPr="00E120EB" w:rsidRDefault="00E120EB" w:rsidP="00E120EB">
            <w:pPr>
              <w:spacing w:after="0" w:line="240" w:lineRule="auto"/>
              <w:rPr>
                <w:rFonts w:ascii="Times New Roman" w:eastAsia="Times New Roman" w:hAnsi="Times New Roman"/>
                <w:color w:val="000000"/>
                <w:sz w:val="18"/>
                <w:szCs w:val="18"/>
                <w:lang w:eastAsia="sk-SK"/>
              </w:rPr>
            </w:pPr>
            <w:r w:rsidRPr="00E120EB">
              <w:rPr>
                <w:rFonts w:ascii="Times New Roman" w:eastAsia="Times New Roman" w:hAnsi="Times New Roman"/>
                <w:color w:val="000000"/>
                <w:sz w:val="18"/>
                <w:szCs w:val="18"/>
                <w:lang w:eastAsia="sk-SK"/>
              </w:rPr>
              <w:t> </w:t>
            </w:r>
          </w:p>
        </w:tc>
        <w:tc>
          <w:tcPr>
            <w:tcW w:w="617" w:type="dxa"/>
            <w:gridSpan w:val="2"/>
            <w:tcBorders>
              <w:top w:val="nil"/>
              <w:left w:val="nil"/>
              <w:bottom w:val="single" w:sz="4" w:space="0" w:color="auto"/>
              <w:right w:val="nil"/>
            </w:tcBorders>
            <w:shd w:val="clear" w:color="000000" w:fill="FFFFFF"/>
            <w:hideMark/>
          </w:tcPr>
          <w:p w:rsidR="00E120EB" w:rsidRPr="00E120EB" w:rsidRDefault="00E120EB" w:rsidP="00E120EB">
            <w:pPr>
              <w:spacing w:after="0" w:line="240" w:lineRule="auto"/>
              <w:rPr>
                <w:rFonts w:ascii="Times New Roman" w:eastAsia="Times New Roman" w:hAnsi="Times New Roman"/>
                <w:color w:val="000000"/>
                <w:sz w:val="18"/>
                <w:szCs w:val="18"/>
                <w:lang w:eastAsia="sk-SK"/>
              </w:rPr>
            </w:pPr>
            <w:r w:rsidRPr="00E120EB">
              <w:rPr>
                <w:rFonts w:ascii="Times New Roman" w:eastAsia="Times New Roman" w:hAnsi="Times New Roman"/>
                <w:color w:val="000000"/>
                <w:sz w:val="18"/>
                <w:szCs w:val="18"/>
                <w:lang w:eastAsia="sk-SK"/>
              </w:rPr>
              <w:t>g</w:t>
            </w:r>
          </w:p>
        </w:tc>
      </w:tr>
      <w:tr w:rsidR="00660045" w:rsidRPr="00E120EB" w:rsidTr="00660045">
        <w:trPr>
          <w:trHeight w:val="70"/>
        </w:trPr>
        <w:tc>
          <w:tcPr>
            <w:tcW w:w="3843" w:type="dxa"/>
            <w:tcBorders>
              <w:top w:val="nil"/>
              <w:left w:val="nil"/>
              <w:bottom w:val="nil"/>
              <w:right w:val="nil"/>
            </w:tcBorders>
            <w:shd w:val="clear" w:color="000000" w:fill="FFFFFF"/>
            <w:hideMark/>
          </w:tcPr>
          <w:p w:rsidR="00E120EB" w:rsidRPr="00E120EB" w:rsidRDefault="00E120EB" w:rsidP="00E120EB">
            <w:pPr>
              <w:spacing w:after="0" w:line="240" w:lineRule="auto"/>
              <w:jc w:val="left"/>
              <w:rPr>
                <w:rFonts w:ascii="Times New Roman" w:eastAsia="Times New Roman" w:hAnsi="Times New Roman"/>
                <w:color w:val="000000"/>
                <w:sz w:val="18"/>
                <w:szCs w:val="18"/>
                <w:lang w:eastAsia="sk-SK"/>
              </w:rPr>
            </w:pPr>
            <w:r w:rsidRPr="00E120EB">
              <w:rPr>
                <w:rFonts w:ascii="Times New Roman" w:eastAsia="Times New Roman" w:hAnsi="Times New Roman"/>
                <w:color w:val="000000"/>
                <w:sz w:val="18"/>
                <w:szCs w:val="18"/>
                <w:lang w:eastAsia="sk-SK"/>
              </w:rPr>
              <w:t>Výsledok hospodárenia pred zdanením, z toho:</w:t>
            </w:r>
          </w:p>
        </w:tc>
        <w:tc>
          <w:tcPr>
            <w:tcW w:w="184" w:type="dxa"/>
            <w:tcBorders>
              <w:top w:val="nil"/>
              <w:left w:val="nil"/>
              <w:bottom w:val="nil"/>
              <w:right w:val="nil"/>
            </w:tcBorders>
            <w:shd w:val="clear" w:color="000000" w:fill="FFFFFF"/>
            <w:noWrap/>
            <w:hideMark/>
          </w:tcPr>
          <w:p w:rsidR="00E120EB" w:rsidRPr="00E120EB" w:rsidRDefault="00E120EB" w:rsidP="00E120EB">
            <w:pPr>
              <w:spacing w:after="0" w:line="240" w:lineRule="auto"/>
              <w:jc w:val="lef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667" w:type="dxa"/>
            <w:gridSpan w:val="2"/>
            <w:tcBorders>
              <w:top w:val="nil"/>
              <w:left w:val="nil"/>
              <w:bottom w:val="nil"/>
              <w:right w:val="nil"/>
            </w:tcBorders>
            <w:shd w:val="clear" w:color="000000" w:fill="FFFFFF"/>
            <w:noWrap/>
          </w:tcPr>
          <w:p w:rsidR="00444891" w:rsidRPr="00E120EB" w:rsidRDefault="00444891" w:rsidP="00E120EB">
            <w:pPr>
              <w:spacing w:after="0" w:line="240" w:lineRule="auto"/>
              <w:jc w:val="right"/>
              <w:rPr>
                <w:rFonts w:ascii="Times New Roman" w:eastAsia="Times New Roman" w:hAnsi="Times New Roman"/>
                <w:sz w:val="18"/>
                <w:szCs w:val="18"/>
                <w:lang w:eastAsia="sk-SK"/>
              </w:rPr>
            </w:pPr>
          </w:p>
        </w:tc>
        <w:tc>
          <w:tcPr>
            <w:tcW w:w="183" w:type="dxa"/>
            <w:tcBorders>
              <w:top w:val="nil"/>
              <w:left w:val="nil"/>
              <w:bottom w:val="nil"/>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509" w:type="dxa"/>
            <w:gridSpan w:val="2"/>
            <w:tcBorders>
              <w:top w:val="nil"/>
              <w:left w:val="nil"/>
              <w:bottom w:val="nil"/>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183" w:type="dxa"/>
            <w:tcBorders>
              <w:top w:val="nil"/>
              <w:left w:val="nil"/>
              <w:bottom w:val="nil"/>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708" w:type="dxa"/>
            <w:gridSpan w:val="2"/>
            <w:tcBorders>
              <w:top w:val="nil"/>
              <w:left w:val="nil"/>
              <w:bottom w:val="nil"/>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100,00 %</w:t>
            </w:r>
          </w:p>
        </w:tc>
        <w:tc>
          <w:tcPr>
            <w:tcW w:w="183" w:type="dxa"/>
            <w:tcBorders>
              <w:top w:val="nil"/>
              <w:left w:val="nil"/>
              <w:bottom w:val="nil"/>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666" w:type="dxa"/>
            <w:gridSpan w:val="2"/>
            <w:tcBorders>
              <w:top w:val="nil"/>
              <w:left w:val="nil"/>
              <w:bottom w:val="nil"/>
              <w:right w:val="nil"/>
            </w:tcBorders>
            <w:shd w:val="clear" w:color="000000" w:fill="FFFFFF"/>
            <w:noWrap/>
          </w:tcPr>
          <w:p w:rsidR="00B801A3" w:rsidRPr="00E120EB" w:rsidRDefault="00597B36" w:rsidP="00660045">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79572</w:t>
            </w:r>
            <w:r w:rsidR="00660045">
              <w:rPr>
                <w:rFonts w:ascii="Times New Roman" w:eastAsia="Times New Roman" w:hAnsi="Times New Roman"/>
                <w:sz w:val="18"/>
                <w:szCs w:val="18"/>
                <w:lang w:eastAsia="sk-SK"/>
              </w:rPr>
              <w:t>8</w:t>
            </w:r>
          </w:p>
        </w:tc>
        <w:tc>
          <w:tcPr>
            <w:tcW w:w="183" w:type="dxa"/>
            <w:tcBorders>
              <w:top w:val="nil"/>
              <w:left w:val="nil"/>
              <w:bottom w:val="nil"/>
              <w:right w:val="nil"/>
            </w:tcBorders>
            <w:shd w:val="clear" w:color="000000" w:fill="FFFFFF"/>
            <w:noWrap/>
          </w:tcPr>
          <w:p w:rsidR="00E120EB" w:rsidRPr="00E120EB" w:rsidRDefault="00E120EB" w:rsidP="00E120EB">
            <w:pPr>
              <w:spacing w:after="0" w:line="240" w:lineRule="auto"/>
              <w:jc w:val="right"/>
              <w:rPr>
                <w:rFonts w:ascii="Times New Roman" w:eastAsia="Times New Roman" w:hAnsi="Times New Roman"/>
                <w:sz w:val="18"/>
                <w:szCs w:val="18"/>
                <w:lang w:eastAsia="sk-SK"/>
              </w:rPr>
            </w:pPr>
          </w:p>
        </w:tc>
        <w:tc>
          <w:tcPr>
            <w:tcW w:w="666" w:type="dxa"/>
            <w:gridSpan w:val="2"/>
            <w:tcBorders>
              <w:top w:val="nil"/>
              <w:left w:val="nil"/>
              <w:bottom w:val="nil"/>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183" w:type="dxa"/>
            <w:tcBorders>
              <w:top w:val="nil"/>
              <w:left w:val="nil"/>
              <w:bottom w:val="nil"/>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617" w:type="dxa"/>
            <w:gridSpan w:val="2"/>
            <w:tcBorders>
              <w:top w:val="nil"/>
              <w:left w:val="nil"/>
              <w:bottom w:val="nil"/>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100,00 %</w:t>
            </w:r>
          </w:p>
        </w:tc>
      </w:tr>
      <w:tr w:rsidR="00660045" w:rsidRPr="00E120EB" w:rsidTr="00660045">
        <w:trPr>
          <w:trHeight w:val="240"/>
        </w:trPr>
        <w:tc>
          <w:tcPr>
            <w:tcW w:w="3843" w:type="dxa"/>
            <w:tcBorders>
              <w:top w:val="nil"/>
              <w:left w:val="nil"/>
              <w:bottom w:val="nil"/>
              <w:right w:val="nil"/>
            </w:tcBorders>
            <w:shd w:val="clear" w:color="000000" w:fill="FFFFFF"/>
            <w:hideMark/>
          </w:tcPr>
          <w:p w:rsidR="00E120EB" w:rsidRPr="00E120EB" w:rsidRDefault="00E120EB" w:rsidP="00E120EB">
            <w:pPr>
              <w:spacing w:after="0" w:line="240" w:lineRule="auto"/>
              <w:jc w:val="left"/>
              <w:rPr>
                <w:rFonts w:ascii="Times New Roman" w:eastAsia="Times New Roman" w:hAnsi="Times New Roman"/>
                <w:color w:val="000000"/>
                <w:sz w:val="18"/>
                <w:szCs w:val="18"/>
                <w:lang w:eastAsia="sk-SK"/>
              </w:rPr>
            </w:pPr>
            <w:r w:rsidRPr="00E120EB">
              <w:rPr>
                <w:rFonts w:ascii="Times New Roman" w:eastAsia="Times New Roman" w:hAnsi="Times New Roman"/>
                <w:color w:val="000000"/>
                <w:sz w:val="18"/>
                <w:szCs w:val="18"/>
                <w:lang w:eastAsia="sk-SK"/>
              </w:rPr>
              <w:t xml:space="preserve">teoretická daň                  </w:t>
            </w:r>
          </w:p>
        </w:tc>
        <w:tc>
          <w:tcPr>
            <w:tcW w:w="184" w:type="dxa"/>
            <w:tcBorders>
              <w:top w:val="nil"/>
              <w:left w:val="nil"/>
              <w:bottom w:val="nil"/>
              <w:right w:val="nil"/>
            </w:tcBorders>
            <w:shd w:val="clear" w:color="000000" w:fill="FFFFFF"/>
            <w:noWrap/>
            <w:hideMark/>
          </w:tcPr>
          <w:p w:rsidR="00E120EB" w:rsidRPr="00E120EB" w:rsidRDefault="00E120EB" w:rsidP="00E120EB">
            <w:pPr>
              <w:spacing w:after="0" w:line="240" w:lineRule="auto"/>
              <w:jc w:val="lef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667" w:type="dxa"/>
            <w:gridSpan w:val="2"/>
            <w:tcBorders>
              <w:top w:val="nil"/>
              <w:left w:val="nil"/>
              <w:bottom w:val="nil"/>
              <w:right w:val="nil"/>
            </w:tcBorders>
            <w:shd w:val="clear" w:color="000000" w:fill="FFFFFF"/>
            <w:noWrap/>
          </w:tcPr>
          <w:p w:rsidR="00E120EB" w:rsidRPr="00E120EB" w:rsidRDefault="00E120EB" w:rsidP="00E120EB">
            <w:pPr>
              <w:spacing w:after="0" w:line="240" w:lineRule="auto"/>
              <w:jc w:val="right"/>
              <w:rPr>
                <w:rFonts w:ascii="Times New Roman" w:eastAsia="Times New Roman" w:hAnsi="Times New Roman"/>
                <w:sz w:val="18"/>
                <w:szCs w:val="18"/>
                <w:lang w:eastAsia="sk-SK"/>
              </w:rPr>
            </w:pPr>
          </w:p>
        </w:tc>
        <w:tc>
          <w:tcPr>
            <w:tcW w:w="183" w:type="dxa"/>
            <w:tcBorders>
              <w:top w:val="nil"/>
              <w:left w:val="nil"/>
              <w:bottom w:val="nil"/>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509" w:type="dxa"/>
            <w:gridSpan w:val="2"/>
            <w:tcBorders>
              <w:top w:val="nil"/>
              <w:left w:val="nil"/>
              <w:bottom w:val="nil"/>
              <w:right w:val="nil"/>
            </w:tcBorders>
            <w:shd w:val="clear" w:color="000000" w:fill="FFFFFF"/>
            <w:noWrap/>
          </w:tcPr>
          <w:p w:rsidR="00E120EB" w:rsidRPr="00E120EB" w:rsidRDefault="00E120EB" w:rsidP="00444891">
            <w:pPr>
              <w:spacing w:after="0" w:line="240" w:lineRule="auto"/>
              <w:jc w:val="right"/>
              <w:rPr>
                <w:rFonts w:ascii="Times New Roman" w:eastAsia="Times New Roman" w:hAnsi="Times New Roman"/>
                <w:sz w:val="18"/>
                <w:szCs w:val="18"/>
                <w:lang w:eastAsia="sk-SK"/>
              </w:rPr>
            </w:pPr>
          </w:p>
        </w:tc>
        <w:tc>
          <w:tcPr>
            <w:tcW w:w="183" w:type="dxa"/>
            <w:tcBorders>
              <w:top w:val="nil"/>
              <w:left w:val="nil"/>
              <w:bottom w:val="nil"/>
              <w:right w:val="nil"/>
            </w:tcBorders>
            <w:shd w:val="clear" w:color="000000" w:fill="FFFFFF"/>
            <w:noWrap/>
          </w:tcPr>
          <w:p w:rsidR="00E120EB" w:rsidRPr="00E120EB" w:rsidRDefault="00E120EB" w:rsidP="00E120EB">
            <w:pPr>
              <w:spacing w:after="0" w:line="240" w:lineRule="auto"/>
              <w:jc w:val="right"/>
              <w:rPr>
                <w:rFonts w:ascii="Times New Roman" w:eastAsia="Times New Roman" w:hAnsi="Times New Roman"/>
                <w:sz w:val="18"/>
                <w:szCs w:val="18"/>
                <w:lang w:eastAsia="sk-SK"/>
              </w:rPr>
            </w:pPr>
          </w:p>
        </w:tc>
        <w:tc>
          <w:tcPr>
            <w:tcW w:w="708" w:type="dxa"/>
            <w:gridSpan w:val="2"/>
            <w:tcBorders>
              <w:top w:val="nil"/>
              <w:left w:val="nil"/>
              <w:bottom w:val="nil"/>
              <w:right w:val="nil"/>
            </w:tcBorders>
            <w:shd w:val="clear" w:color="000000" w:fill="FFFFFF"/>
            <w:noWrap/>
            <w:hideMark/>
          </w:tcPr>
          <w:p w:rsidR="00E120EB" w:rsidRPr="00E120EB" w:rsidRDefault="00E120EB" w:rsidP="00221F23">
            <w:pPr>
              <w:spacing w:after="0" w:line="240" w:lineRule="auto"/>
              <w:jc w:val="righ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2</w:t>
            </w:r>
            <w:r w:rsidR="00221F23">
              <w:rPr>
                <w:rFonts w:ascii="Times New Roman" w:eastAsia="Times New Roman" w:hAnsi="Times New Roman"/>
                <w:sz w:val="18"/>
                <w:szCs w:val="18"/>
                <w:lang w:eastAsia="sk-SK"/>
              </w:rPr>
              <w:t>1</w:t>
            </w:r>
            <w:r w:rsidRPr="00E120EB">
              <w:rPr>
                <w:rFonts w:ascii="Times New Roman" w:eastAsia="Times New Roman" w:hAnsi="Times New Roman"/>
                <w:sz w:val="18"/>
                <w:szCs w:val="18"/>
                <w:lang w:eastAsia="sk-SK"/>
              </w:rPr>
              <w:t>,00 %</w:t>
            </w:r>
          </w:p>
        </w:tc>
        <w:tc>
          <w:tcPr>
            <w:tcW w:w="183" w:type="dxa"/>
            <w:tcBorders>
              <w:top w:val="nil"/>
              <w:left w:val="nil"/>
              <w:bottom w:val="nil"/>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666" w:type="dxa"/>
            <w:gridSpan w:val="2"/>
            <w:tcBorders>
              <w:top w:val="nil"/>
              <w:left w:val="nil"/>
              <w:bottom w:val="nil"/>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183" w:type="dxa"/>
            <w:tcBorders>
              <w:top w:val="nil"/>
              <w:left w:val="nil"/>
              <w:bottom w:val="nil"/>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666" w:type="dxa"/>
            <w:gridSpan w:val="2"/>
            <w:tcBorders>
              <w:top w:val="nil"/>
              <w:left w:val="nil"/>
              <w:bottom w:val="nil"/>
              <w:right w:val="nil"/>
            </w:tcBorders>
            <w:shd w:val="clear" w:color="000000" w:fill="FFFFFF"/>
            <w:noWrap/>
            <w:hideMark/>
          </w:tcPr>
          <w:p w:rsidR="00E120EB" w:rsidRPr="00E120EB" w:rsidRDefault="00B801A3" w:rsidP="00660045">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1</w:t>
            </w:r>
            <w:r w:rsidR="00597B36">
              <w:rPr>
                <w:rFonts w:ascii="Times New Roman" w:eastAsia="Times New Roman" w:hAnsi="Times New Roman"/>
                <w:sz w:val="18"/>
                <w:szCs w:val="18"/>
                <w:lang w:eastAsia="sk-SK"/>
              </w:rPr>
              <w:t>750</w:t>
            </w:r>
            <w:r w:rsidR="00660045">
              <w:rPr>
                <w:rFonts w:ascii="Times New Roman" w:eastAsia="Times New Roman" w:hAnsi="Times New Roman"/>
                <w:sz w:val="18"/>
                <w:szCs w:val="18"/>
                <w:lang w:eastAsia="sk-SK"/>
              </w:rPr>
              <w:t>60</w:t>
            </w:r>
          </w:p>
        </w:tc>
        <w:tc>
          <w:tcPr>
            <w:tcW w:w="183" w:type="dxa"/>
            <w:tcBorders>
              <w:top w:val="nil"/>
              <w:left w:val="nil"/>
              <w:bottom w:val="nil"/>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617" w:type="dxa"/>
            <w:gridSpan w:val="2"/>
            <w:tcBorders>
              <w:top w:val="nil"/>
              <w:left w:val="nil"/>
              <w:bottom w:val="nil"/>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22,00 %</w:t>
            </w:r>
          </w:p>
        </w:tc>
      </w:tr>
      <w:tr w:rsidR="00660045" w:rsidRPr="00E120EB" w:rsidTr="00660045">
        <w:trPr>
          <w:trHeight w:val="240"/>
        </w:trPr>
        <w:tc>
          <w:tcPr>
            <w:tcW w:w="3843" w:type="dxa"/>
            <w:tcBorders>
              <w:top w:val="nil"/>
              <w:left w:val="nil"/>
              <w:bottom w:val="nil"/>
              <w:right w:val="nil"/>
            </w:tcBorders>
            <w:shd w:val="clear" w:color="000000" w:fill="FFFFFF"/>
            <w:hideMark/>
          </w:tcPr>
          <w:p w:rsidR="00E120EB" w:rsidRPr="00E120EB" w:rsidRDefault="00E120EB" w:rsidP="00E120EB">
            <w:pPr>
              <w:spacing w:after="0" w:line="240" w:lineRule="auto"/>
              <w:jc w:val="left"/>
              <w:rPr>
                <w:rFonts w:ascii="Times New Roman" w:eastAsia="Times New Roman" w:hAnsi="Times New Roman"/>
                <w:color w:val="000000"/>
                <w:sz w:val="18"/>
                <w:szCs w:val="18"/>
                <w:lang w:eastAsia="sk-SK"/>
              </w:rPr>
            </w:pPr>
            <w:r w:rsidRPr="00E120EB">
              <w:rPr>
                <w:rFonts w:ascii="Times New Roman" w:eastAsia="Times New Roman" w:hAnsi="Times New Roman"/>
                <w:color w:val="000000"/>
                <w:sz w:val="18"/>
                <w:szCs w:val="18"/>
                <w:lang w:eastAsia="sk-SK"/>
              </w:rPr>
              <w:t> </w:t>
            </w:r>
          </w:p>
        </w:tc>
        <w:tc>
          <w:tcPr>
            <w:tcW w:w="184" w:type="dxa"/>
            <w:tcBorders>
              <w:top w:val="nil"/>
              <w:left w:val="nil"/>
              <w:bottom w:val="nil"/>
              <w:right w:val="nil"/>
            </w:tcBorders>
            <w:shd w:val="clear" w:color="000000" w:fill="FFFFFF"/>
            <w:noWrap/>
            <w:hideMark/>
          </w:tcPr>
          <w:p w:rsidR="00E120EB" w:rsidRPr="00E120EB" w:rsidRDefault="00E120EB" w:rsidP="00E120EB">
            <w:pPr>
              <w:spacing w:after="0" w:line="240" w:lineRule="auto"/>
              <w:jc w:val="lef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667" w:type="dxa"/>
            <w:gridSpan w:val="2"/>
            <w:tcBorders>
              <w:top w:val="nil"/>
              <w:left w:val="nil"/>
              <w:bottom w:val="nil"/>
              <w:right w:val="nil"/>
            </w:tcBorders>
            <w:shd w:val="clear" w:color="000000" w:fill="FFFFFF"/>
            <w:noWrap/>
          </w:tcPr>
          <w:p w:rsidR="00E120EB" w:rsidRPr="00E120EB" w:rsidRDefault="00E120EB" w:rsidP="00E120EB">
            <w:pPr>
              <w:spacing w:after="0" w:line="240" w:lineRule="auto"/>
              <w:rPr>
                <w:rFonts w:ascii="Times New Roman" w:eastAsia="Times New Roman" w:hAnsi="Times New Roman"/>
                <w:sz w:val="18"/>
                <w:szCs w:val="18"/>
                <w:lang w:eastAsia="sk-SK"/>
              </w:rPr>
            </w:pPr>
          </w:p>
        </w:tc>
        <w:tc>
          <w:tcPr>
            <w:tcW w:w="183" w:type="dxa"/>
            <w:tcBorders>
              <w:top w:val="nil"/>
              <w:left w:val="nil"/>
              <w:bottom w:val="nil"/>
              <w:right w:val="nil"/>
            </w:tcBorders>
            <w:shd w:val="clear" w:color="000000" w:fill="FFFFFF"/>
            <w:noWrap/>
            <w:hideMark/>
          </w:tcPr>
          <w:p w:rsidR="00E120EB" w:rsidRPr="00E120EB" w:rsidRDefault="00E120EB" w:rsidP="00E120EB">
            <w:pPr>
              <w:spacing w:after="0" w:line="240" w:lineRule="auto"/>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509" w:type="dxa"/>
            <w:gridSpan w:val="2"/>
            <w:tcBorders>
              <w:top w:val="nil"/>
              <w:left w:val="nil"/>
              <w:bottom w:val="nil"/>
              <w:right w:val="nil"/>
            </w:tcBorders>
            <w:shd w:val="clear" w:color="000000" w:fill="FFFFFF"/>
            <w:noWrap/>
          </w:tcPr>
          <w:p w:rsidR="00E120EB" w:rsidRPr="00E120EB" w:rsidRDefault="00E120EB" w:rsidP="00E120EB">
            <w:pPr>
              <w:spacing w:after="0" w:line="240" w:lineRule="auto"/>
              <w:rPr>
                <w:rFonts w:ascii="Times New Roman" w:eastAsia="Times New Roman" w:hAnsi="Times New Roman"/>
                <w:sz w:val="18"/>
                <w:szCs w:val="18"/>
                <w:lang w:eastAsia="sk-SK"/>
              </w:rPr>
            </w:pPr>
          </w:p>
        </w:tc>
        <w:tc>
          <w:tcPr>
            <w:tcW w:w="183" w:type="dxa"/>
            <w:tcBorders>
              <w:top w:val="nil"/>
              <w:left w:val="nil"/>
              <w:bottom w:val="nil"/>
              <w:right w:val="nil"/>
            </w:tcBorders>
            <w:shd w:val="clear" w:color="000000" w:fill="FFFFFF"/>
            <w:noWrap/>
          </w:tcPr>
          <w:p w:rsidR="00E120EB" w:rsidRPr="00E120EB" w:rsidRDefault="00E120EB" w:rsidP="00E120EB">
            <w:pPr>
              <w:spacing w:after="0" w:line="240" w:lineRule="auto"/>
              <w:rPr>
                <w:rFonts w:ascii="Times New Roman" w:eastAsia="Times New Roman" w:hAnsi="Times New Roman"/>
                <w:sz w:val="18"/>
                <w:szCs w:val="18"/>
                <w:lang w:eastAsia="sk-SK"/>
              </w:rPr>
            </w:pPr>
          </w:p>
        </w:tc>
        <w:tc>
          <w:tcPr>
            <w:tcW w:w="708" w:type="dxa"/>
            <w:gridSpan w:val="2"/>
            <w:tcBorders>
              <w:top w:val="nil"/>
              <w:left w:val="nil"/>
              <w:bottom w:val="nil"/>
              <w:right w:val="nil"/>
            </w:tcBorders>
            <w:shd w:val="clear" w:color="000000" w:fill="FFFFFF"/>
            <w:noWrap/>
            <w:hideMark/>
          </w:tcPr>
          <w:p w:rsidR="00E120EB" w:rsidRPr="00E120EB" w:rsidRDefault="00E120EB" w:rsidP="00E120EB">
            <w:pPr>
              <w:spacing w:after="0" w:line="240" w:lineRule="auto"/>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183" w:type="dxa"/>
            <w:tcBorders>
              <w:top w:val="nil"/>
              <w:left w:val="nil"/>
              <w:bottom w:val="nil"/>
              <w:right w:val="nil"/>
            </w:tcBorders>
            <w:shd w:val="clear" w:color="000000" w:fill="FFFFFF"/>
            <w:noWrap/>
            <w:hideMark/>
          </w:tcPr>
          <w:p w:rsidR="00E120EB" w:rsidRPr="00E120EB" w:rsidRDefault="00E120EB" w:rsidP="00E120EB">
            <w:pPr>
              <w:spacing w:after="0" w:line="240" w:lineRule="auto"/>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666" w:type="dxa"/>
            <w:gridSpan w:val="2"/>
            <w:tcBorders>
              <w:top w:val="nil"/>
              <w:left w:val="nil"/>
              <w:bottom w:val="nil"/>
              <w:right w:val="nil"/>
            </w:tcBorders>
            <w:shd w:val="clear" w:color="000000" w:fill="FFFFFF"/>
            <w:noWrap/>
            <w:hideMark/>
          </w:tcPr>
          <w:p w:rsidR="00E120EB" w:rsidRPr="00E120EB" w:rsidRDefault="00E120EB" w:rsidP="00E120EB">
            <w:pPr>
              <w:spacing w:after="0" w:line="240" w:lineRule="auto"/>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183" w:type="dxa"/>
            <w:tcBorders>
              <w:top w:val="nil"/>
              <w:left w:val="nil"/>
              <w:bottom w:val="nil"/>
              <w:right w:val="nil"/>
            </w:tcBorders>
            <w:shd w:val="clear" w:color="000000" w:fill="FFFFFF"/>
            <w:noWrap/>
            <w:hideMark/>
          </w:tcPr>
          <w:p w:rsidR="00E120EB" w:rsidRPr="00E120EB" w:rsidRDefault="00E120EB" w:rsidP="00E120EB">
            <w:pPr>
              <w:spacing w:after="0" w:line="240" w:lineRule="auto"/>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666" w:type="dxa"/>
            <w:gridSpan w:val="2"/>
            <w:tcBorders>
              <w:top w:val="nil"/>
              <w:left w:val="nil"/>
              <w:bottom w:val="nil"/>
              <w:right w:val="nil"/>
            </w:tcBorders>
            <w:shd w:val="clear" w:color="000000" w:fill="FFFFFF"/>
            <w:noWrap/>
            <w:hideMark/>
          </w:tcPr>
          <w:p w:rsidR="00E120EB" w:rsidRPr="00E120EB" w:rsidRDefault="00E120EB" w:rsidP="00E120EB">
            <w:pPr>
              <w:spacing w:after="0" w:line="240" w:lineRule="auto"/>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183" w:type="dxa"/>
            <w:tcBorders>
              <w:top w:val="nil"/>
              <w:left w:val="nil"/>
              <w:bottom w:val="nil"/>
              <w:right w:val="nil"/>
            </w:tcBorders>
            <w:shd w:val="clear" w:color="000000" w:fill="FFFFFF"/>
            <w:noWrap/>
            <w:hideMark/>
          </w:tcPr>
          <w:p w:rsidR="00E120EB" w:rsidRPr="00E120EB" w:rsidRDefault="00E120EB" w:rsidP="00E120EB">
            <w:pPr>
              <w:spacing w:after="0" w:line="240" w:lineRule="auto"/>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617" w:type="dxa"/>
            <w:gridSpan w:val="2"/>
            <w:tcBorders>
              <w:top w:val="nil"/>
              <w:left w:val="nil"/>
              <w:bottom w:val="nil"/>
              <w:right w:val="nil"/>
            </w:tcBorders>
            <w:shd w:val="clear" w:color="000000" w:fill="FFFFFF"/>
            <w:noWrap/>
            <w:hideMark/>
          </w:tcPr>
          <w:p w:rsidR="00E120EB" w:rsidRPr="00E120EB" w:rsidRDefault="00E120EB" w:rsidP="00E120EB">
            <w:pPr>
              <w:spacing w:after="0" w:line="240" w:lineRule="auto"/>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r>
      <w:tr w:rsidR="00660045" w:rsidRPr="00E120EB" w:rsidTr="00660045">
        <w:trPr>
          <w:trHeight w:val="240"/>
        </w:trPr>
        <w:tc>
          <w:tcPr>
            <w:tcW w:w="3843" w:type="dxa"/>
            <w:tcBorders>
              <w:top w:val="nil"/>
              <w:left w:val="nil"/>
              <w:bottom w:val="nil"/>
              <w:right w:val="nil"/>
            </w:tcBorders>
            <w:shd w:val="clear" w:color="000000" w:fill="FFFFFF"/>
            <w:hideMark/>
          </w:tcPr>
          <w:p w:rsidR="00E120EB" w:rsidRPr="00E120EB" w:rsidRDefault="00E120EB" w:rsidP="00E120EB">
            <w:pPr>
              <w:spacing w:after="0" w:line="240" w:lineRule="auto"/>
              <w:jc w:val="left"/>
              <w:rPr>
                <w:rFonts w:ascii="Times New Roman" w:eastAsia="Times New Roman" w:hAnsi="Times New Roman"/>
                <w:color w:val="000000"/>
                <w:sz w:val="18"/>
                <w:szCs w:val="18"/>
                <w:lang w:eastAsia="sk-SK"/>
              </w:rPr>
            </w:pPr>
            <w:r w:rsidRPr="00E120EB">
              <w:rPr>
                <w:rFonts w:ascii="Times New Roman" w:eastAsia="Times New Roman" w:hAnsi="Times New Roman"/>
                <w:color w:val="000000"/>
                <w:sz w:val="18"/>
                <w:szCs w:val="18"/>
                <w:lang w:eastAsia="sk-SK"/>
              </w:rPr>
              <w:t>Daňovo neuznané náklady</w:t>
            </w:r>
          </w:p>
        </w:tc>
        <w:tc>
          <w:tcPr>
            <w:tcW w:w="184" w:type="dxa"/>
            <w:tcBorders>
              <w:top w:val="nil"/>
              <w:left w:val="nil"/>
              <w:bottom w:val="nil"/>
              <w:right w:val="nil"/>
            </w:tcBorders>
            <w:shd w:val="clear" w:color="000000" w:fill="FFFFFF"/>
            <w:noWrap/>
            <w:hideMark/>
          </w:tcPr>
          <w:p w:rsidR="00E120EB" w:rsidRPr="00E120EB" w:rsidRDefault="00E120EB" w:rsidP="00E120EB">
            <w:pPr>
              <w:spacing w:after="0" w:line="240" w:lineRule="auto"/>
              <w:jc w:val="lef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667" w:type="dxa"/>
            <w:gridSpan w:val="2"/>
            <w:tcBorders>
              <w:top w:val="nil"/>
              <w:left w:val="nil"/>
              <w:bottom w:val="nil"/>
              <w:right w:val="nil"/>
            </w:tcBorders>
            <w:shd w:val="clear" w:color="000000" w:fill="FFFFFF"/>
            <w:noWrap/>
          </w:tcPr>
          <w:p w:rsidR="00E120EB" w:rsidRPr="00E120EB" w:rsidRDefault="00E120EB" w:rsidP="00E120EB">
            <w:pPr>
              <w:spacing w:after="0" w:line="240" w:lineRule="auto"/>
              <w:jc w:val="right"/>
              <w:rPr>
                <w:rFonts w:ascii="Times New Roman" w:eastAsia="Times New Roman" w:hAnsi="Times New Roman"/>
                <w:sz w:val="18"/>
                <w:szCs w:val="18"/>
                <w:lang w:eastAsia="sk-SK"/>
              </w:rPr>
            </w:pPr>
          </w:p>
        </w:tc>
        <w:tc>
          <w:tcPr>
            <w:tcW w:w="183" w:type="dxa"/>
            <w:tcBorders>
              <w:top w:val="nil"/>
              <w:left w:val="nil"/>
              <w:bottom w:val="nil"/>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509" w:type="dxa"/>
            <w:gridSpan w:val="2"/>
            <w:tcBorders>
              <w:top w:val="nil"/>
              <w:left w:val="nil"/>
              <w:bottom w:val="nil"/>
              <w:right w:val="nil"/>
            </w:tcBorders>
            <w:shd w:val="clear" w:color="000000" w:fill="FFFFFF"/>
            <w:noWrap/>
          </w:tcPr>
          <w:p w:rsidR="00E120EB" w:rsidRPr="00E120EB" w:rsidRDefault="00E120EB" w:rsidP="00660045">
            <w:pPr>
              <w:spacing w:after="0" w:line="240" w:lineRule="auto"/>
              <w:ind w:left="-351"/>
              <w:jc w:val="right"/>
              <w:rPr>
                <w:rFonts w:ascii="Times New Roman" w:eastAsia="Times New Roman" w:hAnsi="Times New Roman"/>
                <w:sz w:val="18"/>
                <w:szCs w:val="18"/>
                <w:lang w:eastAsia="sk-SK"/>
              </w:rPr>
            </w:pPr>
          </w:p>
        </w:tc>
        <w:tc>
          <w:tcPr>
            <w:tcW w:w="183" w:type="dxa"/>
            <w:tcBorders>
              <w:top w:val="nil"/>
              <w:left w:val="nil"/>
              <w:bottom w:val="nil"/>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708" w:type="dxa"/>
            <w:gridSpan w:val="2"/>
            <w:tcBorders>
              <w:top w:val="nil"/>
              <w:left w:val="nil"/>
              <w:bottom w:val="nil"/>
              <w:right w:val="nil"/>
            </w:tcBorders>
            <w:shd w:val="clear" w:color="000000" w:fill="FFFFFF"/>
            <w:noWrap/>
          </w:tcPr>
          <w:p w:rsidR="00E120EB" w:rsidRPr="00E120EB" w:rsidRDefault="00E120EB" w:rsidP="00E120EB">
            <w:pPr>
              <w:spacing w:after="0" w:line="240" w:lineRule="auto"/>
              <w:jc w:val="right"/>
              <w:rPr>
                <w:rFonts w:ascii="Times New Roman" w:eastAsia="Times New Roman" w:hAnsi="Times New Roman"/>
                <w:sz w:val="18"/>
                <w:szCs w:val="18"/>
                <w:lang w:eastAsia="sk-SK"/>
              </w:rPr>
            </w:pPr>
          </w:p>
        </w:tc>
        <w:tc>
          <w:tcPr>
            <w:tcW w:w="183" w:type="dxa"/>
            <w:tcBorders>
              <w:top w:val="nil"/>
              <w:left w:val="nil"/>
              <w:bottom w:val="nil"/>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666" w:type="dxa"/>
            <w:gridSpan w:val="2"/>
            <w:tcBorders>
              <w:top w:val="nil"/>
              <w:left w:val="nil"/>
              <w:bottom w:val="nil"/>
              <w:right w:val="nil"/>
            </w:tcBorders>
            <w:shd w:val="clear" w:color="000000" w:fill="FFFFFF"/>
            <w:noWrap/>
            <w:hideMark/>
          </w:tcPr>
          <w:p w:rsidR="00E120EB" w:rsidRPr="00E120EB" w:rsidRDefault="00597B36" w:rsidP="00660045">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1253</w:t>
            </w:r>
            <w:r w:rsidR="00660045">
              <w:rPr>
                <w:rFonts w:ascii="Times New Roman" w:eastAsia="Times New Roman" w:hAnsi="Times New Roman"/>
                <w:sz w:val="18"/>
                <w:szCs w:val="18"/>
                <w:lang w:eastAsia="sk-SK"/>
              </w:rPr>
              <w:t>52</w:t>
            </w:r>
            <w:r w:rsidR="00B801A3">
              <w:rPr>
                <w:rFonts w:ascii="Times New Roman" w:eastAsia="Times New Roman" w:hAnsi="Times New Roman"/>
                <w:sz w:val="18"/>
                <w:szCs w:val="18"/>
                <w:lang w:eastAsia="sk-SK"/>
              </w:rPr>
              <w:t xml:space="preserve"> </w:t>
            </w:r>
          </w:p>
        </w:tc>
        <w:tc>
          <w:tcPr>
            <w:tcW w:w="183" w:type="dxa"/>
            <w:tcBorders>
              <w:top w:val="nil"/>
              <w:left w:val="nil"/>
              <w:bottom w:val="nil"/>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666" w:type="dxa"/>
            <w:gridSpan w:val="2"/>
            <w:tcBorders>
              <w:top w:val="nil"/>
              <w:left w:val="nil"/>
              <w:bottom w:val="nil"/>
              <w:right w:val="nil"/>
            </w:tcBorders>
            <w:shd w:val="clear" w:color="000000" w:fill="FFFFFF"/>
            <w:noWrap/>
            <w:hideMark/>
          </w:tcPr>
          <w:p w:rsidR="00E120EB" w:rsidRPr="00E120EB" w:rsidRDefault="00660045" w:rsidP="00660045">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 xml:space="preserve">27577         </w:t>
            </w:r>
          </w:p>
        </w:tc>
        <w:tc>
          <w:tcPr>
            <w:tcW w:w="183" w:type="dxa"/>
            <w:tcBorders>
              <w:top w:val="nil"/>
              <w:left w:val="nil"/>
              <w:bottom w:val="nil"/>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617" w:type="dxa"/>
            <w:gridSpan w:val="2"/>
            <w:tcBorders>
              <w:top w:val="nil"/>
              <w:left w:val="nil"/>
              <w:bottom w:val="nil"/>
              <w:right w:val="nil"/>
            </w:tcBorders>
            <w:shd w:val="clear" w:color="000000" w:fill="FFFFFF"/>
            <w:noWrap/>
          </w:tcPr>
          <w:p w:rsidR="00E120EB" w:rsidRPr="00E120EB" w:rsidRDefault="00660045" w:rsidP="00E120EB">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3,47%</w:t>
            </w:r>
          </w:p>
        </w:tc>
      </w:tr>
      <w:tr w:rsidR="00660045" w:rsidRPr="00E120EB" w:rsidTr="00660045">
        <w:trPr>
          <w:trHeight w:val="240"/>
        </w:trPr>
        <w:tc>
          <w:tcPr>
            <w:tcW w:w="3843" w:type="dxa"/>
            <w:tcBorders>
              <w:top w:val="nil"/>
              <w:left w:val="nil"/>
              <w:bottom w:val="nil"/>
              <w:right w:val="nil"/>
            </w:tcBorders>
            <w:shd w:val="clear" w:color="000000" w:fill="FFFFFF"/>
            <w:hideMark/>
          </w:tcPr>
          <w:p w:rsidR="00E120EB" w:rsidRPr="00E120EB" w:rsidRDefault="00E120EB" w:rsidP="00E120EB">
            <w:pPr>
              <w:spacing w:after="0" w:line="240" w:lineRule="auto"/>
              <w:jc w:val="left"/>
              <w:rPr>
                <w:rFonts w:ascii="Times New Roman" w:eastAsia="Times New Roman" w:hAnsi="Times New Roman"/>
                <w:color w:val="000000"/>
                <w:sz w:val="18"/>
                <w:szCs w:val="18"/>
                <w:lang w:eastAsia="sk-SK"/>
              </w:rPr>
            </w:pPr>
            <w:r w:rsidRPr="00E120EB">
              <w:rPr>
                <w:rFonts w:ascii="Times New Roman" w:eastAsia="Times New Roman" w:hAnsi="Times New Roman"/>
                <w:color w:val="000000"/>
                <w:sz w:val="18"/>
                <w:szCs w:val="18"/>
                <w:lang w:eastAsia="sk-SK"/>
              </w:rPr>
              <w:t>Výnosy nepodliehajúce dani</w:t>
            </w:r>
          </w:p>
        </w:tc>
        <w:tc>
          <w:tcPr>
            <w:tcW w:w="184" w:type="dxa"/>
            <w:tcBorders>
              <w:top w:val="nil"/>
              <w:left w:val="nil"/>
              <w:bottom w:val="nil"/>
              <w:right w:val="nil"/>
            </w:tcBorders>
            <w:shd w:val="clear" w:color="000000" w:fill="FFFFFF"/>
            <w:noWrap/>
            <w:hideMark/>
          </w:tcPr>
          <w:p w:rsidR="00E120EB" w:rsidRPr="00E120EB" w:rsidRDefault="00E120EB" w:rsidP="00E120EB">
            <w:pPr>
              <w:spacing w:after="0" w:line="240" w:lineRule="auto"/>
              <w:jc w:val="lef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667" w:type="dxa"/>
            <w:gridSpan w:val="2"/>
            <w:tcBorders>
              <w:top w:val="nil"/>
              <w:left w:val="nil"/>
              <w:bottom w:val="nil"/>
              <w:right w:val="nil"/>
            </w:tcBorders>
            <w:shd w:val="clear" w:color="000000" w:fill="FFFFFF"/>
            <w:noWrap/>
          </w:tcPr>
          <w:p w:rsidR="00444891" w:rsidRPr="00E120EB" w:rsidRDefault="00444891" w:rsidP="00444891">
            <w:pPr>
              <w:spacing w:after="0" w:line="240" w:lineRule="auto"/>
              <w:jc w:val="right"/>
              <w:rPr>
                <w:rFonts w:ascii="Times New Roman" w:eastAsia="Times New Roman" w:hAnsi="Times New Roman"/>
                <w:sz w:val="18"/>
                <w:szCs w:val="18"/>
                <w:lang w:eastAsia="sk-SK"/>
              </w:rPr>
            </w:pPr>
          </w:p>
        </w:tc>
        <w:tc>
          <w:tcPr>
            <w:tcW w:w="183" w:type="dxa"/>
            <w:tcBorders>
              <w:top w:val="nil"/>
              <w:left w:val="nil"/>
              <w:bottom w:val="nil"/>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509" w:type="dxa"/>
            <w:gridSpan w:val="2"/>
            <w:tcBorders>
              <w:top w:val="nil"/>
              <w:left w:val="nil"/>
              <w:bottom w:val="nil"/>
              <w:right w:val="nil"/>
            </w:tcBorders>
            <w:shd w:val="clear" w:color="000000" w:fill="FFFFFF"/>
            <w:noWrap/>
          </w:tcPr>
          <w:p w:rsidR="00E120EB" w:rsidRPr="00E120EB" w:rsidRDefault="00E120EB" w:rsidP="00444891">
            <w:pPr>
              <w:spacing w:after="0" w:line="240" w:lineRule="auto"/>
              <w:jc w:val="right"/>
              <w:rPr>
                <w:rFonts w:ascii="Times New Roman" w:eastAsia="Times New Roman" w:hAnsi="Times New Roman"/>
                <w:sz w:val="18"/>
                <w:szCs w:val="18"/>
                <w:lang w:eastAsia="sk-SK"/>
              </w:rPr>
            </w:pPr>
          </w:p>
        </w:tc>
        <w:tc>
          <w:tcPr>
            <w:tcW w:w="183" w:type="dxa"/>
            <w:tcBorders>
              <w:top w:val="nil"/>
              <w:left w:val="nil"/>
              <w:bottom w:val="nil"/>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708" w:type="dxa"/>
            <w:gridSpan w:val="2"/>
            <w:tcBorders>
              <w:top w:val="nil"/>
              <w:left w:val="nil"/>
              <w:bottom w:val="nil"/>
              <w:right w:val="nil"/>
            </w:tcBorders>
            <w:shd w:val="clear" w:color="000000" w:fill="FFFFFF"/>
            <w:noWrap/>
          </w:tcPr>
          <w:p w:rsidR="00E120EB" w:rsidRPr="00E120EB" w:rsidRDefault="00E120EB" w:rsidP="00E120EB">
            <w:pPr>
              <w:spacing w:after="0" w:line="240" w:lineRule="auto"/>
              <w:jc w:val="right"/>
              <w:rPr>
                <w:rFonts w:ascii="Times New Roman" w:eastAsia="Times New Roman" w:hAnsi="Times New Roman"/>
                <w:sz w:val="18"/>
                <w:szCs w:val="18"/>
                <w:lang w:eastAsia="sk-SK"/>
              </w:rPr>
            </w:pPr>
          </w:p>
        </w:tc>
        <w:tc>
          <w:tcPr>
            <w:tcW w:w="183" w:type="dxa"/>
            <w:tcBorders>
              <w:top w:val="nil"/>
              <w:left w:val="nil"/>
              <w:bottom w:val="nil"/>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666" w:type="dxa"/>
            <w:gridSpan w:val="2"/>
            <w:tcBorders>
              <w:top w:val="nil"/>
              <w:left w:val="nil"/>
              <w:bottom w:val="nil"/>
              <w:right w:val="nil"/>
            </w:tcBorders>
            <w:shd w:val="clear" w:color="000000" w:fill="FFFFFF"/>
            <w:noWrap/>
            <w:hideMark/>
          </w:tcPr>
          <w:p w:rsidR="00E120EB" w:rsidRPr="00E120EB" w:rsidRDefault="00660045" w:rsidP="00660045">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-32727</w:t>
            </w:r>
          </w:p>
        </w:tc>
        <w:tc>
          <w:tcPr>
            <w:tcW w:w="183" w:type="dxa"/>
            <w:tcBorders>
              <w:top w:val="nil"/>
              <w:left w:val="nil"/>
              <w:bottom w:val="nil"/>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666" w:type="dxa"/>
            <w:gridSpan w:val="2"/>
            <w:tcBorders>
              <w:top w:val="nil"/>
              <w:left w:val="nil"/>
              <w:bottom w:val="nil"/>
              <w:right w:val="nil"/>
            </w:tcBorders>
            <w:shd w:val="clear" w:color="000000" w:fill="FFFFFF"/>
            <w:noWrap/>
            <w:hideMark/>
          </w:tcPr>
          <w:p w:rsidR="00E120EB" w:rsidRPr="00E120EB" w:rsidRDefault="00E120EB" w:rsidP="00660045">
            <w:pPr>
              <w:spacing w:after="0" w:line="240" w:lineRule="auto"/>
              <w:jc w:val="righ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w:t>
            </w:r>
            <w:r w:rsidR="00660045">
              <w:rPr>
                <w:rFonts w:ascii="Times New Roman" w:eastAsia="Times New Roman" w:hAnsi="Times New Roman"/>
                <w:sz w:val="18"/>
                <w:szCs w:val="18"/>
                <w:lang w:eastAsia="sk-SK"/>
              </w:rPr>
              <w:t>7200</w:t>
            </w:r>
          </w:p>
        </w:tc>
        <w:tc>
          <w:tcPr>
            <w:tcW w:w="183" w:type="dxa"/>
            <w:tcBorders>
              <w:top w:val="nil"/>
              <w:left w:val="nil"/>
              <w:bottom w:val="nil"/>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617" w:type="dxa"/>
            <w:gridSpan w:val="2"/>
            <w:tcBorders>
              <w:top w:val="nil"/>
              <w:left w:val="nil"/>
              <w:bottom w:val="nil"/>
              <w:right w:val="nil"/>
            </w:tcBorders>
            <w:shd w:val="clear" w:color="000000" w:fill="FFFFFF"/>
            <w:noWrap/>
          </w:tcPr>
          <w:p w:rsidR="00E120EB" w:rsidRPr="00E120EB" w:rsidRDefault="00660045" w:rsidP="00E120EB">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-0,90</w:t>
            </w:r>
            <w:r w:rsidR="00221F23">
              <w:rPr>
                <w:rFonts w:ascii="Times New Roman" w:eastAsia="Times New Roman" w:hAnsi="Times New Roman"/>
                <w:sz w:val="18"/>
                <w:szCs w:val="18"/>
                <w:lang w:eastAsia="sk-SK"/>
              </w:rPr>
              <w:t>%</w:t>
            </w:r>
          </w:p>
        </w:tc>
      </w:tr>
      <w:tr w:rsidR="00660045" w:rsidRPr="00E120EB" w:rsidTr="00660045">
        <w:trPr>
          <w:trHeight w:val="240"/>
        </w:trPr>
        <w:tc>
          <w:tcPr>
            <w:tcW w:w="3843" w:type="dxa"/>
            <w:tcBorders>
              <w:top w:val="nil"/>
              <w:left w:val="nil"/>
              <w:bottom w:val="nil"/>
              <w:right w:val="nil"/>
            </w:tcBorders>
            <w:shd w:val="clear" w:color="000000" w:fill="FFFFFF"/>
            <w:hideMark/>
          </w:tcPr>
          <w:p w:rsidR="00E120EB" w:rsidRPr="00E120EB" w:rsidRDefault="00E120EB" w:rsidP="00E120EB">
            <w:pPr>
              <w:spacing w:after="0" w:line="240" w:lineRule="auto"/>
              <w:jc w:val="left"/>
              <w:rPr>
                <w:rFonts w:ascii="Times New Roman" w:eastAsia="Times New Roman" w:hAnsi="Times New Roman"/>
                <w:color w:val="000000"/>
                <w:sz w:val="18"/>
                <w:szCs w:val="18"/>
                <w:lang w:eastAsia="sk-SK"/>
              </w:rPr>
            </w:pPr>
            <w:r w:rsidRPr="00E120EB">
              <w:rPr>
                <w:rFonts w:ascii="Times New Roman" w:eastAsia="Times New Roman" w:hAnsi="Times New Roman"/>
                <w:color w:val="000000"/>
                <w:sz w:val="18"/>
                <w:szCs w:val="18"/>
                <w:lang w:eastAsia="sk-SK"/>
              </w:rPr>
              <w:t>Zmena sadzby dane</w:t>
            </w:r>
          </w:p>
        </w:tc>
        <w:tc>
          <w:tcPr>
            <w:tcW w:w="184" w:type="dxa"/>
            <w:tcBorders>
              <w:top w:val="nil"/>
              <w:left w:val="nil"/>
              <w:bottom w:val="nil"/>
              <w:right w:val="nil"/>
            </w:tcBorders>
            <w:shd w:val="clear" w:color="000000" w:fill="FFFFFF"/>
            <w:noWrap/>
            <w:hideMark/>
          </w:tcPr>
          <w:p w:rsidR="00E120EB" w:rsidRPr="00E120EB" w:rsidRDefault="00E120EB" w:rsidP="00E120EB">
            <w:pPr>
              <w:spacing w:after="0" w:line="240" w:lineRule="auto"/>
              <w:jc w:val="lef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667" w:type="dxa"/>
            <w:gridSpan w:val="2"/>
            <w:tcBorders>
              <w:top w:val="nil"/>
              <w:left w:val="nil"/>
              <w:bottom w:val="single" w:sz="4" w:space="0" w:color="auto"/>
              <w:right w:val="nil"/>
            </w:tcBorders>
            <w:shd w:val="clear" w:color="000000" w:fill="FFFFFF"/>
            <w:noWrap/>
          </w:tcPr>
          <w:p w:rsidR="00E120EB" w:rsidRPr="00E120EB" w:rsidRDefault="00E120EB" w:rsidP="00E120EB">
            <w:pPr>
              <w:spacing w:after="0" w:line="240" w:lineRule="auto"/>
              <w:jc w:val="right"/>
              <w:rPr>
                <w:rFonts w:ascii="Times New Roman" w:eastAsia="Times New Roman" w:hAnsi="Times New Roman"/>
                <w:sz w:val="18"/>
                <w:szCs w:val="18"/>
                <w:lang w:eastAsia="sk-SK"/>
              </w:rPr>
            </w:pPr>
          </w:p>
        </w:tc>
        <w:tc>
          <w:tcPr>
            <w:tcW w:w="183" w:type="dxa"/>
            <w:tcBorders>
              <w:top w:val="nil"/>
              <w:left w:val="nil"/>
              <w:bottom w:val="nil"/>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509" w:type="dxa"/>
            <w:gridSpan w:val="2"/>
            <w:tcBorders>
              <w:top w:val="nil"/>
              <w:left w:val="nil"/>
              <w:bottom w:val="single" w:sz="4" w:space="0" w:color="auto"/>
              <w:right w:val="nil"/>
            </w:tcBorders>
            <w:shd w:val="clear" w:color="000000" w:fill="FFFFFF"/>
            <w:noWrap/>
          </w:tcPr>
          <w:p w:rsidR="00E120EB" w:rsidRPr="00E120EB" w:rsidRDefault="00E120EB" w:rsidP="00E120EB">
            <w:pPr>
              <w:spacing w:after="0" w:line="240" w:lineRule="auto"/>
              <w:jc w:val="right"/>
              <w:rPr>
                <w:rFonts w:ascii="Times New Roman" w:eastAsia="Times New Roman" w:hAnsi="Times New Roman"/>
                <w:sz w:val="18"/>
                <w:szCs w:val="18"/>
                <w:lang w:eastAsia="sk-SK"/>
              </w:rPr>
            </w:pPr>
          </w:p>
        </w:tc>
        <w:tc>
          <w:tcPr>
            <w:tcW w:w="183" w:type="dxa"/>
            <w:tcBorders>
              <w:top w:val="nil"/>
              <w:left w:val="nil"/>
              <w:bottom w:val="nil"/>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708" w:type="dxa"/>
            <w:gridSpan w:val="2"/>
            <w:tcBorders>
              <w:top w:val="nil"/>
              <w:left w:val="nil"/>
              <w:bottom w:val="single" w:sz="4" w:space="0" w:color="auto"/>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0,00 %</w:t>
            </w:r>
          </w:p>
        </w:tc>
        <w:tc>
          <w:tcPr>
            <w:tcW w:w="183" w:type="dxa"/>
            <w:tcBorders>
              <w:top w:val="nil"/>
              <w:left w:val="nil"/>
              <w:bottom w:val="nil"/>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666" w:type="dxa"/>
            <w:gridSpan w:val="2"/>
            <w:tcBorders>
              <w:top w:val="nil"/>
              <w:left w:val="nil"/>
              <w:bottom w:val="single" w:sz="4" w:space="0" w:color="auto"/>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0</w:t>
            </w:r>
          </w:p>
        </w:tc>
        <w:tc>
          <w:tcPr>
            <w:tcW w:w="183" w:type="dxa"/>
            <w:tcBorders>
              <w:top w:val="nil"/>
              <w:left w:val="nil"/>
              <w:bottom w:val="nil"/>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666" w:type="dxa"/>
            <w:gridSpan w:val="2"/>
            <w:tcBorders>
              <w:top w:val="nil"/>
              <w:left w:val="nil"/>
              <w:bottom w:val="single" w:sz="4" w:space="0" w:color="auto"/>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0</w:t>
            </w:r>
          </w:p>
        </w:tc>
        <w:tc>
          <w:tcPr>
            <w:tcW w:w="183" w:type="dxa"/>
            <w:tcBorders>
              <w:top w:val="nil"/>
              <w:left w:val="nil"/>
              <w:bottom w:val="nil"/>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617" w:type="dxa"/>
            <w:gridSpan w:val="2"/>
            <w:tcBorders>
              <w:top w:val="nil"/>
              <w:left w:val="nil"/>
              <w:bottom w:val="single" w:sz="4" w:space="0" w:color="auto"/>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0,00 %</w:t>
            </w:r>
          </w:p>
        </w:tc>
      </w:tr>
      <w:tr w:rsidR="00660045" w:rsidRPr="00E120EB" w:rsidTr="00221F23">
        <w:trPr>
          <w:trHeight w:val="240"/>
        </w:trPr>
        <w:tc>
          <w:tcPr>
            <w:tcW w:w="3843" w:type="dxa"/>
            <w:tcBorders>
              <w:top w:val="nil"/>
              <w:left w:val="nil"/>
              <w:bottom w:val="nil"/>
              <w:right w:val="nil"/>
            </w:tcBorders>
            <w:shd w:val="clear" w:color="000000" w:fill="FFFFFF"/>
            <w:hideMark/>
          </w:tcPr>
          <w:p w:rsidR="00E120EB" w:rsidRPr="00E120EB" w:rsidRDefault="00E120EB" w:rsidP="00E120EB">
            <w:pPr>
              <w:spacing w:after="0" w:line="240" w:lineRule="auto"/>
              <w:jc w:val="left"/>
              <w:rPr>
                <w:rFonts w:ascii="Times New Roman" w:eastAsia="Times New Roman" w:hAnsi="Times New Roman"/>
                <w:color w:val="000000"/>
                <w:sz w:val="18"/>
                <w:szCs w:val="18"/>
                <w:lang w:eastAsia="sk-SK"/>
              </w:rPr>
            </w:pPr>
            <w:r w:rsidRPr="00E120EB">
              <w:rPr>
                <w:rFonts w:ascii="Times New Roman" w:eastAsia="Times New Roman" w:hAnsi="Times New Roman"/>
                <w:color w:val="000000"/>
                <w:sz w:val="18"/>
                <w:szCs w:val="18"/>
                <w:lang w:eastAsia="sk-SK"/>
              </w:rPr>
              <w:t>Spolu</w:t>
            </w:r>
          </w:p>
        </w:tc>
        <w:tc>
          <w:tcPr>
            <w:tcW w:w="184" w:type="dxa"/>
            <w:tcBorders>
              <w:top w:val="nil"/>
              <w:left w:val="nil"/>
              <w:bottom w:val="nil"/>
              <w:right w:val="nil"/>
            </w:tcBorders>
            <w:shd w:val="clear" w:color="000000" w:fill="FFFFFF"/>
            <w:noWrap/>
          </w:tcPr>
          <w:p w:rsidR="00E120EB" w:rsidRPr="00E120EB" w:rsidRDefault="00E120EB" w:rsidP="00E120EB">
            <w:pPr>
              <w:spacing w:after="0" w:line="240" w:lineRule="auto"/>
              <w:jc w:val="left"/>
              <w:rPr>
                <w:rFonts w:ascii="Times New Roman" w:eastAsia="Times New Roman" w:hAnsi="Times New Roman"/>
                <w:sz w:val="18"/>
                <w:szCs w:val="18"/>
                <w:lang w:eastAsia="sk-SK"/>
              </w:rPr>
            </w:pPr>
          </w:p>
        </w:tc>
        <w:tc>
          <w:tcPr>
            <w:tcW w:w="667" w:type="dxa"/>
            <w:gridSpan w:val="2"/>
            <w:tcBorders>
              <w:top w:val="nil"/>
              <w:left w:val="nil"/>
              <w:bottom w:val="nil"/>
              <w:right w:val="nil"/>
            </w:tcBorders>
            <w:shd w:val="clear" w:color="000000" w:fill="FFFFFF"/>
            <w:noWrap/>
          </w:tcPr>
          <w:p w:rsidR="00E120EB" w:rsidRPr="00E120EB" w:rsidRDefault="00E120EB" w:rsidP="00444891">
            <w:pPr>
              <w:spacing w:after="0" w:line="240" w:lineRule="auto"/>
              <w:jc w:val="right"/>
              <w:rPr>
                <w:rFonts w:ascii="Times New Roman" w:eastAsia="Times New Roman" w:hAnsi="Times New Roman"/>
                <w:sz w:val="18"/>
                <w:szCs w:val="18"/>
                <w:lang w:eastAsia="sk-SK"/>
              </w:rPr>
            </w:pPr>
          </w:p>
        </w:tc>
        <w:tc>
          <w:tcPr>
            <w:tcW w:w="183" w:type="dxa"/>
            <w:tcBorders>
              <w:top w:val="nil"/>
              <w:left w:val="nil"/>
              <w:bottom w:val="nil"/>
              <w:right w:val="nil"/>
            </w:tcBorders>
            <w:shd w:val="clear" w:color="000000" w:fill="FFFFFF"/>
            <w:noWrap/>
          </w:tcPr>
          <w:p w:rsidR="00E120EB" w:rsidRPr="00E120EB" w:rsidRDefault="00E120EB" w:rsidP="00E120EB">
            <w:pPr>
              <w:spacing w:after="0" w:line="240" w:lineRule="auto"/>
              <w:jc w:val="right"/>
              <w:rPr>
                <w:rFonts w:ascii="Times New Roman" w:eastAsia="Times New Roman" w:hAnsi="Times New Roman"/>
                <w:sz w:val="18"/>
                <w:szCs w:val="18"/>
                <w:lang w:eastAsia="sk-SK"/>
              </w:rPr>
            </w:pPr>
          </w:p>
        </w:tc>
        <w:tc>
          <w:tcPr>
            <w:tcW w:w="509" w:type="dxa"/>
            <w:gridSpan w:val="2"/>
            <w:tcBorders>
              <w:top w:val="nil"/>
              <w:left w:val="nil"/>
              <w:bottom w:val="nil"/>
              <w:right w:val="nil"/>
            </w:tcBorders>
            <w:shd w:val="clear" w:color="000000" w:fill="FFFFFF"/>
            <w:noWrap/>
          </w:tcPr>
          <w:p w:rsidR="00E120EB" w:rsidRPr="00E120EB" w:rsidRDefault="00E120EB" w:rsidP="00E120EB">
            <w:pPr>
              <w:spacing w:after="0" w:line="240" w:lineRule="auto"/>
              <w:jc w:val="right"/>
              <w:rPr>
                <w:rFonts w:ascii="Times New Roman" w:eastAsia="Times New Roman" w:hAnsi="Times New Roman"/>
                <w:sz w:val="18"/>
                <w:szCs w:val="18"/>
                <w:lang w:eastAsia="sk-SK"/>
              </w:rPr>
            </w:pPr>
          </w:p>
        </w:tc>
        <w:tc>
          <w:tcPr>
            <w:tcW w:w="183" w:type="dxa"/>
            <w:tcBorders>
              <w:top w:val="nil"/>
              <w:left w:val="nil"/>
              <w:bottom w:val="nil"/>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708" w:type="dxa"/>
            <w:gridSpan w:val="2"/>
            <w:tcBorders>
              <w:top w:val="nil"/>
              <w:left w:val="nil"/>
              <w:bottom w:val="nil"/>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sz w:val="18"/>
                <w:szCs w:val="18"/>
                <w:lang w:eastAsia="sk-SK"/>
              </w:rPr>
            </w:pPr>
          </w:p>
        </w:tc>
        <w:tc>
          <w:tcPr>
            <w:tcW w:w="183" w:type="dxa"/>
            <w:tcBorders>
              <w:top w:val="nil"/>
              <w:left w:val="nil"/>
              <w:bottom w:val="nil"/>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666" w:type="dxa"/>
            <w:gridSpan w:val="2"/>
            <w:tcBorders>
              <w:top w:val="nil"/>
              <w:left w:val="nil"/>
              <w:bottom w:val="nil"/>
              <w:right w:val="nil"/>
            </w:tcBorders>
            <w:shd w:val="clear" w:color="000000" w:fill="FFFFFF"/>
            <w:noWrap/>
            <w:hideMark/>
          </w:tcPr>
          <w:p w:rsidR="00E120EB" w:rsidRPr="00E120EB" w:rsidRDefault="00660045" w:rsidP="00221F23">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8883</w:t>
            </w:r>
            <w:r w:rsidR="00221F23">
              <w:rPr>
                <w:rFonts w:ascii="Times New Roman" w:eastAsia="Times New Roman" w:hAnsi="Times New Roman"/>
                <w:sz w:val="18"/>
                <w:szCs w:val="18"/>
                <w:lang w:eastAsia="sk-SK"/>
              </w:rPr>
              <w:t>5</w:t>
            </w:r>
            <w:r>
              <w:rPr>
                <w:rFonts w:ascii="Times New Roman" w:eastAsia="Times New Roman" w:hAnsi="Times New Roman"/>
                <w:sz w:val="18"/>
                <w:szCs w:val="18"/>
                <w:lang w:eastAsia="sk-SK"/>
              </w:rPr>
              <w:t>3</w:t>
            </w:r>
          </w:p>
        </w:tc>
        <w:tc>
          <w:tcPr>
            <w:tcW w:w="183" w:type="dxa"/>
            <w:tcBorders>
              <w:top w:val="nil"/>
              <w:left w:val="nil"/>
              <w:bottom w:val="nil"/>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666" w:type="dxa"/>
            <w:gridSpan w:val="2"/>
            <w:tcBorders>
              <w:top w:val="nil"/>
              <w:left w:val="nil"/>
              <w:bottom w:val="nil"/>
              <w:right w:val="nil"/>
            </w:tcBorders>
            <w:shd w:val="clear" w:color="000000" w:fill="FFFFFF"/>
            <w:noWrap/>
            <w:hideMark/>
          </w:tcPr>
          <w:p w:rsidR="00E120EB" w:rsidRPr="00E120EB" w:rsidRDefault="00660045" w:rsidP="00221F23">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19543</w:t>
            </w:r>
            <w:r w:rsidR="00221F23">
              <w:rPr>
                <w:rFonts w:ascii="Times New Roman" w:eastAsia="Times New Roman" w:hAnsi="Times New Roman"/>
                <w:sz w:val="18"/>
                <w:szCs w:val="18"/>
                <w:lang w:eastAsia="sk-SK"/>
              </w:rPr>
              <w:t xml:space="preserve">7       </w:t>
            </w:r>
          </w:p>
        </w:tc>
        <w:tc>
          <w:tcPr>
            <w:tcW w:w="183" w:type="dxa"/>
            <w:tcBorders>
              <w:top w:val="nil"/>
              <w:left w:val="nil"/>
              <w:bottom w:val="nil"/>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617" w:type="dxa"/>
            <w:gridSpan w:val="2"/>
            <w:tcBorders>
              <w:top w:val="nil"/>
              <w:left w:val="nil"/>
              <w:bottom w:val="nil"/>
              <w:right w:val="nil"/>
            </w:tcBorders>
            <w:shd w:val="clear" w:color="000000" w:fill="FFFFFF"/>
            <w:noWrap/>
          </w:tcPr>
          <w:p w:rsidR="00E120EB" w:rsidRPr="00E120EB" w:rsidRDefault="00221F23" w:rsidP="00E120EB">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24,56%</w:t>
            </w:r>
          </w:p>
        </w:tc>
      </w:tr>
      <w:tr w:rsidR="00660045" w:rsidRPr="00E120EB" w:rsidTr="00221F23">
        <w:trPr>
          <w:trHeight w:val="240"/>
        </w:trPr>
        <w:tc>
          <w:tcPr>
            <w:tcW w:w="3843" w:type="dxa"/>
            <w:tcBorders>
              <w:top w:val="nil"/>
              <w:left w:val="nil"/>
              <w:bottom w:val="nil"/>
              <w:right w:val="nil"/>
            </w:tcBorders>
            <w:shd w:val="clear" w:color="000000" w:fill="FFFFFF"/>
            <w:hideMark/>
          </w:tcPr>
          <w:p w:rsidR="00E120EB" w:rsidRPr="00E120EB" w:rsidRDefault="00E120EB" w:rsidP="00E120EB">
            <w:pPr>
              <w:spacing w:after="0" w:line="240" w:lineRule="auto"/>
              <w:jc w:val="left"/>
              <w:rPr>
                <w:rFonts w:ascii="Times New Roman" w:eastAsia="Times New Roman" w:hAnsi="Times New Roman"/>
                <w:color w:val="000000"/>
                <w:sz w:val="18"/>
                <w:szCs w:val="18"/>
                <w:lang w:eastAsia="sk-SK"/>
              </w:rPr>
            </w:pPr>
            <w:r w:rsidRPr="00E120EB">
              <w:rPr>
                <w:rFonts w:ascii="Times New Roman" w:eastAsia="Times New Roman" w:hAnsi="Times New Roman"/>
                <w:color w:val="000000"/>
                <w:sz w:val="18"/>
                <w:szCs w:val="18"/>
                <w:lang w:eastAsia="sk-SK"/>
              </w:rPr>
              <w:t> </w:t>
            </w:r>
          </w:p>
        </w:tc>
        <w:tc>
          <w:tcPr>
            <w:tcW w:w="184" w:type="dxa"/>
            <w:tcBorders>
              <w:top w:val="nil"/>
              <w:left w:val="nil"/>
              <w:bottom w:val="nil"/>
              <w:right w:val="nil"/>
            </w:tcBorders>
            <w:shd w:val="clear" w:color="000000" w:fill="FFFFFF"/>
            <w:noWrap/>
          </w:tcPr>
          <w:p w:rsidR="00E120EB" w:rsidRPr="00E120EB" w:rsidRDefault="00E120EB" w:rsidP="00E120EB">
            <w:pPr>
              <w:spacing w:after="0" w:line="240" w:lineRule="auto"/>
              <w:jc w:val="left"/>
              <w:rPr>
                <w:rFonts w:ascii="Times New Roman" w:eastAsia="Times New Roman" w:hAnsi="Times New Roman"/>
                <w:sz w:val="18"/>
                <w:szCs w:val="18"/>
                <w:lang w:eastAsia="sk-SK"/>
              </w:rPr>
            </w:pPr>
          </w:p>
        </w:tc>
        <w:tc>
          <w:tcPr>
            <w:tcW w:w="667" w:type="dxa"/>
            <w:gridSpan w:val="2"/>
            <w:tcBorders>
              <w:top w:val="nil"/>
              <w:left w:val="nil"/>
              <w:bottom w:val="nil"/>
              <w:right w:val="nil"/>
            </w:tcBorders>
            <w:shd w:val="clear" w:color="000000" w:fill="FFFFFF"/>
            <w:noWrap/>
          </w:tcPr>
          <w:p w:rsidR="00E120EB" w:rsidRPr="00E120EB" w:rsidRDefault="00E120EB" w:rsidP="00E120EB">
            <w:pPr>
              <w:spacing w:after="0" w:line="240" w:lineRule="auto"/>
              <w:jc w:val="right"/>
              <w:rPr>
                <w:rFonts w:ascii="Times New Roman" w:eastAsia="Times New Roman" w:hAnsi="Times New Roman"/>
                <w:sz w:val="18"/>
                <w:szCs w:val="18"/>
                <w:lang w:eastAsia="sk-SK"/>
              </w:rPr>
            </w:pPr>
          </w:p>
        </w:tc>
        <w:tc>
          <w:tcPr>
            <w:tcW w:w="183" w:type="dxa"/>
            <w:tcBorders>
              <w:top w:val="nil"/>
              <w:left w:val="nil"/>
              <w:bottom w:val="nil"/>
              <w:right w:val="nil"/>
            </w:tcBorders>
            <w:shd w:val="clear" w:color="000000" w:fill="FFFFFF"/>
            <w:noWrap/>
          </w:tcPr>
          <w:p w:rsidR="00E120EB" w:rsidRPr="00E120EB" w:rsidRDefault="00E120EB" w:rsidP="00E120EB">
            <w:pPr>
              <w:spacing w:after="0" w:line="240" w:lineRule="auto"/>
              <w:jc w:val="right"/>
              <w:rPr>
                <w:rFonts w:ascii="Times New Roman" w:eastAsia="Times New Roman" w:hAnsi="Times New Roman"/>
                <w:sz w:val="18"/>
                <w:szCs w:val="18"/>
                <w:lang w:eastAsia="sk-SK"/>
              </w:rPr>
            </w:pPr>
          </w:p>
        </w:tc>
        <w:tc>
          <w:tcPr>
            <w:tcW w:w="509" w:type="dxa"/>
            <w:gridSpan w:val="2"/>
            <w:tcBorders>
              <w:top w:val="nil"/>
              <w:left w:val="nil"/>
              <w:bottom w:val="nil"/>
              <w:right w:val="nil"/>
            </w:tcBorders>
            <w:shd w:val="clear" w:color="000000" w:fill="FFFFFF"/>
            <w:noWrap/>
          </w:tcPr>
          <w:p w:rsidR="00E120EB" w:rsidRPr="00E120EB" w:rsidRDefault="00E120EB" w:rsidP="00E120EB">
            <w:pPr>
              <w:spacing w:after="0" w:line="240" w:lineRule="auto"/>
              <w:jc w:val="right"/>
              <w:rPr>
                <w:rFonts w:ascii="Times New Roman" w:eastAsia="Times New Roman" w:hAnsi="Times New Roman"/>
                <w:sz w:val="18"/>
                <w:szCs w:val="18"/>
                <w:lang w:eastAsia="sk-SK"/>
              </w:rPr>
            </w:pPr>
          </w:p>
        </w:tc>
        <w:tc>
          <w:tcPr>
            <w:tcW w:w="183" w:type="dxa"/>
            <w:tcBorders>
              <w:top w:val="nil"/>
              <w:left w:val="nil"/>
              <w:bottom w:val="nil"/>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708" w:type="dxa"/>
            <w:gridSpan w:val="2"/>
            <w:tcBorders>
              <w:top w:val="nil"/>
              <w:left w:val="nil"/>
              <w:bottom w:val="nil"/>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183" w:type="dxa"/>
            <w:tcBorders>
              <w:top w:val="nil"/>
              <w:left w:val="nil"/>
              <w:bottom w:val="nil"/>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666" w:type="dxa"/>
            <w:gridSpan w:val="2"/>
            <w:tcBorders>
              <w:top w:val="nil"/>
              <w:left w:val="nil"/>
              <w:bottom w:val="nil"/>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183" w:type="dxa"/>
            <w:tcBorders>
              <w:top w:val="nil"/>
              <w:left w:val="nil"/>
              <w:bottom w:val="nil"/>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666" w:type="dxa"/>
            <w:gridSpan w:val="2"/>
            <w:tcBorders>
              <w:top w:val="nil"/>
              <w:left w:val="nil"/>
              <w:bottom w:val="nil"/>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183" w:type="dxa"/>
            <w:tcBorders>
              <w:top w:val="nil"/>
              <w:left w:val="nil"/>
              <w:bottom w:val="nil"/>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617" w:type="dxa"/>
            <w:gridSpan w:val="2"/>
            <w:tcBorders>
              <w:top w:val="nil"/>
              <w:left w:val="nil"/>
              <w:bottom w:val="nil"/>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r>
      <w:tr w:rsidR="00660045" w:rsidRPr="00E120EB" w:rsidTr="00660045">
        <w:trPr>
          <w:trHeight w:val="255"/>
        </w:trPr>
        <w:tc>
          <w:tcPr>
            <w:tcW w:w="3843" w:type="dxa"/>
            <w:tcBorders>
              <w:top w:val="nil"/>
              <w:left w:val="nil"/>
              <w:bottom w:val="nil"/>
              <w:right w:val="nil"/>
            </w:tcBorders>
            <w:shd w:val="clear" w:color="000000" w:fill="FFFFFF"/>
            <w:hideMark/>
          </w:tcPr>
          <w:p w:rsidR="00E120EB" w:rsidRPr="00E120EB" w:rsidRDefault="00E120EB" w:rsidP="00E120EB">
            <w:pPr>
              <w:spacing w:after="0" w:line="240" w:lineRule="auto"/>
              <w:jc w:val="left"/>
              <w:rPr>
                <w:rFonts w:ascii="Times New Roman" w:eastAsia="Times New Roman" w:hAnsi="Times New Roman"/>
                <w:b/>
                <w:bCs/>
                <w:color w:val="000000"/>
                <w:sz w:val="18"/>
                <w:szCs w:val="18"/>
                <w:lang w:eastAsia="sk-SK"/>
              </w:rPr>
            </w:pPr>
            <w:r w:rsidRPr="00E120EB">
              <w:rPr>
                <w:rFonts w:ascii="Times New Roman" w:eastAsia="Times New Roman" w:hAnsi="Times New Roman"/>
                <w:b/>
                <w:bCs/>
                <w:color w:val="000000"/>
                <w:sz w:val="18"/>
                <w:szCs w:val="18"/>
                <w:lang w:eastAsia="sk-SK"/>
              </w:rPr>
              <w:t>Splatná daň z príjmov</w:t>
            </w:r>
          </w:p>
        </w:tc>
        <w:tc>
          <w:tcPr>
            <w:tcW w:w="184" w:type="dxa"/>
            <w:tcBorders>
              <w:top w:val="nil"/>
              <w:left w:val="nil"/>
              <w:bottom w:val="nil"/>
              <w:right w:val="nil"/>
            </w:tcBorders>
            <w:shd w:val="clear" w:color="000000" w:fill="FFFFFF"/>
            <w:noWrap/>
            <w:hideMark/>
          </w:tcPr>
          <w:p w:rsidR="00E120EB" w:rsidRPr="00E120EB" w:rsidRDefault="00E120EB" w:rsidP="00E120EB">
            <w:pPr>
              <w:spacing w:after="0" w:line="240" w:lineRule="auto"/>
              <w:jc w:val="lef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667" w:type="dxa"/>
            <w:gridSpan w:val="2"/>
            <w:tcBorders>
              <w:top w:val="nil"/>
              <w:left w:val="nil"/>
              <w:bottom w:val="nil"/>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183" w:type="dxa"/>
            <w:tcBorders>
              <w:top w:val="nil"/>
              <w:left w:val="nil"/>
              <w:bottom w:val="nil"/>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509" w:type="dxa"/>
            <w:gridSpan w:val="2"/>
            <w:tcBorders>
              <w:top w:val="nil"/>
              <w:left w:val="nil"/>
              <w:bottom w:val="nil"/>
              <w:right w:val="nil"/>
            </w:tcBorders>
            <w:shd w:val="clear" w:color="000000" w:fill="FFFFFF"/>
            <w:noWrap/>
            <w:hideMark/>
          </w:tcPr>
          <w:p w:rsidR="00E120EB" w:rsidRPr="00E120EB" w:rsidRDefault="00E120EB" w:rsidP="00221F23">
            <w:pPr>
              <w:spacing w:after="0" w:line="240" w:lineRule="auto"/>
              <w:rPr>
                <w:rFonts w:ascii="Times New Roman" w:eastAsia="Times New Roman" w:hAnsi="Times New Roman"/>
                <w:b/>
                <w:bCs/>
                <w:sz w:val="18"/>
                <w:szCs w:val="18"/>
                <w:lang w:eastAsia="sk-SK"/>
              </w:rPr>
            </w:pPr>
          </w:p>
        </w:tc>
        <w:tc>
          <w:tcPr>
            <w:tcW w:w="183" w:type="dxa"/>
            <w:tcBorders>
              <w:top w:val="nil"/>
              <w:left w:val="nil"/>
              <w:bottom w:val="nil"/>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708" w:type="dxa"/>
            <w:gridSpan w:val="2"/>
            <w:tcBorders>
              <w:top w:val="nil"/>
              <w:left w:val="nil"/>
              <w:bottom w:val="nil"/>
              <w:right w:val="nil"/>
            </w:tcBorders>
            <w:shd w:val="clear" w:color="000000" w:fill="FFFFFF"/>
            <w:noWrap/>
          </w:tcPr>
          <w:p w:rsidR="00E120EB" w:rsidRPr="00E120EB" w:rsidRDefault="00974B42" w:rsidP="00221F23">
            <w:pPr>
              <w:spacing w:after="0" w:line="240" w:lineRule="auto"/>
              <w:jc w:val="right"/>
              <w:rPr>
                <w:rFonts w:ascii="Times New Roman" w:eastAsia="Times New Roman" w:hAnsi="Times New Roman"/>
                <w:b/>
                <w:bCs/>
                <w:sz w:val="18"/>
                <w:szCs w:val="18"/>
                <w:lang w:eastAsia="sk-SK"/>
              </w:rPr>
            </w:pPr>
            <w:r>
              <w:rPr>
                <w:rFonts w:ascii="Times New Roman" w:eastAsia="Times New Roman" w:hAnsi="Times New Roman"/>
                <w:b/>
                <w:bCs/>
                <w:sz w:val="18"/>
                <w:szCs w:val="18"/>
                <w:lang w:eastAsia="sk-SK"/>
              </w:rPr>
              <w:t>2</w:t>
            </w:r>
            <w:r w:rsidR="00221F23">
              <w:rPr>
                <w:rFonts w:ascii="Times New Roman" w:eastAsia="Times New Roman" w:hAnsi="Times New Roman"/>
                <w:b/>
                <w:bCs/>
                <w:sz w:val="18"/>
                <w:szCs w:val="18"/>
                <w:lang w:eastAsia="sk-SK"/>
              </w:rPr>
              <w:t>1</w:t>
            </w:r>
          </w:p>
        </w:tc>
        <w:tc>
          <w:tcPr>
            <w:tcW w:w="183" w:type="dxa"/>
            <w:tcBorders>
              <w:top w:val="nil"/>
              <w:left w:val="nil"/>
              <w:bottom w:val="nil"/>
              <w:right w:val="nil"/>
            </w:tcBorders>
            <w:shd w:val="clear" w:color="000000" w:fill="FFFFFF"/>
            <w:noWrap/>
          </w:tcPr>
          <w:p w:rsidR="00E120EB" w:rsidRPr="00E120EB" w:rsidRDefault="00E120EB" w:rsidP="00E120EB">
            <w:pPr>
              <w:spacing w:after="0" w:line="240" w:lineRule="auto"/>
              <w:jc w:val="right"/>
              <w:rPr>
                <w:rFonts w:ascii="Times New Roman" w:eastAsia="Times New Roman" w:hAnsi="Times New Roman"/>
                <w:sz w:val="18"/>
                <w:szCs w:val="18"/>
                <w:lang w:eastAsia="sk-SK"/>
              </w:rPr>
            </w:pPr>
          </w:p>
        </w:tc>
        <w:tc>
          <w:tcPr>
            <w:tcW w:w="666" w:type="dxa"/>
            <w:gridSpan w:val="2"/>
            <w:tcBorders>
              <w:top w:val="nil"/>
              <w:left w:val="nil"/>
              <w:bottom w:val="nil"/>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183" w:type="dxa"/>
            <w:tcBorders>
              <w:top w:val="nil"/>
              <w:left w:val="nil"/>
              <w:bottom w:val="nil"/>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666" w:type="dxa"/>
            <w:gridSpan w:val="2"/>
            <w:tcBorders>
              <w:top w:val="nil"/>
              <w:left w:val="nil"/>
              <w:bottom w:val="nil"/>
              <w:right w:val="nil"/>
            </w:tcBorders>
            <w:shd w:val="clear" w:color="000000" w:fill="FFFFFF"/>
            <w:noWrap/>
            <w:hideMark/>
          </w:tcPr>
          <w:p w:rsidR="00E120EB" w:rsidRPr="00E120EB" w:rsidRDefault="00974B42" w:rsidP="00221F23">
            <w:pPr>
              <w:spacing w:after="0" w:line="240" w:lineRule="auto"/>
              <w:jc w:val="right"/>
              <w:rPr>
                <w:rFonts w:ascii="Times New Roman" w:eastAsia="Times New Roman" w:hAnsi="Times New Roman"/>
                <w:b/>
                <w:bCs/>
                <w:sz w:val="18"/>
                <w:szCs w:val="18"/>
                <w:lang w:eastAsia="sk-SK"/>
              </w:rPr>
            </w:pPr>
            <w:r>
              <w:rPr>
                <w:rFonts w:ascii="Times New Roman" w:eastAsia="Times New Roman" w:hAnsi="Times New Roman"/>
                <w:b/>
                <w:bCs/>
                <w:sz w:val="18"/>
                <w:szCs w:val="18"/>
                <w:lang w:eastAsia="sk-SK"/>
              </w:rPr>
              <w:t>1</w:t>
            </w:r>
            <w:r w:rsidR="00660045">
              <w:rPr>
                <w:rFonts w:ascii="Times New Roman" w:eastAsia="Times New Roman" w:hAnsi="Times New Roman"/>
                <w:b/>
                <w:bCs/>
                <w:sz w:val="18"/>
                <w:szCs w:val="18"/>
                <w:lang w:eastAsia="sk-SK"/>
              </w:rPr>
              <w:t>95</w:t>
            </w:r>
            <w:r>
              <w:rPr>
                <w:rFonts w:ascii="Times New Roman" w:eastAsia="Times New Roman" w:hAnsi="Times New Roman"/>
                <w:b/>
                <w:bCs/>
                <w:sz w:val="18"/>
                <w:szCs w:val="18"/>
                <w:lang w:eastAsia="sk-SK"/>
              </w:rPr>
              <w:t>4</w:t>
            </w:r>
            <w:r w:rsidR="00660045">
              <w:rPr>
                <w:rFonts w:ascii="Times New Roman" w:eastAsia="Times New Roman" w:hAnsi="Times New Roman"/>
                <w:b/>
                <w:bCs/>
                <w:sz w:val="18"/>
                <w:szCs w:val="18"/>
                <w:lang w:eastAsia="sk-SK"/>
              </w:rPr>
              <w:t>3</w:t>
            </w:r>
            <w:r w:rsidR="00221F23">
              <w:rPr>
                <w:rFonts w:ascii="Times New Roman" w:eastAsia="Times New Roman" w:hAnsi="Times New Roman"/>
                <w:b/>
                <w:bCs/>
                <w:sz w:val="18"/>
                <w:szCs w:val="18"/>
                <w:lang w:eastAsia="sk-SK"/>
              </w:rPr>
              <w:t>7</w:t>
            </w:r>
          </w:p>
        </w:tc>
        <w:tc>
          <w:tcPr>
            <w:tcW w:w="183" w:type="dxa"/>
            <w:tcBorders>
              <w:top w:val="nil"/>
              <w:left w:val="nil"/>
              <w:bottom w:val="nil"/>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617" w:type="dxa"/>
            <w:gridSpan w:val="2"/>
            <w:tcBorders>
              <w:top w:val="nil"/>
              <w:left w:val="nil"/>
              <w:bottom w:val="nil"/>
              <w:right w:val="nil"/>
            </w:tcBorders>
            <w:shd w:val="clear" w:color="000000" w:fill="FFFFFF"/>
            <w:noWrap/>
            <w:hideMark/>
          </w:tcPr>
          <w:p w:rsidR="00E120EB" w:rsidRPr="00E120EB" w:rsidRDefault="00E120EB" w:rsidP="00221F23">
            <w:pPr>
              <w:spacing w:after="0" w:line="240" w:lineRule="auto"/>
              <w:jc w:val="right"/>
              <w:rPr>
                <w:rFonts w:ascii="Times New Roman" w:eastAsia="Times New Roman" w:hAnsi="Times New Roman"/>
                <w:b/>
                <w:bCs/>
                <w:sz w:val="18"/>
                <w:szCs w:val="18"/>
                <w:lang w:eastAsia="sk-SK"/>
              </w:rPr>
            </w:pPr>
            <w:r w:rsidRPr="00E120EB">
              <w:rPr>
                <w:rFonts w:ascii="Times New Roman" w:eastAsia="Times New Roman" w:hAnsi="Times New Roman"/>
                <w:b/>
                <w:bCs/>
                <w:sz w:val="18"/>
                <w:szCs w:val="18"/>
                <w:lang w:eastAsia="sk-SK"/>
              </w:rPr>
              <w:t>2</w:t>
            </w:r>
            <w:r w:rsidR="00221F23">
              <w:rPr>
                <w:rFonts w:ascii="Times New Roman" w:eastAsia="Times New Roman" w:hAnsi="Times New Roman"/>
                <w:b/>
                <w:bCs/>
                <w:sz w:val="18"/>
                <w:szCs w:val="18"/>
                <w:lang w:eastAsia="sk-SK"/>
              </w:rPr>
              <w:t>4</w:t>
            </w:r>
            <w:r w:rsidRPr="00E120EB">
              <w:rPr>
                <w:rFonts w:ascii="Times New Roman" w:eastAsia="Times New Roman" w:hAnsi="Times New Roman"/>
                <w:b/>
                <w:bCs/>
                <w:sz w:val="18"/>
                <w:szCs w:val="18"/>
                <w:lang w:eastAsia="sk-SK"/>
              </w:rPr>
              <w:t>,</w:t>
            </w:r>
            <w:r w:rsidR="00221F23">
              <w:rPr>
                <w:rFonts w:ascii="Times New Roman" w:eastAsia="Times New Roman" w:hAnsi="Times New Roman"/>
                <w:b/>
                <w:bCs/>
                <w:sz w:val="18"/>
                <w:szCs w:val="18"/>
                <w:lang w:eastAsia="sk-SK"/>
              </w:rPr>
              <w:t>56</w:t>
            </w:r>
            <w:r w:rsidRPr="00E120EB">
              <w:rPr>
                <w:rFonts w:ascii="Times New Roman" w:eastAsia="Times New Roman" w:hAnsi="Times New Roman"/>
                <w:b/>
                <w:bCs/>
                <w:sz w:val="18"/>
                <w:szCs w:val="18"/>
                <w:lang w:eastAsia="sk-SK"/>
              </w:rPr>
              <w:t>%</w:t>
            </w:r>
          </w:p>
        </w:tc>
      </w:tr>
      <w:tr w:rsidR="00660045" w:rsidRPr="00E120EB" w:rsidTr="00660045">
        <w:trPr>
          <w:trHeight w:val="255"/>
        </w:trPr>
        <w:tc>
          <w:tcPr>
            <w:tcW w:w="3843" w:type="dxa"/>
            <w:tcBorders>
              <w:top w:val="nil"/>
              <w:left w:val="nil"/>
              <w:bottom w:val="nil"/>
              <w:right w:val="nil"/>
            </w:tcBorders>
            <w:shd w:val="clear" w:color="000000" w:fill="FFFFFF"/>
            <w:hideMark/>
          </w:tcPr>
          <w:p w:rsidR="00E120EB" w:rsidRPr="00E120EB" w:rsidRDefault="00E120EB" w:rsidP="00E120EB">
            <w:pPr>
              <w:spacing w:after="0" w:line="240" w:lineRule="auto"/>
              <w:jc w:val="left"/>
              <w:rPr>
                <w:rFonts w:ascii="Times New Roman" w:eastAsia="Times New Roman" w:hAnsi="Times New Roman"/>
                <w:color w:val="000000"/>
                <w:sz w:val="18"/>
                <w:szCs w:val="18"/>
                <w:lang w:eastAsia="sk-SK"/>
              </w:rPr>
            </w:pPr>
            <w:r w:rsidRPr="00E120EB">
              <w:rPr>
                <w:rFonts w:ascii="Times New Roman" w:eastAsia="Times New Roman" w:hAnsi="Times New Roman"/>
                <w:color w:val="000000"/>
                <w:sz w:val="18"/>
                <w:szCs w:val="18"/>
                <w:lang w:eastAsia="sk-SK"/>
              </w:rPr>
              <w:t>Odložená daň z príjmov</w:t>
            </w:r>
          </w:p>
        </w:tc>
        <w:tc>
          <w:tcPr>
            <w:tcW w:w="184" w:type="dxa"/>
            <w:tcBorders>
              <w:top w:val="nil"/>
              <w:left w:val="nil"/>
              <w:bottom w:val="nil"/>
              <w:right w:val="nil"/>
            </w:tcBorders>
            <w:shd w:val="clear" w:color="000000" w:fill="FFFFFF"/>
            <w:noWrap/>
            <w:hideMark/>
          </w:tcPr>
          <w:p w:rsidR="00E120EB" w:rsidRPr="00E120EB" w:rsidRDefault="00E120EB" w:rsidP="00E120EB">
            <w:pPr>
              <w:spacing w:after="0" w:line="240" w:lineRule="auto"/>
              <w:jc w:val="lef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667" w:type="dxa"/>
            <w:gridSpan w:val="2"/>
            <w:tcBorders>
              <w:top w:val="nil"/>
              <w:left w:val="nil"/>
              <w:bottom w:val="nil"/>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183" w:type="dxa"/>
            <w:tcBorders>
              <w:top w:val="nil"/>
              <w:left w:val="nil"/>
              <w:bottom w:val="nil"/>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509" w:type="dxa"/>
            <w:gridSpan w:val="2"/>
            <w:tcBorders>
              <w:top w:val="double" w:sz="6" w:space="0" w:color="auto"/>
              <w:left w:val="nil"/>
              <w:bottom w:val="single" w:sz="4" w:space="0" w:color="auto"/>
              <w:right w:val="nil"/>
            </w:tcBorders>
            <w:shd w:val="clear" w:color="000000" w:fill="FFFFFF"/>
            <w:noWrap/>
            <w:hideMark/>
          </w:tcPr>
          <w:p w:rsidR="00E120EB" w:rsidRPr="00E120EB" w:rsidRDefault="00E120EB" w:rsidP="00221F23">
            <w:pPr>
              <w:spacing w:after="0" w:line="240" w:lineRule="auto"/>
              <w:jc w:val="right"/>
              <w:rPr>
                <w:rFonts w:ascii="Times New Roman" w:eastAsia="Times New Roman" w:hAnsi="Times New Roman"/>
                <w:sz w:val="18"/>
                <w:szCs w:val="18"/>
                <w:lang w:eastAsia="sk-SK"/>
              </w:rPr>
            </w:pPr>
          </w:p>
        </w:tc>
        <w:tc>
          <w:tcPr>
            <w:tcW w:w="183" w:type="dxa"/>
            <w:tcBorders>
              <w:top w:val="nil"/>
              <w:left w:val="nil"/>
              <w:bottom w:val="nil"/>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708" w:type="dxa"/>
            <w:gridSpan w:val="2"/>
            <w:tcBorders>
              <w:top w:val="double" w:sz="6" w:space="0" w:color="auto"/>
              <w:left w:val="nil"/>
              <w:bottom w:val="single" w:sz="4" w:space="0" w:color="auto"/>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sz w:val="18"/>
                <w:szCs w:val="18"/>
                <w:lang w:eastAsia="sk-SK"/>
              </w:rPr>
            </w:pPr>
          </w:p>
        </w:tc>
        <w:tc>
          <w:tcPr>
            <w:tcW w:w="183" w:type="dxa"/>
            <w:tcBorders>
              <w:top w:val="nil"/>
              <w:left w:val="nil"/>
              <w:bottom w:val="nil"/>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666" w:type="dxa"/>
            <w:gridSpan w:val="2"/>
            <w:tcBorders>
              <w:top w:val="nil"/>
              <w:left w:val="nil"/>
              <w:bottom w:val="nil"/>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183" w:type="dxa"/>
            <w:tcBorders>
              <w:top w:val="nil"/>
              <w:left w:val="nil"/>
              <w:bottom w:val="nil"/>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666" w:type="dxa"/>
            <w:gridSpan w:val="2"/>
            <w:tcBorders>
              <w:top w:val="double" w:sz="6" w:space="0" w:color="auto"/>
              <w:left w:val="nil"/>
              <w:bottom w:val="single" w:sz="4" w:space="0" w:color="auto"/>
              <w:right w:val="nil"/>
            </w:tcBorders>
            <w:shd w:val="clear" w:color="000000" w:fill="FFFFFF"/>
            <w:noWrap/>
            <w:hideMark/>
          </w:tcPr>
          <w:p w:rsidR="00E120EB" w:rsidRPr="00E120EB" w:rsidRDefault="00974B42" w:rsidP="00660045">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w:t>
            </w:r>
            <w:r w:rsidR="00660045">
              <w:rPr>
                <w:rFonts w:ascii="Times New Roman" w:eastAsia="Times New Roman" w:hAnsi="Times New Roman"/>
                <w:sz w:val="18"/>
                <w:szCs w:val="18"/>
                <w:lang w:eastAsia="sk-SK"/>
              </w:rPr>
              <w:t>7891</w:t>
            </w:r>
          </w:p>
        </w:tc>
        <w:tc>
          <w:tcPr>
            <w:tcW w:w="183" w:type="dxa"/>
            <w:tcBorders>
              <w:top w:val="nil"/>
              <w:left w:val="nil"/>
              <w:bottom w:val="nil"/>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617" w:type="dxa"/>
            <w:gridSpan w:val="2"/>
            <w:tcBorders>
              <w:top w:val="double" w:sz="6" w:space="0" w:color="auto"/>
              <w:left w:val="nil"/>
              <w:bottom w:val="single" w:sz="4" w:space="0" w:color="auto"/>
              <w:right w:val="nil"/>
            </w:tcBorders>
            <w:shd w:val="clear" w:color="000000" w:fill="FFFFFF"/>
            <w:noWrap/>
            <w:hideMark/>
          </w:tcPr>
          <w:p w:rsidR="00E120EB" w:rsidRPr="00E120EB" w:rsidRDefault="00221F23" w:rsidP="00E120EB">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0,99%</w:t>
            </w:r>
          </w:p>
        </w:tc>
      </w:tr>
      <w:tr w:rsidR="00660045" w:rsidRPr="00E120EB" w:rsidTr="00660045">
        <w:trPr>
          <w:trHeight w:val="255"/>
        </w:trPr>
        <w:tc>
          <w:tcPr>
            <w:tcW w:w="3843" w:type="dxa"/>
            <w:tcBorders>
              <w:top w:val="nil"/>
              <w:left w:val="nil"/>
              <w:bottom w:val="nil"/>
              <w:right w:val="nil"/>
            </w:tcBorders>
            <w:shd w:val="clear" w:color="000000" w:fill="FFFFFF"/>
            <w:hideMark/>
          </w:tcPr>
          <w:p w:rsidR="00E120EB" w:rsidRPr="00E120EB" w:rsidRDefault="00E120EB" w:rsidP="00E120EB">
            <w:pPr>
              <w:spacing w:after="0" w:line="240" w:lineRule="auto"/>
              <w:jc w:val="left"/>
              <w:rPr>
                <w:rFonts w:ascii="Times New Roman" w:eastAsia="Times New Roman" w:hAnsi="Times New Roman"/>
                <w:b/>
                <w:bCs/>
                <w:color w:val="000000"/>
                <w:sz w:val="18"/>
                <w:szCs w:val="18"/>
                <w:lang w:eastAsia="sk-SK"/>
              </w:rPr>
            </w:pPr>
            <w:r w:rsidRPr="00E120EB">
              <w:rPr>
                <w:rFonts w:ascii="Times New Roman" w:eastAsia="Times New Roman" w:hAnsi="Times New Roman"/>
                <w:b/>
                <w:bCs/>
                <w:color w:val="000000"/>
                <w:sz w:val="18"/>
                <w:szCs w:val="18"/>
                <w:lang w:eastAsia="sk-SK"/>
              </w:rPr>
              <w:t>Celková daň z príjmov</w:t>
            </w:r>
          </w:p>
        </w:tc>
        <w:tc>
          <w:tcPr>
            <w:tcW w:w="184" w:type="dxa"/>
            <w:tcBorders>
              <w:top w:val="nil"/>
              <w:left w:val="nil"/>
              <w:bottom w:val="nil"/>
              <w:right w:val="nil"/>
            </w:tcBorders>
            <w:shd w:val="clear" w:color="000000" w:fill="FFFFFF"/>
            <w:noWrap/>
            <w:hideMark/>
          </w:tcPr>
          <w:p w:rsidR="00E120EB" w:rsidRPr="00E120EB" w:rsidRDefault="00E120EB" w:rsidP="00E120EB">
            <w:pPr>
              <w:spacing w:after="0" w:line="240" w:lineRule="auto"/>
              <w:jc w:val="lef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667" w:type="dxa"/>
            <w:gridSpan w:val="2"/>
            <w:tcBorders>
              <w:top w:val="nil"/>
              <w:left w:val="nil"/>
              <w:bottom w:val="nil"/>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183" w:type="dxa"/>
            <w:tcBorders>
              <w:top w:val="nil"/>
              <w:left w:val="nil"/>
              <w:bottom w:val="nil"/>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509" w:type="dxa"/>
            <w:gridSpan w:val="2"/>
            <w:tcBorders>
              <w:top w:val="nil"/>
              <w:left w:val="nil"/>
              <w:bottom w:val="double" w:sz="6" w:space="0" w:color="auto"/>
              <w:right w:val="nil"/>
            </w:tcBorders>
            <w:shd w:val="clear" w:color="000000" w:fill="FFFFFF"/>
            <w:noWrap/>
            <w:hideMark/>
          </w:tcPr>
          <w:p w:rsidR="00E120EB" w:rsidRPr="00E120EB" w:rsidRDefault="00E120EB" w:rsidP="00221F23">
            <w:pPr>
              <w:spacing w:after="0" w:line="240" w:lineRule="auto"/>
              <w:jc w:val="both"/>
              <w:rPr>
                <w:rFonts w:ascii="Times New Roman" w:eastAsia="Times New Roman" w:hAnsi="Times New Roman"/>
                <w:b/>
                <w:bCs/>
                <w:sz w:val="18"/>
                <w:szCs w:val="18"/>
                <w:lang w:eastAsia="sk-SK"/>
              </w:rPr>
            </w:pPr>
          </w:p>
        </w:tc>
        <w:tc>
          <w:tcPr>
            <w:tcW w:w="183" w:type="dxa"/>
            <w:tcBorders>
              <w:top w:val="nil"/>
              <w:left w:val="nil"/>
              <w:bottom w:val="nil"/>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b/>
                <w:bCs/>
                <w:sz w:val="18"/>
                <w:szCs w:val="18"/>
                <w:lang w:eastAsia="sk-SK"/>
              </w:rPr>
            </w:pPr>
            <w:r w:rsidRPr="00E120EB">
              <w:rPr>
                <w:rFonts w:ascii="Times New Roman" w:eastAsia="Times New Roman" w:hAnsi="Times New Roman"/>
                <w:b/>
                <w:bCs/>
                <w:sz w:val="18"/>
                <w:szCs w:val="18"/>
                <w:lang w:eastAsia="sk-SK"/>
              </w:rPr>
              <w:t> </w:t>
            </w:r>
          </w:p>
        </w:tc>
        <w:tc>
          <w:tcPr>
            <w:tcW w:w="708" w:type="dxa"/>
            <w:gridSpan w:val="2"/>
            <w:tcBorders>
              <w:top w:val="nil"/>
              <w:left w:val="nil"/>
              <w:bottom w:val="double" w:sz="6" w:space="0" w:color="auto"/>
              <w:right w:val="nil"/>
            </w:tcBorders>
            <w:shd w:val="clear" w:color="000000" w:fill="FFFFFF"/>
            <w:noWrap/>
            <w:hideMark/>
          </w:tcPr>
          <w:p w:rsidR="00E120EB" w:rsidRPr="00E120EB" w:rsidRDefault="00E120EB" w:rsidP="00974B42">
            <w:pPr>
              <w:spacing w:after="0" w:line="240" w:lineRule="auto"/>
              <w:jc w:val="right"/>
              <w:rPr>
                <w:rFonts w:ascii="Times New Roman" w:eastAsia="Times New Roman" w:hAnsi="Times New Roman"/>
                <w:b/>
                <w:bCs/>
                <w:sz w:val="18"/>
                <w:szCs w:val="18"/>
                <w:lang w:eastAsia="sk-SK"/>
              </w:rPr>
            </w:pPr>
            <w:r w:rsidRPr="00E120EB">
              <w:rPr>
                <w:rFonts w:ascii="Times New Roman" w:eastAsia="Times New Roman" w:hAnsi="Times New Roman"/>
                <w:b/>
                <w:bCs/>
                <w:sz w:val="18"/>
                <w:szCs w:val="18"/>
                <w:lang w:eastAsia="sk-SK"/>
              </w:rPr>
              <w:t>2</w:t>
            </w:r>
            <w:r w:rsidR="00974B42">
              <w:rPr>
                <w:rFonts w:ascii="Times New Roman" w:eastAsia="Times New Roman" w:hAnsi="Times New Roman"/>
                <w:b/>
                <w:bCs/>
                <w:sz w:val="18"/>
                <w:szCs w:val="18"/>
                <w:lang w:eastAsia="sk-SK"/>
              </w:rPr>
              <w:t>2</w:t>
            </w:r>
            <w:r w:rsidRPr="00E120EB">
              <w:rPr>
                <w:rFonts w:ascii="Times New Roman" w:eastAsia="Times New Roman" w:hAnsi="Times New Roman"/>
                <w:b/>
                <w:bCs/>
                <w:sz w:val="18"/>
                <w:szCs w:val="18"/>
                <w:lang w:eastAsia="sk-SK"/>
              </w:rPr>
              <w:t>,</w:t>
            </w:r>
            <w:r w:rsidR="00974B42">
              <w:rPr>
                <w:rFonts w:ascii="Times New Roman" w:eastAsia="Times New Roman" w:hAnsi="Times New Roman"/>
                <w:b/>
                <w:bCs/>
                <w:sz w:val="18"/>
                <w:szCs w:val="18"/>
                <w:lang w:eastAsia="sk-SK"/>
              </w:rPr>
              <w:t>00</w:t>
            </w:r>
            <w:r w:rsidRPr="00E120EB">
              <w:rPr>
                <w:rFonts w:ascii="Times New Roman" w:eastAsia="Times New Roman" w:hAnsi="Times New Roman"/>
                <w:b/>
                <w:bCs/>
                <w:sz w:val="18"/>
                <w:szCs w:val="18"/>
                <w:lang w:eastAsia="sk-SK"/>
              </w:rPr>
              <w:t xml:space="preserve"> %</w:t>
            </w:r>
          </w:p>
        </w:tc>
        <w:tc>
          <w:tcPr>
            <w:tcW w:w="183" w:type="dxa"/>
            <w:tcBorders>
              <w:top w:val="nil"/>
              <w:left w:val="nil"/>
              <w:bottom w:val="nil"/>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b/>
                <w:bCs/>
                <w:sz w:val="18"/>
                <w:szCs w:val="18"/>
                <w:lang w:eastAsia="sk-SK"/>
              </w:rPr>
            </w:pPr>
            <w:r w:rsidRPr="00E120EB">
              <w:rPr>
                <w:rFonts w:ascii="Times New Roman" w:eastAsia="Times New Roman" w:hAnsi="Times New Roman"/>
                <w:b/>
                <w:bCs/>
                <w:sz w:val="18"/>
                <w:szCs w:val="18"/>
                <w:lang w:eastAsia="sk-SK"/>
              </w:rPr>
              <w:t> </w:t>
            </w:r>
          </w:p>
        </w:tc>
        <w:tc>
          <w:tcPr>
            <w:tcW w:w="666" w:type="dxa"/>
            <w:gridSpan w:val="2"/>
            <w:tcBorders>
              <w:top w:val="nil"/>
              <w:left w:val="nil"/>
              <w:bottom w:val="nil"/>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b/>
                <w:bCs/>
                <w:sz w:val="18"/>
                <w:szCs w:val="18"/>
                <w:lang w:eastAsia="sk-SK"/>
              </w:rPr>
            </w:pPr>
            <w:r w:rsidRPr="00E120EB">
              <w:rPr>
                <w:rFonts w:ascii="Times New Roman" w:eastAsia="Times New Roman" w:hAnsi="Times New Roman"/>
                <w:b/>
                <w:bCs/>
                <w:sz w:val="18"/>
                <w:szCs w:val="18"/>
                <w:lang w:eastAsia="sk-SK"/>
              </w:rPr>
              <w:t> </w:t>
            </w:r>
          </w:p>
        </w:tc>
        <w:tc>
          <w:tcPr>
            <w:tcW w:w="183" w:type="dxa"/>
            <w:tcBorders>
              <w:top w:val="nil"/>
              <w:left w:val="nil"/>
              <w:bottom w:val="nil"/>
              <w:right w:val="nil"/>
            </w:tcBorders>
            <w:shd w:val="clear" w:color="000000" w:fill="FFFFFF"/>
            <w:noWrap/>
            <w:hideMark/>
          </w:tcPr>
          <w:p w:rsidR="00E120EB" w:rsidRPr="00E120EB" w:rsidRDefault="00E120EB" w:rsidP="00E120EB">
            <w:pPr>
              <w:spacing w:after="0" w:line="240" w:lineRule="auto"/>
              <w:jc w:val="right"/>
              <w:rPr>
                <w:rFonts w:ascii="Times New Roman" w:eastAsia="Times New Roman" w:hAnsi="Times New Roman"/>
                <w:b/>
                <w:bCs/>
                <w:sz w:val="18"/>
                <w:szCs w:val="18"/>
                <w:lang w:eastAsia="sk-SK"/>
              </w:rPr>
            </w:pPr>
            <w:r w:rsidRPr="00E120EB">
              <w:rPr>
                <w:rFonts w:ascii="Times New Roman" w:eastAsia="Times New Roman" w:hAnsi="Times New Roman"/>
                <w:b/>
                <w:bCs/>
                <w:sz w:val="18"/>
                <w:szCs w:val="18"/>
                <w:lang w:eastAsia="sk-SK"/>
              </w:rPr>
              <w:t> </w:t>
            </w:r>
          </w:p>
        </w:tc>
        <w:tc>
          <w:tcPr>
            <w:tcW w:w="666" w:type="dxa"/>
            <w:gridSpan w:val="2"/>
            <w:tcBorders>
              <w:top w:val="nil"/>
              <w:left w:val="nil"/>
              <w:bottom w:val="double" w:sz="6" w:space="0" w:color="auto"/>
              <w:right w:val="nil"/>
            </w:tcBorders>
            <w:shd w:val="clear" w:color="000000" w:fill="FFFFFF"/>
            <w:noWrap/>
          </w:tcPr>
          <w:p w:rsidR="00E120EB" w:rsidRPr="00E120EB" w:rsidRDefault="00660045" w:rsidP="00660045">
            <w:pPr>
              <w:spacing w:after="0" w:line="240" w:lineRule="auto"/>
              <w:jc w:val="right"/>
              <w:rPr>
                <w:rFonts w:ascii="Times New Roman" w:eastAsia="Times New Roman" w:hAnsi="Times New Roman"/>
                <w:b/>
                <w:bCs/>
                <w:sz w:val="18"/>
                <w:szCs w:val="18"/>
                <w:lang w:eastAsia="sk-SK"/>
              </w:rPr>
            </w:pPr>
            <w:r>
              <w:rPr>
                <w:rFonts w:ascii="Times New Roman" w:eastAsia="Times New Roman" w:hAnsi="Times New Roman"/>
                <w:b/>
                <w:bCs/>
                <w:sz w:val="18"/>
                <w:szCs w:val="18"/>
                <w:lang w:eastAsia="sk-SK"/>
              </w:rPr>
              <w:t>187542</w:t>
            </w:r>
          </w:p>
        </w:tc>
        <w:tc>
          <w:tcPr>
            <w:tcW w:w="183" w:type="dxa"/>
            <w:tcBorders>
              <w:top w:val="nil"/>
              <w:left w:val="nil"/>
              <w:bottom w:val="nil"/>
              <w:right w:val="nil"/>
            </w:tcBorders>
            <w:shd w:val="clear" w:color="000000" w:fill="FFFFFF"/>
            <w:noWrap/>
          </w:tcPr>
          <w:p w:rsidR="00E120EB" w:rsidRPr="00E120EB" w:rsidRDefault="00E120EB" w:rsidP="00E120EB">
            <w:pPr>
              <w:spacing w:after="0" w:line="240" w:lineRule="auto"/>
              <w:jc w:val="right"/>
              <w:rPr>
                <w:rFonts w:ascii="Times New Roman" w:eastAsia="Times New Roman" w:hAnsi="Times New Roman"/>
                <w:b/>
                <w:bCs/>
                <w:sz w:val="18"/>
                <w:szCs w:val="18"/>
                <w:lang w:eastAsia="sk-SK"/>
              </w:rPr>
            </w:pPr>
          </w:p>
        </w:tc>
        <w:tc>
          <w:tcPr>
            <w:tcW w:w="617" w:type="dxa"/>
            <w:gridSpan w:val="2"/>
            <w:tcBorders>
              <w:top w:val="nil"/>
              <w:left w:val="nil"/>
              <w:bottom w:val="double" w:sz="6" w:space="0" w:color="auto"/>
              <w:right w:val="nil"/>
            </w:tcBorders>
            <w:shd w:val="clear" w:color="000000" w:fill="FFFFFF"/>
            <w:noWrap/>
            <w:hideMark/>
          </w:tcPr>
          <w:p w:rsidR="00E120EB" w:rsidRPr="00E120EB" w:rsidRDefault="00E120EB" w:rsidP="00221F23">
            <w:pPr>
              <w:spacing w:after="0" w:line="240" w:lineRule="auto"/>
              <w:jc w:val="right"/>
              <w:rPr>
                <w:rFonts w:ascii="Times New Roman" w:eastAsia="Times New Roman" w:hAnsi="Times New Roman"/>
                <w:b/>
                <w:bCs/>
                <w:sz w:val="18"/>
                <w:szCs w:val="18"/>
                <w:lang w:eastAsia="sk-SK"/>
              </w:rPr>
            </w:pPr>
            <w:r w:rsidRPr="00E120EB">
              <w:rPr>
                <w:rFonts w:ascii="Times New Roman" w:eastAsia="Times New Roman" w:hAnsi="Times New Roman"/>
                <w:b/>
                <w:bCs/>
                <w:sz w:val="18"/>
                <w:szCs w:val="18"/>
                <w:lang w:eastAsia="sk-SK"/>
              </w:rPr>
              <w:t>2</w:t>
            </w:r>
            <w:r w:rsidR="00221F23">
              <w:rPr>
                <w:rFonts w:ascii="Times New Roman" w:eastAsia="Times New Roman" w:hAnsi="Times New Roman"/>
                <w:b/>
                <w:bCs/>
                <w:sz w:val="18"/>
                <w:szCs w:val="18"/>
                <w:lang w:eastAsia="sk-SK"/>
              </w:rPr>
              <w:t>5</w:t>
            </w:r>
            <w:r w:rsidRPr="00E120EB">
              <w:rPr>
                <w:rFonts w:ascii="Times New Roman" w:eastAsia="Times New Roman" w:hAnsi="Times New Roman"/>
                <w:b/>
                <w:bCs/>
                <w:sz w:val="18"/>
                <w:szCs w:val="18"/>
                <w:lang w:eastAsia="sk-SK"/>
              </w:rPr>
              <w:t>,</w:t>
            </w:r>
            <w:r w:rsidR="00221F23">
              <w:rPr>
                <w:rFonts w:ascii="Times New Roman" w:eastAsia="Times New Roman" w:hAnsi="Times New Roman"/>
                <w:b/>
                <w:bCs/>
                <w:sz w:val="18"/>
                <w:szCs w:val="18"/>
                <w:lang w:eastAsia="sk-SK"/>
              </w:rPr>
              <w:t>55</w:t>
            </w:r>
            <w:r w:rsidRPr="00E120EB">
              <w:rPr>
                <w:rFonts w:ascii="Times New Roman" w:eastAsia="Times New Roman" w:hAnsi="Times New Roman"/>
                <w:b/>
                <w:bCs/>
                <w:sz w:val="18"/>
                <w:szCs w:val="18"/>
                <w:lang w:eastAsia="sk-SK"/>
              </w:rPr>
              <w:t>%</w:t>
            </w:r>
          </w:p>
        </w:tc>
      </w:tr>
      <w:tr w:rsidR="00660045" w:rsidRPr="00E120EB" w:rsidTr="00660045">
        <w:trPr>
          <w:trHeight w:val="255"/>
        </w:trPr>
        <w:tc>
          <w:tcPr>
            <w:tcW w:w="3843" w:type="dxa"/>
            <w:tcBorders>
              <w:top w:val="nil"/>
              <w:left w:val="nil"/>
              <w:bottom w:val="nil"/>
              <w:right w:val="nil"/>
            </w:tcBorders>
            <w:shd w:val="clear" w:color="000000" w:fill="FFFFFF"/>
            <w:noWrap/>
          </w:tcPr>
          <w:p w:rsidR="00E120EB" w:rsidRPr="00E120EB" w:rsidRDefault="00E120EB" w:rsidP="00E120EB">
            <w:pPr>
              <w:spacing w:after="0" w:line="240" w:lineRule="auto"/>
              <w:jc w:val="left"/>
              <w:rPr>
                <w:rFonts w:ascii="Times New Roman" w:eastAsia="Times New Roman" w:hAnsi="Times New Roman"/>
                <w:sz w:val="18"/>
                <w:szCs w:val="18"/>
                <w:lang w:eastAsia="sk-SK"/>
              </w:rPr>
            </w:pPr>
          </w:p>
        </w:tc>
        <w:tc>
          <w:tcPr>
            <w:tcW w:w="184" w:type="dxa"/>
            <w:tcBorders>
              <w:top w:val="nil"/>
              <w:left w:val="nil"/>
              <w:bottom w:val="nil"/>
              <w:right w:val="nil"/>
            </w:tcBorders>
            <w:shd w:val="clear" w:color="000000" w:fill="FFFFFF"/>
            <w:noWrap/>
            <w:hideMark/>
          </w:tcPr>
          <w:p w:rsidR="00E120EB" w:rsidRPr="00E120EB" w:rsidRDefault="00E120EB" w:rsidP="00E120EB">
            <w:pPr>
              <w:spacing w:after="0" w:line="240" w:lineRule="auto"/>
              <w:jc w:val="lef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667" w:type="dxa"/>
            <w:gridSpan w:val="2"/>
            <w:tcBorders>
              <w:top w:val="nil"/>
              <w:left w:val="nil"/>
              <w:bottom w:val="nil"/>
              <w:right w:val="nil"/>
            </w:tcBorders>
            <w:shd w:val="clear" w:color="000000" w:fill="FFFFFF"/>
            <w:noWrap/>
            <w:hideMark/>
          </w:tcPr>
          <w:p w:rsidR="00E120EB" w:rsidRPr="00E120EB" w:rsidRDefault="00E120EB" w:rsidP="00E120EB">
            <w:pPr>
              <w:spacing w:after="0" w:line="240" w:lineRule="auto"/>
              <w:jc w:val="lef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183" w:type="dxa"/>
            <w:tcBorders>
              <w:top w:val="nil"/>
              <w:left w:val="nil"/>
              <w:bottom w:val="nil"/>
              <w:right w:val="nil"/>
            </w:tcBorders>
            <w:shd w:val="clear" w:color="000000" w:fill="FFFFFF"/>
            <w:noWrap/>
            <w:hideMark/>
          </w:tcPr>
          <w:p w:rsidR="00E120EB" w:rsidRPr="00E120EB" w:rsidRDefault="00E120EB" w:rsidP="00E120EB">
            <w:pPr>
              <w:spacing w:after="0" w:line="240" w:lineRule="auto"/>
              <w:jc w:val="lef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509" w:type="dxa"/>
            <w:gridSpan w:val="2"/>
            <w:tcBorders>
              <w:top w:val="nil"/>
              <w:left w:val="nil"/>
              <w:bottom w:val="nil"/>
              <w:right w:val="nil"/>
            </w:tcBorders>
            <w:shd w:val="clear" w:color="000000" w:fill="FFFFFF"/>
            <w:noWrap/>
            <w:hideMark/>
          </w:tcPr>
          <w:p w:rsidR="00E120EB" w:rsidRPr="00E120EB" w:rsidRDefault="00E120EB" w:rsidP="00E120EB">
            <w:pPr>
              <w:spacing w:after="0" w:line="240" w:lineRule="auto"/>
              <w:jc w:val="lef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183" w:type="dxa"/>
            <w:tcBorders>
              <w:top w:val="nil"/>
              <w:left w:val="nil"/>
              <w:bottom w:val="nil"/>
              <w:right w:val="nil"/>
            </w:tcBorders>
            <w:shd w:val="clear" w:color="000000" w:fill="FFFFFF"/>
            <w:noWrap/>
            <w:hideMark/>
          </w:tcPr>
          <w:p w:rsidR="00E120EB" w:rsidRPr="00E120EB" w:rsidRDefault="00E120EB" w:rsidP="00E120EB">
            <w:pPr>
              <w:spacing w:after="0" w:line="240" w:lineRule="auto"/>
              <w:jc w:val="lef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708" w:type="dxa"/>
            <w:gridSpan w:val="2"/>
            <w:tcBorders>
              <w:top w:val="nil"/>
              <w:left w:val="nil"/>
              <w:bottom w:val="nil"/>
              <w:right w:val="nil"/>
            </w:tcBorders>
            <w:shd w:val="clear" w:color="000000" w:fill="FFFFFF"/>
            <w:noWrap/>
            <w:hideMark/>
          </w:tcPr>
          <w:p w:rsidR="00E120EB" w:rsidRPr="00E120EB" w:rsidRDefault="00E120EB" w:rsidP="00E120EB">
            <w:pPr>
              <w:spacing w:after="0" w:line="240" w:lineRule="auto"/>
              <w:jc w:val="lef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183" w:type="dxa"/>
            <w:tcBorders>
              <w:top w:val="nil"/>
              <w:left w:val="nil"/>
              <w:bottom w:val="nil"/>
              <w:right w:val="nil"/>
            </w:tcBorders>
            <w:shd w:val="clear" w:color="000000" w:fill="FFFFFF"/>
            <w:noWrap/>
            <w:hideMark/>
          </w:tcPr>
          <w:p w:rsidR="00E120EB" w:rsidRPr="00E120EB" w:rsidRDefault="00E120EB" w:rsidP="00E120EB">
            <w:pPr>
              <w:spacing w:after="0" w:line="240" w:lineRule="auto"/>
              <w:jc w:val="lef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666" w:type="dxa"/>
            <w:gridSpan w:val="2"/>
            <w:tcBorders>
              <w:top w:val="nil"/>
              <w:left w:val="nil"/>
              <w:bottom w:val="nil"/>
              <w:right w:val="nil"/>
            </w:tcBorders>
            <w:shd w:val="clear" w:color="000000" w:fill="FFFFFF"/>
            <w:noWrap/>
            <w:hideMark/>
          </w:tcPr>
          <w:p w:rsidR="00E120EB" w:rsidRPr="00E120EB" w:rsidRDefault="00E120EB" w:rsidP="00E120EB">
            <w:pPr>
              <w:spacing w:after="0" w:line="240" w:lineRule="auto"/>
              <w:jc w:val="lef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183" w:type="dxa"/>
            <w:tcBorders>
              <w:top w:val="nil"/>
              <w:left w:val="nil"/>
              <w:bottom w:val="nil"/>
              <w:right w:val="nil"/>
            </w:tcBorders>
            <w:shd w:val="clear" w:color="000000" w:fill="FFFFFF"/>
            <w:noWrap/>
            <w:hideMark/>
          </w:tcPr>
          <w:p w:rsidR="00E120EB" w:rsidRPr="00E120EB" w:rsidRDefault="00E120EB" w:rsidP="00E120EB">
            <w:pPr>
              <w:spacing w:after="0" w:line="240" w:lineRule="auto"/>
              <w:jc w:val="lef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666" w:type="dxa"/>
            <w:gridSpan w:val="2"/>
            <w:tcBorders>
              <w:top w:val="nil"/>
              <w:left w:val="nil"/>
              <w:bottom w:val="nil"/>
              <w:right w:val="nil"/>
            </w:tcBorders>
            <w:shd w:val="clear" w:color="000000" w:fill="FFFFFF"/>
            <w:noWrap/>
            <w:hideMark/>
          </w:tcPr>
          <w:p w:rsidR="00E120EB" w:rsidRPr="00E120EB" w:rsidRDefault="00E120EB" w:rsidP="00E120EB">
            <w:pPr>
              <w:spacing w:after="0" w:line="240" w:lineRule="auto"/>
              <w:jc w:val="lef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183" w:type="dxa"/>
            <w:tcBorders>
              <w:top w:val="nil"/>
              <w:left w:val="nil"/>
              <w:bottom w:val="nil"/>
              <w:right w:val="nil"/>
            </w:tcBorders>
            <w:shd w:val="clear" w:color="000000" w:fill="FFFFFF"/>
            <w:noWrap/>
            <w:hideMark/>
          </w:tcPr>
          <w:p w:rsidR="00E120EB" w:rsidRPr="00E120EB" w:rsidRDefault="00E120EB" w:rsidP="00E120EB">
            <w:pPr>
              <w:spacing w:after="0" w:line="240" w:lineRule="auto"/>
              <w:jc w:val="lef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617" w:type="dxa"/>
            <w:gridSpan w:val="2"/>
            <w:tcBorders>
              <w:top w:val="nil"/>
              <w:left w:val="nil"/>
              <w:bottom w:val="nil"/>
              <w:right w:val="nil"/>
            </w:tcBorders>
            <w:shd w:val="clear" w:color="000000" w:fill="FFFFFF"/>
            <w:noWrap/>
            <w:hideMark/>
          </w:tcPr>
          <w:p w:rsidR="00E120EB" w:rsidRDefault="00E120EB" w:rsidP="00E120EB">
            <w:pPr>
              <w:spacing w:after="0" w:line="240" w:lineRule="auto"/>
              <w:jc w:val="lef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p w:rsidR="0087639E" w:rsidRDefault="0087639E" w:rsidP="00E120EB">
            <w:pPr>
              <w:spacing w:after="0" w:line="240" w:lineRule="auto"/>
              <w:jc w:val="left"/>
              <w:rPr>
                <w:rFonts w:ascii="Times New Roman" w:eastAsia="Times New Roman" w:hAnsi="Times New Roman"/>
                <w:sz w:val="18"/>
                <w:szCs w:val="18"/>
                <w:lang w:eastAsia="sk-SK"/>
              </w:rPr>
            </w:pPr>
          </w:p>
          <w:p w:rsidR="0087639E" w:rsidRDefault="0087639E" w:rsidP="00E120EB">
            <w:pPr>
              <w:spacing w:after="0" w:line="240" w:lineRule="auto"/>
              <w:jc w:val="left"/>
              <w:rPr>
                <w:rFonts w:ascii="Times New Roman" w:eastAsia="Times New Roman" w:hAnsi="Times New Roman"/>
                <w:sz w:val="18"/>
                <w:szCs w:val="18"/>
                <w:lang w:eastAsia="sk-SK"/>
              </w:rPr>
            </w:pPr>
          </w:p>
          <w:p w:rsidR="0087639E" w:rsidRDefault="0087639E" w:rsidP="00E120EB">
            <w:pPr>
              <w:spacing w:after="0" w:line="240" w:lineRule="auto"/>
              <w:jc w:val="left"/>
              <w:rPr>
                <w:rFonts w:ascii="Times New Roman" w:eastAsia="Times New Roman" w:hAnsi="Times New Roman"/>
                <w:sz w:val="18"/>
                <w:szCs w:val="18"/>
                <w:lang w:eastAsia="sk-SK"/>
              </w:rPr>
            </w:pPr>
          </w:p>
          <w:p w:rsidR="0087639E" w:rsidRPr="00E120EB" w:rsidRDefault="0087639E" w:rsidP="00E120EB">
            <w:pPr>
              <w:spacing w:after="0" w:line="240" w:lineRule="auto"/>
              <w:jc w:val="left"/>
              <w:rPr>
                <w:rFonts w:ascii="Times New Roman" w:eastAsia="Times New Roman" w:hAnsi="Times New Roman"/>
                <w:sz w:val="18"/>
                <w:szCs w:val="18"/>
                <w:lang w:eastAsia="sk-SK"/>
              </w:rPr>
            </w:pPr>
          </w:p>
        </w:tc>
      </w:tr>
      <w:tr w:rsidR="00660045" w:rsidRPr="00E120EB" w:rsidTr="00660045">
        <w:trPr>
          <w:gridAfter w:val="1"/>
          <w:wAfter w:w="203" w:type="dxa"/>
          <w:trHeight w:val="240"/>
        </w:trPr>
        <w:tc>
          <w:tcPr>
            <w:tcW w:w="3843" w:type="dxa"/>
            <w:tcBorders>
              <w:top w:val="nil"/>
              <w:left w:val="nil"/>
              <w:bottom w:val="nil"/>
              <w:right w:val="nil"/>
            </w:tcBorders>
            <w:shd w:val="clear" w:color="000000" w:fill="FFFFFF"/>
            <w:noWrap/>
            <w:hideMark/>
          </w:tcPr>
          <w:p w:rsidR="0087639E" w:rsidRDefault="0087639E" w:rsidP="0087639E">
            <w:pPr>
              <w:pStyle w:val="Nadpis1"/>
              <w:numPr>
                <w:ilvl w:val="0"/>
                <w:numId w:val="3"/>
              </w:numPr>
              <w:spacing w:before="0" w:after="0" w:line="240" w:lineRule="auto"/>
              <w:ind w:left="284" w:hanging="284"/>
              <w:jc w:val="left"/>
              <w:rPr>
                <w:rFonts w:ascii="Times New Roman" w:hAnsi="Times New Roman"/>
                <w:sz w:val="18"/>
                <w:szCs w:val="18"/>
              </w:rPr>
            </w:pPr>
            <w:r>
              <w:rPr>
                <w:rFonts w:ascii="Times New Roman" w:hAnsi="Times New Roman"/>
                <w:sz w:val="18"/>
                <w:szCs w:val="18"/>
              </w:rPr>
              <w:t>INFORMÁCIE O POLOŽKÁCH VÝKAZU  ZISKOV A</w:t>
            </w:r>
            <w:r w:rsidR="009B754C">
              <w:rPr>
                <w:rFonts w:ascii="Times New Roman" w:hAnsi="Times New Roman"/>
                <w:sz w:val="18"/>
                <w:szCs w:val="18"/>
              </w:rPr>
              <w:t> </w:t>
            </w:r>
            <w:r>
              <w:rPr>
                <w:rFonts w:ascii="Times New Roman" w:hAnsi="Times New Roman"/>
                <w:sz w:val="18"/>
                <w:szCs w:val="18"/>
              </w:rPr>
              <w:t>STRÁT</w:t>
            </w:r>
          </w:p>
          <w:p w:rsidR="00B90333" w:rsidRDefault="00B90333" w:rsidP="0030656E">
            <w:pPr>
              <w:jc w:val="both"/>
            </w:pPr>
          </w:p>
          <w:p w:rsidR="009B754C" w:rsidRPr="00B90333" w:rsidRDefault="0030656E" w:rsidP="0030656E">
            <w:pPr>
              <w:jc w:val="both"/>
              <w:rPr>
                <w:b/>
              </w:rPr>
            </w:pPr>
            <w:r>
              <w:t xml:space="preserve">       </w:t>
            </w:r>
            <w:r w:rsidRPr="00B90333">
              <w:rPr>
                <w:b/>
              </w:rPr>
              <w:t>VÝNOSY</w:t>
            </w:r>
          </w:p>
          <w:p w:rsidR="009B754C" w:rsidRPr="00622788" w:rsidRDefault="0030656E" w:rsidP="009B754C">
            <w:pPr>
              <w:pStyle w:val="Nadpis1"/>
              <w:numPr>
                <w:ilvl w:val="0"/>
                <w:numId w:val="12"/>
              </w:numPr>
              <w:spacing w:before="0" w:after="0" w:line="240" w:lineRule="auto"/>
              <w:ind w:left="284" w:hanging="284"/>
              <w:jc w:val="left"/>
              <w:rPr>
                <w:rFonts w:ascii="Times New Roman" w:hAnsi="Times New Roman"/>
                <w:sz w:val="18"/>
                <w:szCs w:val="18"/>
              </w:rPr>
            </w:pPr>
            <w:r>
              <w:rPr>
                <w:rFonts w:ascii="Times New Roman" w:hAnsi="Times New Roman"/>
                <w:sz w:val="18"/>
                <w:szCs w:val="18"/>
              </w:rPr>
              <w:t>Tržby z predaja služieb</w:t>
            </w:r>
            <w:r w:rsidR="009B754C" w:rsidRPr="00622788">
              <w:rPr>
                <w:rFonts w:ascii="Times New Roman" w:hAnsi="Times New Roman"/>
                <w:sz w:val="18"/>
                <w:szCs w:val="18"/>
              </w:rPr>
              <w:t xml:space="preserve"> </w:t>
            </w:r>
          </w:p>
          <w:p w:rsidR="0087639E" w:rsidRPr="00E120EB" w:rsidRDefault="0087639E" w:rsidP="0087639E">
            <w:pPr>
              <w:spacing w:after="0" w:line="240" w:lineRule="auto"/>
              <w:jc w:val="left"/>
              <w:rPr>
                <w:rFonts w:ascii="Times New Roman" w:eastAsia="Times New Roman" w:hAnsi="Times New Roman"/>
                <w:sz w:val="18"/>
                <w:szCs w:val="18"/>
                <w:lang w:eastAsia="sk-SK"/>
              </w:rPr>
            </w:pPr>
          </w:p>
        </w:tc>
        <w:tc>
          <w:tcPr>
            <w:tcW w:w="643" w:type="dxa"/>
            <w:gridSpan w:val="2"/>
            <w:tcBorders>
              <w:top w:val="nil"/>
              <w:left w:val="nil"/>
              <w:bottom w:val="nil"/>
              <w:right w:val="nil"/>
            </w:tcBorders>
            <w:shd w:val="clear" w:color="000000" w:fill="FFFFFF"/>
            <w:noWrap/>
            <w:hideMark/>
          </w:tcPr>
          <w:p w:rsidR="0087639E" w:rsidRPr="00E120EB" w:rsidRDefault="0087639E" w:rsidP="00E120EB">
            <w:pPr>
              <w:spacing w:after="0" w:line="240" w:lineRule="auto"/>
              <w:jc w:val="lef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208" w:type="dxa"/>
            <w:tcBorders>
              <w:top w:val="nil"/>
              <w:left w:val="nil"/>
              <w:bottom w:val="nil"/>
              <w:right w:val="nil"/>
            </w:tcBorders>
            <w:shd w:val="clear" w:color="000000" w:fill="FFFFFF"/>
            <w:noWrap/>
            <w:hideMark/>
          </w:tcPr>
          <w:p w:rsidR="0087639E" w:rsidRPr="00E120EB" w:rsidRDefault="0087639E" w:rsidP="00E120EB">
            <w:pPr>
              <w:spacing w:after="0" w:line="240" w:lineRule="auto"/>
              <w:jc w:val="lef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509" w:type="dxa"/>
            <w:gridSpan w:val="2"/>
            <w:tcBorders>
              <w:top w:val="nil"/>
              <w:left w:val="nil"/>
              <w:bottom w:val="nil"/>
              <w:right w:val="nil"/>
            </w:tcBorders>
            <w:shd w:val="clear" w:color="000000" w:fill="FFFFFF"/>
            <w:noWrap/>
            <w:hideMark/>
          </w:tcPr>
          <w:p w:rsidR="0087639E" w:rsidRPr="00E120EB" w:rsidRDefault="0087639E" w:rsidP="00E120EB">
            <w:pPr>
              <w:spacing w:after="0" w:line="240" w:lineRule="auto"/>
              <w:jc w:val="lef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183" w:type="dxa"/>
            <w:tcBorders>
              <w:top w:val="nil"/>
              <w:left w:val="nil"/>
              <w:bottom w:val="nil"/>
              <w:right w:val="nil"/>
            </w:tcBorders>
            <w:shd w:val="clear" w:color="000000" w:fill="FFFFFF"/>
            <w:noWrap/>
            <w:hideMark/>
          </w:tcPr>
          <w:p w:rsidR="0087639E" w:rsidRPr="00E120EB" w:rsidRDefault="0087639E" w:rsidP="00E120EB">
            <w:pPr>
              <w:spacing w:after="0" w:line="240" w:lineRule="auto"/>
              <w:jc w:val="lef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627" w:type="dxa"/>
            <w:gridSpan w:val="2"/>
            <w:tcBorders>
              <w:top w:val="nil"/>
              <w:left w:val="nil"/>
              <w:bottom w:val="nil"/>
              <w:right w:val="nil"/>
            </w:tcBorders>
            <w:shd w:val="clear" w:color="000000" w:fill="FFFFFF"/>
            <w:noWrap/>
            <w:hideMark/>
          </w:tcPr>
          <w:p w:rsidR="0087639E" w:rsidRPr="00E120EB" w:rsidRDefault="0087639E" w:rsidP="00E120EB">
            <w:pPr>
              <w:spacing w:after="0" w:line="240" w:lineRule="auto"/>
              <w:jc w:val="lef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264" w:type="dxa"/>
            <w:tcBorders>
              <w:top w:val="nil"/>
              <w:left w:val="nil"/>
              <w:bottom w:val="nil"/>
              <w:right w:val="nil"/>
            </w:tcBorders>
            <w:shd w:val="clear" w:color="000000" w:fill="FFFFFF"/>
            <w:noWrap/>
            <w:hideMark/>
          </w:tcPr>
          <w:p w:rsidR="0087639E" w:rsidRPr="00E120EB" w:rsidRDefault="0087639E" w:rsidP="00E120EB">
            <w:pPr>
              <w:spacing w:after="0" w:line="240" w:lineRule="auto"/>
              <w:jc w:val="lef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630" w:type="dxa"/>
            <w:gridSpan w:val="2"/>
            <w:tcBorders>
              <w:top w:val="nil"/>
              <w:left w:val="nil"/>
              <w:bottom w:val="nil"/>
              <w:right w:val="nil"/>
            </w:tcBorders>
            <w:shd w:val="clear" w:color="000000" w:fill="FFFFFF"/>
            <w:noWrap/>
            <w:hideMark/>
          </w:tcPr>
          <w:p w:rsidR="0087639E" w:rsidRPr="00E120EB" w:rsidRDefault="0087639E" w:rsidP="00E120EB">
            <w:pPr>
              <w:spacing w:after="0" w:line="240" w:lineRule="auto"/>
              <w:jc w:val="lef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219" w:type="dxa"/>
            <w:tcBorders>
              <w:top w:val="nil"/>
              <w:left w:val="nil"/>
              <w:bottom w:val="nil"/>
              <w:right w:val="nil"/>
            </w:tcBorders>
            <w:shd w:val="clear" w:color="000000" w:fill="FFFFFF"/>
            <w:noWrap/>
            <w:hideMark/>
          </w:tcPr>
          <w:p w:rsidR="0087639E" w:rsidRPr="00E120EB" w:rsidRDefault="0087639E" w:rsidP="00E120EB">
            <w:pPr>
              <w:spacing w:after="0" w:line="240" w:lineRule="auto"/>
              <w:jc w:val="lef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622" w:type="dxa"/>
            <w:gridSpan w:val="2"/>
            <w:tcBorders>
              <w:top w:val="nil"/>
              <w:left w:val="nil"/>
              <w:bottom w:val="nil"/>
              <w:right w:val="nil"/>
            </w:tcBorders>
            <w:shd w:val="clear" w:color="000000" w:fill="FFFFFF"/>
            <w:noWrap/>
            <w:hideMark/>
          </w:tcPr>
          <w:p w:rsidR="0087639E" w:rsidRPr="00E120EB" w:rsidRDefault="0087639E" w:rsidP="00E120EB">
            <w:pPr>
              <w:spacing w:after="0" w:line="240" w:lineRule="auto"/>
              <w:jc w:val="lef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227" w:type="dxa"/>
            <w:tcBorders>
              <w:top w:val="nil"/>
              <w:left w:val="nil"/>
              <w:bottom w:val="nil"/>
              <w:right w:val="nil"/>
            </w:tcBorders>
            <w:shd w:val="clear" w:color="000000" w:fill="FFFFFF"/>
            <w:noWrap/>
            <w:hideMark/>
          </w:tcPr>
          <w:p w:rsidR="0087639E" w:rsidRPr="00E120EB" w:rsidRDefault="0087639E" w:rsidP="00E120EB">
            <w:pPr>
              <w:spacing w:after="0" w:line="240" w:lineRule="auto"/>
              <w:jc w:val="lef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c>
          <w:tcPr>
            <w:tcW w:w="597" w:type="dxa"/>
            <w:gridSpan w:val="2"/>
            <w:tcBorders>
              <w:top w:val="nil"/>
              <w:left w:val="nil"/>
              <w:bottom w:val="nil"/>
              <w:right w:val="nil"/>
            </w:tcBorders>
            <w:shd w:val="clear" w:color="000000" w:fill="FFFFFF"/>
            <w:noWrap/>
            <w:hideMark/>
          </w:tcPr>
          <w:p w:rsidR="0087639E" w:rsidRPr="00E120EB" w:rsidRDefault="0087639E" w:rsidP="00E120EB">
            <w:pPr>
              <w:spacing w:after="0" w:line="240" w:lineRule="auto"/>
              <w:jc w:val="left"/>
              <w:rPr>
                <w:rFonts w:ascii="Times New Roman" w:eastAsia="Times New Roman" w:hAnsi="Times New Roman"/>
                <w:sz w:val="18"/>
                <w:szCs w:val="18"/>
                <w:lang w:eastAsia="sk-SK"/>
              </w:rPr>
            </w:pPr>
            <w:r w:rsidRPr="00E120EB">
              <w:rPr>
                <w:rFonts w:ascii="Times New Roman" w:eastAsia="Times New Roman" w:hAnsi="Times New Roman"/>
                <w:sz w:val="18"/>
                <w:szCs w:val="18"/>
                <w:lang w:eastAsia="sk-SK"/>
              </w:rPr>
              <w:t> </w:t>
            </w:r>
          </w:p>
        </w:tc>
      </w:tr>
    </w:tbl>
    <w:p w:rsidR="0087639E" w:rsidRDefault="0038689A" w:rsidP="0087639E">
      <w:pPr>
        <w:pStyle w:val="Zkladntext"/>
        <w:pBdr>
          <w:bottom w:val="single" w:sz="4" w:space="1" w:color="auto"/>
        </w:pBdr>
        <w:rPr>
          <w:b/>
          <w:color w:val="000000"/>
        </w:rPr>
      </w:pPr>
      <w:r>
        <w:rPr>
          <w:szCs w:val="18"/>
        </w:rPr>
        <w:t xml:space="preserve">               </w:t>
      </w:r>
      <w:r w:rsidR="0087639E" w:rsidRPr="00504205">
        <w:rPr>
          <w:color w:val="000000"/>
        </w:rPr>
        <w:t xml:space="preserve">                                                                                                                                      </w:t>
      </w:r>
      <w:r w:rsidR="0087639E">
        <w:rPr>
          <w:color w:val="000000"/>
        </w:rPr>
        <w:t xml:space="preserve">      </w:t>
      </w:r>
      <w:r w:rsidR="0087639E" w:rsidRPr="0087639E">
        <w:rPr>
          <w:b/>
          <w:color w:val="000000" w:themeColor="text1"/>
        </w:rPr>
        <w:t>201</w:t>
      </w:r>
      <w:r w:rsidR="0008019D">
        <w:rPr>
          <w:b/>
          <w:color w:val="000000" w:themeColor="text1"/>
        </w:rPr>
        <w:t>7</w:t>
      </w:r>
      <w:r w:rsidR="0087639E" w:rsidRPr="0087639E">
        <w:rPr>
          <w:b/>
          <w:color w:val="000000" w:themeColor="text1"/>
        </w:rPr>
        <w:t xml:space="preserve">            201</w:t>
      </w:r>
      <w:r w:rsidR="0008019D">
        <w:rPr>
          <w:b/>
          <w:color w:val="000000" w:themeColor="text1"/>
        </w:rPr>
        <w:t>6</w:t>
      </w:r>
      <w:r w:rsidR="0087639E" w:rsidRPr="0087639E">
        <w:rPr>
          <w:b/>
          <w:color w:val="000000" w:themeColor="text1"/>
        </w:rPr>
        <w:t xml:space="preserve">       </w:t>
      </w:r>
    </w:p>
    <w:p w:rsidR="0087639E" w:rsidRPr="00F902F2" w:rsidRDefault="0087639E" w:rsidP="0087639E">
      <w:pPr>
        <w:pStyle w:val="Zkladntext"/>
        <w:pBdr>
          <w:bottom w:val="single" w:sz="4" w:space="1" w:color="auto"/>
        </w:pBdr>
        <w:rPr>
          <w:b/>
          <w:color w:val="FF0000"/>
          <w:bdr w:val="single" w:sz="4" w:space="0" w:color="auto"/>
        </w:rPr>
      </w:pPr>
      <w:r w:rsidRPr="00F902F2">
        <w:rPr>
          <w:b/>
          <w:color w:val="FF0000"/>
          <w:bdr w:val="single" w:sz="4" w:space="0" w:color="auto"/>
        </w:rPr>
        <w:t xml:space="preserve"> </w:t>
      </w:r>
      <w:r w:rsidR="0008019D">
        <w:rPr>
          <w:b/>
          <w:color w:val="FF0000"/>
          <w:bdr w:val="single" w:sz="4" w:space="0" w:color="auto"/>
        </w:rPr>
        <w:t xml:space="preserve">                                                                                                                                                          </w:t>
      </w:r>
      <w:r w:rsidR="0008019D" w:rsidRPr="0008019D">
        <w:rPr>
          <w:b/>
          <w:color w:val="000000" w:themeColor="text1"/>
          <w:bdr w:val="single" w:sz="4" w:space="0" w:color="auto"/>
        </w:rPr>
        <w:t>EUR</w:t>
      </w:r>
      <w:r w:rsidR="0008019D">
        <w:rPr>
          <w:b/>
          <w:color w:val="000000" w:themeColor="text1"/>
          <w:bdr w:val="single" w:sz="4" w:space="0" w:color="auto"/>
        </w:rPr>
        <w:t xml:space="preserve">            </w:t>
      </w:r>
      <w:proofErr w:type="spellStart"/>
      <w:r w:rsidR="0008019D">
        <w:rPr>
          <w:b/>
          <w:color w:val="000000" w:themeColor="text1"/>
          <w:bdr w:val="single" w:sz="4" w:space="0" w:color="auto"/>
        </w:rPr>
        <w:t>EUR</w:t>
      </w:r>
      <w:proofErr w:type="spellEnd"/>
    </w:p>
    <w:p w:rsidR="0087639E" w:rsidRDefault="0087639E" w:rsidP="0087639E">
      <w:pPr>
        <w:pStyle w:val="Zkladntext"/>
        <w:rPr>
          <w:color w:val="FF0000"/>
          <w:bdr w:val="single" w:sz="4" w:space="0" w:color="auto"/>
        </w:rPr>
      </w:pPr>
    </w:p>
    <w:p w:rsidR="0008019D" w:rsidRPr="0008019D" w:rsidRDefault="0087639E" w:rsidP="0087639E">
      <w:pPr>
        <w:pStyle w:val="Zkladntext"/>
        <w:jc w:val="left"/>
        <w:rPr>
          <w:b/>
          <w:color w:val="000000"/>
        </w:rPr>
      </w:pPr>
      <w:r w:rsidRPr="0008019D">
        <w:rPr>
          <w:b/>
          <w:color w:val="000000"/>
        </w:rPr>
        <w:t>Tržby z predaja   služieb                                                                                                          1</w:t>
      </w:r>
      <w:r w:rsidR="0008019D" w:rsidRPr="0008019D">
        <w:rPr>
          <w:b/>
          <w:color w:val="000000"/>
        </w:rPr>
        <w:t>1 53</w:t>
      </w:r>
      <w:r w:rsidR="0008019D">
        <w:rPr>
          <w:b/>
          <w:color w:val="000000"/>
        </w:rPr>
        <w:t>7</w:t>
      </w:r>
      <w:r w:rsidR="00C40F55" w:rsidRPr="0008019D">
        <w:rPr>
          <w:b/>
          <w:color w:val="000000"/>
        </w:rPr>
        <w:t>921</w:t>
      </w:r>
      <w:r w:rsidRPr="0008019D">
        <w:rPr>
          <w:b/>
          <w:color w:val="000000"/>
        </w:rPr>
        <w:t xml:space="preserve">   </w:t>
      </w:r>
      <w:r w:rsidR="0008019D" w:rsidRPr="0008019D">
        <w:rPr>
          <w:b/>
          <w:color w:val="000000"/>
        </w:rPr>
        <w:t xml:space="preserve">  </w:t>
      </w:r>
      <w:r w:rsidRPr="0008019D">
        <w:rPr>
          <w:b/>
          <w:color w:val="000000"/>
        </w:rPr>
        <w:t xml:space="preserve"> </w:t>
      </w:r>
      <w:r w:rsidR="00C40F55" w:rsidRPr="0008019D">
        <w:rPr>
          <w:b/>
          <w:color w:val="000000"/>
        </w:rPr>
        <w:t>10 668</w:t>
      </w:r>
      <w:r w:rsidR="0008019D" w:rsidRPr="0008019D">
        <w:rPr>
          <w:b/>
          <w:color w:val="000000"/>
        </w:rPr>
        <w:t> </w:t>
      </w:r>
      <w:r w:rsidR="00C40F55" w:rsidRPr="0008019D">
        <w:rPr>
          <w:b/>
          <w:color w:val="000000"/>
        </w:rPr>
        <w:t>844</w:t>
      </w:r>
      <w:r w:rsidRPr="0008019D">
        <w:rPr>
          <w:b/>
          <w:color w:val="000000"/>
        </w:rPr>
        <w:t xml:space="preserve"> </w:t>
      </w:r>
    </w:p>
    <w:p w:rsidR="0087639E" w:rsidRPr="00504205" w:rsidRDefault="0087639E" w:rsidP="0087639E">
      <w:pPr>
        <w:pStyle w:val="Zkladntext"/>
        <w:jc w:val="left"/>
        <w:rPr>
          <w:color w:val="000000"/>
        </w:rPr>
      </w:pPr>
      <w:r>
        <w:rPr>
          <w:color w:val="000000"/>
        </w:rPr>
        <w:t xml:space="preserve">                                                        </w:t>
      </w:r>
    </w:p>
    <w:p w:rsidR="0087639E" w:rsidRDefault="0087639E" w:rsidP="0087639E">
      <w:pPr>
        <w:pStyle w:val="Zkladntext"/>
      </w:pPr>
      <w:r>
        <w:t>Z</w:t>
      </w:r>
      <w:r w:rsidR="00C40F55">
        <w:t> </w:t>
      </w:r>
      <w:r>
        <w:t>toho</w:t>
      </w:r>
      <w:r w:rsidR="00C40F55">
        <w:t>:</w:t>
      </w:r>
      <w:r>
        <w:t xml:space="preserve"> tuzemské                                                                                                                          6</w:t>
      </w:r>
      <w:r w:rsidR="0008019D">
        <w:t xml:space="preserve"> 023 572       </w:t>
      </w:r>
      <w:r>
        <w:t xml:space="preserve">  </w:t>
      </w:r>
      <w:r w:rsidR="00C40F55">
        <w:t>6 167 575</w:t>
      </w:r>
    </w:p>
    <w:p w:rsidR="0087639E" w:rsidRPr="00F902F2" w:rsidRDefault="00C40F55" w:rsidP="0087639E">
      <w:pPr>
        <w:pStyle w:val="Zkladntext"/>
      </w:pPr>
      <w:r>
        <w:t xml:space="preserve">             zahraničné</w:t>
      </w:r>
      <w:r w:rsidR="0087639E">
        <w:t xml:space="preserve">                                                                                                </w:t>
      </w:r>
      <w:r w:rsidR="0008019D">
        <w:t xml:space="preserve">         </w:t>
      </w:r>
      <w:r>
        <w:t xml:space="preserve">     </w:t>
      </w:r>
      <w:r w:rsidR="0008019D">
        <w:t xml:space="preserve">         </w:t>
      </w:r>
      <w:r>
        <w:t>5 514 34</w:t>
      </w:r>
      <w:r w:rsidR="0087639E">
        <w:t xml:space="preserve"> 0  </w:t>
      </w:r>
      <w:r w:rsidR="0008019D">
        <w:t xml:space="preserve">       4 501 269</w:t>
      </w:r>
      <w:r w:rsidR="0087639E">
        <w:t xml:space="preserve">               </w:t>
      </w:r>
    </w:p>
    <w:p w:rsidR="0087639E" w:rsidRDefault="00C40F55" w:rsidP="0087639E">
      <w:pPr>
        <w:pStyle w:val="Zkladntext"/>
      </w:pPr>
      <w:r>
        <w:t xml:space="preserve">    </w:t>
      </w:r>
    </w:p>
    <w:p w:rsidR="00A862D3" w:rsidRDefault="00A862D3" w:rsidP="00061C43">
      <w:pPr>
        <w:pStyle w:val="Zkladntext"/>
      </w:pPr>
    </w:p>
    <w:p w:rsidR="00A862D3" w:rsidRDefault="00A862D3" w:rsidP="00061C43">
      <w:pPr>
        <w:pStyle w:val="Zkladntext"/>
      </w:pPr>
    </w:p>
    <w:p w:rsidR="00A862D3" w:rsidRDefault="00A862D3" w:rsidP="00061C43">
      <w:pPr>
        <w:pStyle w:val="Zkladntext"/>
      </w:pPr>
    </w:p>
    <w:p w:rsidR="00A862D3" w:rsidRDefault="00A862D3" w:rsidP="00061C43">
      <w:pPr>
        <w:pStyle w:val="Zkladntext"/>
      </w:pPr>
    </w:p>
    <w:p w:rsidR="00A862D3" w:rsidRDefault="00A862D3" w:rsidP="00061C43">
      <w:pPr>
        <w:pStyle w:val="Zkladntext"/>
      </w:pPr>
    </w:p>
    <w:p w:rsidR="00A862D3" w:rsidRDefault="00A862D3" w:rsidP="00061C43">
      <w:pPr>
        <w:pStyle w:val="Zkladntext"/>
      </w:pPr>
    </w:p>
    <w:p w:rsidR="00A862D3" w:rsidRDefault="00A862D3" w:rsidP="00061C43">
      <w:pPr>
        <w:pStyle w:val="Zkladntext"/>
      </w:pPr>
    </w:p>
    <w:p w:rsidR="00A862D3" w:rsidRDefault="00A862D3" w:rsidP="00061C43">
      <w:pPr>
        <w:pStyle w:val="Zkladntext"/>
      </w:pPr>
    </w:p>
    <w:p w:rsidR="00A862D3" w:rsidRDefault="00A862D3" w:rsidP="00061C43">
      <w:pPr>
        <w:pStyle w:val="Zkladntext"/>
      </w:pPr>
    </w:p>
    <w:p w:rsidR="00D6305F" w:rsidRDefault="0038689A" w:rsidP="00061C43">
      <w:pPr>
        <w:pStyle w:val="Zkladntext"/>
        <w:rPr>
          <w:szCs w:val="18"/>
        </w:rPr>
      </w:pPr>
      <w:r>
        <w:rPr>
          <w:szCs w:val="18"/>
        </w:rPr>
        <w:t xml:space="preserve">                                                                                                                     </w:t>
      </w:r>
    </w:p>
    <w:p w:rsidR="002E0478" w:rsidRPr="00F902F2" w:rsidRDefault="002E0478" w:rsidP="009B754C">
      <w:pPr>
        <w:pStyle w:val="Zkladntext"/>
      </w:pPr>
    </w:p>
    <w:p w:rsidR="009B754C" w:rsidRDefault="009B754C" w:rsidP="009B754C">
      <w:pPr>
        <w:pStyle w:val="Zkladntext"/>
      </w:pPr>
    </w:p>
    <w:p w:rsidR="009B754C" w:rsidRDefault="009B754C" w:rsidP="009B754C">
      <w:pPr>
        <w:pStyle w:val="Nadpis1"/>
        <w:numPr>
          <w:ilvl w:val="0"/>
          <w:numId w:val="12"/>
        </w:numPr>
        <w:spacing w:before="0" w:after="0" w:line="240" w:lineRule="auto"/>
        <w:ind w:left="284" w:hanging="284"/>
        <w:jc w:val="left"/>
        <w:rPr>
          <w:rFonts w:ascii="Times New Roman" w:hAnsi="Times New Roman"/>
          <w:sz w:val="18"/>
          <w:szCs w:val="18"/>
        </w:rPr>
      </w:pPr>
      <w:r>
        <w:rPr>
          <w:rFonts w:ascii="Times New Roman" w:hAnsi="Times New Roman"/>
          <w:sz w:val="18"/>
          <w:szCs w:val="18"/>
        </w:rPr>
        <w:t xml:space="preserve">Ostatné výnosy </w:t>
      </w:r>
      <w:r w:rsidRPr="00622788">
        <w:rPr>
          <w:rFonts w:ascii="Times New Roman" w:hAnsi="Times New Roman"/>
          <w:sz w:val="18"/>
          <w:szCs w:val="18"/>
        </w:rPr>
        <w:t xml:space="preserve"> z hospodárskej </w:t>
      </w:r>
      <w:r>
        <w:rPr>
          <w:rFonts w:ascii="Times New Roman" w:hAnsi="Times New Roman"/>
          <w:sz w:val="18"/>
          <w:szCs w:val="18"/>
        </w:rPr>
        <w:t xml:space="preserve"> a finančnej </w:t>
      </w:r>
      <w:r w:rsidRPr="00622788">
        <w:rPr>
          <w:rFonts w:ascii="Times New Roman" w:hAnsi="Times New Roman"/>
          <w:sz w:val="18"/>
          <w:szCs w:val="18"/>
        </w:rPr>
        <w:t>činnosti</w:t>
      </w:r>
    </w:p>
    <w:bookmarkStart w:id="24" w:name="_MON_1388487791"/>
    <w:bookmarkStart w:id="25" w:name="_MON_1388489616"/>
    <w:bookmarkStart w:id="26" w:name="_MON_1388494517"/>
    <w:bookmarkStart w:id="27" w:name="_MON_1388494724"/>
    <w:bookmarkStart w:id="28" w:name="_MON_1388494736"/>
    <w:bookmarkStart w:id="29" w:name="_MON_1388494783"/>
    <w:bookmarkEnd w:id="24"/>
    <w:bookmarkEnd w:id="25"/>
    <w:bookmarkEnd w:id="26"/>
    <w:bookmarkEnd w:id="27"/>
    <w:bookmarkEnd w:id="28"/>
    <w:bookmarkEnd w:id="29"/>
    <w:bookmarkStart w:id="30" w:name="_MON_1388384226"/>
    <w:bookmarkEnd w:id="30"/>
    <w:p w:rsidR="00B35638" w:rsidRDefault="004E05BB" w:rsidP="009B754C">
      <w:pPr>
        <w:pStyle w:val="Zkladntext"/>
      </w:pPr>
      <w:r>
        <w:object w:dxaOrig="9066" w:dyaOrig="4275">
          <v:shape id="_x0000_i1030" type="#_x0000_t75" style="width:470.25pt;height:232.5pt" o:ole="" o:preferrelative="f">
            <v:imagedata r:id="rId19" o:title=""/>
            <o:lock v:ext="edit" aspectratio="f"/>
          </v:shape>
          <o:OLEObject Type="Embed" ProgID="Excel.Sheet.8" ShapeID="_x0000_i1030" DrawAspect="Content" ObjectID="_1584261523" r:id="rId20"/>
        </w:object>
      </w:r>
    </w:p>
    <w:p w:rsidR="0030656E" w:rsidRDefault="0030656E" w:rsidP="009B754C">
      <w:pPr>
        <w:pStyle w:val="Zkladntext"/>
      </w:pPr>
    </w:p>
    <w:p w:rsidR="0030656E" w:rsidRPr="00622788" w:rsidRDefault="0030656E" w:rsidP="0030656E">
      <w:pPr>
        <w:pStyle w:val="Nadpis1"/>
        <w:numPr>
          <w:ilvl w:val="0"/>
          <w:numId w:val="13"/>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 xml:space="preserve">Náklady na poskytnuté služby, ostatné náklady na hospodársku činnosť, finančné a mimoriadne náklady </w:t>
      </w:r>
    </w:p>
    <w:p w:rsidR="0030656E" w:rsidRDefault="0030656E" w:rsidP="0030656E">
      <w:pPr>
        <w:pStyle w:val="Zkladntext"/>
      </w:pPr>
    </w:p>
    <w:p w:rsidR="0030656E" w:rsidRDefault="0030656E" w:rsidP="009B754C">
      <w:pPr>
        <w:pStyle w:val="Zkladntext"/>
      </w:pPr>
      <w:r w:rsidRPr="00BF5606">
        <w:t>Prehľad o nákladoch na poskytnuté služby</w:t>
      </w:r>
      <w:r>
        <w:t>, ostatných nákladoch na hospodársku činnosť, finančných a mimoriadnych nákladoch</w:t>
      </w:r>
      <w:r w:rsidRPr="00BF5606">
        <w:t>:</w:t>
      </w:r>
    </w:p>
    <w:p w:rsidR="0030656E" w:rsidRDefault="0030656E" w:rsidP="009B754C">
      <w:pPr>
        <w:pStyle w:val="Zkladntext"/>
      </w:pPr>
    </w:p>
    <w:tbl>
      <w:tblPr>
        <w:tblW w:w="10583" w:type="dxa"/>
        <w:tblInd w:w="55" w:type="dxa"/>
        <w:tblCellMar>
          <w:left w:w="70" w:type="dxa"/>
          <w:right w:w="70" w:type="dxa"/>
        </w:tblCellMar>
        <w:tblLook w:val="04A0" w:firstRow="1" w:lastRow="0" w:firstColumn="1" w:lastColumn="0" w:noHBand="0" w:noVBand="1"/>
      </w:tblPr>
      <w:tblGrid>
        <w:gridCol w:w="185"/>
        <w:gridCol w:w="1622"/>
        <w:gridCol w:w="5109"/>
        <w:gridCol w:w="185"/>
        <w:gridCol w:w="1089"/>
        <w:gridCol w:w="215"/>
        <w:gridCol w:w="1089"/>
        <w:gridCol w:w="1089"/>
      </w:tblGrid>
      <w:tr w:rsidR="0030656E" w:rsidRPr="0030656E" w:rsidTr="00F46A6F">
        <w:trPr>
          <w:gridAfter w:val="1"/>
          <w:wAfter w:w="1089" w:type="dxa"/>
          <w:trHeight w:val="240"/>
        </w:trPr>
        <w:tc>
          <w:tcPr>
            <w:tcW w:w="185" w:type="dxa"/>
            <w:tcBorders>
              <w:top w:val="nil"/>
              <w:left w:val="nil"/>
              <w:bottom w:val="nil"/>
              <w:right w:val="nil"/>
            </w:tcBorders>
            <w:shd w:val="clear" w:color="000000" w:fill="FFFFFF"/>
            <w:noWrap/>
            <w:hideMark/>
          </w:tcPr>
          <w:p w:rsidR="0030656E" w:rsidRPr="0030656E" w:rsidRDefault="0030656E" w:rsidP="0030656E">
            <w:pPr>
              <w:spacing w:after="0" w:line="240" w:lineRule="auto"/>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622" w:type="dxa"/>
            <w:tcBorders>
              <w:top w:val="nil"/>
              <w:left w:val="nil"/>
              <w:bottom w:val="nil"/>
              <w:right w:val="nil"/>
            </w:tcBorders>
            <w:shd w:val="clear" w:color="000000" w:fill="FFFFFF"/>
            <w:noWrap/>
            <w:hideMark/>
          </w:tcPr>
          <w:p w:rsidR="0030656E" w:rsidRPr="0030656E" w:rsidRDefault="0030656E" w:rsidP="0030656E">
            <w:pPr>
              <w:spacing w:after="0" w:line="240" w:lineRule="auto"/>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5109" w:type="dxa"/>
            <w:tcBorders>
              <w:top w:val="nil"/>
              <w:left w:val="nil"/>
              <w:bottom w:val="nil"/>
              <w:right w:val="nil"/>
            </w:tcBorders>
            <w:shd w:val="clear" w:color="000000" w:fill="FFFFFF"/>
            <w:noWrap/>
            <w:hideMark/>
          </w:tcPr>
          <w:p w:rsidR="0030656E" w:rsidRPr="0030656E" w:rsidRDefault="0030656E" w:rsidP="0030656E">
            <w:pPr>
              <w:spacing w:after="0" w:line="240" w:lineRule="auto"/>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85" w:type="dxa"/>
            <w:tcBorders>
              <w:top w:val="nil"/>
              <w:left w:val="nil"/>
              <w:bottom w:val="nil"/>
              <w:right w:val="nil"/>
            </w:tcBorders>
            <w:shd w:val="clear" w:color="000000" w:fill="FFFFFF"/>
            <w:noWrap/>
            <w:hideMark/>
          </w:tcPr>
          <w:p w:rsidR="0030656E" w:rsidRPr="0030656E" w:rsidRDefault="0030656E" w:rsidP="0030656E">
            <w:pPr>
              <w:spacing w:after="0" w:line="240" w:lineRule="auto"/>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089" w:type="dxa"/>
            <w:tcBorders>
              <w:top w:val="nil"/>
              <w:left w:val="nil"/>
              <w:bottom w:val="nil"/>
              <w:right w:val="nil"/>
            </w:tcBorders>
            <w:shd w:val="clear" w:color="000000" w:fill="FFFFFF"/>
            <w:noWrap/>
            <w:hideMark/>
          </w:tcPr>
          <w:p w:rsidR="0030656E" w:rsidRPr="0030656E" w:rsidRDefault="007D5A7E" w:rsidP="002966CE">
            <w:pPr>
              <w:spacing w:after="0" w:line="240" w:lineRule="auto"/>
              <w:rPr>
                <w:rFonts w:ascii="Times New Roman" w:eastAsia="Times New Roman" w:hAnsi="Times New Roman"/>
                <w:sz w:val="18"/>
                <w:szCs w:val="18"/>
                <w:lang w:eastAsia="sk-SK"/>
              </w:rPr>
            </w:pPr>
            <w:r>
              <w:rPr>
                <w:rFonts w:ascii="Times New Roman" w:eastAsia="Times New Roman" w:hAnsi="Times New Roman"/>
                <w:sz w:val="18"/>
                <w:szCs w:val="18"/>
                <w:lang w:eastAsia="sk-SK"/>
              </w:rPr>
              <w:t>201</w:t>
            </w:r>
            <w:r w:rsidR="002966CE">
              <w:rPr>
                <w:rFonts w:ascii="Times New Roman" w:eastAsia="Times New Roman" w:hAnsi="Times New Roman"/>
                <w:sz w:val="18"/>
                <w:szCs w:val="18"/>
                <w:lang w:eastAsia="sk-SK"/>
              </w:rPr>
              <w:t>7</w:t>
            </w:r>
          </w:p>
        </w:tc>
        <w:tc>
          <w:tcPr>
            <w:tcW w:w="215" w:type="dxa"/>
            <w:tcBorders>
              <w:top w:val="nil"/>
              <w:left w:val="nil"/>
              <w:bottom w:val="nil"/>
              <w:right w:val="nil"/>
            </w:tcBorders>
            <w:shd w:val="clear" w:color="000000" w:fill="FFFFFF"/>
            <w:noWrap/>
            <w:hideMark/>
          </w:tcPr>
          <w:p w:rsidR="0030656E" w:rsidRPr="0030656E" w:rsidRDefault="0030656E" w:rsidP="0030656E">
            <w:pPr>
              <w:spacing w:after="0" w:line="240" w:lineRule="auto"/>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089" w:type="dxa"/>
            <w:tcBorders>
              <w:top w:val="nil"/>
              <w:left w:val="nil"/>
              <w:bottom w:val="nil"/>
              <w:right w:val="nil"/>
            </w:tcBorders>
            <w:shd w:val="clear" w:color="000000" w:fill="FFFFFF"/>
            <w:noWrap/>
            <w:hideMark/>
          </w:tcPr>
          <w:p w:rsidR="0030656E" w:rsidRPr="0030656E" w:rsidRDefault="0030656E" w:rsidP="002966CE">
            <w:pPr>
              <w:spacing w:after="0" w:line="240" w:lineRule="auto"/>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201</w:t>
            </w:r>
            <w:r w:rsidR="002966CE">
              <w:rPr>
                <w:rFonts w:ascii="Times New Roman" w:eastAsia="Times New Roman" w:hAnsi="Times New Roman"/>
                <w:sz w:val="18"/>
                <w:szCs w:val="18"/>
                <w:lang w:eastAsia="sk-SK"/>
              </w:rPr>
              <w:t>6</w:t>
            </w:r>
          </w:p>
        </w:tc>
      </w:tr>
      <w:tr w:rsidR="0030656E" w:rsidRPr="0030656E" w:rsidTr="00F46A6F">
        <w:trPr>
          <w:gridAfter w:val="1"/>
          <w:wAfter w:w="1089" w:type="dxa"/>
          <w:trHeight w:val="240"/>
        </w:trPr>
        <w:tc>
          <w:tcPr>
            <w:tcW w:w="185" w:type="dxa"/>
            <w:tcBorders>
              <w:top w:val="nil"/>
              <w:left w:val="nil"/>
              <w:bottom w:val="single" w:sz="4" w:space="0" w:color="auto"/>
              <w:right w:val="nil"/>
            </w:tcBorders>
            <w:shd w:val="clear" w:color="000000" w:fill="FFFFFF"/>
            <w:noWrap/>
            <w:hideMark/>
          </w:tcPr>
          <w:p w:rsidR="0030656E" w:rsidRPr="0030656E" w:rsidRDefault="0030656E" w:rsidP="0030656E">
            <w:pPr>
              <w:spacing w:after="0" w:line="240" w:lineRule="auto"/>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622" w:type="dxa"/>
            <w:tcBorders>
              <w:top w:val="nil"/>
              <w:left w:val="nil"/>
              <w:bottom w:val="single" w:sz="4" w:space="0" w:color="auto"/>
              <w:right w:val="nil"/>
            </w:tcBorders>
            <w:shd w:val="clear" w:color="000000" w:fill="FFFFFF"/>
            <w:noWrap/>
            <w:hideMark/>
          </w:tcPr>
          <w:p w:rsidR="0030656E" w:rsidRPr="0030656E" w:rsidRDefault="0030656E" w:rsidP="0030656E">
            <w:pPr>
              <w:spacing w:after="0" w:line="240" w:lineRule="auto"/>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5109" w:type="dxa"/>
            <w:tcBorders>
              <w:top w:val="nil"/>
              <w:left w:val="nil"/>
              <w:bottom w:val="single" w:sz="4" w:space="0" w:color="auto"/>
              <w:right w:val="nil"/>
            </w:tcBorders>
            <w:shd w:val="clear" w:color="000000" w:fill="FFFFFF"/>
            <w:noWrap/>
            <w:hideMark/>
          </w:tcPr>
          <w:p w:rsidR="0030656E" w:rsidRPr="0030656E" w:rsidRDefault="0030656E" w:rsidP="0030656E">
            <w:pPr>
              <w:spacing w:after="0" w:line="240" w:lineRule="auto"/>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85" w:type="dxa"/>
            <w:tcBorders>
              <w:top w:val="nil"/>
              <w:left w:val="nil"/>
              <w:bottom w:val="single" w:sz="4" w:space="0" w:color="auto"/>
              <w:right w:val="nil"/>
            </w:tcBorders>
            <w:shd w:val="clear" w:color="000000" w:fill="FFFFFF"/>
            <w:noWrap/>
            <w:hideMark/>
          </w:tcPr>
          <w:p w:rsidR="0030656E" w:rsidRPr="0030656E" w:rsidRDefault="0030656E" w:rsidP="0030656E">
            <w:pPr>
              <w:spacing w:after="0" w:line="240" w:lineRule="auto"/>
              <w:rPr>
                <w:rFonts w:ascii="Times New Roman" w:eastAsia="Times New Roman" w:hAnsi="Times New Roman"/>
                <w:sz w:val="18"/>
                <w:szCs w:val="18"/>
                <w:lang w:eastAsia="sk-SK"/>
              </w:rPr>
            </w:pPr>
          </w:p>
        </w:tc>
        <w:tc>
          <w:tcPr>
            <w:tcW w:w="1089" w:type="dxa"/>
            <w:tcBorders>
              <w:top w:val="nil"/>
              <w:left w:val="nil"/>
              <w:bottom w:val="single" w:sz="4" w:space="0" w:color="auto"/>
              <w:right w:val="nil"/>
            </w:tcBorders>
            <w:shd w:val="clear" w:color="000000" w:fill="FFFFFF"/>
            <w:noWrap/>
            <w:hideMark/>
          </w:tcPr>
          <w:p w:rsidR="0030656E" w:rsidRPr="0030656E" w:rsidRDefault="002966CE" w:rsidP="0030656E">
            <w:pPr>
              <w:spacing w:after="0" w:line="240" w:lineRule="auto"/>
              <w:rPr>
                <w:rFonts w:ascii="Times New Roman" w:eastAsia="Times New Roman" w:hAnsi="Times New Roman"/>
                <w:sz w:val="18"/>
                <w:szCs w:val="18"/>
                <w:lang w:eastAsia="sk-SK"/>
              </w:rPr>
            </w:pPr>
            <w:r>
              <w:rPr>
                <w:rFonts w:ascii="Times New Roman" w:eastAsia="Times New Roman" w:hAnsi="Times New Roman"/>
                <w:sz w:val="18"/>
                <w:szCs w:val="18"/>
                <w:lang w:eastAsia="sk-SK"/>
              </w:rPr>
              <w:t xml:space="preserve">EUR     </w:t>
            </w:r>
            <w:r w:rsidR="0030656E" w:rsidRPr="0030656E">
              <w:rPr>
                <w:rFonts w:ascii="Times New Roman" w:eastAsia="Times New Roman" w:hAnsi="Times New Roman"/>
                <w:sz w:val="18"/>
                <w:szCs w:val="18"/>
                <w:lang w:eastAsia="sk-SK"/>
              </w:rPr>
              <w:t> </w:t>
            </w:r>
          </w:p>
        </w:tc>
        <w:tc>
          <w:tcPr>
            <w:tcW w:w="215" w:type="dxa"/>
            <w:tcBorders>
              <w:top w:val="nil"/>
              <w:left w:val="nil"/>
              <w:bottom w:val="single" w:sz="4" w:space="0" w:color="auto"/>
              <w:right w:val="nil"/>
            </w:tcBorders>
            <w:shd w:val="clear" w:color="000000" w:fill="FFFFFF"/>
            <w:noWrap/>
            <w:hideMark/>
          </w:tcPr>
          <w:p w:rsidR="0030656E" w:rsidRPr="0030656E" w:rsidRDefault="0030656E" w:rsidP="0030656E">
            <w:pPr>
              <w:spacing w:after="0" w:line="240" w:lineRule="auto"/>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089" w:type="dxa"/>
            <w:tcBorders>
              <w:top w:val="nil"/>
              <w:left w:val="nil"/>
              <w:bottom w:val="single" w:sz="4" w:space="0" w:color="auto"/>
              <w:right w:val="nil"/>
            </w:tcBorders>
            <w:shd w:val="clear" w:color="000000" w:fill="FFFFFF"/>
            <w:noWrap/>
            <w:hideMark/>
          </w:tcPr>
          <w:p w:rsidR="0030656E" w:rsidRPr="0030656E" w:rsidRDefault="002966CE" w:rsidP="0030656E">
            <w:pPr>
              <w:spacing w:after="0" w:line="240" w:lineRule="auto"/>
              <w:rPr>
                <w:rFonts w:ascii="Times New Roman" w:eastAsia="Times New Roman" w:hAnsi="Times New Roman"/>
                <w:sz w:val="18"/>
                <w:szCs w:val="18"/>
                <w:lang w:eastAsia="sk-SK"/>
              </w:rPr>
            </w:pPr>
            <w:r>
              <w:rPr>
                <w:rFonts w:ascii="Times New Roman" w:eastAsia="Times New Roman" w:hAnsi="Times New Roman"/>
                <w:sz w:val="18"/>
                <w:szCs w:val="18"/>
                <w:lang w:eastAsia="sk-SK"/>
              </w:rPr>
              <w:t>EUR</w:t>
            </w:r>
            <w:r w:rsidR="0030656E" w:rsidRPr="0030656E">
              <w:rPr>
                <w:rFonts w:ascii="Times New Roman" w:eastAsia="Times New Roman" w:hAnsi="Times New Roman"/>
                <w:sz w:val="18"/>
                <w:szCs w:val="18"/>
                <w:lang w:eastAsia="sk-SK"/>
              </w:rPr>
              <w:t> </w:t>
            </w:r>
          </w:p>
        </w:tc>
      </w:tr>
      <w:tr w:rsidR="0030656E" w:rsidRPr="0030656E" w:rsidTr="00F46A6F">
        <w:trPr>
          <w:gridAfter w:val="1"/>
          <w:wAfter w:w="1089" w:type="dxa"/>
          <w:trHeight w:val="240"/>
        </w:trPr>
        <w:tc>
          <w:tcPr>
            <w:tcW w:w="6916" w:type="dxa"/>
            <w:gridSpan w:val="3"/>
            <w:tcBorders>
              <w:top w:val="nil"/>
              <w:left w:val="nil"/>
              <w:bottom w:val="nil"/>
              <w:right w:val="nil"/>
            </w:tcBorders>
            <w:shd w:val="clear" w:color="000000" w:fill="FFFFFF"/>
            <w:noWrap/>
            <w:hideMark/>
          </w:tcPr>
          <w:p w:rsidR="0030656E" w:rsidRPr="0030656E" w:rsidRDefault="0030656E" w:rsidP="0030656E">
            <w:pPr>
              <w:spacing w:after="0" w:line="240" w:lineRule="auto"/>
              <w:jc w:val="left"/>
              <w:rPr>
                <w:rFonts w:ascii="Times New Roman" w:eastAsia="Times New Roman" w:hAnsi="Times New Roman"/>
                <w:b/>
                <w:bCs/>
                <w:sz w:val="18"/>
                <w:szCs w:val="18"/>
                <w:lang w:eastAsia="sk-SK"/>
              </w:rPr>
            </w:pPr>
            <w:r w:rsidRPr="0030656E">
              <w:rPr>
                <w:rFonts w:ascii="Times New Roman" w:eastAsia="Times New Roman" w:hAnsi="Times New Roman"/>
                <w:b/>
                <w:bCs/>
                <w:sz w:val="18"/>
                <w:szCs w:val="18"/>
                <w:lang w:eastAsia="sk-SK"/>
              </w:rPr>
              <w:t>Náklady na poskytnuté služby, z toho:</w:t>
            </w:r>
          </w:p>
        </w:tc>
        <w:tc>
          <w:tcPr>
            <w:tcW w:w="185" w:type="dxa"/>
            <w:tcBorders>
              <w:top w:val="nil"/>
              <w:left w:val="nil"/>
              <w:bottom w:val="nil"/>
              <w:right w:val="nil"/>
            </w:tcBorders>
            <w:shd w:val="clear" w:color="000000" w:fill="FFFFFF"/>
            <w:noWrap/>
          </w:tcPr>
          <w:p w:rsidR="0030656E" w:rsidRPr="0030656E" w:rsidRDefault="0030656E" w:rsidP="00AA11A8">
            <w:pPr>
              <w:spacing w:after="0" w:line="240" w:lineRule="auto"/>
              <w:rPr>
                <w:rFonts w:ascii="Times New Roman" w:eastAsia="Times New Roman" w:hAnsi="Times New Roman"/>
                <w:b/>
                <w:bCs/>
                <w:sz w:val="18"/>
                <w:szCs w:val="18"/>
                <w:lang w:eastAsia="sk-SK"/>
              </w:rPr>
            </w:pPr>
          </w:p>
        </w:tc>
        <w:tc>
          <w:tcPr>
            <w:tcW w:w="1089" w:type="dxa"/>
            <w:tcBorders>
              <w:top w:val="nil"/>
              <w:left w:val="nil"/>
              <w:bottom w:val="nil"/>
              <w:right w:val="nil"/>
            </w:tcBorders>
            <w:shd w:val="clear" w:color="000000" w:fill="FFFFFF"/>
            <w:noWrap/>
          </w:tcPr>
          <w:p w:rsidR="0030656E" w:rsidRPr="0030656E" w:rsidRDefault="0030656E" w:rsidP="0030656E">
            <w:pPr>
              <w:spacing w:after="0" w:line="240" w:lineRule="auto"/>
              <w:jc w:val="right"/>
              <w:rPr>
                <w:rFonts w:ascii="Times New Roman" w:eastAsia="Times New Roman" w:hAnsi="Times New Roman"/>
                <w:b/>
                <w:bCs/>
                <w:sz w:val="18"/>
                <w:szCs w:val="18"/>
                <w:lang w:eastAsia="sk-SK"/>
              </w:rPr>
            </w:pPr>
          </w:p>
        </w:tc>
        <w:tc>
          <w:tcPr>
            <w:tcW w:w="215" w:type="dxa"/>
            <w:tcBorders>
              <w:top w:val="nil"/>
              <w:left w:val="nil"/>
              <w:bottom w:val="nil"/>
              <w:right w:val="nil"/>
            </w:tcBorders>
            <w:shd w:val="clear" w:color="000000" w:fill="FFFFFF"/>
            <w:noWrap/>
            <w:hideMark/>
          </w:tcPr>
          <w:p w:rsidR="0030656E" w:rsidRPr="0030656E" w:rsidRDefault="0030656E" w:rsidP="0030656E">
            <w:pPr>
              <w:spacing w:after="0" w:line="240" w:lineRule="auto"/>
              <w:jc w:val="right"/>
              <w:rPr>
                <w:rFonts w:ascii="Times New Roman" w:eastAsia="Times New Roman" w:hAnsi="Times New Roman"/>
                <w:b/>
                <w:bCs/>
                <w:sz w:val="18"/>
                <w:szCs w:val="18"/>
                <w:lang w:eastAsia="sk-SK"/>
              </w:rPr>
            </w:pPr>
            <w:r w:rsidRPr="0030656E">
              <w:rPr>
                <w:rFonts w:ascii="Times New Roman" w:eastAsia="Times New Roman" w:hAnsi="Times New Roman"/>
                <w:b/>
                <w:bCs/>
                <w:sz w:val="18"/>
                <w:szCs w:val="18"/>
                <w:lang w:eastAsia="sk-SK"/>
              </w:rPr>
              <w:t> </w:t>
            </w:r>
          </w:p>
        </w:tc>
        <w:tc>
          <w:tcPr>
            <w:tcW w:w="1089" w:type="dxa"/>
            <w:tcBorders>
              <w:top w:val="nil"/>
              <w:left w:val="nil"/>
              <w:bottom w:val="nil"/>
              <w:right w:val="nil"/>
            </w:tcBorders>
            <w:shd w:val="clear" w:color="000000" w:fill="FFFFFF"/>
            <w:noWrap/>
            <w:hideMark/>
          </w:tcPr>
          <w:p w:rsidR="0030656E" w:rsidRPr="0030656E" w:rsidRDefault="002966CE" w:rsidP="002966CE">
            <w:pPr>
              <w:spacing w:after="0" w:line="240" w:lineRule="auto"/>
              <w:jc w:val="right"/>
              <w:rPr>
                <w:rFonts w:ascii="Times New Roman" w:eastAsia="Times New Roman" w:hAnsi="Times New Roman"/>
                <w:b/>
                <w:bCs/>
                <w:sz w:val="18"/>
                <w:szCs w:val="18"/>
                <w:lang w:eastAsia="sk-SK"/>
              </w:rPr>
            </w:pPr>
            <w:r>
              <w:rPr>
                <w:rFonts w:ascii="Times New Roman" w:eastAsia="Times New Roman" w:hAnsi="Times New Roman"/>
                <w:b/>
                <w:bCs/>
                <w:sz w:val="18"/>
                <w:szCs w:val="18"/>
                <w:lang w:eastAsia="sk-SK"/>
              </w:rPr>
              <w:t>9</w:t>
            </w:r>
            <w:r w:rsidR="00AA11A8">
              <w:rPr>
                <w:rFonts w:ascii="Times New Roman" w:eastAsia="Times New Roman" w:hAnsi="Times New Roman"/>
                <w:b/>
                <w:bCs/>
                <w:sz w:val="18"/>
                <w:szCs w:val="18"/>
                <w:lang w:eastAsia="sk-SK"/>
              </w:rPr>
              <w:t> 2</w:t>
            </w:r>
            <w:r>
              <w:rPr>
                <w:rFonts w:ascii="Times New Roman" w:eastAsia="Times New Roman" w:hAnsi="Times New Roman"/>
                <w:b/>
                <w:bCs/>
                <w:sz w:val="18"/>
                <w:szCs w:val="18"/>
                <w:lang w:eastAsia="sk-SK"/>
              </w:rPr>
              <w:t>20</w:t>
            </w:r>
            <w:r w:rsidR="00AA11A8">
              <w:rPr>
                <w:rFonts w:ascii="Times New Roman" w:eastAsia="Times New Roman" w:hAnsi="Times New Roman"/>
                <w:b/>
                <w:bCs/>
                <w:sz w:val="18"/>
                <w:szCs w:val="18"/>
                <w:lang w:eastAsia="sk-SK"/>
              </w:rPr>
              <w:t xml:space="preserve"> </w:t>
            </w:r>
            <w:r>
              <w:rPr>
                <w:rFonts w:ascii="Times New Roman" w:eastAsia="Times New Roman" w:hAnsi="Times New Roman"/>
                <w:b/>
                <w:bCs/>
                <w:sz w:val="18"/>
                <w:szCs w:val="18"/>
                <w:lang w:eastAsia="sk-SK"/>
              </w:rPr>
              <w:t>128</w:t>
            </w:r>
          </w:p>
        </w:tc>
      </w:tr>
      <w:tr w:rsidR="0030656E" w:rsidRPr="0030656E" w:rsidTr="00F46A6F">
        <w:trPr>
          <w:gridAfter w:val="1"/>
          <w:wAfter w:w="1089" w:type="dxa"/>
          <w:trHeight w:val="240"/>
        </w:trPr>
        <w:tc>
          <w:tcPr>
            <w:tcW w:w="185" w:type="dxa"/>
            <w:tcBorders>
              <w:top w:val="nil"/>
              <w:left w:val="nil"/>
              <w:bottom w:val="nil"/>
              <w:right w:val="nil"/>
            </w:tcBorders>
            <w:shd w:val="clear" w:color="000000" w:fill="FFFFFF"/>
            <w:noWrap/>
            <w:hideMark/>
          </w:tcPr>
          <w:p w:rsidR="0030656E" w:rsidRPr="0030656E" w:rsidRDefault="0030656E" w:rsidP="0030656E">
            <w:pPr>
              <w:spacing w:after="0" w:line="240" w:lineRule="auto"/>
              <w:rPr>
                <w:rFonts w:ascii="Times New Roman" w:eastAsia="Times New Roman" w:hAnsi="Times New Roman"/>
                <w:i/>
                <w:iCs/>
                <w:sz w:val="18"/>
                <w:szCs w:val="18"/>
                <w:lang w:eastAsia="sk-SK"/>
              </w:rPr>
            </w:pPr>
          </w:p>
        </w:tc>
        <w:tc>
          <w:tcPr>
            <w:tcW w:w="6731" w:type="dxa"/>
            <w:gridSpan w:val="2"/>
            <w:tcBorders>
              <w:top w:val="nil"/>
              <w:left w:val="nil"/>
              <w:bottom w:val="nil"/>
              <w:right w:val="nil"/>
            </w:tcBorders>
            <w:shd w:val="clear" w:color="000000" w:fill="FFFFFF"/>
            <w:noWrap/>
          </w:tcPr>
          <w:p w:rsidR="0030656E" w:rsidRPr="0030656E" w:rsidRDefault="00C057F3" w:rsidP="0030656E">
            <w:pPr>
              <w:spacing w:after="0" w:line="240" w:lineRule="auto"/>
              <w:jc w:val="left"/>
              <w:rPr>
                <w:rFonts w:ascii="Times New Roman" w:eastAsia="Times New Roman" w:hAnsi="Times New Roman"/>
                <w:i/>
                <w:iCs/>
                <w:sz w:val="18"/>
                <w:szCs w:val="18"/>
                <w:lang w:eastAsia="sk-SK"/>
              </w:rPr>
            </w:pPr>
            <w:r>
              <w:rPr>
                <w:rFonts w:ascii="Times New Roman" w:eastAsia="Times New Roman" w:hAnsi="Times New Roman"/>
                <w:i/>
                <w:iCs/>
                <w:sz w:val="18"/>
                <w:szCs w:val="18"/>
                <w:lang w:eastAsia="sk-SK"/>
              </w:rPr>
              <w:t xml:space="preserve">                                     Licencie, poradenstvo</w:t>
            </w:r>
          </w:p>
        </w:tc>
        <w:tc>
          <w:tcPr>
            <w:tcW w:w="185" w:type="dxa"/>
            <w:tcBorders>
              <w:top w:val="nil"/>
              <w:left w:val="nil"/>
              <w:bottom w:val="nil"/>
              <w:right w:val="nil"/>
            </w:tcBorders>
            <w:shd w:val="clear" w:color="000000" w:fill="FFFFFF"/>
            <w:noWrap/>
          </w:tcPr>
          <w:p w:rsidR="0030656E" w:rsidRPr="0030656E" w:rsidRDefault="0030656E" w:rsidP="0030656E">
            <w:pPr>
              <w:spacing w:after="0" w:line="240" w:lineRule="auto"/>
              <w:rPr>
                <w:rFonts w:ascii="Times New Roman" w:eastAsia="Times New Roman" w:hAnsi="Times New Roman"/>
                <w:i/>
                <w:iCs/>
                <w:sz w:val="18"/>
                <w:szCs w:val="18"/>
                <w:lang w:eastAsia="sk-SK"/>
              </w:rPr>
            </w:pPr>
          </w:p>
        </w:tc>
        <w:tc>
          <w:tcPr>
            <w:tcW w:w="1089" w:type="dxa"/>
            <w:tcBorders>
              <w:top w:val="nil"/>
              <w:left w:val="nil"/>
              <w:bottom w:val="nil"/>
              <w:right w:val="nil"/>
            </w:tcBorders>
            <w:shd w:val="clear" w:color="000000" w:fill="FFFFFF"/>
            <w:noWrap/>
          </w:tcPr>
          <w:p w:rsidR="0030656E" w:rsidRPr="0030656E" w:rsidRDefault="0030656E" w:rsidP="0030656E">
            <w:pPr>
              <w:spacing w:after="0" w:line="240" w:lineRule="auto"/>
              <w:jc w:val="right"/>
              <w:rPr>
                <w:rFonts w:ascii="Times New Roman" w:eastAsia="Times New Roman" w:hAnsi="Times New Roman"/>
                <w:i/>
                <w:iCs/>
                <w:sz w:val="18"/>
                <w:szCs w:val="18"/>
                <w:lang w:eastAsia="sk-SK"/>
              </w:rPr>
            </w:pPr>
          </w:p>
        </w:tc>
        <w:tc>
          <w:tcPr>
            <w:tcW w:w="215" w:type="dxa"/>
            <w:tcBorders>
              <w:top w:val="nil"/>
              <w:left w:val="nil"/>
              <w:bottom w:val="nil"/>
              <w:right w:val="nil"/>
            </w:tcBorders>
            <w:shd w:val="clear" w:color="000000" w:fill="FFFFFF"/>
            <w:noWrap/>
          </w:tcPr>
          <w:p w:rsidR="0030656E" w:rsidRPr="0030656E" w:rsidRDefault="0030656E" w:rsidP="0030656E">
            <w:pPr>
              <w:spacing w:after="0" w:line="240" w:lineRule="auto"/>
              <w:rPr>
                <w:rFonts w:ascii="Times New Roman" w:eastAsia="Times New Roman" w:hAnsi="Times New Roman"/>
                <w:i/>
                <w:iCs/>
                <w:sz w:val="18"/>
                <w:szCs w:val="18"/>
                <w:lang w:eastAsia="sk-SK"/>
              </w:rPr>
            </w:pPr>
          </w:p>
        </w:tc>
        <w:tc>
          <w:tcPr>
            <w:tcW w:w="1089" w:type="dxa"/>
            <w:tcBorders>
              <w:top w:val="nil"/>
              <w:left w:val="nil"/>
              <w:bottom w:val="nil"/>
              <w:right w:val="nil"/>
            </w:tcBorders>
            <w:shd w:val="clear" w:color="000000" w:fill="FFFFFF"/>
            <w:noWrap/>
          </w:tcPr>
          <w:p w:rsidR="00AA11A8" w:rsidRPr="0030656E" w:rsidRDefault="00C057F3" w:rsidP="002966CE">
            <w:pPr>
              <w:spacing w:after="0" w:line="240" w:lineRule="auto"/>
              <w:jc w:val="right"/>
              <w:rPr>
                <w:rFonts w:ascii="Times New Roman" w:eastAsia="Times New Roman" w:hAnsi="Times New Roman"/>
                <w:i/>
                <w:iCs/>
                <w:sz w:val="18"/>
                <w:szCs w:val="18"/>
                <w:lang w:eastAsia="sk-SK"/>
              </w:rPr>
            </w:pPr>
            <w:r>
              <w:rPr>
                <w:rFonts w:ascii="Times New Roman" w:eastAsia="Times New Roman" w:hAnsi="Times New Roman"/>
                <w:i/>
                <w:iCs/>
                <w:sz w:val="18"/>
                <w:szCs w:val="18"/>
                <w:lang w:eastAsia="sk-SK"/>
              </w:rPr>
              <w:t>51 620</w:t>
            </w:r>
          </w:p>
        </w:tc>
      </w:tr>
      <w:tr w:rsidR="0030656E" w:rsidRPr="0030656E" w:rsidTr="00F46A6F">
        <w:trPr>
          <w:gridAfter w:val="1"/>
          <w:wAfter w:w="1089" w:type="dxa"/>
          <w:trHeight w:val="240"/>
        </w:trPr>
        <w:tc>
          <w:tcPr>
            <w:tcW w:w="185" w:type="dxa"/>
            <w:tcBorders>
              <w:top w:val="nil"/>
              <w:left w:val="nil"/>
              <w:bottom w:val="nil"/>
              <w:right w:val="nil"/>
            </w:tcBorders>
            <w:shd w:val="clear" w:color="000000" w:fill="FFFFFF"/>
            <w:noWrap/>
            <w:hideMark/>
          </w:tcPr>
          <w:p w:rsidR="0030656E" w:rsidRPr="0030656E" w:rsidRDefault="0030656E"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622" w:type="dxa"/>
            <w:tcBorders>
              <w:top w:val="nil"/>
              <w:left w:val="nil"/>
              <w:bottom w:val="nil"/>
              <w:right w:val="nil"/>
            </w:tcBorders>
            <w:shd w:val="clear" w:color="000000" w:fill="FFFFFF"/>
            <w:noWrap/>
            <w:hideMark/>
          </w:tcPr>
          <w:p w:rsidR="0030656E" w:rsidRPr="0030656E" w:rsidRDefault="0030656E" w:rsidP="0030656E">
            <w:pPr>
              <w:spacing w:after="0" w:line="240" w:lineRule="auto"/>
              <w:jc w:val="left"/>
              <w:rPr>
                <w:rFonts w:ascii="Times New Roman" w:eastAsia="Times New Roman" w:hAnsi="Times New Roman"/>
                <w:sz w:val="18"/>
                <w:szCs w:val="18"/>
                <w:lang w:eastAsia="sk-SK"/>
              </w:rPr>
            </w:pPr>
          </w:p>
        </w:tc>
        <w:tc>
          <w:tcPr>
            <w:tcW w:w="5109" w:type="dxa"/>
            <w:tcBorders>
              <w:top w:val="nil"/>
              <w:left w:val="nil"/>
              <w:bottom w:val="nil"/>
              <w:right w:val="nil"/>
            </w:tcBorders>
            <w:shd w:val="clear" w:color="000000" w:fill="FFFFFF"/>
            <w:hideMark/>
          </w:tcPr>
          <w:p w:rsidR="0030656E" w:rsidRPr="0030656E" w:rsidRDefault="00F46A6F" w:rsidP="00F46A6F">
            <w:pPr>
              <w:spacing w:after="0" w:line="240" w:lineRule="auto"/>
              <w:jc w:val="lef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 xml:space="preserve">Opravy a udržovanie                                                                                                     </w:t>
            </w:r>
            <w:r w:rsidR="0030656E" w:rsidRPr="0030656E">
              <w:rPr>
                <w:rFonts w:ascii="Times New Roman" w:eastAsia="Times New Roman" w:hAnsi="Times New Roman"/>
                <w:color w:val="000000"/>
                <w:sz w:val="18"/>
                <w:szCs w:val="18"/>
                <w:lang w:eastAsia="sk-SK"/>
              </w:rPr>
              <w:t xml:space="preserve"> </w:t>
            </w:r>
          </w:p>
        </w:tc>
        <w:tc>
          <w:tcPr>
            <w:tcW w:w="185" w:type="dxa"/>
            <w:tcBorders>
              <w:top w:val="nil"/>
              <w:left w:val="nil"/>
              <w:bottom w:val="nil"/>
              <w:right w:val="nil"/>
            </w:tcBorders>
            <w:shd w:val="clear" w:color="000000" w:fill="FFFFFF"/>
            <w:noWrap/>
            <w:hideMark/>
          </w:tcPr>
          <w:p w:rsidR="0030656E" w:rsidRPr="0030656E" w:rsidRDefault="0030656E"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089" w:type="dxa"/>
            <w:tcBorders>
              <w:top w:val="nil"/>
              <w:left w:val="nil"/>
              <w:bottom w:val="nil"/>
              <w:right w:val="nil"/>
            </w:tcBorders>
            <w:shd w:val="clear" w:color="000000" w:fill="FFFFFF"/>
            <w:noWrap/>
          </w:tcPr>
          <w:p w:rsidR="0030656E" w:rsidRPr="0030656E" w:rsidRDefault="0030656E" w:rsidP="0030656E">
            <w:pPr>
              <w:spacing w:after="0" w:line="240" w:lineRule="auto"/>
              <w:jc w:val="right"/>
              <w:rPr>
                <w:rFonts w:ascii="Times New Roman" w:eastAsia="Times New Roman" w:hAnsi="Times New Roman"/>
                <w:sz w:val="18"/>
                <w:szCs w:val="18"/>
                <w:lang w:eastAsia="sk-SK"/>
              </w:rPr>
            </w:pPr>
          </w:p>
        </w:tc>
        <w:tc>
          <w:tcPr>
            <w:tcW w:w="215" w:type="dxa"/>
            <w:tcBorders>
              <w:top w:val="nil"/>
              <w:left w:val="nil"/>
              <w:bottom w:val="nil"/>
              <w:right w:val="nil"/>
            </w:tcBorders>
            <w:shd w:val="clear" w:color="000000" w:fill="FFFFFF"/>
            <w:noWrap/>
            <w:hideMark/>
          </w:tcPr>
          <w:p w:rsidR="0030656E" w:rsidRPr="0030656E" w:rsidRDefault="0030656E" w:rsidP="0030656E">
            <w:pPr>
              <w:spacing w:after="0" w:line="240" w:lineRule="auto"/>
              <w:jc w:val="righ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089" w:type="dxa"/>
            <w:tcBorders>
              <w:top w:val="nil"/>
              <w:left w:val="nil"/>
              <w:bottom w:val="nil"/>
              <w:right w:val="nil"/>
            </w:tcBorders>
            <w:shd w:val="clear" w:color="000000" w:fill="FFFFFF"/>
            <w:noWrap/>
          </w:tcPr>
          <w:p w:rsidR="0030656E" w:rsidRPr="0030656E" w:rsidRDefault="00F46A6F" w:rsidP="0030656E">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3 624</w:t>
            </w:r>
          </w:p>
        </w:tc>
      </w:tr>
      <w:tr w:rsidR="0030656E" w:rsidRPr="0030656E" w:rsidTr="00F46A6F">
        <w:trPr>
          <w:gridAfter w:val="1"/>
          <w:wAfter w:w="1089" w:type="dxa"/>
          <w:trHeight w:val="240"/>
        </w:trPr>
        <w:tc>
          <w:tcPr>
            <w:tcW w:w="185" w:type="dxa"/>
            <w:tcBorders>
              <w:top w:val="nil"/>
              <w:left w:val="nil"/>
              <w:bottom w:val="nil"/>
              <w:right w:val="nil"/>
            </w:tcBorders>
            <w:shd w:val="clear" w:color="000000" w:fill="FFFFFF"/>
            <w:noWrap/>
            <w:hideMark/>
          </w:tcPr>
          <w:p w:rsidR="0030656E" w:rsidRPr="0030656E" w:rsidRDefault="0030656E"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622" w:type="dxa"/>
            <w:tcBorders>
              <w:top w:val="nil"/>
              <w:left w:val="nil"/>
              <w:bottom w:val="nil"/>
              <w:right w:val="nil"/>
            </w:tcBorders>
            <w:shd w:val="clear" w:color="000000" w:fill="FFFFFF"/>
            <w:noWrap/>
            <w:hideMark/>
          </w:tcPr>
          <w:p w:rsidR="0030656E" w:rsidRPr="0030656E" w:rsidRDefault="0030656E"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5109" w:type="dxa"/>
            <w:tcBorders>
              <w:top w:val="nil"/>
              <w:left w:val="nil"/>
              <w:bottom w:val="nil"/>
              <w:right w:val="nil"/>
            </w:tcBorders>
            <w:shd w:val="clear" w:color="000000" w:fill="FFFFFF"/>
            <w:hideMark/>
          </w:tcPr>
          <w:p w:rsidR="0030656E" w:rsidRPr="0030656E" w:rsidRDefault="0030656E" w:rsidP="0030656E">
            <w:pPr>
              <w:spacing w:after="0" w:line="240" w:lineRule="auto"/>
              <w:jc w:val="left"/>
              <w:rPr>
                <w:rFonts w:ascii="Times New Roman" w:eastAsia="Times New Roman" w:hAnsi="Times New Roman"/>
                <w:color w:val="000000"/>
                <w:sz w:val="18"/>
                <w:szCs w:val="18"/>
                <w:lang w:eastAsia="sk-SK"/>
              </w:rPr>
            </w:pPr>
            <w:r w:rsidRPr="0030656E">
              <w:rPr>
                <w:rFonts w:ascii="Times New Roman" w:eastAsia="Times New Roman" w:hAnsi="Times New Roman"/>
                <w:color w:val="000000"/>
                <w:sz w:val="18"/>
                <w:szCs w:val="18"/>
                <w:lang w:eastAsia="sk-SK"/>
              </w:rPr>
              <w:t xml:space="preserve">Iné </w:t>
            </w:r>
            <w:proofErr w:type="spellStart"/>
            <w:r w:rsidRPr="0030656E">
              <w:rPr>
                <w:rFonts w:ascii="Times New Roman" w:eastAsia="Times New Roman" w:hAnsi="Times New Roman"/>
                <w:color w:val="000000"/>
                <w:sz w:val="18"/>
                <w:szCs w:val="18"/>
                <w:lang w:eastAsia="sk-SK"/>
              </w:rPr>
              <w:t>uisťovacie</w:t>
            </w:r>
            <w:proofErr w:type="spellEnd"/>
            <w:r w:rsidRPr="0030656E">
              <w:rPr>
                <w:rFonts w:ascii="Times New Roman" w:eastAsia="Times New Roman" w:hAnsi="Times New Roman"/>
                <w:color w:val="000000"/>
                <w:sz w:val="18"/>
                <w:szCs w:val="18"/>
                <w:lang w:eastAsia="sk-SK"/>
              </w:rPr>
              <w:t xml:space="preserve"> audítorské služby</w:t>
            </w:r>
          </w:p>
        </w:tc>
        <w:tc>
          <w:tcPr>
            <w:tcW w:w="185" w:type="dxa"/>
            <w:tcBorders>
              <w:top w:val="nil"/>
              <w:left w:val="nil"/>
              <w:bottom w:val="nil"/>
              <w:right w:val="nil"/>
            </w:tcBorders>
            <w:shd w:val="clear" w:color="000000" w:fill="FFFFFF"/>
            <w:noWrap/>
            <w:hideMark/>
          </w:tcPr>
          <w:p w:rsidR="0030656E" w:rsidRPr="0030656E" w:rsidRDefault="0030656E"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089" w:type="dxa"/>
            <w:tcBorders>
              <w:top w:val="nil"/>
              <w:left w:val="nil"/>
              <w:bottom w:val="nil"/>
              <w:right w:val="nil"/>
            </w:tcBorders>
            <w:shd w:val="clear" w:color="000000" w:fill="FFFFFF"/>
            <w:noWrap/>
          </w:tcPr>
          <w:p w:rsidR="0030656E" w:rsidRPr="0030656E" w:rsidRDefault="0030656E" w:rsidP="0030656E">
            <w:pPr>
              <w:spacing w:after="0" w:line="240" w:lineRule="auto"/>
              <w:jc w:val="right"/>
              <w:rPr>
                <w:rFonts w:ascii="Times New Roman" w:eastAsia="Times New Roman" w:hAnsi="Times New Roman"/>
                <w:sz w:val="18"/>
                <w:szCs w:val="18"/>
                <w:lang w:eastAsia="sk-SK"/>
              </w:rPr>
            </w:pPr>
          </w:p>
        </w:tc>
        <w:tc>
          <w:tcPr>
            <w:tcW w:w="215" w:type="dxa"/>
            <w:tcBorders>
              <w:top w:val="nil"/>
              <w:left w:val="nil"/>
              <w:bottom w:val="nil"/>
              <w:right w:val="nil"/>
            </w:tcBorders>
            <w:shd w:val="clear" w:color="000000" w:fill="FFFFFF"/>
            <w:noWrap/>
            <w:hideMark/>
          </w:tcPr>
          <w:p w:rsidR="0030656E" w:rsidRPr="0030656E" w:rsidRDefault="0030656E" w:rsidP="0030656E">
            <w:pPr>
              <w:spacing w:after="0" w:line="240" w:lineRule="auto"/>
              <w:jc w:val="righ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089" w:type="dxa"/>
            <w:tcBorders>
              <w:top w:val="nil"/>
              <w:left w:val="nil"/>
              <w:bottom w:val="nil"/>
              <w:right w:val="nil"/>
            </w:tcBorders>
            <w:shd w:val="clear" w:color="000000" w:fill="FFFFFF"/>
            <w:noWrap/>
          </w:tcPr>
          <w:p w:rsidR="0030656E" w:rsidRPr="0030656E" w:rsidRDefault="00C057F3" w:rsidP="00C057F3">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13 080</w:t>
            </w:r>
          </w:p>
        </w:tc>
      </w:tr>
      <w:tr w:rsidR="00C057F3" w:rsidRPr="0030656E" w:rsidTr="00F46A6F">
        <w:trPr>
          <w:gridAfter w:val="1"/>
          <w:wAfter w:w="1089" w:type="dxa"/>
          <w:trHeight w:val="240"/>
        </w:trPr>
        <w:tc>
          <w:tcPr>
            <w:tcW w:w="185" w:type="dxa"/>
            <w:tcBorders>
              <w:top w:val="nil"/>
              <w:left w:val="nil"/>
              <w:bottom w:val="nil"/>
              <w:right w:val="nil"/>
            </w:tcBorders>
            <w:shd w:val="clear" w:color="000000" w:fill="FFFFFF"/>
            <w:noWrap/>
            <w:hideMark/>
          </w:tcPr>
          <w:p w:rsidR="00C057F3" w:rsidRPr="0030656E" w:rsidRDefault="00C057F3" w:rsidP="0030656E">
            <w:pPr>
              <w:spacing w:after="0" w:line="240" w:lineRule="auto"/>
              <w:jc w:val="left"/>
              <w:rPr>
                <w:rFonts w:ascii="Times New Roman" w:eastAsia="Times New Roman" w:hAnsi="Times New Roman"/>
                <w:sz w:val="18"/>
                <w:szCs w:val="18"/>
                <w:lang w:eastAsia="sk-SK"/>
              </w:rPr>
            </w:pPr>
          </w:p>
        </w:tc>
        <w:tc>
          <w:tcPr>
            <w:tcW w:w="1622" w:type="dxa"/>
            <w:tcBorders>
              <w:top w:val="nil"/>
              <w:left w:val="nil"/>
              <w:bottom w:val="nil"/>
              <w:right w:val="nil"/>
            </w:tcBorders>
            <w:shd w:val="clear" w:color="000000" w:fill="FFFFFF"/>
            <w:noWrap/>
            <w:hideMark/>
          </w:tcPr>
          <w:p w:rsidR="00C057F3" w:rsidRPr="0030656E" w:rsidRDefault="00C057F3"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5109" w:type="dxa"/>
            <w:tcBorders>
              <w:top w:val="nil"/>
              <w:left w:val="nil"/>
              <w:bottom w:val="nil"/>
              <w:right w:val="nil"/>
            </w:tcBorders>
            <w:shd w:val="clear" w:color="000000" w:fill="FFFFFF"/>
          </w:tcPr>
          <w:p w:rsidR="00C057F3" w:rsidRPr="0030656E" w:rsidRDefault="00C057F3" w:rsidP="00334543">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Doprava</w:t>
            </w:r>
          </w:p>
        </w:tc>
        <w:tc>
          <w:tcPr>
            <w:tcW w:w="185" w:type="dxa"/>
            <w:tcBorders>
              <w:top w:val="nil"/>
              <w:left w:val="nil"/>
              <w:bottom w:val="nil"/>
              <w:right w:val="nil"/>
            </w:tcBorders>
            <w:shd w:val="clear" w:color="000000" w:fill="FFFFFF"/>
            <w:noWrap/>
          </w:tcPr>
          <w:p w:rsidR="00C057F3" w:rsidRPr="0030656E" w:rsidRDefault="00C057F3" w:rsidP="00334543">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089" w:type="dxa"/>
            <w:tcBorders>
              <w:top w:val="nil"/>
              <w:left w:val="nil"/>
              <w:bottom w:val="nil"/>
              <w:right w:val="nil"/>
            </w:tcBorders>
            <w:shd w:val="clear" w:color="000000" w:fill="FFFFFF"/>
            <w:noWrap/>
          </w:tcPr>
          <w:p w:rsidR="00C057F3" w:rsidRPr="0030656E" w:rsidRDefault="00C057F3" w:rsidP="00334543">
            <w:pPr>
              <w:spacing w:after="0" w:line="240" w:lineRule="auto"/>
              <w:jc w:val="right"/>
              <w:rPr>
                <w:rFonts w:ascii="Times New Roman" w:eastAsia="Times New Roman" w:hAnsi="Times New Roman"/>
                <w:sz w:val="18"/>
                <w:szCs w:val="18"/>
                <w:lang w:eastAsia="sk-SK"/>
              </w:rPr>
            </w:pPr>
          </w:p>
        </w:tc>
        <w:tc>
          <w:tcPr>
            <w:tcW w:w="215" w:type="dxa"/>
            <w:tcBorders>
              <w:top w:val="nil"/>
              <w:left w:val="nil"/>
              <w:bottom w:val="nil"/>
              <w:right w:val="nil"/>
            </w:tcBorders>
            <w:shd w:val="clear" w:color="000000" w:fill="FFFFFF"/>
            <w:noWrap/>
          </w:tcPr>
          <w:p w:rsidR="00C057F3" w:rsidRPr="0030656E" w:rsidRDefault="00C057F3" w:rsidP="00334543">
            <w:pPr>
              <w:spacing w:after="0" w:line="240" w:lineRule="auto"/>
              <w:jc w:val="right"/>
              <w:rPr>
                <w:rFonts w:ascii="Times New Roman" w:eastAsia="Times New Roman" w:hAnsi="Times New Roman"/>
                <w:sz w:val="18"/>
                <w:szCs w:val="18"/>
                <w:lang w:eastAsia="sk-SK"/>
              </w:rPr>
            </w:pPr>
          </w:p>
        </w:tc>
        <w:tc>
          <w:tcPr>
            <w:tcW w:w="1089" w:type="dxa"/>
            <w:tcBorders>
              <w:top w:val="nil"/>
              <w:left w:val="nil"/>
              <w:bottom w:val="nil"/>
              <w:right w:val="nil"/>
            </w:tcBorders>
            <w:shd w:val="clear" w:color="000000" w:fill="FFFFFF"/>
            <w:noWrap/>
          </w:tcPr>
          <w:p w:rsidR="00C057F3" w:rsidRPr="0030656E" w:rsidRDefault="00C057F3" w:rsidP="00334543">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8 864 548</w:t>
            </w:r>
          </w:p>
        </w:tc>
      </w:tr>
      <w:tr w:rsidR="00C057F3" w:rsidRPr="0030656E" w:rsidTr="00F46A6F">
        <w:trPr>
          <w:gridAfter w:val="1"/>
          <w:wAfter w:w="1089" w:type="dxa"/>
          <w:trHeight w:val="240"/>
        </w:trPr>
        <w:tc>
          <w:tcPr>
            <w:tcW w:w="185" w:type="dxa"/>
            <w:tcBorders>
              <w:top w:val="nil"/>
              <w:left w:val="nil"/>
              <w:bottom w:val="nil"/>
              <w:right w:val="nil"/>
            </w:tcBorders>
            <w:shd w:val="clear" w:color="000000" w:fill="FFFFFF"/>
            <w:noWrap/>
            <w:hideMark/>
          </w:tcPr>
          <w:p w:rsidR="00C057F3" w:rsidRPr="0030656E" w:rsidRDefault="00C057F3"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622" w:type="dxa"/>
            <w:tcBorders>
              <w:top w:val="nil"/>
              <w:left w:val="nil"/>
              <w:bottom w:val="nil"/>
              <w:right w:val="nil"/>
            </w:tcBorders>
            <w:shd w:val="clear" w:color="000000" w:fill="FFFFFF"/>
            <w:noWrap/>
            <w:hideMark/>
          </w:tcPr>
          <w:p w:rsidR="00C057F3" w:rsidRPr="0030656E" w:rsidRDefault="00C057F3"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5109" w:type="dxa"/>
            <w:tcBorders>
              <w:top w:val="nil"/>
              <w:left w:val="nil"/>
              <w:bottom w:val="nil"/>
              <w:right w:val="nil"/>
            </w:tcBorders>
            <w:shd w:val="clear" w:color="000000" w:fill="FFFFFF"/>
          </w:tcPr>
          <w:p w:rsidR="00C057F3" w:rsidRPr="0030656E" w:rsidRDefault="00C057F3" w:rsidP="00334543">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Nájomné</w:t>
            </w:r>
          </w:p>
        </w:tc>
        <w:tc>
          <w:tcPr>
            <w:tcW w:w="185" w:type="dxa"/>
            <w:tcBorders>
              <w:top w:val="nil"/>
              <w:left w:val="nil"/>
              <w:bottom w:val="nil"/>
              <w:right w:val="nil"/>
            </w:tcBorders>
            <w:shd w:val="clear" w:color="000000" w:fill="FFFFFF"/>
            <w:noWrap/>
          </w:tcPr>
          <w:p w:rsidR="00C057F3" w:rsidRPr="0030656E" w:rsidRDefault="00C057F3" w:rsidP="00334543">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089" w:type="dxa"/>
            <w:tcBorders>
              <w:top w:val="nil"/>
              <w:left w:val="nil"/>
              <w:bottom w:val="nil"/>
              <w:right w:val="nil"/>
            </w:tcBorders>
            <w:shd w:val="clear" w:color="000000" w:fill="FFFFFF"/>
            <w:noWrap/>
          </w:tcPr>
          <w:p w:rsidR="00C057F3" w:rsidRPr="0030656E" w:rsidRDefault="00C057F3" w:rsidP="00334543">
            <w:pPr>
              <w:spacing w:after="0" w:line="240" w:lineRule="auto"/>
              <w:jc w:val="right"/>
              <w:rPr>
                <w:rFonts w:ascii="Times New Roman" w:eastAsia="Times New Roman" w:hAnsi="Times New Roman"/>
                <w:sz w:val="18"/>
                <w:szCs w:val="18"/>
                <w:lang w:eastAsia="sk-SK"/>
              </w:rPr>
            </w:pPr>
          </w:p>
        </w:tc>
        <w:tc>
          <w:tcPr>
            <w:tcW w:w="215" w:type="dxa"/>
            <w:tcBorders>
              <w:top w:val="nil"/>
              <w:left w:val="nil"/>
              <w:bottom w:val="nil"/>
              <w:right w:val="nil"/>
            </w:tcBorders>
            <w:shd w:val="clear" w:color="000000" w:fill="FFFFFF"/>
            <w:noWrap/>
          </w:tcPr>
          <w:p w:rsidR="00C057F3" w:rsidRPr="0030656E" w:rsidRDefault="00C057F3" w:rsidP="00334543">
            <w:pPr>
              <w:spacing w:after="0" w:line="240" w:lineRule="auto"/>
              <w:jc w:val="right"/>
              <w:rPr>
                <w:rFonts w:ascii="Times New Roman" w:eastAsia="Times New Roman" w:hAnsi="Times New Roman"/>
                <w:sz w:val="18"/>
                <w:szCs w:val="18"/>
                <w:lang w:eastAsia="sk-SK"/>
              </w:rPr>
            </w:pPr>
          </w:p>
        </w:tc>
        <w:tc>
          <w:tcPr>
            <w:tcW w:w="1089" w:type="dxa"/>
            <w:tcBorders>
              <w:top w:val="nil"/>
              <w:left w:val="nil"/>
              <w:bottom w:val="nil"/>
              <w:right w:val="nil"/>
            </w:tcBorders>
            <w:shd w:val="clear" w:color="000000" w:fill="FFFFFF"/>
            <w:noWrap/>
          </w:tcPr>
          <w:p w:rsidR="00C057F3" w:rsidRPr="0030656E" w:rsidRDefault="00C057F3" w:rsidP="00334543">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55 813</w:t>
            </w:r>
          </w:p>
        </w:tc>
      </w:tr>
      <w:tr w:rsidR="00C057F3" w:rsidRPr="0030656E" w:rsidTr="00F46A6F">
        <w:trPr>
          <w:gridAfter w:val="1"/>
          <w:wAfter w:w="1089" w:type="dxa"/>
          <w:trHeight w:val="209"/>
        </w:trPr>
        <w:tc>
          <w:tcPr>
            <w:tcW w:w="185" w:type="dxa"/>
            <w:tcBorders>
              <w:top w:val="nil"/>
              <w:left w:val="nil"/>
              <w:bottom w:val="nil"/>
              <w:right w:val="nil"/>
            </w:tcBorders>
            <w:shd w:val="clear" w:color="000000" w:fill="FFFFFF"/>
            <w:noWrap/>
            <w:hideMark/>
          </w:tcPr>
          <w:p w:rsidR="00C057F3" w:rsidRPr="0030656E" w:rsidRDefault="00C057F3"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622" w:type="dxa"/>
            <w:tcBorders>
              <w:top w:val="nil"/>
              <w:left w:val="nil"/>
              <w:bottom w:val="nil"/>
              <w:right w:val="nil"/>
            </w:tcBorders>
            <w:shd w:val="clear" w:color="000000" w:fill="FFFFFF"/>
            <w:noWrap/>
            <w:hideMark/>
          </w:tcPr>
          <w:p w:rsidR="00C057F3" w:rsidRPr="0030656E" w:rsidRDefault="00C057F3"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5109" w:type="dxa"/>
            <w:tcBorders>
              <w:top w:val="nil"/>
              <w:left w:val="nil"/>
              <w:bottom w:val="nil"/>
              <w:right w:val="nil"/>
            </w:tcBorders>
            <w:shd w:val="clear" w:color="000000" w:fill="FFFFFF"/>
          </w:tcPr>
          <w:p w:rsidR="00C057F3" w:rsidRPr="0030656E" w:rsidRDefault="00C057F3" w:rsidP="00334543">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Náklady na komunikáciu</w:t>
            </w:r>
          </w:p>
        </w:tc>
        <w:tc>
          <w:tcPr>
            <w:tcW w:w="185" w:type="dxa"/>
            <w:tcBorders>
              <w:top w:val="nil"/>
              <w:left w:val="nil"/>
              <w:bottom w:val="nil"/>
              <w:right w:val="nil"/>
            </w:tcBorders>
            <w:shd w:val="clear" w:color="000000" w:fill="FFFFFF"/>
            <w:noWrap/>
          </w:tcPr>
          <w:p w:rsidR="00C057F3" w:rsidRPr="0030656E" w:rsidRDefault="00C057F3" w:rsidP="00334543">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089" w:type="dxa"/>
            <w:tcBorders>
              <w:top w:val="nil"/>
              <w:left w:val="nil"/>
              <w:bottom w:val="nil"/>
              <w:right w:val="nil"/>
            </w:tcBorders>
            <w:shd w:val="clear" w:color="000000" w:fill="FFFFFF"/>
            <w:noWrap/>
          </w:tcPr>
          <w:p w:rsidR="00C057F3" w:rsidRPr="0030656E" w:rsidRDefault="00C057F3" w:rsidP="00334543">
            <w:pPr>
              <w:spacing w:after="0" w:line="240" w:lineRule="auto"/>
              <w:jc w:val="both"/>
              <w:rPr>
                <w:rFonts w:ascii="Times New Roman" w:eastAsia="Times New Roman" w:hAnsi="Times New Roman"/>
                <w:sz w:val="18"/>
                <w:szCs w:val="18"/>
                <w:lang w:eastAsia="sk-SK"/>
              </w:rPr>
            </w:pPr>
          </w:p>
        </w:tc>
        <w:tc>
          <w:tcPr>
            <w:tcW w:w="215" w:type="dxa"/>
            <w:tcBorders>
              <w:top w:val="nil"/>
              <w:left w:val="nil"/>
              <w:bottom w:val="nil"/>
              <w:right w:val="nil"/>
            </w:tcBorders>
            <w:shd w:val="clear" w:color="000000" w:fill="FFFFFF"/>
            <w:noWrap/>
          </w:tcPr>
          <w:p w:rsidR="00C057F3" w:rsidRPr="0030656E" w:rsidRDefault="00C057F3" w:rsidP="00334543">
            <w:pPr>
              <w:spacing w:after="0" w:line="240" w:lineRule="auto"/>
              <w:jc w:val="righ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r>
              <w:rPr>
                <w:rFonts w:ascii="Times New Roman" w:eastAsia="Times New Roman" w:hAnsi="Times New Roman"/>
                <w:sz w:val="18"/>
                <w:szCs w:val="18"/>
                <w:lang w:eastAsia="sk-SK"/>
              </w:rPr>
              <w:t xml:space="preserve">         </w:t>
            </w:r>
          </w:p>
        </w:tc>
        <w:tc>
          <w:tcPr>
            <w:tcW w:w="1089" w:type="dxa"/>
            <w:tcBorders>
              <w:top w:val="nil"/>
              <w:left w:val="nil"/>
              <w:bottom w:val="nil"/>
              <w:right w:val="nil"/>
            </w:tcBorders>
            <w:shd w:val="clear" w:color="000000" w:fill="FFFFFF"/>
            <w:noWrap/>
          </w:tcPr>
          <w:p w:rsidR="00C057F3" w:rsidRPr="0030656E" w:rsidRDefault="00C057F3" w:rsidP="00334543">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116 657</w:t>
            </w:r>
          </w:p>
        </w:tc>
      </w:tr>
      <w:tr w:rsidR="00F46A6F" w:rsidRPr="0030656E" w:rsidTr="00F46A6F">
        <w:trPr>
          <w:gridAfter w:val="1"/>
          <w:wAfter w:w="1089" w:type="dxa"/>
          <w:trHeight w:val="259"/>
        </w:trPr>
        <w:tc>
          <w:tcPr>
            <w:tcW w:w="18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622" w:type="dxa"/>
            <w:tcBorders>
              <w:top w:val="nil"/>
              <w:left w:val="nil"/>
              <w:bottom w:val="nil"/>
              <w:right w:val="nil"/>
            </w:tcBorders>
            <w:shd w:val="clear" w:color="000000" w:fill="FFFFFF"/>
            <w:noWrap/>
          </w:tcPr>
          <w:p w:rsidR="00F46A6F" w:rsidRPr="0030656E" w:rsidRDefault="00F46A6F" w:rsidP="0030656E">
            <w:pPr>
              <w:spacing w:after="0" w:line="240" w:lineRule="auto"/>
              <w:jc w:val="left"/>
              <w:rPr>
                <w:rFonts w:ascii="Times New Roman" w:eastAsia="Times New Roman" w:hAnsi="Times New Roman"/>
                <w:sz w:val="18"/>
                <w:szCs w:val="18"/>
                <w:lang w:eastAsia="sk-SK"/>
              </w:rPr>
            </w:pPr>
          </w:p>
        </w:tc>
        <w:tc>
          <w:tcPr>
            <w:tcW w:w="5109" w:type="dxa"/>
            <w:tcBorders>
              <w:top w:val="nil"/>
              <w:left w:val="nil"/>
              <w:bottom w:val="nil"/>
              <w:right w:val="nil"/>
            </w:tcBorders>
            <w:shd w:val="clear" w:color="000000" w:fill="FFFFFF"/>
          </w:tcPr>
          <w:p w:rsidR="00F46A6F" w:rsidRPr="0030656E" w:rsidRDefault="00F46A6F" w:rsidP="00334543">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Marketing</w:t>
            </w:r>
          </w:p>
        </w:tc>
        <w:tc>
          <w:tcPr>
            <w:tcW w:w="185" w:type="dxa"/>
            <w:tcBorders>
              <w:top w:val="nil"/>
              <w:left w:val="nil"/>
              <w:bottom w:val="nil"/>
              <w:right w:val="nil"/>
            </w:tcBorders>
            <w:shd w:val="clear" w:color="000000" w:fill="FFFFFF"/>
            <w:noWrap/>
          </w:tcPr>
          <w:p w:rsidR="00F46A6F" w:rsidRPr="0030656E" w:rsidRDefault="00F46A6F" w:rsidP="00334543">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089" w:type="dxa"/>
            <w:tcBorders>
              <w:top w:val="nil"/>
              <w:left w:val="nil"/>
              <w:bottom w:val="nil"/>
              <w:right w:val="nil"/>
            </w:tcBorders>
            <w:shd w:val="clear" w:color="000000" w:fill="FFFFFF"/>
            <w:noWrap/>
          </w:tcPr>
          <w:p w:rsidR="00F46A6F" w:rsidRPr="0030656E" w:rsidRDefault="00F46A6F" w:rsidP="00334543">
            <w:pPr>
              <w:spacing w:after="0" w:line="240" w:lineRule="auto"/>
              <w:jc w:val="right"/>
              <w:rPr>
                <w:rFonts w:ascii="Times New Roman" w:eastAsia="Times New Roman" w:hAnsi="Times New Roman"/>
                <w:sz w:val="18"/>
                <w:szCs w:val="18"/>
                <w:lang w:eastAsia="sk-SK"/>
              </w:rPr>
            </w:pPr>
          </w:p>
        </w:tc>
        <w:tc>
          <w:tcPr>
            <w:tcW w:w="215" w:type="dxa"/>
            <w:tcBorders>
              <w:top w:val="nil"/>
              <w:left w:val="nil"/>
              <w:bottom w:val="nil"/>
              <w:right w:val="nil"/>
            </w:tcBorders>
            <w:shd w:val="clear" w:color="000000" w:fill="FFFFFF"/>
            <w:noWrap/>
          </w:tcPr>
          <w:p w:rsidR="00F46A6F" w:rsidRPr="0030656E" w:rsidRDefault="00F46A6F" w:rsidP="00334543">
            <w:pPr>
              <w:spacing w:after="0" w:line="240" w:lineRule="auto"/>
              <w:jc w:val="righ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089" w:type="dxa"/>
            <w:tcBorders>
              <w:top w:val="nil"/>
              <w:left w:val="nil"/>
              <w:bottom w:val="nil"/>
              <w:right w:val="nil"/>
            </w:tcBorders>
            <w:shd w:val="clear" w:color="000000" w:fill="FFFFFF"/>
            <w:noWrap/>
          </w:tcPr>
          <w:p w:rsidR="00F46A6F" w:rsidRDefault="00F46A6F" w:rsidP="00334543">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34 013</w:t>
            </w:r>
          </w:p>
          <w:p w:rsidR="00F46A6F" w:rsidRPr="0030656E" w:rsidRDefault="00F46A6F" w:rsidP="00334543">
            <w:pPr>
              <w:spacing w:after="0" w:line="240" w:lineRule="auto"/>
              <w:jc w:val="right"/>
              <w:rPr>
                <w:rFonts w:ascii="Times New Roman" w:eastAsia="Times New Roman" w:hAnsi="Times New Roman"/>
                <w:sz w:val="18"/>
                <w:szCs w:val="18"/>
                <w:lang w:eastAsia="sk-SK"/>
              </w:rPr>
            </w:pPr>
          </w:p>
        </w:tc>
      </w:tr>
      <w:tr w:rsidR="00F46A6F" w:rsidRPr="0030656E" w:rsidTr="00F46A6F">
        <w:trPr>
          <w:trHeight w:val="240"/>
        </w:trPr>
        <w:tc>
          <w:tcPr>
            <w:tcW w:w="185" w:type="dxa"/>
            <w:tcBorders>
              <w:top w:val="nil"/>
              <w:left w:val="nil"/>
              <w:bottom w:val="nil"/>
              <w:right w:val="nil"/>
            </w:tcBorders>
            <w:shd w:val="clear" w:color="000000" w:fill="FFFFFF"/>
            <w:noWrap/>
            <w:hideMark/>
          </w:tcPr>
          <w:p w:rsidR="00F46A6F" w:rsidRPr="0030656E" w:rsidRDefault="00F46A6F" w:rsidP="0030656E">
            <w:pPr>
              <w:spacing w:after="0" w:line="240" w:lineRule="auto"/>
              <w:rPr>
                <w:rFonts w:ascii="Times New Roman" w:eastAsia="Times New Roman" w:hAnsi="Times New Roman"/>
                <w:i/>
                <w:iCs/>
                <w:sz w:val="18"/>
                <w:szCs w:val="18"/>
                <w:lang w:eastAsia="sk-SK"/>
              </w:rPr>
            </w:pPr>
          </w:p>
        </w:tc>
        <w:tc>
          <w:tcPr>
            <w:tcW w:w="6731" w:type="dxa"/>
            <w:gridSpan w:val="2"/>
            <w:tcBorders>
              <w:top w:val="nil"/>
              <w:left w:val="nil"/>
              <w:bottom w:val="nil"/>
              <w:right w:val="nil"/>
            </w:tcBorders>
            <w:shd w:val="clear" w:color="000000" w:fill="FFFFFF"/>
            <w:noWrap/>
          </w:tcPr>
          <w:p w:rsidR="00F46A6F" w:rsidRPr="0030656E" w:rsidRDefault="00F46A6F" w:rsidP="00334543">
            <w:pPr>
              <w:spacing w:after="0" w:line="240" w:lineRule="auto"/>
              <w:jc w:val="left"/>
              <w:rPr>
                <w:rFonts w:ascii="Times New Roman" w:eastAsia="Times New Roman" w:hAnsi="Times New Roman"/>
                <w:sz w:val="18"/>
                <w:szCs w:val="18"/>
                <w:lang w:eastAsia="sk-SK"/>
              </w:rPr>
            </w:pPr>
            <w:r>
              <w:rPr>
                <w:rFonts w:ascii="Times New Roman" w:eastAsia="Times New Roman" w:hAnsi="Times New Roman"/>
                <w:sz w:val="18"/>
                <w:szCs w:val="18"/>
                <w:lang w:eastAsia="sk-SK"/>
              </w:rPr>
              <w:t xml:space="preserve">                                    Ostatné</w:t>
            </w:r>
          </w:p>
        </w:tc>
        <w:tc>
          <w:tcPr>
            <w:tcW w:w="185" w:type="dxa"/>
            <w:tcBorders>
              <w:top w:val="nil"/>
              <w:left w:val="nil"/>
              <w:bottom w:val="nil"/>
              <w:right w:val="nil"/>
            </w:tcBorders>
            <w:shd w:val="clear" w:color="000000" w:fill="FFFFFF"/>
            <w:noWrap/>
          </w:tcPr>
          <w:p w:rsidR="00F46A6F" w:rsidRPr="0030656E" w:rsidRDefault="00F46A6F" w:rsidP="00334543">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089" w:type="dxa"/>
            <w:tcBorders>
              <w:top w:val="nil"/>
              <w:left w:val="nil"/>
              <w:bottom w:val="nil"/>
              <w:right w:val="nil"/>
            </w:tcBorders>
            <w:shd w:val="clear" w:color="000000" w:fill="FFFFFF"/>
            <w:noWrap/>
          </w:tcPr>
          <w:p w:rsidR="00F46A6F" w:rsidRPr="0030656E" w:rsidRDefault="00F46A6F" w:rsidP="00334543">
            <w:pPr>
              <w:spacing w:after="0" w:line="240" w:lineRule="auto"/>
              <w:jc w:val="right"/>
              <w:rPr>
                <w:rFonts w:ascii="Times New Roman" w:eastAsia="Times New Roman" w:hAnsi="Times New Roman"/>
                <w:sz w:val="18"/>
                <w:szCs w:val="18"/>
                <w:lang w:eastAsia="sk-SK"/>
              </w:rPr>
            </w:pPr>
          </w:p>
        </w:tc>
        <w:tc>
          <w:tcPr>
            <w:tcW w:w="215" w:type="dxa"/>
            <w:tcBorders>
              <w:top w:val="nil"/>
              <w:left w:val="nil"/>
              <w:bottom w:val="nil"/>
              <w:right w:val="nil"/>
            </w:tcBorders>
            <w:shd w:val="clear" w:color="000000" w:fill="FFFFFF"/>
            <w:noWrap/>
          </w:tcPr>
          <w:p w:rsidR="00F46A6F" w:rsidRPr="0030656E" w:rsidRDefault="00F46A6F" w:rsidP="00334543">
            <w:pPr>
              <w:spacing w:after="0" w:line="240" w:lineRule="auto"/>
              <w:jc w:val="righ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089" w:type="dxa"/>
            <w:tcBorders>
              <w:top w:val="nil"/>
              <w:left w:val="nil"/>
              <w:bottom w:val="nil"/>
              <w:right w:val="nil"/>
            </w:tcBorders>
            <w:shd w:val="clear" w:color="000000" w:fill="FFFFFF"/>
            <w:noWrap/>
          </w:tcPr>
          <w:p w:rsidR="00F46A6F" w:rsidRPr="0030656E" w:rsidRDefault="00F46A6F" w:rsidP="00BF0D05">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8</w:t>
            </w:r>
            <w:r w:rsidR="00BF0D05">
              <w:rPr>
                <w:rFonts w:ascii="Times New Roman" w:eastAsia="Times New Roman" w:hAnsi="Times New Roman"/>
                <w:sz w:val="18"/>
                <w:szCs w:val="18"/>
                <w:lang w:eastAsia="sk-SK"/>
              </w:rPr>
              <w:t>0 773</w:t>
            </w:r>
          </w:p>
        </w:tc>
        <w:tc>
          <w:tcPr>
            <w:tcW w:w="1089" w:type="dxa"/>
          </w:tcPr>
          <w:p w:rsidR="00F46A6F" w:rsidRPr="0030656E" w:rsidRDefault="00F46A6F" w:rsidP="00334543">
            <w:pPr>
              <w:spacing w:after="0" w:line="240" w:lineRule="auto"/>
              <w:jc w:val="right"/>
              <w:rPr>
                <w:rFonts w:ascii="Times New Roman" w:eastAsia="Times New Roman" w:hAnsi="Times New Roman"/>
                <w:sz w:val="18"/>
                <w:szCs w:val="18"/>
                <w:lang w:eastAsia="sk-SK"/>
              </w:rPr>
            </w:pPr>
          </w:p>
        </w:tc>
      </w:tr>
      <w:tr w:rsidR="00F46A6F" w:rsidRPr="0030656E" w:rsidTr="00F46A6F">
        <w:trPr>
          <w:gridAfter w:val="1"/>
          <w:wAfter w:w="1089" w:type="dxa"/>
          <w:trHeight w:val="240"/>
        </w:trPr>
        <w:tc>
          <w:tcPr>
            <w:tcW w:w="18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622"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5109" w:type="dxa"/>
            <w:tcBorders>
              <w:top w:val="nil"/>
              <w:left w:val="nil"/>
              <w:bottom w:val="nil"/>
              <w:right w:val="nil"/>
            </w:tcBorders>
            <w:shd w:val="clear" w:color="000000" w:fill="FFFFFF"/>
            <w:noWrap/>
          </w:tcPr>
          <w:p w:rsidR="00F46A6F" w:rsidRPr="0030656E" w:rsidRDefault="00F46A6F" w:rsidP="0030656E">
            <w:pPr>
              <w:spacing w:after="0" w:line="240" w:lineRule="auto"/>
              <w:jc w:val="left"/>
              <w:rPr>
                <w:rFonts w:ascii="Times New Roman" w:eastAsia="Times New Roman" w:hAnsi="Times New Roman"/>
                <w:sz w:val="18"/>
                <w:szCs w:val="18"/>
                <w:lang w:eastAsia="sk-SK"/>
              </w:rPr>
            </w:pPr>
          </w:p>
        </w:tc>
        <w:tc>
          <w:tcPr>
            <w:tcW w:w="185" w:type="dxa"/>
            <w:tcBorders>
              <w:top w:val="nil"/>
              <w:left w:val="nil"/>
              <w:bottom w:val="nil"/>
              <w:right w:val="nil"/>
            </w:tcBorders>
            <w:shd w:val="clear" w:color="000000" w:fill="FFFFFF"/>
            <w:noWrap/>
          </w:tcPr>
          <w:p w:rsidR="00F46A6F" w:rsidRPr="0030656E" w:rsidRDefault="00F46A6F" w:rsidP="0030656E">
            <w:pPr>
              <w:spacing w:after="0" w:line="240" w:lineRule="auto"/>
              <w:jc w:val="left"/>
              <w:rPr>
                <w:rFonts w:ascii="Times New Roman" w:eastAsia="Times New Roman" w:hAnsi="Times New Roman"/>
                <w:sz w:val="18"/>
                <w:szCs w:val="18"/>
                <w:lang w:eastAsia="sk-SK"/>
              </w:rPr>
            </w:pPr>
          </w:p>
        </w:tc>
        <w:tc>
          <w:tcPr>
            <w:tcW w:w="1089" w:type="dxa"/>
            <w:tcBorders>
              <w:top w:val="nil"/>
              <w:left w:val="nil"/>
              <w:bottom w:val="nil"/>
              <w:right w:val="nil"/>
            </w:tcBorders>
            <w:shd w:val="clear" w:color="000000" w:fill="FFFFFF"/>
            <w:noWrap/>
          </w:tcPr>
          <w:p w:rsidR="00F46A6F" w:rsidRPr="0030656E" w:rsidRDefault="00F46A6F" w:rsidP="0030656E">
            <w:pPr>
              <w:spacing w:after="0" w:line="240" w:lineRule="auto"/>
              <w:jc w:val="right"/>
              <w:rPr>
                <w:rFonts w:ascii="Times New Roman" w:eastAsia="Times New Roman" w:hAnsi="Times New Roman"/>
                <w:sz w:val="18"/>
                <w:szCs w:val="18"/>
                <w:lang w:eastAsia="sk-SK"/>
              </w:rPr>
            </w:pPr>
          </w:p>
        </w:tc>
        <w:tc>
          <w:tcPr>
            <w:tcW w:w="215" w:type="dxa"/>
            <w:tcBorders>
              <w:top w:val="nil"/>
              <w:left w:val="nil"/>
              <w:bottom w:val="nil"/>
              <w:right w:val="nil"/>
            </w:tcBorders>
            <w:shd w:val="clear" w:color="000000" w:fill="FFFFFF"/>
            <w:noWrap/>
          </w:tcPr>
          <w:p w:rsidR="00F46A6F" w:rsidRPr="0030656E" w:rsidRDefault="00F46A6F" w:rsidP="0030656E">
            <w:pPr>
              <w:spacing w:after="0" w:line="240" w:lineRule="auto"/>
              <w:jc w:val="right"/>
              <w:rPr>
                <w:rFonts w:ascii="Times New Roman" w:eastAsia="Times New Roman" w:hAnsi="Times New Roman"/>
                <w:sz w:val="18"/>
                <w:szCs w:val="18"/>
                <w:lang w:eastAsia="sk-SK"/>
              </w:rPr>
            </w:pPr>
          </w:p>
        </w:tc>
        <w:tc>
          <w:tcPr>
            <w:tcW w:w="1089" w:type="dxa"/>
            <w:tcBorders>
              <w:top w:val="nil"/>
              <w:left w:val="nil"/>
              <w:bottom w:val="nil"/>
              <w:right w:val="nil"/>
            </w:tcBorders>
            <w:shd w:val="clear" w:color="000000" w:fill="FFFFFF"/>
            <w:noWrap/>
          </w:tcPr>
          <w:p w:rsidR="00F46A6F" w:rsidRPr="0030656E" w:rsidRDefault="00F46A6F" w:rsidP="0030656E">
            <w:pPr>
              <w:spacing w:after="0" w:line="240" w:lineRule="auto"/>
              <w:jc w:val="right"/>
              <w:rPr>
                <w:rFonts w:ascii="Times New Roman" w:eastAsia="Times New Roman" w:hAnsi="Times New Roman"/>
                <w:sz w:val="18"/>
                <w:szCs w:val="18"/>
                <w:lang w:eastAsia="sk-SK"/>
              </w:rPr>
            </w:pPr>
          </w:p>
        </w:tc>
      </w:tr>
      <w:tr w:rsidR="00F46A6F" w:rsidRPr="0030656E" w:rsidTr="00F46A6F">
        <w:trPr>
          <w:gridAfter w:val="1"/>
          <w:wAfter w:w="1089" w:type="dxa"/>
          <w:trHeight w:val="543"/>
        </w:trPr>
        <w:tc>
          <w:tcPr>
            <w:tcW w:w="18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622"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5109" w:type="dxa"/>
            <w:tcBorders>
              <w:top w:val="nil"/>
              <w:left w:val="nil"/>
              <w:bottom w:val="nil"/>
              <w:right w:val="nil"/>
            </w:tcBorders>
            <w:shd w:val="clear" w:color="000000" w:fill="FFFFFF"/>
            <w:noWrap/>
          </w:tcPr>
          <w:p w:rsidR="00F46A6F" w:rsidRPr="0030656E" w:rsidRDefault="00F46A6F" w:rsidP="00334543">
            <w:pPr>
              <w:spacing w:after="0" w:line="240" w:lineRule="auto"/>
              <w:jc w:val="left"/>
              <w:rPr>
                <w:rFonts w:ascii="Times New Roman" w:eastAsia="Times New Roman" w:hAnsi="Times New Roman"/>
                <w:sz w:val="18"/>
                <w:szCs w:val="18"/>
                <w:lang w:eastAsia="sk-SK"/>
              </w:rPr>
            </w:pPr>
          </w:p>
        </w:tc>
        <w:tc>
          <w:tcPr>
            <w:tcW w:w="185" w:type="dxa"/>
            <w:tcBorders>
              <w:top w:val="nil"/>
              <w:left w:val="nil"/>
              <w:bottom w:val="nil"/>
              <w:right w:val="nil"/>
            </w:tcBorders>
            <w:shd w:val="clear" w:color="000000" w:fill="FFFFFF"/>
            <w:noWrap/>
          </w:tcPr>
          <w:p w:rsidR="00F46A6F" w:rsidRPr="0030656E" w:rsidRDefault="00F46A6F" w:rsidP="00334543">
            <w:pPr>
              <w:spacing w:after="0" w:line="240" w:lineRule="auto"/>
              <w:jc w:val="left"/>
              <w:rPr>
                <w:rFonts w:ascii="Times New Roman" w:eastAsia="Times New Roman" w:hAnsi="Times New Roman"/>
                <w:sz w:val="18"/>
                <w:szCs w:val="18"/>
                <w:lang w:eastAsia="sk-SK"/>
              </w:rPr>
            </w:pPr>
          </w:p>
        </w:tc>
        <w:tc>
          <w:tcPr>
            <w:tcW w:w="1089" w:type="dxa"/>
            <w:tcBorders>
              <w:top w:val="nil"/>
              <w:left w:val="nil"/>
              <w:bottom w:val="nil"/>
              <w:right w:val="nil"/>
            </w:tcBorders>
            <w:shd w:val="clear" w:color="000000" w:fill="FFFFFF"/>
            <w:noWrap/>
          </w:tcPr>
          <w:p w:rsidR="00F46A6F" w:rsidRPr="0030656E" w:rsidRDefault="00F46A6F" w:rsidP="00334543">
            <w:pPr>
              <w:spacing w:after="0" w:line="240" w:lineRule="auto"/>
              <w:jc w:val="right"/>
              <w:rPr>
                <w:rFonts w:ascii="Times New Roman" w:eastAsia="Times New Roman" w:hAnsi="Times New Roman"/>
                <w:sz w:val="18"/>
                <w:szCs w:val="18"/>
                <w:lang w:eastAsia="sk-SK"/>
              </w:rPr>
            </w:pPr>
          </w:p>
        </w:tc>
        <w:tc>
          <w:tcPr>
            <w:tcW w:w="215" w:type="dxa"/>
            <w:tcBorders>
              <w:top w:val="nil"/>
              <w:left w:val="nil"/>
              <w:bottom w:val="nil"/>
              <w:right w:val="nil"/>
            </w:tcBorders>
            <w:shd w:val="clear" w:color="000000" w:fill="FFFFFF"/>
            <w:noWrap/>
          </w:tcPr>
          <w:p w:rsidR="00F46A6F" w:rsidRPr="0030656E" w:rsidRDefault="00F46A6F" w:rsidP="00334543">
            <w:pPr>
              <w:spacing w:after="0" w:line="240" w:lineRule="auto"/>
              <w:jc w:val="right"/>
              <w:rPr>
                <w:rFonts w:ascii="Times New Roman" w:eastAsia="Times New Roman" w:hAnsi="Times New Roman"/>
                <w:sz w:val="18"/>
                <w:szCs w:val="18"/>
                <w:lang w:eastAsia="sk-SK"/>
              </w:rPr>
            </w:pPr>
          </w:p>
        </w:tc>
        <w:tc>
          <w:tcPr>
            <w:tcW w:w="1089" w:type="dxa"/>
            <w:tcBorders>
              <w:top w:val="nil"/>
              <w:left w:val="nil"/>
              <w:bottom w:val="nil"/>
              <w:right w:val="nil"/>
            </w:tcBorders>
            <w:shd w:val="clear" w:color="000000" w:fill="FFFFFF"/>
            <w:noWrap/>
          </w:tcPr>
          <w:p w:rsidR="00F46A6F" w:rsidRPr="0030656E" w:rsidRDefault="00F46A6F" w:rsidP="00334543">
            <w:pPr>
              <w:spacing w:after="0" w:line="240" w:lineRule="auto"/>
              <w:jc w:val="right"/>
              <w:rPr>
                <w:rFonts w:ascii="Times New Roman" w:eastAsia="Times New Roman" w:hAnsi="Times New Roman"/>
                <w:sz w:val="18"/>
                <w:szCs w:val="18"/>
                <w:lang w:eastAsia="sk-SK"/>
              </w:rPr>
            </w:pPr>
          </w:p>
        </w:tc>
      </w:tr>
      <w:tr w:rsidR="00F46A6F" w:rsidRPr="0030656E" w:rsidTr="00F46A6F">
        <w:trPr>
          <w:gridAfter w:val="1"/>
          <w:wAfter w:w="1089" w:type="dxa"/>
          <w:trHeight w:val="240"/>
        </w:trPr>
        <w:tc>
          <w:tcPr>
            <w:tcW w:w="18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p>
        </w:tc>
        <w:tc>
          <w:tcPr>
            <w:tcW w:w="1622"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5109" w:type="dxa"/>
            <w:tcBorders>
              <w:top w:val="nil"/>
              <w:left w:val="nil"/>
              <w:bottom w:val="nil"/>
              <w:right w:val="nil"/>
            </w:tcBorders>
            <w:shd w:val="clear" w:color="000000" w:fill="FFFFFF"/>
            <w:noWrap/>
          </w:tcPr>
          <w:p w:rsidR="00F46A6F" w:rsidRPr="0030656E" w:rsidRDefault="00F46A6F" w:rsidP="00334543">
            <w:pPr>
              <w:spacing w:after="0" w:line="240" w:lineRule="auto"/>
              <w:jc w:val="left"/>
              <w:rPr>
                <w:rFonts w:ascii="Times New Roman" w:eastAsia="Times New Roman" w:hAnsi="Times New Roman"/>
                <w:sz w:val="18"/>
                <w:szCs w:val="18"/>
                <w:lang w:eastAsia="sk-SK"/>
              </w:rPr>
            </w:pPr>
          </w:p>
        </w:tc>
        <w:tc>
          <w:tcPr>
            <w:tcW w:w="185" w:type="dxa"/>
            <w:tcBorders>
              <w:top w:val="nil"/>
              <w:left w:val="nil"/>
              <w:bottom w:val="nil"/>
              <w:right w:val="nil"/>
            </w:tcBorders>
            <w:shd w:val="clear" w:color="000000" w:fill="FFFFFF"/>
            <w:noWrap/>
          </w:tcPr>
          <w:p w:rsidR="00F46A6F" w:rsidRPr="0030656E" w:rsidRDefault="00F46A6F" w:rsidP="00334543">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089" w:type="dxa"/>
            <w:tcBorders>
              <w:top w:val="nil"/>
              <w:left w:val="nil"/>
              <w:bottom w:val="nil"/>
              <w:right w:val="nil"/>
            </w:tcBorders>
            <w:shd w:val="clear" w:color="000000" w:fill="FFFFFF"/>
            <w:noWrap/>
          </w:tcPr>
          <w:p w:rsidR="00F46A6F" w:rsidRPr="0030656E" w:rsidRDefault="00F46A6F" w:rsidP="00334543">
            <w:pPr>
              <w:spacing w:after="0" w:line="240" w:lineRule="auto"/>
              <w:jc w:val="right"/>
              <w:rPr>
                <w:rFonts w:ascii="Times New Roman" w:eastAsia="Times New Roman" w:hAnsi="Times New Roman"/>
                <w:sz w:val="18"/>
                <w:szCs w:val="18"/>
                <w:lang w:eastAsia="sk-SK"/>
              </w:rPr>
            </w:pPr>
          </w:p>
        </w:tc>
        <w:tc>
          <w:tcPr>
            <w:tcW w:w="215" w:type="dxa"/>
            <w:tcBorders>
              <w:top w:val="nil"/>
              <w:left w:val="nil"/>
              <w:bottom w:val="nil"/>
              <w:right w:val="nil"/>
            </w:tcBorders>
            <w:shd w:val="clear" w:color="000000" w:fill="FFFFFF"/>
            <w:noWrap/>
          </w:tcPr>
          <w:p w:rsidR="00F46A6F" w:rsidRPr="0030656E" w:rsidRDefault="00F46A6F" w:rsidP="00334543">
            <w:pPr>
              <w:spacing w:after="0" w:line="240" w:lineRule="auto"/>
              <w:jc w:val="righ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089" w:type="dxa"/>
            <w:tcBorders>
              <w:top w:val="nil"/>
              <w:left w:val="nil"/>
              <w:bottom w:val="nil"/>
              <w:right w:val="nil"/>
            </w:tcBorders>
            <w:shd w:val="clear" w:color="000000" w:fill="FFFFFF"/>
            <w:noWrap/>
          </w:tcPr>
          <w:p w:rsidR="00F46A6F" w:rsidRPr="0030656E" w:rsidRDefault="00F46A6F" w:rsidP="00334543">
            <w:pPr>
              <w:spacing w:after="0" w:line="240" w:lineRule="auto"/>
              <w:jc w:val="right"/>
              <w:rPr>
                <w:rFonts w:ascii="Times New Roman" w:eastAsia="Times New Roman" w:hAnsi="Times New Roman"/>
                <w:sz w:val="18"/>
                <w:szCs w:val="18"/>
                <w:lang w:eastAsia="sk-SK"/>
              </w:rPr>
            </w:pPr>
          </w:p>
        </w:tc>
      </w:tr>
      <w:tr w:rsidR="00F46A6F" w:rsidRPr="0030656E" w:rsidTr="00F46A6F">
        <w:trPr>
          <w:gridAfter w:val="1"/>
          <w:wAfter w:w="1089" w:type="dxa"/>
          <w:trHeight w:val="240"/>
        </w:trPr>
        <w:tc>
          <w:tcPr>
            <w:tcW w:w="18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622"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5109" w:type="dxa"/>
            <w:tcBorders>
              <w:top w:val="nil"/>
              <w:left w:val="nil"/>
              <w:bottom w:val="nil"/>
              <w:right w:val="nil"/>
            </w:tcBorders>
            <w:shd w:val="clear" w:color="000000" w:fill="FFFFFF"/>
            <w:noWrap/>
          </w:tcPr>
          <w:p w:rsidR="00F46A6F" w:rsidRPr="0030656E" w:rsidRDefault="00F46A6F" w:rsidP="0030656E">
            <w:pPr>
              <w:spacing w:after="0" w:line="240" w:lineRule="auto"/>
              <w:jc w:val="left"/>
              <w:rPr>
                <w:rFonts w:ascii="Times New Roman" w:eastAsia="Times New Roman" w:hAnsi="Times New Roman"/>
                <w:sz w:val="18"/>
                <w:szCs w:val="18"/>
                <w:lang w:eastAsia="sk-SK"/>
              </w:rPr>
            </w:pPr>
          </w:p>
        </w:tc>
        <w:tc>
          <w:tcPr>
            <w:tcW w:w="185" w:type="dxa"/>
            <w:tcBorders>
              <w:top w:val="nil"/>
              <w:left w:val="nil"/>
              <w:bottom w:val="nil"/>
              <w:right w:val="nil"/>
            </w:tcBorders>
            <w:shd w:val="clear" w:color="000000" w:fill="FFFFFF"/>
            <w:noWrap/>
          </w:tcPr>
          <w:p w:rsidR="00F46A6F" w:rsidRPr="0030656E" w:rsidRDefault="00F46A6F" w:rsidP="0030656E">
            <w:pPr>
              <w:spacing w:after="0" w:line="240" w:lineRule="auto"/>
              <w:jc w:val="left"/>
              <w:rPr>
                <w:rFonts w:ascii="Times New Roman" w:eastAsia="Times New Roman" w:hAnsi="Times New Roman"/>
                <w:sz w:val="18"/>
                <w:szCs w:val="18"/>
                <w:lang w:eastAsia="sk-SK"/>
              </w:rPr>
            </w:pPr>
          </w:p>
        </w:tc>
        <w:tc>
          <w:tcPr>
            <w:tcW w:w="1089" w:type="dxa"/>
            <w:tcBorders>
              <w:top w:val="nil"/>
              <w:left w:val="nil"/>
              <w:bottom w:val="nil"/>
              <w:right w:val="nil"/>
            </w:tcBorders>
            <w:shd w:val="clear" w:color="000000" w:fill="FFFFFF"/>
            <w:noWrap/>
          </w:tcPr>
          <w:p w:rsidR="00F46A6F" w:rsidRPr="0030656E" w:rsidRDefault="00F46A6F" w:rsidP="0030656E">
            <w:pPr>
              <w:spacing w:after="0" w:line="240" w:lineRule="auto"/>
              <w:jc w:val="right"/>
              <w:rPr>
                <w:rFonts w:ascii="Times New Roman" w:eastAsia="Times New Roman" w:hAnsi="Times New Roman"/>
                <w:sz w:val="18"/>
                <w:szCs w:val="18"/>
                <w:lang w:eastAsia="sk-SK"/>
              </w:rPr>
            </w:pPr>
          </w:p>
        </w:tc>
        <w:tc>
          <w:tcPr>
            <w:tcW w:w="215" w:type="dxa"/>
            <w:tcBorders>
              <w:top w:val="nil"/>
              <w:left w:val="nil"/>
              <w:bottom w:val="nil"/>
              <w:right w:val="nil"/>
            </w:tcBorders>
            <w:shd w:val="clear" w:color="000000" w:fill="FFFFFF"/>
            <w:noWrap/>
          </w:tcPr>
          <w:p w:rsidR="00F46A6F" w:rsidRPr="0030656E" w:rsidRDefault="00F46A6F" w:rsidP="0030656E">
            <w:pPr>
              <w:spacing w:after="0" w:line="240" w:lineRule="auto"/>
              <w:jc w:val="right"/>
              <w:rPr>
                <w:rFonts w:ascii="Times New Roman" w:eastAsia="Times New Roman" w:hAnsi="Times New Roman"/>
                <w:sz w:val="18"/>
                <w:szCs w:val="18"/>
                <w:lang w:eastAsia="sk-SK"/>
              </w:rPr>
            </w:pPr>
          </w:p>
        </w:tc>
        <w:tc>
          <w:tcPr>
            <w:tcW w:w="1089" w:type="dxa"/>
            <w:tcBorders>
              <w:top w:val="nil"/>
              <w:left w:val="nil"/>
              <w:bottom w:val="nil"/>
              <w:right w:val="nil"/>
            </w:tcBorders>
            <w:shd w:val="clear" w:color="000000" w:fill="FFFFFF"/>
            <w:noWrap/>
          </w:tcPr>
          <w:p w:rsidR="00F46A6F" w:rsidRPr="0030656E" w:rsidRDefault="00F46A6F" w:rsidP="0030656E">
            <w:pPr>
              <w:spacing w:after="0" w:line="240" w:lineRule="auto"/>
              <w:jc w:val="right"/>
              <w:rPr>
                <w:rFonts w:ascii="Times New Roman" w:eastAsia="Times New Roman" w:hAnsi="Times New Roman"/>
                <w:sz w:val="18"/>
                <w:szCs w:val="18"/>
                <w:lang w:eastAsia="sk-SK"/>
              </w:rPr>
            </w:pPr>
          </w:p>
        </w:tc>
      </w:tr>
      <w:tr w:rsidR="00F46A6F" w:rsidRPr="0030656E" w:rsidTr="00F46A6F">
        <w:trPr>
          <w:gridAfter w:val="1"/>
          <w:wAfter w:w="1089" w:type="dxa"/>
          <w:trHeight w:val="80"/>
        </w:trPr>
        <w:tc>
          <w:tcPr>
            <w:tcW w:w="18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622"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5109" w:type="dxa"/>
            <w:tcBorders>
              <w:top w:val="nil"/>
              <w:left w:val="nil"/>
              <w:bottom w:val="nil"/>
              <w:right w:val="nil"/>
            </w:tcBorders>
            <w:shd w:val="clear" w:color="000000" w:fill="FFFFFF"/>
            <w:noWrap/>
          </w:tcPr>
          <w:p w:rsidR="00F46A6F" w:rsidRPr="0030656E" w:rsidRDefault="00F46A6F" w:rsidP="0030656E">
            <w:pPr>
              <w:spacing w:after="0" w:line="240" w:lineRule="auto"/>
              <w:jc w:val="left"/>
              <w:rPr>
                <w:rFonts w:ascii="Times New Roman" w:eastAsia="Times New Roman" w:hAnsi="Times New Roman"/>
                <w:sz w:val="18"/>
                <w:szCs w:val="18"/>
                <w:lang w:eastAsia="sk-SK"/>
              </w:rPr>
            </w:pPr>
          </w:p>
        </w:tc>
        <w:tc>
          <w:tcPr>
            <w:tcW w:w="185" w:type="dxa"/>
            <w:tcBorders>
              <w:top w:val="nil"/>
              <w:left w:val="nil"/>
              <w:bottom w:val="nil"/>
              <w:right w:val="nil"/>
            </w:tcBorders>
            <w:shd w:val="clear" w:color="000000" w:fill="FFFFFF"/>
            <w:noWrap/>
          </w:tcPr>
          <w:p w:rsidR="00F46A6F" w:rsidRPr="0030656E" w:rsidRDefault="00F46A6F" w:rsidP="0030656E">
            <w:pPr>
              <w:spacing w:after="0" w:line="240" w:lineRule="auto"/>
              <w:jc w:val="left"/>
              <w:rPr>
                <w:rFonts w:ascii="Times New Roman" w:eastAsia="Times New Roman" w:hAnsi="Times New Roman"/>
                <w:sz w:val="18"/>
                <w:szCs w:val="18"/>
                <w:lang w:eastAsia="sk-SK"/>
              </w:rPr>
            </w:pPr>
          </w:p>
        </w:tc>
        <w:tc>
          <w:tcPr>
            <w:tcW w:w="1089" w:type="dxa"/>
            <w:tcBorders>
              <w:top w:val="nil"/>
              <w:left w:val="nil"/>
              <w:bottom w:val="nil"/>
              <w:right w:val="nil"/>
            </w:tcBorders>
            <w:shd w:val="clear" w:color="000000" w:fill="FFFFFF"/>
            <w:noWrap/>
          </w:tcPr>
          <w:p w:rsidR="00F46A6F" w:rsidRPr="0030656E" w:rsidRDefault="00F46A6F" w:rsidP="008C77FB">
            <w:pPr>
              <w:spacing w:after="0" w:line="240" w:lineRule="auto"/>
              <w:jc w:val="both"/>
              <w:rPr>
                <w:rFonts w:ascii="Times New Roman" w:eastAsia="Times New Roman" w:hAnsi="Times New Roman"/>
                <w:sz w:val="18"/>
                <w:szCs w:val="18"/>
                <w:lang w:eastAsia="sk-SK"/>
              </w:rPr>
            </w:pPr>
          </w:p>
        </w:tc>
        <w:tc>
          <w:tcPr>
            <w:tcW w:w="215" w:type="dxa"/>
            <w:tcBorders>
              <w:top w:val="nil"/>
              <w:left w:val="nil"/>
              <w:bottom w:val="nil"/>
              <w:right w:val="nil"/>
            </w:tcBorders>
            <w:shd w:val="clear" w:color="000000" w:fill="FFFFFF"/>
            <w:noWrap/>
          </w:tcPr>
          <w:p w:rsidR="00F46A6F" w:rsidRPr="0030656E" w:rsidRDefault="00F46A6F" w:rsidP="0030656E">
            <w:pPr>
              <w:spacing w:after="0" w:line="240" w:lineRule="auto"/>
              <w:jc w:val="right"/>
              <w:rPr>
                <w:rFonts w:ascii="Times New Roman" w:eastAsia="Times New Roman" w:hAnsi="Times New Roman"/>
                <w:sz w:val="18"/>
                <w:szCs w:val="18"/>
                <w:lang w:eastAsia="sk-SK"/>
              </w:rPr>
            </w:pPr>
          </w:p>
        </w:tc>
        <w:tc>
          <w:tcPr>
            <w:tcW w:w="1089" w:type="dxa"/>
            <w:tcBorders>
              <w:top w:val="nil"/>
              <w:left w:val="nil"/>
              <w:bottom w:val="nil"/>
              <w:right w:val="nil"/>
            </w:tcBorders>
            <w:shd w:val="clear" w:color="000000" w:fill="FFFFFF"/>
            <w:noWrap/>
          </w:tcPr>
          <w:p w:rsidR="00F46A6F" w:rsidRPr="0030656E" w:rsidRDefault="00F46A6F" w:rsidP="002966CE">
            <w:pPr>
              <w:spacing w:after="0" w:line="240" w:lineRule="auto"/>
              <w:jc w:val="right"/>
              <w:rPr>
                <w:rFonts w:ascii="Times New Roman" w:eastAsia="Times New Roman" w:hAnsi="Times New Roman"/>
                <w:sz w:val="18"/>
                <w:szCs w:val="18"/>
                <w:lang w:eastAsia="sk-SK"/>
              </w:rPr>
            </w:pPr>
          </w:p>
        </w:tc>
      </w:tr>
      <w:tr w:rsidR="00F46A6F" w:rsidRPr="0030656E" w:rsidTr="00F46A6F">
        <w:trPr>
          <w:gridAfter w:val="1"/>
          <w:wAfter w:w="1089" w:type="dxa"/>
          <w:trHeight w:val="80"/>
        </w:trPr>
        <w:tc>
          <w:tcPr>
            <w:tcW w:w="18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622"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5109" w:type="dxa"/>
            <w:tcBorders>
              <w:top w:val="nil"/>
              <w:left w:val="nil"/>
              <w:bottom w:val="nil"/>
              <w:right w:val="nil"/>
            </w:tcBorders>
            <w:shd w:val="clear" w:color="000000" w:fill="FFFFFF"/>
            <w:noWrap/>
          </w:tcPr>
          <w:p w:rsidR="00F46A6F" w:rsidRPr="0030656E" w:rsidRDefault="00F46A6F" w:rsidP="0030656E">
            <w:pPr>
              <w:spacing w:after="0" w:line="240" w:lineRule="auto"/>
              <w:jc w:val="left"/>
              <w:rPr>
                <w:rFonts w:ascii="Times New Roman" w:eastAsia="Times New Roman" w:hAnsi="Times New Roman"/>
                <w:sz w:val="18"/>
                <w:szCs w:val="18"/>
                <w:lang w:eastAsia="sk-SK"/>
              </w:rPr>
            </w:pPr>
          </w:p>
        </w:tc>
        <w:tc>
          <w:tcPr>
            <w:tcW w:w="185" w:type="dxa"/>
            <w:tcBorders>
              <w:top w:val="nil"/>
              <w:left w:val="nil"/>
              <w:bottom w:val="nil"/>
              <w:right w:val="nil"/>
            </w:tcBorders>
            <w:shd w:val="clear" w:color="000000" w:fill="FFFFFF"/>
            <w:noWrap/>
          </w:tcPr>
          <w:p w:rsidR="00F46A6F" w:rsidRPr="0030656E" w:rsidRDefault="00F46A6F" w:rsidP="0030656E">
            <w:pPr>
              <w:spacing w:after="0" w:line="240" w:lineRule="auto"/>
              <w:jc w:val="left"/>
              <w:rPr>
                <w:rFonts w:ascii="Times New Roman" w:eastAsia="Times New Roman" w:hAnsi="Times New Roman"/>
                <w:sz w:val="18"/>
                <w:szCs w:val="18"/>
                <w:lang w:eastAsia="sk-SK"/>
              </w:rPr>
            </w:pPr>
          </w:p>
        </w:tc>
        <w:tc>
          <w:tcPr>
            <w:tcW w:w="1089" w:type="dxa"/>
            <w:tcBorders>
              <w:top w:val="nil"/>
              <w:left w:val="nil"/>
              <w:bottom w:val="nil"/>
              <w:right w:val="nil"/>
            </w:tcBorders>
            <w:shd w:val="clear" w:color="000000" w:fill="FFFFFF"/>
            <w:noWrap/>
          </w:tcPr>
          <w:p w:rsidR="00F46A6F" w:rsidRPr="0030656E" w:rsidRDefault="00F46A6F" w:rsidP="008C77FB">
            <w:pPr>
              <w:spacing w:after="0" w:line="240" w:lineRule="auto"/>
              <w:jc w:val="right"/>
              <w:rPr>
                <w:rFonts w:ascii="Times New Roman" w:eastAsia="Times New Roman" w:hAnsi="Times New Roman"/>
                <w:sz w:val="18"/>
                <w:szCs w:val="18"/>
                <w:lang w:eastAsia="sk-SK"/>
              </w:rPr>
            </w:pPr>
          </w:p>
        </w:tc>
        <w:tc>
          <w:tcPr>
            <w:tcW w:w="215" w:type="dxa"/>
            <w:tcBorders>
              <w:top w:val="nil"/>
              <w:left w:val="nil"/>
              <w:bottom w:val="nil"/>
              <w:right w:val="nil"/>
            </w:tcBorders>
            <w:shd w:val="clear" w:color="000000" w:fill="FFFFFF"/>
            <w:noWrap/>
          </w:tcPr>
          <w:p w:rsidR="00F46A6F" w:rsidRPr="0030656E" w:rsidRDefault="00F46A6F" w:rsidP="0030656E">
            <w:pPr>
              <w:spacing w:after="0" w:line="240" w:lineRule="auto"/>
              <w:jc w:val="right"/>
              <w:rPr>
                <w:rFonts w:ascii="Times New Roman" w:eastAsia="Times New Roman" w:hAnsi="Times New Roman"/>
                <w:sz w:val="18"/>
                <w:szCs w:val="18"/>
                <w:lang w:eastAsia="sk-SK"/>
              </w:rPr>
            </w:pPr>
          </w:p>
        </w:tc>
        <w:tc>
          <w:tcPr>
            <w:tcW w:w="1089" w:type="dxa"/>
            <w:tcBorders>
              <w:top w:val="nil"/>
              <w:left w:val="nil"/>
              <w:bottom w:val="nil"/>
              <w:right w:val="nil"/>
            </w:tcBorders>
            <w:shd w:val="clear" w:color="000000" w:fill="FFFFFF"/>
            <w:noWrap/>
          </w:tcPr>
          <w:p w:rsidR="00F46A6F" w:rsidRPr="0030656E" w:rsidRDefault="00F46A6F" w:rsidP="0030656E">
            <w:pPr>
              <w:spacing w:after="0" w:line="240" w:lineRule="auto"/>
              <w:jc w:val="right"/>
              <w:rPr>
                <w:rFonts w:ascii="Times New Roman" w:eastAsia="Times New Roman" w:hAnsi="Times New Roman"/>
                <w:sz w:val="18"/>
                <w:szCs w:val="18"/>
                <w:lang w:eastAsia="sk-SK"/>
              </w:rPr>
            </w:pPr>
          </w:p>
        </w:tc>
      </w:tr>
      <w:tr w:rsidR="00F46A6F" w:rsidRPr="0030656E" w:rsidTr="00F46A6F">
        <w:trPr>
          <w:gridAfter w:val="1"/>
          <w:wAfter w:w="1089" w:type="dxa"/>
          <w:trHeight w:val="240"/>
        </w:trPr>
        <w:tc>
          <w:tcPr>
            <w:tcW w:w="18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622"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5109" w:type="dxa"/>
            <w:tcBorders>
              <w:top w:val="nil"/>
              <w:left w:val="nil"/>
              <w:bottom w:val="nil"/>
              <w:right w:val="nil"/>
            </w:tcBorders>
            <w:shd w:val="clear" w:color="000000" w:fill="FFFFFF"/>
            <w:noWrap/>
          </w:tcPr>
          <w:p w:rsidR="00F46A6F" w:rsidRPr="0030656E" w:rsidRDefault="00F46A6F" w:rsidP="0030656E">
            <w:pPr>
              <w:spacing w:after="0" w:line="240" w:lineRule="auto"/>
              <w:jc w:val="left"/>
              <w:rPr>
                <w:rFonts w:ascii="Times New Roman" w:eastAsia="Times New Roman" w:hAnsi="Times New Roman"/>
                <w:sz w:val="18"/>
                <w:szCs w:val="18"/>
                <w:lang w:eastAsia="sk-SK"/>
              </w:rPr>
            </w:pPr>
          </w:p>
        </w:tc>
        <w:tc>
          <w:tcPr>
            <w:tcW w:w="185" w:type="dxa"/>
            <w:tcBorders>
              <w:top w:val="nil"/>
              <w:left w:val="nil"/>
              <w:bottom w:val="nil"/>
              <w:right w:val="nil"/>
            </w:tcBorders>
            <w:shd w:val="clear" w:color="000000" w:fill="FFFFFF"/>
            <w:noWrap/>
          </w:tcPr>
          <w:p w:rsidR="00F46A6F" w:rsidRPr="0030656E" w:rsidRDefault="00F46A6F" w:rsidP="0030656E">
            <w:pPr>
              <w:spacing w:after="0" w:line="240" w:lineRule="auto"/>
              <w:jc w:val="left"/>
              <w:rPr>
                <w:rFonts w:ascii="Times New Roman" w:eastAsia="Times New Roman" w:hAnsi="Times New Roman"/>
                <w:sz w:val="18"/>
                <w:szCs w:val="18"/>
                <w:lang w:eastAsia="sk-SK"/>
              </w:rPr>
            </w:pPr>
          </w:p>
        </w:tc>
        <w:tc>
          <w:tcPr>
            <w:tcW w:w="1089" w:type="dxa"/>
            <w:tcBorders>
              <w:top w:val="nil"/>
              <w:left w:val="nil"/>
              <w:bottom w:val="nil"/>
              <w:right w:val="nil"/>
            </w:tcBorders>
            <w:shd w:val="clear" w:color="000000" w:fill="FFFFFF"/>
            <w:noWrap/>
          </w:tcPr>
          <w:p w:rsidR="00F46A6F" w:rsidRPr="0030656E" w:rsidRDefault="00F46A6F" w:rsidP="0030656E">
            <w:pPr>
              <w:spacing w:after="0" w:line="240" w:lineRule="auto"/>
              <w:jc w:val="right"/>
              <w:rPr>
                <w:rFonts w:ascii="Times New Roman" w:eastAsia="Times New Roman" w:hAnsi="Times New Roman"/>
                <w:sz w:val="18"/>
                <w:szCs w:val="18"/>
                <w:lang w:eastAsia="sk-SK"/>
              </w:rPr>
            </w:pPr>
          </w:p>
        </w:tc>
        <w:tc>
          <w:tcPr>
            <w:tcW w:w="215" w:type="dxa"/>
            <w:tcBorders>
              <w:top w:val="nil"/>
              <w:left w:val="nil"/>
              <w:bottom w:val="nil"/>
              <w:right w:val="nil"/>
            </w:tcBorders>
            <w:shd w:val="clear" w:color="000000" w:fill="FFFFFF"/>
            <w:noWrap/>
          </w:tcPr>
          <w:p w:rsidR="00F46A6F" w:rsidRPr="0030656E" w:rsidRDefault="00F46A6F" w:rsidP="0030656E">
            <w:pPr>
              <w:spacing w:after="0" w:line="240" w:lineRule="auto"/>
              <w:jc w:val="right"/>
              <w:rPr>
                <w:rFonts w:ascii="Times New Roman" w:eastAsia="Times New Roman" w:hAnsi="Times New Roman"/>
                <w:sz w:val="18"/>
                <w:szCs w:val="18"/>
                <w:lang w:eastAsia="sk-SK"/>
              </w:rPr>
            </w:pPr>
          </w:p>
        </w:tc>
        <w:tc>
          <w:tcPr>
            <w:tcW w:w="1089" w:type="dxa"/>
            <w:tcBorders>
              <w:top w:val="nil"/>
              <w:left w:val="nil"/>
              <w:bottom w:val="nil"/>
              <w:right w:val="nil"/>
            </w:tcBorders>
            <w:shd w:val="clear" w:color="000000" w:fill="FFFFFF"/>
            <w:noWrap/>
          </w:tcPr>
          <w:p w:rsidR="00F46A6F" w:rsidRPr="0030656E" w:rsidRDefault="00F46A6F" w:rsidP="0030656E">
            <w:pPr>
              <w:spacing w:after="0" w:line="240" w:lineRule="auto"/>
              <w:jc w:val="right"/>
              <w:rPr>
                <w:rFonts w:ascii="Times New Roman" w:eastAsia="Times New Roman" w:hAnsi="Times New Roman"/>
                <w:sz w:val="18"/>
                <w:szCs w:val="18"/>
                <w:lang w:eastAsia="sk-SK"/>
              </w:rPr>
            </w:pPr>
          </w:p>
        </w:tc>
      </w:tr>
      <w:tr w:rsidR="00F46A6F" w:rsidRPr="0030656E" w:rsidTr="00F46A6F">
        <w:trPr>
          <w:gridAfter w:val="1"/>
          <w:wAfter w:w="1089" w:type="dxa"/>
          <w:trHeight w:val="240"/>
        </w:trPr>
        <w:tc>
          <w:tcPr>
            <w:tcW w:w="18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622"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5109" w:type="dxa"/>
            <w:tcBorders>
              <w:top w:val="nil"/>
              <w:left w:val="nil"/>
              <w:bottom w:val="nil"/>
              <w:right w:val="nil"/>
            </w:tcBorders>
            <w:shd w:val="clear" w:color="000000" w:fill="FFFFFF"/>
            <w:noWrap/>
          </w:tcPr>
          <w:p w:rsidR="00F46A6F" w:rsidRPr="0030656E" w:rsidRDefault="00F46A6F" w:rsidP="0030656E">
            <w:pPr>
              <w:spacing w:after="0" w:line="240" w:lineRule="auto"/>
              <w:jc w:val="left"/>
              <w:rPr>
                <w:rFonts w:ascii="Times New Roman" w:eastAsia="Times New Roman" w:hAnsi="Times New Roman"/>
                <w:sz w:val="18"/>
                <w:szCs w:val="18"/>
                <w:lang w:eastAsia="sk-SK"/>
              </w:rPr>
            </w:pPr>
          </w:p>
        </w:tc>
        <w:tc>
          <w:tcPr>
            <w:tcW w:w="185" w:type="dxa"/>
            <w:tcBorders>
              <w:top w:val="nil"/>
              <w:left w:val="nil"/>
              <w:bottom w:val="nil"/>
              <w:right w:val="nil"/>
            </w:tcBorders>
            <w:shd w:val="clear" w:color="000000" w:fill="FFFFFF"/>
            <w:noWrap/>
          </w:tcPr>
          <w:p w:rsidR="00F46A6F" w:rsidRPr="0030656E" w:rsidRDefault="00F46A6F" w:rsidP="0030656E">
            <w:pPr>
              <w:spacing w:after="0" w:line="240" w:lineRule="auto"/>
              <w:jc w:val="left"/>
              <w:rPr>
                <w:rFonts w:ascii="Times New Roman" w:eastAsia="Times New Roman" w:hAnsi="Times New Roman"/>
                <w:sz w:val="18"/>
                <w:szCs w:val="18"/>
                <w:lang w:eastAsia="sk-SK"/>
              </w:rPr>
            </w:pPr>
          </w:p>
        </w:tc>
        <w:tc>
          <w:tcPr>
            <w:tcW w:w="1089" w:type="dxa"/>
            <w:tcBorders>
              <w:top w:val="nil"/>
              <w:left w:val="nil"/>
              <w:bottom w:val="nil"/>
              <w:right w:val="nil"/>
            </w:tcBorders>
            <w:shd w:val="clear" w:color="000000" w:fill="FFFFFF"/>
            <w:noWrap/>
          </w:tcPr>
          <w:p w:rsidR="00F46A6F" w:rsidRPr="0030656E" w:rsidRDefault="00F46A6F" w:rsidP="0030656E">
            <w:pPr>
              <w:spacing w:after="0" w:line="240" w:lineRule="auto"/>
              <w:jc w:val="right"/>
              <w:rPr>
                <w:rFonts w:ascii="Times New Roman" w:eastAsia="Times New Roman" w:hAnsi="Times New Roman"/>
                <w:sz w:val="18"/>
                <w:szCs w:val="18"/>
                <w:lang w:eastAsia="sk-SK"/>
              </w:rPr>
            </w:pPr>
          </w:p>
        </w:tc>
        <w:tc>
          <w:tcPr>
            <w:tcW w:w="215" w:type="dxa"/>
            <w:tcBorders>
              <w:top w:val="nil"/>
              <w:left w:val="nil"/>
              <w:bottom w:val="nil"/>
              <w:right w:val="nil"/>
            </w:tcBorders>
            <w:shd w:val="clear" w:color="000000" w:fill="FFFFFF"/>
            <w:noWrap/>
          </w:tcPr>
          <w:p w:rsidR="00F46A6F" w:rsidRPr="0030656E" w:rsidRDefault="00F46A6F" w:rsidP="0030656E">
            <w:pPr>
              <w:spacing w:after="0" w:line="240" w:lineRule="auto"/>
              <w:jc w:val="right"/>
              <w:rPr>
                <w:rFonts w:ascii="Times New Roman" w:eastAsia="Times New Roman" w:hAnsi="Times New Roman"/>
                <w:sz w:val="18"/>
                <w:szCs w:val="18"/>
                <w:lang w:eastAsia="sk-SK"/>
              </w:rPr>
            </w:pPr>
          </w:p>
        </w:tc>
        <w:tc>
          <w:tcPr>
            <w:tcW w:w="1089" w:type="dxa"/>
            <w:tcBorders>
              <w:top w:val="nil"/>
              <w:left w:val="nil"/>
              <w:bottom w:val="nil"/>
              <w:right w:val="nil"/>
            </w:tcBorders>
            <w:shd w:val="clear" w:color="000000" w:fill="FFFFFF"/>
            <w:noWrap/>
          </w:tcPr>
          <w:p w:rsidR="00F46A6F" w:rsidRPr="0030656E" w:rsidRDefault="00F46A6F" w:rsidP="0030656E">
            <w:pPr>
              <w:spacing w:after="0" w:line="240" w:lineRule="auto"/>
              <w:jc w:val="right"/>
              <w:rPr>
                <w:rFonts w:ascii="Times New Roman" w:eastAsia="Times New Roman" w:hAnsi="Times New Roman"/>
                <w:sz w:val="18"/>
                <w:szCs w:val="18"/>
                <w:lang w:eastAsia="sk-SK"/>
              </w:rPr>
            </w:pPr>
          </w:p>
        </w:tc>
      </w:tr>
      <w:tr w:rsidR="00F46A6F" w:rsidRPr="0030656E" w:rsidTr="00F46A6F">
        <w:trPr>
          <w:gridAfter w:val="1"/>
          <w:wAfter w:w="1089" w:type="dxa"/>
          <w:trHeight w:val="210"/>
        </w:trPr>
        <w:tc>
          <w:tcPr>
            <w:tcW w:w="18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622"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5109"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8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089"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21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089"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r>
      <w:tr w:rsidR="00F46A6F" w:rsidRPr="0030656E" w:rsidTr="00F46A6F">
        <w:trPr>
          <w:gridAfter w:val="1"/>
          <w:wAfter w:w="1089" w:type="dxa"/>
          <w:trHeight w:val="240"/>
        </w:trPr>
        <w:tc>
          <w:tcPr>
            <w:tcW w:w="6916" w:type="dxa"/>
            <w:gridSpan w:val="3"/>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b/>
                <w:bCs/>
                <w:sz w:val="18"/>
                <w:szCs w:val="18"/>
                <w:lang w:eastAsia="sk-SK"/>
              </w:rPr>
            </w:pPr>
            <w:r w:rsidRPr="0030656E">
              <w:rPr>
                <w:rFonts w:ascii="Times New Roman" w:eastAsia="Times New Roman" w:hAnsi="Times New Roman"/>
                <w:b/>
                <w:bCs/>
                <w:sz w:val="18"/>
                <w:szCs w:val="18"/>
                <w:lang w:eastAsia="sk-SK"/>
              </w:rPr>
              <w:t>Ostatné významné položky nákladov z hospodárskej činnosti, z toho:</w:t>
            </w:r>
          </w:p>
        </w:tc>
        <w:tc>
          <w:tcPr>
            <w:tcW w:w="18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b/>
                <w:bCs/>
                <w:sz w:val="18"/>
                <w:szCs w:val="18"/>
                <w:lang w:eastAsia="sk-SK"/>
              </w:rPr>
            </w:pPr>
            <w:r w:rsidRPr="0030656E">
              <w:rPr>
                <w:rFonts w:ascii="Times New Roman" w:eastAsia="Times New Roman" w:hAnsi="Times New Roman"/>
                <w:b/>
                <w:bCs/>
                <w:sz w:val="18"/>
                <w:szCs w:val="18"/>
                <w:lang w:eastAsia="sk-SK"/>
              </w:rPr>
              <w:t> </w:t>
            </w:r>
          </w:p>
        </w:tc>
        <w:tc>
          <w:tcPr>
            <w:tcW w:w="1089" w:type="dxa"/>
            <w:tcBorders>
              <w:top w:val="nil"/>
              <w:left w:val="nil"/>
              <w:bottom w:val="nil"/>
              <w:right w:val="nil"/>
            </w:tcBorders>
            <w:shd w:val="clear" w:color="000000" w:fill="FFFFFF"/>
            <w:noWrap/>
            <w:hideMark/>
          </w:tcPr>
          <w:p w:rsidR="00F46A6F" w:rsidRPr="0030656E" w:rsidRDefault="00F46A6F" w:rsidP="0030656E">
            <w:pPr>
              <w:spacing w:after="0" w:line="240" w:lineRule="auto"/>
              <w:jc w:val="right"/>
              <w:rPr>
                <w:rFonts w:ascii="Times New Roman" w:eastAsia="Times New Roman" w:hAnsi="Times New Roman"/>
                <w:b/>
                <w:bCs/>
                <w:sz w:val="18"/>
                <w:szCs w:val="18"/>
                <w:lang w:eastAsia="sk-SK"/>
              </w:rPr>
            </w:pPr>
            <w:r w:rsidRPr="0030656E">
              <w:rPr>
                <w:rFonts w:ascii="Times New Roman" w:eastAsia="Times New Roman" w:hAnsi="Times New Roman"/>
                <w:b/>
                <w:bCs/>
                <w:sz w:val="18"/>
                <w:szCs w:val="18"/>
                <w:lang w:eastAsia="sk-SK"/>
              </w:rPr>
              <w:t>379 227</w:t>
            </w:r>
          </w:p>
        </w:tc>
        <w:tc>
          <w:tcPr>
            <w:tcW w:w="21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b/>
                <w:bCs/>
                <w:sz w:val="18"/>
                <w:szCs w:val="18"/>
                <w:lang w:eastAsia="sk-SK"/>
              </w:rPr>
            </w:pPr>
            <w:r w:rsidRPr="0030656E">
              <w:rPr>
                <w:rFonts w:ascii="Times New Roman" w:eastAsia="Times New Roman" w:hAnsi="Times New Roman"/>
                <w:b/>
                <w:bCs/>
                <w:sz w:val="18"/>
                <w:szCs w:val="18"/>
                <w:lang w:eastAsia="sk-SK"/>
              </w:rPr>
              <w:t> </w:t>
            </w:r>
          </w:p>
        </w:tc>
        <w:tc>
          <w:tcPr>
            <w:tcW w:w="1089" w:type="dxa"/>
            <w:tcBorders>
              <w:top w:val="nil"/>
              <w:left w:val="nil"/>
              <w:bottom w:val="nil"/>
              <w:right w:val="nil"/>
            </w:tcBorders>
            <w:shd w:val="clear" w:color="000000" w:fill="FFFFFF"/>
            <w:noWrap/>
            <w:hideMark/>
          </w:tcPr>
          <w:p w:rsidR="00F46A6F" w:rsidRPr="0030656E" w:rsidRDefault="00F46A6F" w:rsidP="0030656E">
            <w:pPr>
              <w:spacing w:after="0" w:line="240" w:lineRule="auto"/>
              <w:jc w:val="right"/>
              <w:rPr>
                <w:rFonts w:ascii="Times New Roman" w:eastAsia="Times New Roman" w:hAnsi="Times New Roman"/>
                <w:b/>
                <w:bCs/>
                <w:sz w:val="18"/>
                <w:szCs w:val="18"/>
                <w:lang w:eastAsia="sk-SK"/>
              </w:rPr>
            </w:pPr>
            <w:r w:rsidRPr="0030656E">
              <w:rPr>
                <w:rFonts w:ascii="Times New Roman" w:eastAsia="Times New Roman" w:hAnsi="Times New Roman"/>
                <w:b/>
                <w:bCs/>
                <w:sz w:val="18"/>
                <w:szCs w:val="18"/>
                <w:lang w:eastAsia="sk-SK"/>
              </w:rPr>
              <w:t>271 576</w:t>
            </w:r>
          </w:p>
        </w:tc>
      </w:tr>
      <w:tr w:rsidR="00F46A6F" w:rsidRPr="0030656E" w:rsidTr="00F46A6F">
        <w:trPr>
          <w:gridAfter w:val="1"/>
          <w:wAfter w:w="1089" w:type="dxa"/>
          <w:trHeight w:val="240"/>
        </w:trPr>
        <w:tc>
          <w:tcPr>
            <w:tcW w:w="18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622"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5109" w:type="dxa"/>
            <w:tcBorders>
              <w:top w:val="nil"/>
              <w:left w:val="nil"/>
              <w:bottom w:val="nil"/>
              <w:right w:val="nil"/>
            </w:tcBorders>
            <w:shd w:val="clear" w:color="000000" w:fill="FFFFFF"/>
            <w:hideMark/>
          </w:tcPr>
          <w:p w:rsidR="00F46A6F" w:rsidRPr="0030656E" w:rsidRDefault="00F46A6F" w:rsidP="0030656E">
            <w:pPr>
              <w:spacing w:after="0" w:line="240" w:lineRule="auto"/>
              <w:jc w:val="left"/>
              <w:rPr>
                <w:rFonts w:ascii="Times New Roman" w:eastAsia="Times New Roman" w:hAnsi="Times New Roman"/>
                <w:color w:val="000000"/>
                <w:sz w:val="18"/>
                <w:szCs w:val="18"/>
                <w:lang w:eastAsia="sk-SK"/>
              </w:rPr>
            </w:pPr>
            <w:r w:rsidRPr="0030656E">
              <w:rPr>
                <w:rFonts w:ascii="Times New Roman" w:eastAsia="Times New Roman" w:hAnsi="Times New Roman"/>
                <w:color w:val="000000"/>
                <w:sz w:val="18"/>
                <w:szCs w:val="18"/>
                <w:lang w:eastAsia="sk-SK"/>
              </w:rPr>
              <w:t>Náhrada za škody spôsobené prepravou</w:t>
            </w:r>
          </w:p>
        </w:tc>
        <w:tc>
          <w:tcPr>
            <w:tcW w:w="18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089" w:type="dxa"/>
            <w:tcBorders>
              <w:top w:val="nil"/>
              <w:left w:val="nil"/>
              <w:bottom w:val="nil"/>
              <w:right w:val="nil"/>
            </w:tcBorders>
            <w:shd w:val="clear" w:color="000000" w:fill="FFFFFF"/>
            <w:noWrap/>
          </w:tcPr>
          <w:p w:rsidR="00F46A6F" w:rsidRPr="0030656E" w:rsidRDefault="00F46A6F" w:rsidP="0030656E">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40 087</w:t>
            </w:r>
          </w:p>
        </w:tc>
        <w:tc>
          <w:tcPr>
            <w:tcW w:w="21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righ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089" w:type="dxa"/>
            <w:tcBorders>
              <w:top w:val="nil"/>
              <w:left w:val="nil"/>
              <w:bottom w:val="nil"/>
              <w:right w:val="nil"/>
            </w:tcBorders>
            <w:shd w:val="clear" w:color="000000" w:fill="FFFFFF"/>
            <w:noWrap/>
          </w:tcPr>
          <w:p w:rsidR="00F46A6F" w:rsidRPr="0030656E" w:rsidRDefault="00F46A6F" w:rsidP="0030656E">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47 468</w:t>
            </w:r>
          </w:p>
        </w:tc>
      </w:tr>
      <w:tr w:rsidR="00F46A6F" w:rsidRPr="0030656E" w:rsidTr="00F46A6F">
        <w:trPr>
          <w:gridAfter w:val="1"/>
          <w:wAfter w:w="1089" w:type="dxa"/>
          <w:trHeight w:val="240"/>
        </w:trPr>
        <w:tc>
          <w:tcPr>
            <w:tcW w:w="18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622"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5109" w:type="dxa"/>
            <w:tcBorders>
              <w:top w:val="nil"/>
              <w:left w:val="nil"/>
              <w:bottom w:val="nil"/>
              <w:right w:val="nil"/>
            </w:tcBorders>
            <w:shd w:val="clear" w:color="000000" w:fill="FFFFFF"/>
            <w:hideMark/>
          </w:tcPr>
          <w:p w:rsidR="00F46A6F" w:rsidRPr="0030656E" w:rsidRDefault="00F46A6F" w:rsidP="0030656E">
            <w:pPr>
              <w:spacing w:after="0" w:line="240" w:lineRule="auto"/>
              <w:jc w:val="left"/>
              <w:rPr>
                <w:rFonts w:ascii="Times New Roman" w:eastAsia="Times New Roman" w:hAnsi="Times New Roman"/>
                <w:color w:val="000000"/>
                <w:sz w:val="18"/>
                <w:szCs w:val="18"/>
                <w:lang w:eastAsia="sk-SK"/>
              </w:rPr>
            </w:pPr>
            <w:r w:rsidRPr="0030656E">
              <w:rPr>
                <w:rFonts w:ascii="Times New Roman" w:eastAsia="Times New Roman" w:hAnsi="Times New Roman"/>
                <w:color w:val="000000"/>
                <w:sz w:val="18"/>
                <w:szCs w:val="18"/>
                <w:lang w:eastAsia="sk-SK"/>
              </w:rPr>
              <w:t>Poistenie majetku</w:t>
            </w:r>
          </w:p>
        </w:tc>
        <w:tc>
          <w:tcPr>
            <w:tcW w:w="18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089" w:type="dxa"/>
            <w:tcBorders>
              <w:top w:val="nil"/>
              <w:left w:val="nil"/>
              <w:bottom w:val="nil"/>
              <w:right w:val="nil"/>
            </w:tcBorders>
            <w:shd w:val="clear" w:color="000000" w:fill="FFFFFF"/>
            <w:noWrap/>
          </w:tcPr>
          <w:p w:rsidR="00F46A6F" w:rsidRPr="0030656E" w:rsidRDefault="00F46A6F" w:rsidP="0030656E">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30 806</w:t>
            </w:r>
          </w:p>
        </w:tc>
        <w:tc>
          <w:tcPr>
            <w:tcW w:w="21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righ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089" w:type="dxa"/>
            <w:tcBorders>
              <w:top w:val="nil"/>
              <w:left w:val="nil"/>
              <w:bottom w:val="nil"/>
              <w:right w:val="nil"/>
            </w:tcBorders>
            <w:shd w:val="clear" w:color="000000" w:fill="FFFFFF"/>
            <w:noWrap/>
          </w:tcPr>
          <w:p w:rsidR="00F46A6F" w:rsidRPr="0030656E" w:rsidRDefault="00F46A6F" w:rsidP="0030656E">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4 710</w:t>
            </w:r>
          </w:p>
        </w:tc>
      </w:tr>
      <w:tr w:rsidR="00F46A6F" w:rsidRPr="0030656E" w:rsidTr="00F46A6F">
        <w:trPr>
          <w:gridAfter w:val="1"/>
          <w:wAfter w:w="1089" w:type="dxa"/>
          <w:trHeight w:val="240"/>
        </w:trPr>
        <w:tc>
          <w:tcPr>
            <w:tcW w:w="18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622"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5109" w:type="dxa"/>
            <w:tcBorders>
              <w:top w:val="nil"/>
              <w:left w:val="nil"/>
              <w:bottom w:val="nil"/>
              <w:right w:val="nil"/>
            </w:tcBorders>
            <w:shd w:val="clear" w:color="000000" w:fill="FFFFFF"/>
            <w:hideMark/>
          </w:tcPr>
          <w:p w:rsidR="00F46A6F" w:rsidRPr="0030656E" w:rsidRDefault="00F46A6F" w:rsidP="0030656E">
            <w:pPr>
              <w:spacing w:after="0" w:line="240" w:lineRule="auto"/>
              <w:jc w:val="left"/>
              <w:rPr>
                <w:rFonts w:ascii="Times New Roman" w:eastAsia="Times New Roman" w:hAnsi="Times New Roman"/>
                <w:color w:val="000000"/>
                <w:sz w:val="18"/>
                <w:szCs w:val="18"/>
                <w:lang w:eastAsia="sk-SK"/>
              </w:rPr>
            </w:pPr>
            <w:r w:rsidRPr="0030656E">
              <w:rPr>
                <w:rFonts w:ascii="Times New Roman" w:eastAsia="Times New Roman" w:hAnsi="Times New Roman"/>
                <w:color w:val="000000"/>
                <w:sz w:val="18"/>
                <w:szCs w:val="18"/>
                <w:lang w:eastAsia="sk-SK"/>
              </w:rPr>
              <w:t>Iné</w:t>
            </w:r>
          </w:p>
        </w:tc>
        <w:tc>
          <w:tcPr>
            <w:tcW w:w="18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089" w:type="dxa"/>
            <w:tcBorders>
              <w:top w:val="nil"/>
              <w:left w:val="nil"/>
              <w:bottom w:val="nil"/>
              <w:right w:val="nil"/>
            </w:tcBorders>
            <w:shd w:val="clear" w:color="000000" w:fill="FFFFFF"/>
            <w:noWrap/>
            <w:hideMark/>
          </w:tcPr>
          <w:p w:rsidR="00F46A6F" w:rsidRPr="0030656E" w:rsidRDefault="00F46A6F" w:rsidP="0030656E">
            <w:pPr>
              <w:spacing w:after="0" w:line="240" w:lineRule="auto"/>
              <w:jc w:val="righ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21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righ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089" w:type="dxa"/>
            <w:tcBorders>
              <w:top w:val="nil"/>
              <w:left w:val="nil"/>
              <w:bottom w:val="nil"/>
              <w:right w:val="nil"/>
            </w:tcBorders>
            <w:shd w:val="clear" w:color="000000" w:fill="FFFFFF"/>
            <w:noWrap/>
          </w:tcPr>
          <w:p w:rsidR="00F46A6F" w:rsidRPr="0030656E" w:rsidRDefault="00F46A6F" w:rsidP="0030656E">
            <w:pPr>
              <w:spacing w:after="0" w:line="240" w:lineRule="auto"/>
              <w:jc w:val="right"/>
              <w:rPr>
                <w:rFonts w:ascii="Times New Roman" w:eastAsia="Times New Roman" w:hAnsi="Times New Roman"/>
                <w:sz w:val="18"/>
                <w:szCs w:val="18"/>
                <w:lang w:eastAsia="sk-SK"/>
              </w:rPr>
            </w:pPr>
          </w:p>
        </w:tc>
      </w:tr>
      <w:tr w:rsidR="00F46A6F" w:rsidRPr="0030656E" w:rsidTr="00F46A6F">
        <w:trPr>
          <w:gridAfter w:val="1"/>
          <w:wAfter w:w="1089" w:type="dxa"/>
          <w:trHeight w:val="240"/>
        </w:trPr>
        <w:tc>
          <w:tcPr>
            <w:tcW w:w="18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622"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5109" w:type="dxa"/>
            <w:tcBorders>
              <w:top w:val="nil"/>
              <w:left w:val="nil"/>
              <w:bottom w:val="nil"/>
              <w:right w:val="nil"/>
            </w:tcBorders>
            <w:shd w:val="clear" w:color="000000" w:fill="FFFFFF"/>
            <w:hideMark/>
          </w:tcPr>
          <w:p w:rsidR="00F46A6F" w:rsidRPr="0030656E" w:rsidRDefault="00F46A6F" w:rsidP="0030656E">
            <w:pPr>
              <w:spacing w:after="0" w:line="240" w:lineRule="auto"/>
              <w:jc w:val="left"/>
              <w:rPr>
                <w:rFonts w:ascii="Times New Roman" w:eastAsia="Times New Roman" w:hAnsi="Times New Roman"/>
                <w:color w:val="000000"/>
                <w:sz w:val="18"/>
                <w:szCs w:val="18"/>
                <w:lang w:eastAsia="sk-SK"/>
              </w:rPr>
            </w:pPr>
            <w:r w:rsidRPr="0030656E">
              <w:rPr>
                <w:rFonts w:ascii="Times New Roman" w:eastAsia="Times New Roman" w:hAnsi="Times New Roman"/>
                <w:color w:val="000000"/>
                <w:sz w:val="18"/>
                <w:szCs w:val="18"/>
                <w:lang w:eastAsia="sk-SK"/>
              </w:rPr>
              <w:t> </w:t>
            </w:r>
          </w:p>
        </w:tc>
        <w:tc>
          <w:tcPr>
            <w:tcW w:w="18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089" w:type="dxa"/>
            <w:tcBorders>
              <w:top w:val="nil"/>
              <w:left w:val="nil"/>
              <w:bottom w:val="nil"/>
              <w:right w:val="nil"/>
            </w:tcBorders>
            <w:shd w:val="clear" w:color="000000" w:fill="FFFFFF"/>
            <w:noWrap/>
            <w:hideMark/>
          </w:tcPr>
          <w:p w:rsidR="00F46A6F" w:rsidRPr="0030656E" w:rsidRDefault="00F46A6F" w:rsidP="0030656E">
            <w:pPr>
              <w:spacing w:after="0" w:line="240" w:lineRule="auto"/>
              <w:jc w:val="righ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21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righ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089" w:type="dxa"/>
            <w:tcBorders>
              <w:top w:val="nil"/>
              <w:left w:val="nil"/>
              <w:bottom w:val="nil"/>
              <w:right w:val="nil"/>
            </w:tcBorders>
            <w:shd w:val="clear" w:color="000000" w:fill="FFFFFF"/>
            <w:noWrap/>
            <w:hideMark/>
          </w:tcPr>
          <w:p w:rsidR="00F46A6F" w:rsidRPr="0030656E" w:rsidRDefault="00F46A6F" w:rsidP="0030656E">
            <w:pPr>
              <w:spacing w:after="0" w:line="240" w:lineRule="auto"/>
              <w:jc w:val="righ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r>
      <w:tr w:rsidR="00F46A6F" w:rsidRPr="0030656E" w:rsidTr="00F46A6F">
        <w:trPr>
          <w:gridAfter w:val="1"/>
          <w:wAfter w:w="1089" w:type="dxa"/>
          <w:trHeight w:val="240"/>
        </w:trPr>
        <w:tc>
          <w:tcPr>
            <w:tcW w:w="6916" w:type="dxa"/>
            <w:gridSpan w:val="3"/>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b/>
                <w:bCs/>
                <w:sz w:val="18"/>
                <w:szCs w:val="18"/>
                <w:lang w:eastAsia="sk-SK"/>
              </w:rPr>
            </w:pPr>
            <w:r w:rsidRPr="0030656E">
              <w:rPr>
                <w:rFonts w:ascii="Times New Roman" w:eastAsia="Times New Roman" w:hAnsi="Times New Roman"/>
                <w:b/>
                <w:bCs/>
                <w:sz w:val="18"/>
                <w:szCs w:val="18"/>
                <w:lang w:eastAsia="sk-SK"/>
              </w:rPr>
              <w:t>Osobné náklady</w:t>
            </w:r>
          </w:p>
        </w:tc>
        <w:tc>
          <w:tcPr>
            <w:tcW w:w="18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089" w:type="dxa"/>
            <w:tcBorders>
              <w:top w:val="nil"/>
              <w:left w:val="nil"/>
              <w:bottom w:val="nil"/>
              <w:right w:val="nil"/>
            </w:tcBorders>
            <w:shd w:val="clear" w:color="000000" w:fill="FFFFFF"/>
            <w:noWrap/>
            <w:hideMark/>
          </w:tcPr>
          <w:p w:rsidR="00F46A6F" w:rsidRPr="0030656E" w:rsidRDefault="00F46A6F" w:rsidP="0030656E">
            <w:pPr>
              <w:spacing w:after="0" w:line="240" w:lineRule="auto"/>
              <w:jc w:val="right"/>
              <w:rPr>
                <w:rFonts w:ascii="Times New Roman" w:eastAsia="Times New Roman" w:hAnsi="Times New Roman"/>
                <w:b/>
                <w:bCs/>
                <w:sz w:val="18"/>
                <w:szCs w:val="18"/>
                <w:lang w:eastAsia="sk-SK"/>
              </w:rPr>
            </w:pPr>
            <w:r>
              <w:rPr>
                <w:rFonts w:ascii="Times New Roman" w:eastAsia="Times New Roman" w:hAnsi="Times New Roman"/>
                <w:b/>
                <w:bCs/>
                <w:sz w:val="18"/>
                <w:szCs w:val="18"/>
                <w:lang w:eastAsia="sk-SK"/>
              </w:rPr>
              <w:t>829 287</w:t>
            </w:r>
          </w:p>
        </w:tc>
        <w:tc>
          <w:tcPr>
            <w:tcW w:w="21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089" w:type="dxa"/>
            <w:tcBorders>
              <w:top w:val="nil"/>
              <w:left w:val="nil"/>
              <w:bottom w:val="nil"/>
              <w:right w:val="nil"/>
            </w:tcBorders>
            <w:shd w:val="clear" w:color="000000" w:fill="FFFFFF"/>
            <w:noWrap/>
          </w:tcPr>
          <w:p w:rsidR="00F46A6F" w:rsidRPr="0030656E" w:rsidRDefault="00F46A6F" w:rsidP="0030656E">
            <w:pPr>
              <w:spacing w:after="0" w:line="240" w:lineRule="auto"/>
              <w:jc w:val="right"/>
              <w:rPr>
                <w:rFonts w:ascii="Times New Roman" w:eastAsia="Times New Roman" w:hAnsi="Times New Roman"/>
                <w:b/>
                <w:bCs/>
                <w:sz w:val="18"/>
                <w:szCs w:val="18"/>
                <w:lang w:eastAsia="sk-SK"/>
              </w:rPr>
            </w:pPr>
            <w:r>
              <w:rPr>
                <w:rFonts w:ascii="Times New Roman" w:eastAsia="Times New Roman" w:hAnsi="Times New Roman"/>
                <w:b/>
                <w:bCs/>
                <w:sz w:val="18"/>
                <w:szCs w:val="18"/>
                <w:lang w:eastAsia="sk-SK"/>
              </w:rPr>
              <w:t>536 485</w:t>
            </w:r>
          </w:p>
        </w:tc>
      </w:tr>
      <w:tr w:rsidR="00F46A6F" w:rsidRPr="0030656E" w:rsidTr="00F46A6F">
        <w:trPr>
          <w:gridAfter w:val="1"/>
          <w:wAfter w:w="1089" w:type="dxa"/>
          <w:trHeight w:val="240"/>
        </w:trPr>
        <w:tc>
          <w:tcPr>
            <w:tcW w:w="18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b/>
                <w:bCs/>
                <w:sz w:val="18"/>
                <w:szCs w:val="18"/>
                <w:lang w:eastAsia="sk-SK"/>
              </w:rPr>
            </w:pPr>
            <w:r w:rsidRPr="0030656E">
              <w:rPr>
                <w:rFonts w:ascii="Times New Roman" w:eastAsia="Times New Roman" w:hAnsi="Times New Roman"/>
                <w:b/>
                <w:bCs/>
                <w:sz w:val="18"/>
                <w:szCs w:val="18"/>
                <w:lang w:eastAsia="sk-SK"/>
              </w:rPr>
              <w:t> </w:t>
            </w:r>
          </w:p>
        </w:tc>
        <w:tc>
          <w:tcPr>
            <w:tcW w:w="1622"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b/>
                <w:bCs/>
                <w:sz w:val="18"/>
                <w:szCs w:val="18"/>
                <w:lang w:eastAsia="sk-SK"/>
              </w:rPr>
            </w:pPr>
            <w:r w:rsidRPr="0030656E">
              <w:rPr>
                <w:rFonts w:ascii="Times New Roman" w:eastAsia="Times New Roman" w:hAnsi="Times New Roman"/>
                <w:b/>
                <w:bCs/>
                <w:sz w:val="18"/>
                <w:szCs w:val="18"/>
                <w:lang w:eastAsia="sk-SK"/>
              </w:rPr>
              <w:t> </w:t>
            </w:r>
          </w:p>
        </w:tc>
        <w:tc>
          <w:tcPr>
            <w:tcW w:w="5109"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Mzdy</w:t>
            </w:r>
          </w:p>
        </w:tc>
        <w:tc>
          <w:tcPr>
            <w:tcW w:w="18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089" w:type="dxa"/>
            <w:tcBorders>
              <w:top w:val="nil"/>
              <w:left w:val="nil"/>
              <w:bottom w:val="nil"/>
              <w:right w:val="nil"/>
            </w:tcBorders>
            <w:shd w:val="clear" w:color="000000" w:fill="FFFFFF"/>
            <w:noWrap/>
          </w:tcPr>
          <w:p w:rsidR="00F46A6F" w:rsidRPr="0030656E" w:rsidRDefault="00F46A6F" w:rsidP="00906658">
            <w:pPr>
              <w:spacing w:after="0" w:line="240" w:lineRule="auto"/>
              <w:jc w:val="both"/>
              <w:rPr>
                <w:rFonts w:ascii="Times New Roman" w:eastAsia="Times New Roman" w:hAnsi="Times New Roman"/>
                <w:sz w:val="18"/>
                <w:szCs w:val="18"/>
                <w:lang w:eastAsia="sk-SK"/>
              </w:rPr>
            </w:pPr>
            <w:r>
              <w:rPr>
                <w:rFonts w:ascii="Times New Roman" w:eastAsia="Times New Roman" w:hAnsi="Times New Roman"/>
                <w:sz w:val="18"/>
                <w:szCs w:val="18"/>
                <w:lang w:eastAsia="sk-SK"/>
              </w:rPr>
              <w:t xml:space="preserve">        390 431</w:t>
            </w:r>
          </w:p>
        </w:tc>
        <w:tc>
          <w:tcPr>
            <w:tcW w:w="215" w:type="dxa"/>
            <w:tcBorders>
              <w:top w:val="nil"/>
              <w:left w:val="nil"/>
              <w:bottom w:val="nil"/>
              <w:right w:val="nil"/>
            </w:tcBorders>
            <w:shd w:val="clear" w:color="000000" w:fill="FFFFFF"/>
            <w:noWrap/>
          </w:tcPr>
          <w:p w:rsidR="00F46A6F" w:rsidRPr="0030656E" w:rsidRDefault="00F46A6F" w:rsidP="0030656E">
            <w:pPr>
              <w:spacing w:after="0" w:line="240" w:lineRule="auto"/>
              <w:jc w:val="left"/>
              <w:rPr>
                <w:rFonts w:ascii="Times New Roman" w:eastAsia="Times New Roman" w:hAnsi="Times New Roman"/>
                <w:sz w:val="18"/>
                <w:szCs w:val="18"/>
                <w:lang w:eastAsia="sk-SK"/>
              </w:rPr>
            </w:pPr>
          </w:p>
        </w:tc>
        <w:tc>
          <w:tcPr>
            <w:tcW w:w="1089" w:type="dxa"/>
            <w:tcBorders>
              <w:top w:val="nil"/>
              <w:left w:val="nil"/>
              <w:bottom w:val="nil"/>
              <w:right w:val="nil"/>
            </w:tcBorders>
            <w:shd w:val="clear" w:color="000000" w:fill="FFFFFF"/>
            <w:noWrap/>
          </w:tcPr>
          <w:p w:rsidR="00F46A6F" w:rsidRDefault="00F46A6F" w:rsidP="008A1B93">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387 243</w:t>
            </w:r>
          </w:p>
          <w:p w:rsidR="00F46A6F" w:rsidRPr="0030656E" w:rsidRDefault="00F46A6F" w:rsidP="008A1B93">
            <w:pPr>
              <w:spacing w:after="0" w:line="240" w:lineRule="auto"/>
              <w:jc w:val="right"/>
              <w:rPr>
                <w:rFonts w:ascii="Times New Roman" w:eastAsia="Times New Roman" w:hAnsi="Times New Roman"/>
                <w:sz w:val="18"/>
                <w:szCs w:val="18"/>
                <w:lang w:eastAsia="sk-SK"/>
              </w:rPr>
            </w:pPr>
          </w:p>
        </w:tc>
      </w:tr>
      <w:tr w:rsidR="00F46A6F" w:rsidRPr="0030656E" w:rsidTr="00F46A6F">
        <w:trPr>
          <w:gridAfter w:val="1"/>
          <w:wAfter w:w="1089" w:type="dxa"/>
          <w:trHeight w:val="240"/>
        </w:trPr>
        <w:tc>
          <w:tcPr>
            <w:tcW w:w="18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b/>
                <w:bCs/>
                <w:sz w:val="18"/>
                <w:szCs w:val="18"/>
                <w:lang w:eastAsia="sk-SK"/>
              </w:rPr>
            </w:pPr>
          </w:p>
        </w:tc>
        <w:tc>
          <w:tcPr>
            <w:tcW w:w="1622"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b/>
                <w:bCs/>
                <w:sz w:val="18"/>
                <w:szCs w:val="18"/>
                <w:lang w:eastAsia="sk-SK"/>
              </w:rPr>
            </w:pPr>
            <w:r w:rsidRPr="0030656E">
              <w:rPr>
                <w:rFonts w:ascii="Times New Roman" w:eastAsia="Times New Roman" w:hAnsi="Times New Roman"/>
                <w:b/>
                <w:bCs/>
                <w:sz w:val="18"/>
                <w:szCs w:val="18"/>
                <w:lang w:eastAsia="sk-SK"/>
              </w:rPr>
              <w:t> </w:t>
            </w:r>
          </w:p>
        </w:tc>
        <w:tc>
          <w:tcPr>
            <w:tcW w:w="5109"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Ostatné osobné náklady</w:t>
            </w:r>
          </w:p>
        </w:tc>
        <w:tc>
          <w:tcPr>
            <w:tcW w:w="18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089" w:type="dxa"/>
            <w:tcBorders>
              <w:top w:val="nil"/>
              <w:left w:val="nil"/>
              <w:bottom w:val="nil"/>
              <w:right w:val="nil"/>
            </w:tcBorders>
            <w:shd w:val="clear" w:color="000000" w:fill="FFFFFF"/>
            <w:noWrap/>
          </w:tcPr>
          <w:p w:rsidR="00F46A6F" w:rsidRPr="0030656E" w:rsidRDefault="00F46A6F" w:rsidP="0030656E">
            <w:pPr>
              <w:spacing w:after="0" w:line="240" w:lineRule="auto"/>
              <w:jc w:val="right"/>
              <w:rPr>
                <w:rFonts w:ascii="Times New Roman" w:eastAsia="Times New Roman" w:hAnsi="Times New Roman"/>
                <w:sz w:val="18"/>
                <w:szCs w:val="18"/>
                <w:lang w:eastAsia="sk-SK"/>
              </w:rPr>
            </w:pPr>
          </w:p>
        </w:tc>
        <w:tc>
          <w:tcPr>
            <w:tcW w:w="215" w:type="dxa"/>
            <w:tcBorders>
              <w:top w:val="nil"/>
              <w:left w:val="nil"/>
              <w:bottom w:val="nil"/>
              <w:right w:val="nil"/>
            </w:tcBorders>
            <w:shd w:val="clear" w:color="000000" w:fill="FFFFFF"/>
            <w:noWrap/>
          </w:tcPr>
          <w:p w:rsidR="00F46A6F" w:rsidRPr="0030656E" w:rsidRDefault="00F46A6F" w:rsidP="0030656E">
            <w:pPr>
              <w:spacing w:after="0" w:line="240" w:lineRule="auto"/>
              <w:jc w:val="left"/>
              <w:rPr>
                <w:rFonts w:ascii="Times New Roman" w:eastAsia="Times New Roman" w:hAnsi="Times New Roman"/>
                <w:sz w:val="18"/>
                <w:szCs w:val="18"/>
                <w:lang w:eastAsia="sk-SK"/>
              </w:rPr>
            </w:pPr>
          </w:p>
        </w:tc>
        <w:tc>
          <w:tcPr>
            <w:tcW w:w="1089" w:type="dxa"/>
            <w:tcBorders>
              <w:top w:val="nil"/>
              <w:left w:val="nil"/>
              <w:bottom w:val="nil"/>
              <w:right w:val="nil"/>
            </w:tcBorders>
            <w:shd w:val="clear" w:color="000000" w:fill="FFFFFF"/>
            <w:noWrap/>
          </w:tcPr>
          <w:p w:rsidR="00F46A6F" w:rsidRPr="0030656E" w:rsidRDefault="00F46A6F" w:rsidP="0030656E">
            <w:pPr>
              <w:spacing w:after="0" w:line="240" w:lineRule="auto"/>
              <w:jc w:val="right"/>
              <w:rPr>
                <w:rFonts w:ascii="Times New Roman" w:eastAsia="Times New Roman" w:hAnsi="Times New Roman"/>
                <w:sz w:val="18"/>
                <w:szCs w:val="18"/>
                <w:lang w:eastAsia="sk-SK"/>
              </w:rPr>
            </w:pPr>
          </w:p>
        </w:tc>
      </w:tr>
      <w:tr w:rsidR="00F46A6F" w:rsidRPr="0030656E" w:rsidTr="00F46A6F">
        <w:trPr>
          <w:gridAfter w:val="1"/>
          <w:wAfter w:w="1089" w:type="dxa"/>
          <w:trHeight w:val="240"/>
        </w:trPr>
        <w:tc>
          <w:tcPr>
            <w:tcW w:w="18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b/>
                <w:bCs/>
                <w:sz w:val="18"/>
                <w:szCs w:val="18"/>
                <w:lang w:eastAsia="sk-SK"/>
              </w:rPr>
            </w:pPr>
            <w:r w:rsidRPr="0030656E">
              <w:rPr>
                <w:rFonts w:ascii="Times New Roman" w:eastAsia="Times New Roman" w:hAnsi="Times New Roman"/>
                <w:b/>
                <w:bCs/>
                <w:sz w:val="18"/>
                <w:szCs w:val="18"/>
                <w:lang w:eastAsia="sk-SK"/>
              </w:rPr>
              <w:t> </w:t>
            </w:r>
          </w:p>
        </w:tc>
        <w:tc>
          <w:tcPr>
            <w:tcW w:w="1622"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b/>
                <w:bCs/>
                <w:sz w:val="18"/>
                <w:szCs w:val="18"/>
                <w:lang w:eastAsia="sk-SK"/>
              </w:rPr>
            </w:pPr>
            <w:r w:rsidRPr="0030656E">
              <w:rPr>
                <w:rFonts w:ascii="Times New Roman" w:eastAsia="Times New Roman" w:hAnsi="Times New Roman"/>
                <w:b/>
                <w:bCs/>
                <w:sz w:val="18"/>
                <w:szCs w:val="18"/>
                <w:lang w:eastAsia="sk-SK"/>
              </w:rPr>
              <w:t> </w:t>
            </w:r>
          </w:p>
        </w:tc>
        <w:tc>
          <w:tcPr>
            <w:tcW w:w="5109"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proofErr w:type="spellStart"/>
            <w:r w:rsidRPr="0030656E">
              <w:rPr>
                <w:rFonts w:ascii="Times New Roman" w:eastAsia="Times New Roman" w:hAnsi="Times New Roman"/>
                <w:sz w:val="18"/>
                <w:szCs w:val="18"/>
                <w:lang w:eastAsia="sk-SK"/>
              </w:rPr>
              <w:t>Sockálne</w:t>
            </w:r>
            <w:proofErr w:type="spellEnd"/>
            <w:r w:rsidRPr="0030656E">
              <w:rPr>
                <w:rFonts w:ascii="Times New Roman" w:eastAsia="Times New Roman" w:hAnsi="Times New Roman"/>
                <w:sz w:val="18"/>
                <w:szCs w:val="18"/>
                <w:lang w:eastAsia="sk-SK"/>
              </w:rPr>
              <w:t xml:space="preserve"> poistenie</w:t>
            </w:r>
          </w:p>
        </w:tc>
        <w:tc>
          <w:tcPr>
            <w:tcW w:w="18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089" w:type="dxa"/>
            <w:tcBorders>
              <w:top w:val="nil"/>
              <w:left w:val="nil"/>
              <w:bottom w:val="nil"/>
              <w:right w:val="nil"/>
            </w:tcBorders>
            <w:shd w:val="clear" w:color="000000" w:fill="FFFFFF"/>
            <w:noWrap/>
          </w:tcPr>
          <w:p w:rsidR="00F46A6F" w:rsidRDefault="00F46A6F" w:rsidP="0030656E">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99 303</w:t>
            </w:r>
          </w:p>
          <w:p w:rsidR="00F46A6F" w:rsidRPr="0030656E" w:rsidRDefault="00F46A6F" w:rsidP="0030656E">
            <w:pPr>
              <w:spacing w:after="0" w:line="240" w:lineRule="auto"/>
              <w:jc w:val="right"/>
              <w:rPr>
                <w:rFonts w:ascii="Times New Roman" w:eastAsia="Times New Roman" w:hAnsi="Times New Roman"/>
                <w:sz w:val="18"/>
                <w:szCs w:val="18"/>
                <w:lang w:eastAsia="sk-SK"/>
              </w:rPr>
            </w:pPr>
          </w:p>
        </w:tc>
        <w:tc>
          <w:tcPr>
            <w:tcW w:w="215" w:type="dxa"/>
            <w:tcBorders>
              <w:top w:val="nil"/>
              <w:left w:val="nil"/>
              <w:bottom w:val="nil"/>
              <w:right w:val="nil"/>
            </w:tcBorders>
            <w:shd w:val="clear" w:color="000000" w:fill="FFFFFF"/>
            <w:noWrap/>
          </w:tcPr>
          <w:p w:rsidR="00F46A6F" w:rsidRPr="0030656E" w:rsidRDefault="00F46A6F" w:rsidP="0030656E">
            <w:pPr>
              <w:spacing w:after="0" w:line="240" w:lineRule="auto"/>
              <w:jc w:val="left"/>
              <w:rPr>
                <w:rFonts w:ascii="Times New Roman" w:eastAsia="Times New Roman" w:hAnsi="Times New Roman"/>
                <w:sz w:val="18"/>
                <w:szCs w:val="18"/>
                <w:lang w:eastAsia="sk-SK"/>
              </w:rPr>
            </w:pPr>
          </w:p>
        </w:tc>
        <w:tc>
          <w:tcPr>
            <w:tcW w:w="1089" w:type="dxa"/>
            <w:tcBorders>
              <w:top w:val="nil"/>
              <w:left w:val="nil"/>
              <w:bottom w:val="nil"/>
              <w:right w:val="nil"/>
            </w:tcBorders>
            <w:shd w:val="clear" w:color="000000" w:fill="FFFFFF"/>
            <w:noWrap/>
          </w:tcPr>
          <w:p w:rsidR="00F46A6F" w:rsidRPr="0030656E" w:rsidRDefault="00F46A6F" w:rsidP="0030656E">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92 623</w:t>
            </w:r>
          </w:p>
        </w:tc>
      </w:tr>
      <w:tr w:rsidR="00F46A6F" w:rsidRPr="0030656E" w:rsidTr="00F46A6F">
        <w:trPr>
          <w:gridAfter w:val="1"/>
          <w:wAfter w:w="1089" w:type="dxa"/>
          <w:trHeight w:val="240"/>
        </w:trPr>
        <w:tc>
          <w:tcPr>
            <w:tcW w:w="18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b/>
                <w:bCs/>
                <w:sz w:val="18"/>
                <w:szCs w:val="18"/>
                <w:lang w:eastAsia="sk-SK"/>
              </w:rPr>
            </w:pPr>
            <w:r w:rsidRPr="0030656E">
              <w:rPr>
                <w:rFonts w:ascii="Times New Roman" w:eastAsia="Times New Roman" w:hAnsi="Times New Roman"/>
                <w:b/>
                <w:bCs/>
                <w:sz w:val="18"/>
                <w:szCs w:val="18"/>
                <w:lang w:eastAsia="sk-SK"/>
              </w:rPr>
              <w:t> </w:t>
            </w:r>
          </w:p>
        </w:tc>
        <w:tc>
          <w:tcPr>
            <w:tcW w:w="1622"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b/>
                <w:bCs/>
                <w:sz w:val="18"/>
                <w:szCs w:val="18"/>
                <w:lang w:eastAsia="sk-SK"/>
              </w:rPr>
            </w:pPr>
            <w:r w:rsidRPr="0030656E">
              <w:rPr>
                <w:rFonts w:ascii="Times New Roman" w:eastAsia="Times New Roman" w:hAnsi="Times New Roman"/>
                <w:b/>
                <w:bCs/>
                <w:sz w:val="18"/>
                <w:szCs w:val="18"/>
                <w:lang w:eastAsia="sk-SK"/>
              </w:rPr>
              <w:t> </w:t>
            </w:r>
          </w:p>
        </w:tc>
        <w:tc>
          <w:tcPr>
            <w:tcW w:w="5109"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Zdravotné poistenie</w:t>
            </w:r>
          </w:p>
        </w:tc>
        <w:tc>
          <w:tcPr>
            <w:tcW w:w="18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089" w:type="dxa"/>
            <w:tcBorders>
              <w:top w:val="nil"/>
              <w:left w:val="nil"/>
              <w:bottom w:val="nil"/>
              <w:right w:val="nil"/>
            </w:tcBorders>
            <w:shd w:val="clear" w:color="000000" w:fill="FFFFFF"/>
            <w:noWrap/>
          </w:tcPr>
          <w:p w:rsidR="00F46A6F" w:rsidRPr="0030656E" w:rsidRDefault="00F46A6F" w:rsidP="0030656E">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40192</w:t>
            </w:r>
          </w:p>
        </w:tc>
        <w:tc>
          <w:tcPr>
            <w:tcW w:w="215" w:type="dxa"/>
            <w:tcBorders>
              <w:top w:val="nil"/>
              <w:left w:val="nil"/>
              <w:bottom w:val="nil"/>
              <w:right w:val="nil"/>
            </w:tcBorders>
            <w:shd w:val="clear" w:color="000000" w:fill="FFFFFF"/>
            <w:noWrap/>
          </w:tcPr>
          <w:p w:rsidR="00F46A6F" w:rsidRPr="0030656E" w:rsidRDefault="00F46A6F" w:rsidP="0030656E">
            <w:pPr>
              <w:spacing w:after="0" w:line="240" w:lineRule="auto"/>
              <w:jc w:val="left"/>
              <w:rPr>
                <w:rFonts w:ascii="Times New Roman" w:eastAsia="Times New Roman" w:hAnsi="Times New Roman"/>
                <w:sz w:val="18"/>
                <w:szCs w:val="18"/>
                <w:lang w:eastAsia="sk-SK"/>
              </w:rPr>
            </w:pPr>
          </w:p>
        </w:tc>
        <w:tc>
          <w:tcPr>
            <w:tcW w:w="1089" w:type="dxa"/>
            <w:tcBorders>
              <w:top w:val="nil"/>
              <w:left w:val="nil"/>
              <w:bottom w:val="nil"/>
              <w:right w:val="nil"/>
            </w:tcBorders>
            <w:shd w:val="clear" w:color="000000" w:fill="FFFFFF"/>
            <w:noWrap/>
          </w:tcPr>
          <w:p w:rsidR="00F46A6F" w:rsidRPr="0030656E" w:rsidRDefault="00F46A6F" w:rsidP="0030656E">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36 446</w:t>
            </w:r>
          </w:p>
        </w:tc>
      </w:tr>
      <w:tr w:rsidR="00F46A6F" w:rsidRPr="0030656E" w:rsidTr="00F46A6F">
        <w:trPr>
          <w:gridAfter w:val="1"/>
          <w:wAfter w:w="1089" w:type="dxa"/>
          <w:trHeight w:val="240"/>
        </w:trPr>
        <w:tc>
          <w:tcPr>
            <w:tcW w:w="18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b/>
                <w:bCs/>
                <w:sz w:val="18"/>
                <w:szCs w:val="18"/>
                <w:lang w:eastAsia="sk-SK"/>
              </w:rPr>
            </w:pPr>
            <w:r w:rsidRPr="0030656E">
              <w:rPr>
                <w:rFonts w:ascii="Times New Roman" w:eastAsia="Times New Roman" w:hAnsi="Times New Roman"/>
                <w:b/>
                <w:bCs/>
                <w:sz w:val="18"/>
                <w:szCs w:val="18"/>
                <w:lang w:eastAsia="sk-SK"/>
              </w:rPr>
              <w:t> </w:t>
            </w:r>
          </w:p>
        </w:tc>
        <w:tc>
          <w:tcPr>
            <w:tcW w:w="1622"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b/>
                <w:bCs/>
                <w:sz w:val="18"/>
                <w:szCs w:val="18"/>
                <w:lang w:eastAsia="sk-SK"/>
              </w:rPr>
            </w:pPr>
            <w:r w:rsidRPr="0030656E">
              <w:rPr>
                <w:rFonts w:ascii="Times New Roman" w:eastAsia="Times New Roman" w:hAnsi="Times New Roman"/>
                <w:b/>
                <w:bCs/>
                <w:sz w:val="18"/>
                <w:szCs w:val="18"/>
                <w:lang w:eastAsia="sk-SK"/>
              </w:rPr>
              <w:t> </w:t>
            </w:r>
          </w:p>
        </w:tc>
        <w:tc>
          <w:tcPr>
            <w:tcW w:w="5109"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Iné sociálne náklady</w:t>
            </w:r>
          </w:p>
        </w:tc>
        <w:tc>
          <w:tcPr>
            <w:tcW w:w="18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089" w:type="dxa"/>
            <w:tcBorders>
              <w:top w:val="nil"/>
              <w:left w:val="nil"/>
              <w:bottom w:val="nil"/>
              <w:right w:val="nil"/>
            </w:tcBorders>
            <w:shd w:val="clear" w:color="000000" w:fill="FFFFFF"/>
            <w:noWrap/>
          </w:tcPr>
          <w:p w:rsidR="00F46A6F" w:rsidRPr="0030656E" w:rsidRDefault="00F46A6F" w:rsidP="0030656E">
            <w:pPr>
              <w:spacing w:after="0" w:line="240" w:lineRule="auto"/>
              <w:jc w:val="left"/>
              <w:rPr>
                <w:rFonts w:ascii="Times New Roman" w:eastAsia="Times New Roman" w:hAnsi="Times New Roman"/>
                <w:sz w:val="18"/>
                <w:szCs w:val="18"/>
                <w:lang w:eastAsia="sk-SK"/>
              </w:rPr>
            </w:pPr>
            <w:r>
              <w:rPr>
                <w:rFonts w:ascii="Times New Roman" w:eastAsia="Times New Roman" w:hAnsi="Times New Roman"/>
                <w:sz w:val="18"/>
                <w:szCs w:val="18"/>
                <w:lang w:eastAsia="sk-SK"/>
              </w:rPr>
              <w:t xml:space="preserve">          12 974</w:t>
            </w:r>
          </w:p>
        </w:tc>
        <w:tc>
          <w:tcPr>
            <w:tcW w:w="215" w:type="dxa"/>
            <w:tcBorders>
              <w:top w:val="nil"/>
              <w:left w:val="nil"/>
              <w:bottom w:val="nil"/>
              <w:right w:val="nil"/>
            </w:tcBorders>
            <w:shd w:val="clear" w:color="000000" w:fill="FFFFFF"/>
            <w:noWrap/>
          </w:tcPr>
          <w:p w:rsidR="00F46A6F" w:rsidRPr="0030656E" w:rsidRDefault="00F46A6F" w:rsidP="0030656E">
            <w:pPr>
              <w:spacing w:after="0" w:line="240" w:lineRule="auto"/>
              <w:jc w:val="left"/>
              <w:rPr>
                <w:rFonts w:ascii="Times New Roman" w:eastAsia="Times New Roman" w:hAnsi="Times New Roman"/>
                <w:sz w:val="18"/>
                <w:szCs w:val="18"/>
                <w:lang w:eastAsia="sk-SK"/>
              </w:rPr>
            </w:pPr>
            <w:r>
              <w:rPr>
                <w:rFonts w:ascii="Times New Roman" w:eastAsia="Times New Roman" w:hAnsi="Times New Roman"/>
                <w:sz w:val="18"/>
                <w:szCs w:val="18"/>
                <w:lang w:eastAsia="sk-SK"/>
              </w:rPr>
              <w:t xml:space="preserve">         </w:t>
            </w:r>
          </w:p>
        </w:tc>
        <w:tc>
          <w:tcPr>
            <w:tcW w:w="1089" w:type="dxa"/>
            <w:tcBorders>
              <w:top w:val="nil"/>
              <w:left w:val="nil"/>
              <w:bottom w:val="nil"/>
              <w:right w:val="nil"/>
            </w:tcBorders>
            <w:shd w:val="clear" w:color="000000" w:fill="FFFFFF"/>
            <w:noWrap/>
          </w:tcPr>
          <w:p w:rsidR="00F46A6F" w:rsidRPr="0030656E" w:rsidRDefault="00F46A6F" w:rsidP="00906658">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12 974</w:t>
            </w:r>
          </w:p>
        </w:tc>
      </w:tr>
      <w:tr w:rsidR="00F46A6F" w:rsidRPr="0030656E" w:rsidTr="00F46A6F">
        <w:trPr>
          <w:gridAfter w:val="1"/>
          <w:wAfter w:w="1089" w:type="dxa"/>
          <w:trHeight w:val="240"/>
        </w:trPr>
        <w:tc>
          <w:tcPr>
            <w:tcW w:w="18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b/>
                <w:bCs/>
                <w:sz w:val="18"/>
                <w:szCs w:val="18"/>
                <w:lang w:eastAsia="sk-SK"/>
              </w:rPr>
            </w:pPr>
            <w:r w:rsidRPr="0030656E">
              <w:rPr>
                <w:rFonts w:ascii="Times New Roman" w:eastAsia="Times New Roman" w:hAnsi="Times New Roman"/>
                <w:b/>
                <w:bCs/>
                <w:sz w:val="18"/>
                <w:szCs w:val="18"/>
                <w:lang w:eastAsia="sk-SK"/>
              </w:rPr>
              <w:t> </w:t>
            </w:r>
          </w:p>
        </w:tc>
        <w:tc>
          <w:tcPr>
            <w:tcW w:w="1622"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b/>
                <w:bCs/>
                <w:sz w:val="18"/>
                <w:szCs w:val="18"/>
                <w:lang w:eastAsia="sk-SK"/>
              </w:rPr>
            </w:pPr>
            <w:r w:rsidRPr="0030656E">
              <w:rPr>
                <w:rFonts w:ascii="Times New Roman" w:eastAsia="Times New Roman" w:hAnsi="Times New Roman"/>
                <w:b/>
                <w:bCs/>
                <w:sz w:val="18"/>
                <w:szCs w:val="18"/>
                <w:lang w:eastAsia="sk-SK"/>
              </w:rPr>
              <w:t> </w:t>
            </w:r>
          </w:p>
        </w:tc>
        <w:tc>
          <w:tcPr>
            <w:tcW w:w="5109"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8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089"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b/>
                <w:bCs/>
                <w:sz w:val="18"/>
                <w:szCs w:val="18"/>
                <w:lang w:eastAsia="sk-SK"/>
              </w:rPr>
            </w:pPr>
            <w:r w:rsidRPr="0030656E">
              <w:rPr>
                <w:rFonts w:ascii="Times New Roman" w:eastAsia="Times New Roman" w:hAnsi="Times New Roman"/>
                <w:b/>
                <w:bCs/>
                <w:sz w:val="18"/>
                <w:szCs w:val="18"/>
                <w:lang w:eastAsia="sk-SK"/>
              </w:rPr>
              <w:t> </w:t>
            </w:r>
          </w:p>
        </w:tc>
        <w:tc>
          <w:tcPr>
            <w:tcW w:w="21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089"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r>
      <w:tr w:rsidR="00F46A6F" w:rsidRPr="0030656E" w:rsidTr="00F46A6F">
        <w:trPr>
          <w:gridAfter w:val="1"/>
          <w:wAfter w:w="1089" w:type="dxa"/>
          <w:trHeight w:val="240"/>
        </w:trPr>
        <w:tc>
          <w:tcPr>
            <w:tcW w:w="6916" w:type="dxa"/>
            <w:gridSpan w:val="3"/>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b/>
                <w:bCs/>
                <w:sz w:val="18"/>
                <w:szCs w:val="18"/>
                <w:lang w:eastAsia="sk-SK"/>
              </w:rPr>
            </w:pPr>
            <w:r w:rsidRPr="0030656E">
              <w:rPr>
                <w:rFonts w:ascii="Times New Roman" w:eastAsia="Times New Roman" w:hAnsi="Times New Roman"/>
                <w:b/>
                <w:bCs/>
                <w:sz w:val="18"/>
                <w:szCs w:val="18"/>
                <w:lang w:eastAsia="sk-SK"/>
              </w:rPr>
              <w:t>Finančné náklady, z toho:</w:t>
            </w:r>
          </w:p>
        </w:tc>
        <w:tc>
          <w:tcPr>
            <w:tcW w:w="18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b/>
                <w:bCs/>
                <w:sz w:val="18"/>
                <w:szCs w:val="18"/>
                <w:lang w:eastAsia="sk-SK"/>
              </w:rPr>
            </w:pPr>
            <w:r w:rsidRPr="0030656E">
              <w:rPr>
                <w:rFonts w:ascii="Times New Roman" w:eastAsia="Times New Roman" w:hAnsi="Times New Roman"/>
                <w:b/>
                <w:bCs/>
                <w:sz w:val="18"/>
                <w:szCs w:val="18"/>
                <w:lang w:eastAsia="sk-SK"/>
              </w:rPr>
              <w:t> </w:t>
            </w:r>
          </w:p>
        </w:tc>
        <w:tc>
          <w:tcPr>
            <w:tcW w:w="1089" w:type="dxa"/>
            <w:tcBorders>
              <w:top w:val="nil"/>
              <w:left w:val="nil"/>
              <w:bottom w:val="nil"/>
              <w:right w:val="nil"/>
            </w:tcBorders>
            <w:shd w:val="clear" w:color="000000" w:fill="FFFFFF"/>
            <w:noWrap/>
            <w:hideMark/>
          </w:tcPr>
          <w:p w:rsidR="00F46A6F" w:rsidRPr="0030656E" w:rsidRDefault="00F46A6F" w:rsidP="002E0478">
            <w:pPr>
              <w:spacing w:after="0" w:line="240" w:lineRule="auto"/>
              <w:jc w:val="right"/>
              <w:rPr>
                <w:rFonts w:ascii="Times New Roman" w:eastAsia="Times New Roman" w:hAnsi="Times New Roman"/>
                <w:b/>
                <w:bCs/>
                <w:sz w:val="18"/>
                <w:szCs w:val="18"/>
                <w:lang w:eastAsia="sk-SK"/>
              </w:rPr>
            </w:pPr>
            <w:r>
              <w:rPr>
                <w:rFonts w:ascii="Times New Roman" w:eastAsia="Times New Roman" w:hAnsi="Times New Roman"/>
                <w:b/>
                <w:bCs/>
                <w:sz w:val="18"/>
                <w:szCs w:val="18"/>
                <w:lang w:eastAsia="sk-SK"/>
              </w:rPr>
              <w:t>108 037</w:t>
            </w:r>
          </w:p>
        </w:tc>
        <w:tc>
          <w:tcPr>
            <w:tcW w:w="21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b/>
                <w:bCs/>
                <w:sz w:val="18"/>
                <w:szCs w:val="18"/>
                <w:lang w:eastAsia="sk-SK"/>
              </w:rPr>
            </w:pPr>
            <w:r w:rsidRPr="0030656E">
              <w:rPr>
                <w:rFonts w:ascii="Times New Roman" w:eastAsia="Times New Roman" w:hAnsi="Times New Roman"/>
                <w:b/>
                <w:bCs/>
                <w:sz w:val="18"/>
                <w:szCs w:val="18"/>
                <w:lang w:eastAsia="sk-SK"/>
              </w:rPr>
              <w:t> </w:t>
            </w:r>
          </w:p>
        </w:tc>
        <w:tc>
          <w:tcPr>
            <w:tcW w:w="1089" w:type="dxa"/>
            <w:tcBorders>
              <w:top w:val="nil"/>
              <w:left w:val="nil"/>
              <w:bottom w:val="nil"/>
              <w:right w:val="nil"/>
            </w:tcBorders>
            <w:shd w:val="clear" w:color="000000" w:fill="FFFFFF"/>
            <w:noWrap/>
            <w:hideMark/>
          </w:tcPr>
          <w:p w:rsidR="00F46A6F" w:rsidRPr="0030656E" w:rsidRDefault="00F46A6F" w:rsidP="002E0478">
            <w:pPr>
              <w:spacing w:after="0" w:line="240" w:lineRule="auto"/>
              <w:jc w:val="right"/>
              <w:rPr>
                <w:rFonts w:ascii="Times New Roman" w:eastAsia="Times New Roman" w:hAnsi="Times New Roman"/>
                <w:b/>
                <w:bCs/>
                <w:sz w:val="18"/>
                <w:szCs w:val="18"/>
                <w:lang w:eastAsia="sk-SK"/>
              </w:rPr>
            </w:pPr>
            <w:r>
              <w:rPr>
                <w:rFonts w:ascii="Times New Roman" w:eastAsia="Times New Roman" w:hAnsi="Times New Roman"/>
                <w:b/>
                <w:bCs/>
                <w:sz w:val="18"/>
                <w:szCs w:val="18"/>
                <w:lang w:eastAsia="sk-SK"/>
              </w:rPr>
              <w:t>75 507</w:t>
            </w:r>
          </w:p>
        </w:tc>
      </w:tr>
      <w:tr w:rsidR="00F46A6F" w:rsidRPr="0030656E" w:rsidTr="00F46A6F">
        <w:trPr>
          <w:gridAfter w:val="1"/>
          <w:wAfter w:w="1089" w:type="dxa"/>
          <w:trHeight w:val="240"/>
        </w:trPr>
        <w:tc>
          <w:tcPr>
            <w:tcW w:w="18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i/>
                <w:iCs/>
                <w:sz w:val="18"/>
                <w:szCs w:val="18"/>
                <w:lang w:eastAsia="sk-SK"/>
              </w:rPr>
            </w:pPr>
          </w:p>
        </w:tc>
        <w:tc>
          <w:tcPr>
            <w:tcW w:w="1622"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i/>
                <w:iCs/>
                <w:sz w:val="18"/>
                <w:szCs w:val="18"/>
                <w:lang w:eastAsia="sk-SK"/>
              </w:rPr>
            </w:pPr>
            <w:r w:rsidRPr="0030656E">
              <w:rPr>
                <w:rFonts w:ascii="Times New Roman" w:eastAsia="Times New Roman" w:hAnsi="Times New Roman"/>
                <w:i/>
                <w:iCs/>
                <w:sz w:val="18"/>
                <w:szCs w:val="18"/>
                <w:lang w:eastAsia="sk-SK"/>
              </w:rPr>
              <w:t>Kurzové straty, z toho:</w:t>
            </w:r>
          </w:p>
        </w:tc>
        <w:tc>
          <w:tcPr>
            <w:tcW w:w="5109" w:type="dxa"/>
            <w:tcBorders>
              <w:top w:val="nil"/>
              <w:left w:val="nil"/>
              <w:bottom w:val="nil"/>
              <w:right w:val="nil"/>
            </w:tcBorders>
            <w:shd w:val="clear" w:color="000000" w:fill="FFFFFF"/>
            <w:hideMark/>
          </w:tcPr>
          <w:p w:rsidR="00F46A6F" w:rsidRPr="0030656E" w:rsidRDefault="00F46A6F" w:rsidP="0030656E">
            <w:pPr>
              <w:spacing w:after="0" w:line="240" w:lineRule="auto"/>
              <w:jc w:val="left"/>
              <w:rPr>
                <w:rFonts w:ascii="Times New Roman" w:eastAsia="Times New Roman" w:hAnsi="Times New Roman"/>
                <w:i/>
                <w:iCs/>
                <w:color w:val="000000"/>
                <w:sz w:val="18"/>
                <w:szCs w:val="18"/>
                <w:lang w:eastAsia="sk-SK"/>
              </w:rPr>
            </w:pPr>
            <w:r w:rsidRPr="0030656E">
              <w:rPr>
                <w:rFonts w:ascii="Times New Roman" w:eastAsia="Times New Roman" w:hAnsi="Times New Roman"/>
                <w:i/>
                <w:iCs/>
                <w:color w:val="000000"/>
                <w:sz w:val="18"/>
                <w:szCs w:val="18"/>
                <w:lang w:eastAsia="sk-SK"/>
              </w:rPr>
              <w:t> </w:t>
            </w:r>
          </w:p>
        </w:tc>
        <w:tc>
          <w:tcPr>
            <w:tcW w:w="18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i/>
                <w:iCs/>
                <w:sz w:val="18"/>
                <w:szCs w:val="18"/>
                <w:lang w:eastAsia="sk-SK"/>
              </w:rPr>
            </w:pPr>
            <w:r w:rsidRPr="0030656E">
              <w:rPr>
                <w:rFonts w:ascii="Times New Roman" w:eastAsia="Times New Roman" w:hAnsi="Times New Roman"/>
                <w:i/>
                <w:iCs/>
                <w:sz w:val="18"/>
                <w:szCs w:val="18"/>
                <w:lang w:eastAsia="sk-SK"/>
              </w:rPr>
              <w:t> </w:t>
            </w:r>
          </w:p>
        </w:tc>
        <w:tc>
          <w:tcPr>
            <w:tcW w:w="1089" w:type="dxa"/>
            <w:tcBorders>
              <w:top w:val="nil"/>
              <w:left w:val="nil"/>
              <w:bottom w:val="nil"/>
              <w:right w:val="nil"/>
            </w:tcBorders>
            <w:shd w:val="clear" w:color="000000" w:fill="FFFFFF"/>
            <w:noWrap/>
          </w:tcPr>
          <w:p w:rsidR="00F46A6F" w:rsidRPr="0030656E" w:rsidRDefault="00F46A6F" w:rsidP="0030656E">
            <w:pPr>
              <w:spacing w:after="0" w:line="240" w:lineRule="auto"/>
              <w:jc w:val="right"/>
              <w:rPr>
                <w:rFonts w:ascii="Times New Roman" w:eastAsia="Times New Roman" w:hAnsi="Times New Roman"/>
                <w:i/>
                <w:iCs/>
                <w:sz w:val="18"/>
                <w:szCs w:val="18"/>
                <w:lang w:eastAsia="sk-SK"/>
              </w:rPr>
            </w:pPr>
            <w:r>
              <w:rPr>
                <w:rFonts w:ascii="Times New Roman" w:eastAsia="Times New Roman" w:hAnsi="Times New Roman"/>
                <w:i/>
                <w:iCs/>
                <w:sz w:val="18"/>
                <w:szCs w:val="18"/>
                <w:lang w:eastAsia="sk-SK"/>
              </w:rPr>
              <w:t>66 999</w:t>
            </w:r>
          </w:p>
        </w:tc>
        <w:tc>
          <w:tcPr>
            <w:tcW w:w="215" w:type="dxa"/>
            <w:tcBorders>
              <w:top w:val="nil"/>
              <w:left w:val="nil"/>
              <w:bottom w:val="nil"/>
              <w:right w:val="nil"/>
            </w:tcBorders>
            <w:shd w:val="clear" w:color="000000" w:fill="FFFFFF"/>
            <w:noWrap/>
          </w:tcPr>
          <w:p w:rsidR="00F46A6F" w:rsidRPr="0030656E" w:rsidRDefault="00F46A6F" w:rsidP="0030656E">
            <w:pPr>
              <w:spacing w:after="0" w:line="240" w:lineRule="auto"/>
              <w:jc w:val="left"/>
              <w:rPr>
                <w:rFonts w:ascii="Times New Roman" w:eastAsia="Times New Roman" w:hAnsi="Times New Roman"/>
                <w:i/>
                <w:iCs/>
                <w:sz w:val="18"/>
                <w:szCs w:val="18"/>
                <w:lang w:eastAsia="sk-SK"/>
              </w:rPr>
            </w:pPr>
          </w:p>
        </w:tc>
        <w:tc>
          <w:tcPr>
            <w:tcW w:w="1089" w:type="dxa"/>
            <w:tcBorders>
              <w:top w:val="nil"/>
              <w:left w:val="nil"/>
              <w:bottom w:val="nil"/>
              <w:right w:val="nil"/>
            </w:tcBorders>
            <w:shd w:val="clear" w:color="000000" w:fill="FFFFFF"/>
            <w:noWrap/>
            <w:hideMark/>
          </w:tcPr>
          <w:p w:rsidR="00F46A6F" w:rsidRPr="0030656E" w:rsidRDefault="00F46A6F" w:rsidP="002E0478">
            <w:pPr>
              <w:spacing w:after="0" w:line="240" w:lineRule="auto"/>
              <w:jc w:val="right"/>
              <w:rPr>
                <w:rFonts w:ascii="Times New Roman" w:eastAsia="Times New Roman" w:hAnsi="Times New Roman"/>
                <w:i/>
                <w:iCs/>
                <w:sz w:val="18"/>
                <w:szCs w:val="18"/>
                <w:lang w:eastAsia="sk-SK"/>
              </w:rPr>
            </w:pPr>
            <w:r>
              <w:rPr>
                <w:rFonts w:ascii="Times New Roman" w:eastAsia="Times New Roman" w:hAnsi="Times New Roman"/>
                <w:i/>
                <w:iCs/>
                <w:sz w:val="18"/>
                <w:szCs w:val="18"/>
                <w:lang w:eastAsia="sk-SK"/>
              </w:rPr>
              <w:t>44 297</w:t>
            </w:r>
          </w:p>
        </w:tc>
      </w:tr>
      <w:tr w:rsidR="00F46A6F" w:rsidRPr="0030656E" w:rsidTr="00F46A6F">
        <w:trPr>
          <w:gridAfter w:val="1"/>
          <w:wAfter w:w="1089" w:type="dxa"/>
          <w:trHeight w:val="240"/>
        </w:trPr>
        <w:tc>
          <w:tcPr>
            <w:tcW w:w="18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622"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5109" w:type="dxa"/>
            <w:tcBorders>
              <w:top w:val="nil"/>
              <w:left w:val="nil"/>
              <w:bottom w:val="nil"/>
              <w:right w:val="nil"/>
            </w:tcBorders>
            <w:shd w:val="clear" w:color="000000" w:fill="FFFFFF"/>
            <w:hideMark/>
          </w:tcPr>
          <w:p w:rsidR="00F46A6F" w:rsidRPr="0030656E" w:rsidRDefault="00F46A6F" w:rsidP="0030656E">
            <w:pPr>
              <w:spacing w:after="0" w:line="240" w:lineRule="auto"/>
              <w:jc w:val="left"/>
              <w:rPr>
                <w:rFonts w:ascii="Times New Roman" w:eastAsia="Times New Roman" w:hAnsi="Times New Roman"/>
                <w:color w:val="000000"/>
                <w:sz w:val="18"/>
                <w:szCs w:val="18"/>
                <w:lang w:eastAsia="sk-SK"/>
              </w:rPr>
            </w:pPr>
            <w:r w:rsidRPr="0030656E">
              <w:rPr>
                <w:rFonts w:ascii="Times New Roman" w:eastAsia="Times New Roman" w:hAnsi="Times New Roman"/>
                <w:color w:val="000000"/>
                <w:sz w:val="18"/>
                <w:szCs w:val="18"/>
                <w:lang w:eastAsia="sk-SK"/>
              </w:rPr>
              <w:t>Kurzové straty ku dňu, ku ktorému sa zostavuje účtovná závierka</w:t>
            </w:r>
          </w:p>
        </w:tc>
        <w:tc>
          <w:tcPr>
            <w:tcW w:w="18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089" w:type="dxa"/>
            <w:tcBorders>
              <w:top w:val="nil"/>
              <w:left w:val="nil"/>
              <w:bottom w:val="nil"/>
              <w:right w:val="nil"/>
            </w:tcBorders>
            <w:shd w:val="clear" w:color="000000" w:fill="FFFFFF"/>
            <w:noWrap/>
          </w:tcPr>
          <w:p w:rsidR="00F46A6F" w:rsidRPr="0030656E" w:rsidRDefault="00F46A6F" w:rsidP="0030656E">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7 755</w:t>
            </w:r>
          </w:p>
        </w:tc>
        <w:tc>
          <w:tcPr>
            <w:tcW w:w="215" w:type="dxa"/>
            <w:tcBorders>
              <w:top w:val="nil"/>
              <w:left w:val="nil"/>
              <w:bottom w:val="nil"/>
              <w:right w:val="nil"/>
            </w:tcBorders>
            <w:shd w:val="clear" w:color="000000" w:fill="FFFFFF"/>
            <w:noWrap/>
          </w:tcPr>
          <w:p w:rsidR="00F46A6F" w:rsidRPr="0030656E" w:rsidRDefault="00F46A6F" w:rsidP="0030656E">
            <w:pPr>
              <w:spacing w:after="0" w:line="240" w:lineRule="auto"/>
              <w:jc w:val="left"/>
              <w:rPr>
                <w:rFonts w:ascii="Times New Roman" w:eastAsia="Times New Roman" w:hAnsi="Times New Roman"/>
                <w:sz w:val="18"/>
                <w:szCs w:val="18"/>
                <w:lang w:eastAsia="sk-SK"/>
              </w:rPr>
            </w:pPr>
          </w:p>
        </w:tc>
        <w:tc>
          <w:tcPr>
            <w:tcW w:w="1089" w:type="dxa"/>
            <w:tcBorders>
              <w:top w:val="nil"/>
              <w:left w:val="nil"/>
              <w:bottom w:val="nil"/>
              <w:right w:val="nil"/>
            </w:tcBorders>
            <w:shd w:val="clear" w:color="000000" w:fill="FFFFFF"/>
            <w:noWrap/>
          </w:tcPr>
          <w:p w:rsidR="00F46A6F" w:rsidRPr="0030656E" w:rsidRDefault="00F46A6F" w:rsidP="0030656E">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24 039</w:t>
            </w:r>
          </w:p>
        </w:tc>
      </w:tr>
      <w:tr w:rsidR="00F46A6F" w:rsidRPr="0030656E" w:rsidTr="00F46A6F">
        <w:trPr>
          <w:gridAfter w:val="1"/>
          <w:wAfter w:w="1089" w:type="dxa"/>
          <w:trHeight w:val="240"/>
        </w:trPr>
        <w:tc>
          <w:tcPr>
            <w:tcW w:w="18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622"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5109"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8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089"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21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089"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r>
      <w:tr w:rsidR="00F46A6F" w:rsidRPr="0030656E" w:rsidTr="00F46A6F">
        <w:trPr>
          <w:gridAfter w:val="1"/>
          <w:wAfter w:w="1089" w:type="dxa"/>
          <w:trHeight w:val="111"/>
        </w:trPr>
        <w:tc>
          <w:tcPr>
            <w:tcW w:w="18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i/>
                <w:iCs/>
                <w:sz w:val="18"/>
                <w:szCs w:val="18"/>
                <w:lang w:eastAsia="sk-SK"/>
              </w:rPr>
            </w:pPr>
            <w:r w:rsidRPr="0030656E">
              <w:rPr>
                <w:rFonts w:ascii="Times New Roman" w:eastAsia="Times New Roman" w:hAnsi="Times New Roman"/>
                <w:i/>
                <w:iCs/>
                <w:sz w:val="18"/>
                <w:szCs w:val="18"/>
                <w:lang w:eastAsia="sk-SK"/>
              </w:rPr>
              <w:t> </w:t>
            </w:r>
          </w:p>
        </w:tc>
        <w:tc>
          <w:tcPr>
            <w:tcW w:w="6731" w:type="dxa"/>
            <w:gridSpan w:val="2"/>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i/>
                <w:iCs/>
                <w:sz w:val="18"/>
                <w:szCs w:val="18"/>
                <w:lang w:eastAsia="sk-SK"/>
              </w:rPr>
            </w:pPr>
            <w:r w:rsidRPr="0030656E">
              <w:rPr>
                <w:rFonts w:ascii="Times New Roman" w:eastAsia="Times New Roman" w:hAnsi="Times New Roman"/>
                <w:i/>
                <w:iCs/>
                <w:sz w:val="18"/>
                <w:szCs w:val="18"/>
                <w:lang w:eastAsia="sk-SK"/>
              </w:rPr>
              <w:t>Ostatné významné položky finančných nákladov, z toho:</w:t>
            </w:r>
          </w:p>
        </w:tc>
        <w:tc>
          <w:tcPr>
            <w:tcW w:w="18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i/>
                <w:iCs/>
                <w:sz w:val="18"/>
                <w:szCs w:val="18"/>
                <w:lang w:eastAsia="sk-SK"/>
              </w:rPr>
            </w:pPr>
            <w:r w:rsidRPr="0030656E">
              <w:rPr>
                <w:rFonts w:ascii="Times New Roman" w:eastAsia="Times New Roman" w:hAnsi="Times New Roman"/>
                <w:i/>
                <w:iCs/>
                <w:sz w:val="18"/>
                <w:szCs w:val="18"/>
                <w:lang w:eastAsia="sk-SK"/>
              </w:rPr>
              <w:t> </w:t>
            </w:r>
          </w:p>
        </w:tc>
        <w:tc>
          <w:tcPr>
            <w:tcW w:w="1089" w:type="dxa"/>
            <w:tcBorders>
              <w:top w:val="nil"/>
              <w:left w:val="nil"/>
              <w:bottom w:val="nil"/>
              <w:right w:val="nil"/>
            </w:tcBorders>
            <w:shd w:val="clear" w:color="000000" w:fill="FFFFFF"/>
            <w:noWrap/>
            <w:hideMark/>
          </w:tcPr>
          <w:p w:rsidR="00F46A6F" w:rsidRPr="0030656E" w:rsidRDefault="00F46A6F" w:rsidP="0030656E">
            <w:pPr>
              <w:spacing w:after="0" w:line="240" w:lineRule="auto"/>
              <w:jc w:val="right"/>
              <w:rPr>
                <w:rFonts w:ascii="Times New Roman" w:eastAsia="Times New Roman" w:hAnsi="Times New Roman"/>
                <w:i/>
                <w:iCs/>
                <w:sz w:val="18"/>
                <w:szCs w:val="18"/>
                <w:lang w:eastAsia="sk-SK"/>
              </w:rPr>
            </w:pPr>
            <w:r>
              <w:rPr>
                <w:rFonts w:ascii="Times New Roman" w:eastAsia="Times New Roman" w:hAnsi="Times New Roman"/>
                <w:i/>
                <w:iCs/>
                <w:sz w:val="18"/>
                <w:szCs w:val="18"/>
                <w:lang w:eastAsia="sk-SK"/>
              </w:rPr>
              <w:t>41 037</w:t>
            </w:r>
          </w:p>
        </w:tc>
        <w:tc>
          <w:tcPr>
            <w:tcW w:w="21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i/>
                <w:iCs/>
                <w:sz w:val="18"/>
                <w:szCs w:val="18"/>
                <w:lang w:eastAsia="sk-SK"/>
              </w:rPr>
            </w:pPr>
            <w:r w:rsidRPr="0030656E">
              <w:rPr>
                <w:rFonts w:ascii="Times New Roman" w:eastAsia="Times New Roman" w:hAnsi="Times New Roman"/>
                <w:i/>
                <w:iCs/>
                <w:sz w:val="18"/>
                <w:szCs w:val="18"/>
                <w:lang w:eastAsia="sk-SK"/>
              </w:rPr>
              <w:t> </w:t>
            </w:r>
          </w:p>
        </w:tc>
        <w:tc>
          <w:tcPr>
            <w:tcW w:w="1089" w:type="dxa"/>
            <w:tcBorders>
              <w:top w:val="nil"/>
              <w:left w:val="nil"/>
              <w:bottom w:val="nil"/>
              <w:right w:val="nil"/>
            </w:tcBorders>
            <w:shd w:val="clear" w:color="000000" w:fill="FFFFFF"/>
            <w:noWrap/>
            <w:hideMark/>
          </w:tcPr>
          <w:p w:rsidR="00F46A6F" w:rsidRPr="0030656E" w:rsidRDefault="00F46A6F" w:rsidP="002E0478">
            <w:pPr>
              <w:spacing w:after="0" w:line="240" w:lineRule="auto"/>
              <w:jc w:val="right"/>
              <w:rPr>
                <w:rFonts w:ascii="Times New Roman" w:eastAsia="Times New Roman" w:hAnsi="Times New Roman"/>
                <w:i/>
                <w:iCs/>
                <w:sz w:val="18"/>
                <w:szCs w:val="18"/>
                <w:lang w:eastAsia="sk-SK"/>
              </w:rPr>
            </w:pPr>
            <w:r>
              <w:rPr>
                <w:rFonts w:ascii="Times New Roman" w:eastAsia="Times New Roman" w:hAnsi="Times New Roman"/>
                <w:i/>
                <w:iCs/>
                <w:sz w:val="18"/>
                <w:szCs w:val="18"/>
                <w:lang w:eastAsia="sk-SK"/>
              </w:rPr>
              <w:t>31 210</w:t>
            </w:r>
          </w:p>
        </w:tc>
      </w:tr>
      <w:tr w:rsidR="00F46A6F" w:rsidRPr="0030656E" w:rsidTr="00F46A6F">
        <w:trPr>
          <w:gridAfter w:val="1"/>
          <w:wAfter w:w="1089" w:type="dxa"/>
          <w:trHeight w:val="255"/>
        </w:trPr>
        <w:tc>
          <w:tcPr>
            <w:tcW w:w="18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622"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5109" w:type="dxa"/>
            <w:tcBorders>
              <w:top w:val="nil"/>
              <w:left w:val="nil"/>
              <w:bottom w:val="nil"/>
              <w:right w:val="nil"/>
            </w:tcBorders>
            <w:shd w:val="clear" w:color="000000" w:fill="FFFFFF"/>
            <w:hideMark/>
          </w:tcPr>
          <w:p w:rsidR="00F46A6F" w:rsidRPr="0030656E" w:rsidRDefault="00F46A6F" w:rsidP="0030656E">
            <w:pPr>
              <w:spacing w:after="0" w:line="240" w:lineRule="auto"/>
              <w:jc w:val="left"/>
              <w:rPr>
                <w:rFonts w:ascii="Times New Roman" w:eastAsia="Times New Roman" w:hAnsi="Times New Roman"/>
                <w:color w:val="000000"/>
                <w:sz w:val="18"/>
                <w:szCs w:val="18"/>
                <w:lang w:eastAsia="sk-SK"/>
              </w:rPr>
            </w:pPr>
            <w:r w:rsidRPr="0030656E">
              <w:rPr>
                <w:rFonts w:ascii="Times New Roman" w:eastAsia="Times New Roman" w:hAnsi="Times New Roman"/>
                <w:color w:val="000000"/>
                <w:sz w:val="18"/>
                <w:szCs w:val="18"/>
                <w:lang w:eastAsia="sk-SK"/>
              </w:rPr>
              <w:t>Tvorba a zúčtovanie opravných položiek k finančnému majetku</w:t>
            </w:r>
          </w:p>
        </w:tc>
        <w:tc>
          <w:tcPr>
            <w:tcW w:w="18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089" w:type="dxa"/>
            <w:tcBorders>
              <w:top w:val="nil"/>
              <w:left w:val="nil"/>
              <w:bottom w:val="nil"/>
              <w:right w:val="nil"/>
            </w:tcBorders>
            <w:shd w:val="clear" w:color="000000" w:fill="FFFFFF"/>
            <w:noWrap/>
            <w:hideMark/>
          </w:tcPr>
          <w:p w:rsidR="00F46A6F" w:rsidRPr="0030656E" w:rsidRDefault="00F46A6F" w:rsidP="0030656E">
            <w:pPr>
              <w:spacing w:after="0" w:line="240" w:lineRule="auto"/>
              <w:jc w:val="righ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0</w:t>
            </w:r>
          </w:p>
        </w:tc>
        <w:tc>
          <w:tcPr>
            <w:tcW w:w="21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righ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089" w:type="dxa"/>
            <w:tcBorders>
              <w:top w:val="nil"/>
              <w:left w:val="nil"/>
              <w:bottom w:val="nil"/>
              <w:right w:val="nil"/>
            </w:tcBorders>
            <w:shd w:val="clear" w:color="000000" w:fill="FFFFFF"/>
            <w:noWrap/>
            <w:hideMark/>
          </w:tcPr>
          <w:p w:rsidR="00F46A6F" w:rsidRPr="0030656E" w:rsidRDefault="00F46A6F" w:rsidP="0030656E">
            <w:pPr>
              <w:spacing w:after="0" w:line="240" w:lineRule="auto"/>
              <w:jc w:val="righ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0</w:t>
            </w:r>
          </w:p>
        </w:tc>
      </w:tr>
      <w:tr w:rsidR="00F46A6F" w:rsidRPr="0030656E" w:rsidTr="00F46A6F">
        <w:trPr>
          <w:gridAfter w:val="1"/>
          <w:wAfter w:w="1089" w:type="dxa"/>
          <w:trHeight w:val="240"/>
        </w:trPr>
        <w:tc>
          <w:tcPr>
            <w:tcW w:w="18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622"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5109" w:type="dxa"/>
            <w:tcBorders>
              <w:top w:val="nil"/>
              <w:left w:val="nil"/>
              <w:bottom w:val="nil"/>
              <w:right w:val="nil"/>
            </w:tcBorders>
            <w:shd w:val="clear" w:color="000000" w:fill="FFFFFF"/>
            <w:hideMark/>
          </w:tcPr>
          <w:p w:rsidR="00F46A6F" w:rsidRPr="0030656E" w:rsidRDefault="00F46A6F" w:rsidP="0030656E">
            <w:pPr>
              <w:spacing w:after="0" w:line="240" w:lineRule="auto"/>
              <w:jc w:val="left"/>
              <w:rPr>
                <w:rFonts w:ascii="Times New Roman" w:eastAsia="Times New Roman" w:hAnsi="Times New Roman"/>
                <w:color w:val="000000"/>
                <w:sz w:val="18"/>
                <w:szCs w:val="18"/>
                <w:lang w:eastAsia="sk-SK"/>
              </w:rPr>
            </w:pPr>
            <w:r w:rsidRPr="0030656E">
              <w:rPr>
                <w:rFonts w:ascii="Times New Roman" w:eastAsia="Times New Roman" w:hAnsi="Times New Roman"/>
                <w:color w:val="000000"/>
                <w:sz w:val="18"/>
                <w:szCs w:val="18"/>
                <w:lang w:eastAsia="sk-SK"/>
              </w:rPr>
              <w:t>Nákladové úroky</w:t>
            </w:r>
          </w:p>
        </w:tc>
        <w:tc>
          <w:tcPr>
            <w:tcW w:w="18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089" w:type="dxa"/>
            <w:tcBorders>
              <w:top w:val="nil"/>
              <w:left w:val="nil"/>
              <w:bottom w:val="nil"/>
              <w:right w:val="nil"/>
            </w:tcBorders>
            <w:shd w:val="clear" w:color="000000" w:fill="FFFFFF"/>
            <w:noWrap/>
          </w:tcPr>
          <w:p w:rsidR="00F46A6F" w:rsidRPr="0030656E" w:rsidRDefault="00F46A6F" w:rsidP="0030656E">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267</w:t>
            </w:r>
          </w:p>
        </w:tc>
        <w:tc>
          <w:tcPr>
            <w:tcW w:w="21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righ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089" w:type="dxa"/>
            <w:tcBorders>
              <w:top w:val="nil"/>
              <w:left w:val="nil"/>
              <w:bottom w:val="nil"/>
              <w:right w:val="nil"/>
            </w:tcBorders>
            <w:shd w:val="clear" w:color="000000" w:fill="FFFFFF"/>
            <w:noWrap/>
          </w:tcPr>
          <w:p w:rsidR="00F46A6F" w:rsidRPr="0030656E" w:rsidRDefault="00F46A6F" w:rsidP="0030656E">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447</w:t>
            </w:r>
          </w:p>
        </w:tc>
      </w:tr>
      <w:tr w:rsidR="00F46A6F" w:rsidRPr="0030656E" w:rsidTr="00F46A6F">
        <w:trPr>
          <w:gridAfter w:val="1"/>
          <w:wAfter w:w="1089" w:type="dxa"/>
          <w:trHeight w:val="240"/>
        </w:trPr>
        <w:tc>
          <w:tcPr>
            <w:tcW w:w="18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622"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5109" w:type="dxa"/>
            <w:tcBorders>
              <w:top w:val="nil"/>
              <w:left w:val="nil"/>
              <w:bottom w:val="nil"/>
              <w:right w:val="nil"/>
            </w:tcBorders>
            <w:shd w:val="clear" w:color="000000" w:fill="FFFFFF"/>
            <w:hideMark/>
          </w:tcPr>
          <w:p w:rsidR="00F46A6F" w:rsidRPr="0030656E" w:rsidRDefault="00F46A6F" w:rsidP="0030656E">
            <w:pPr>
              <w:spacing w:after="0" w:line="240" w:lineRule="auto"/>
              <w:jc w:val="left"/>
              <w:rPr>
                <w:rFonts w:ascii="Times New Roman" w:eastAsia="Times New Roman" w:hAnsi="Times New Roman"/>
                <w:color w:val="000000"/>
                <w:sz w:val="18"/>
                <w:szCs w:val="18"/>
                <w:lang w:eastAsia="sk-SK"/>
              </w:rPr>
            </w:pPr>
            <w:r w:rsidRPr="0030656E">
              <w:rPr>
                <w:rFonts w:ascii="Times New Roman" w:eastAsia="Times New Roman" w:hAnsi="Times New Roman"/>
                <w:color w:val="000000"/>
                <w:sz w:val="18"/>
                <w:szCs w:val="18"/>
                <w:lang w:eastAsia="sk-SK"/>
              </w:rPr>
              <w:t>Bankové poplatky</w:t>
            </w:r>
          </w:p>
        </w:tc>
        <w:tc>
          <w:tcPr>
            <w:tcW w:w="18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089" w:type="dxa"/>
            <w:tcBorders>
              <w:top w:val="nil"/>
              <w:left w:val="nil"/>
              <w:bottom w:val="nil"/>
              <w:right w:val="nil"/>
            </w:tcBorders>
            <w:shd w:val="clear" w:color="000000" w:fill="FFFFFF"/>
            <w:noWrap/>
          </w:tcPr>
          <w:p w:rsidR="00F46A6F" w:rsidRPr="0030656E" w:rsidRDefault="00F46A6F" w:rsidP="0030656E">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40 770</w:t>
            </w:r>
          </w:p>
        </w:tc>
        <w:tc>
          <w:tcPr>
            <w:tcW w:w="21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righ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089" w:type="dxa"/>
            <w:tcBorders>
              <w:top w:val="nil"/>
              <w:left w:val="nil"/>
              <w:bottom w:val="nil"/>
              <w:right w:val="nil"/>
            </w:tcBorders>
            <w:shd w:val="clear" w:color="000000" w:fill="FFFFFF"/>
            <w:noWrap/>
          </w:tcPr>
          <w:p w:rsidR="00F46A6F" w:rsidRPr="0030656E" w:rsidRDefault="00F46A6F" w:rsidP="0030656E">
            <w:pPr>
              <w:spacing w:after="0" w:line="240" w:lineRule="auto"/>
              <w:jc w:val="right"/>
              <w:rPr>
                <w:rFonts w:ascii="Times New Roman" w:eastAsia="Times New Roman" w:hAnsi="Times New Roman"/>
                <w:sz w:val="18"/>
                <w:szCs w:val="18"/>
                <w:lang w:eastAsia="sk-SK"/>
              </w:rPr>
            </w:pPr>
            <w:r>
              <w:rPr>
                <w:rFonts w:ascii="Times New Roman" w:eastAsia="Times New Roman" w:hAnsi="Times New Roman"/>
                <w:sz w:val="18"/>
                <w:szCs w:val="18"/>
                <w:lang w:eastAsia="sk-SK"/>
              </w:rPr>
              <w:t>30 763</w:t>
            </w:r>
          </w:p>
        </w:tc>
      </w:tr>
      <w:tr w:rsidR="00F46A6F" w:rsidRPr="0030656E" w:rsidTr="00F46A6F">
        <w:trPr>
          <w:gridAfter w:val="1"/>
          <w:wAfter w:w="1089" w:type="dxa"/>
          <w:trHeight w:val="240"/>
        </w:trPr>
        <w:tc>
          <w:tcPr>
            <w:tcW w:w="18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622"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5109" w:type="dxa"/>
            <w:tcBorders>
              <w:top w:val="nil"/>
              <w:left w:val="nil"/>
              <w:bottom w:val="nil"/>
              <w:right w:val="nil"/>
            </w:tcBorders>
            <w:shd w:val="clear" w:color="000000" w:fill="FFFFFF"/>
            <w:hideMark/>
          </w:tcPr>
          <w:p w:rsidR="00F46A6F" w:rsidRPr="0030656E" w:rsidRDefault="00F46A6F" w:rsidP="0030656E">
            <w:pPr>
              <w:spacing w:after="0" w:line="240" w:lineRule="auto"/>
              <w:jc w:val="left"/>
              <w:rPr>
                <w:rFonts w:ascii="Times New Roman" w:eastAsia="Times New Roman" w:hAnsi="Times New Roman"/>
                <w:color w:val="000000"/>
                <w:sz w:val="18"/>
                <w:szCs w:val="18"/>
                <w:lang w:eastAsia="sk-SK"/>
              </w:rPr>
            </w:pPr>
            <w:r w:rsidRPr="0030656E">
              <w:rPr>
                <w:rFonts w:ascii="Times New Roman" w:eastAsia="Times New Roman" w:hAnsi="Times New Roman"/>
                <w:color w:val="000000"/>
                <w:sz w:val="18"/>
                <w:szCs w:val="18"/>
                <w:lang w:eastAsia="sk-SK"/>
              </w:rPr>
              <w:t>Iné</w:t>
            </w:r>
          </w:p>
        </w:tc>
        <w:tc>
          <w:tcPr>
            <w:tcW w:w="18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b/>
                <w:bCs/>
                <w:sz w:val="18"/>
                <w:szCs w:val="18"/>
                <w:lang w:eastAsia="sk-SK"/>
              </w:rPr>
            </w:pPr>
            <w:r w:rsidRPr="0030656E">
              <w:rPr>
                <w:rFonts w:ascii="Times New Roman" w:eastAsia="Times New Roman" w:hAnsi="Times New Roman"/>
                <w:b/>
                <w:bCs/>
                <w:sz w:val="18"/>
                <w:szCs w:val="18"/>
                <w:lang w:eastAsia="sk-SK"/>
              </w:rPr>
              <w:t> </w:t>
            </w:r>
          </w:p>
        </w:tc>
        <w:tc>
          <w:tcPr>
            <w:tcW w:w="1089" w:type="dxa"/>
            <w:tcBorders>
              <w:top w:val="nil"/>
              <w:left w:val="nil"/>
              <w:bottom w:val="nil"/>
              <w:right w:val="nil"/>
            </w:tcBorders>
            <w:shd w:val="clear" w:color="000000" w:fill="FFFFFF"/>
            <w:noWrap/>
            <w:hideMark/>
          </w:tcPr>
          <w:p w:rsidR="00F46A6F" w:rsidRPr="0030656E" w:rsidRDefault="00F46A6F" w:rsidP="0030656E">
            <w:pPr>
              <w:spacing w:after="0" w:line="240" w:lineRule="auto"/>
              <w:jc w:val="righ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21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righ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089" w:type="dxa"/>
            <w:tcBorders>
              <w:top w:val="nil"/>
              <w:left w:val="nil"/>
              <w:bottom w:val="nil"/>
              <w:right w:val="nil"/>
            </w:tcBorders>
            <w:shd w:val="clear" w:color="000000" w:fill="FFFFFF"/>
            <w:noWrap/>
            <w:hideMark/>
          </w:tcPr>
          <w:p w:rsidR="00F46A6F" w:rsidRPr="0030656E" w:rsidRDefault="00F46A6F" w:rsidP="0030656E">
            <w:pPr>
              <w:spacing w:after="0" w:line="240" w:lineRule="auto"/>
              <w:jc w:val="righ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r>
      <w:tr w:rsidR="00F46A6F" w:rsidRPr="0030656E" w:rsidTr="00F46A6F">
        <w:trPr>
          <w:gridAfter w:val="1"/>
          <w:wAfter w:w="1089" w:type="dxa"/>
          <w:trHeight w:val="240"/>
        </w:trPr>
        <w:tc>
          <w:tcPr>
            <w:tcW w:w="18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622"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5109"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8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089"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21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089"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r>
      <w:tr w:rsidR="00F46A6F" w:rsidRPr="0030656E" w:rsidTr="00F46A6F">
        <w:trPr>
          <w:gridAfter w:val="1"/>
          <w:wAfter w:w="1089" w:type="dxa"/>
          <w:trHeight w:val="240"/>
        </w:trPr>
        <w:tc>
          <w:tcPr>
            <w:tcW w:w="6916" w:type="dxa"/>
            <w:gridSpan w:val="3"/>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b/>
                <w:bCs/>
                <w:sz w:val="18"/>
                <w:szCs w:val="18"/>
                <w:lang w:eastAsia="sk-SK"/>
              </w:rPr>
            </w:pPr>
            <w:r w:rsidRPr="0030656E">
              <w:rPr>
                <w:rFonts w:ascii="Times New Roman" w:eastAsia="Times New Roman" w:hAnsi="Times New Roman"/>
                <w:b/>
                <w:bCs/>
                <w:sz w:val="18"/>
                <w:szCs w:val="18"/>
                <w:lang w:eastAsia="sk-SK"/>
              </w:rPr>
              <w:t>Mimoriadne náklady, z toho:</w:t>
            </w:r>
          </w:p>
        </w:tc>
        <w:tc>
          <w:tcPr>
            <w:tcW w:w="18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b/>
                <w:bCs/>
                <w:sz w:val="18"/>
                <w:szCs w:val="18"/>
                <w:lang w:eastAsia="sk-SK"/>
              </w:rPr>
            </w:pPr>
            <w:r w:rsidRPr="0030656E">
              <w:rPr>
                <w:rFonts w:ascii="Times New Roman" w:eastAsia="Times New Roman" w:hAnsi="Times New Roman"/>
                <w:b/>
                <w:bCs/>
                <w:sz w:val="18"/>
                <w:szCs w:val="18"/>
                <w:lang w:eastAsia="sk-SK"/>
              </w:rPr>
              <w:t> </w:t>
            </w:r>
          </w:p>
        </w:tc>
        <w:tc>
          <w:tcPr>
            <w:tcW w:w="1089" w:type="dxa"/>
            <w:tcBorders>
              <w:top w:val="nil"/>
              <w:left w:val="nil"/>
              <w:bottom w:val="nil"/>
              <w:right w:val="nil"/>
            </w:tcBorders>
            <w:shd w:val="clear" w:color="000000" w:fill="FFFFFF"/>
            <w:noWrap/>
            <w:hideMark/>
          </w:tcPr>
          <w:p w:rsidR="00F46A6F" w:rsidRPr="0030656E" w:rsidRDefault="00F46A6F" w:rsidP="0030656E">
            <w:pPr>
              <w:spacing w:after="0" w:line="240" w:lineRule="auto"/>
              <w:jc w:val="right"/>
              <w:rPr>
                <w:rFonts w:ascii="Times New Roman" w:eastAsia="Times New Roman" w:hAnsi="Times New Roman"/>
                <w:b/>
                <w:bCs/>
                <w:sz w:val="18"/>
                <w:szCs w:val="18"/>
                <w:lang w:eastAsia="sk-SK"/>
              </w:rPr>
            </w:pPr>
            <w:r w:rsidRPr="0030656E">
              <w:rPr>
                <w:rFonts w:ascii="Times New Roman" w:eastAsia="Times New Roman" w:hAnsi="Times New Roman"/>
                <w:b/>
                <w:bCs/>
                <w:sz w:val="18"/>
                <w:szCs w:val="18"/>
                <w:lang w:eastAsia="sk-SK"/>
              </w:rPr>
              <w:t>0</w:t>
            </w:r>
          </w:p>
        </w:tc>
        <w:tc>
          <w:tcPr>
            <w:tcW w:w="21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b/>
                <w:bCs/>
                <w:sz w:val="18"/>
                <w:szCs w:val="18"/>
                <w:lang w:eastAsia="sk-SK"/>
              </w:rPr>
            </w:pPr>
            <w:r w:rsidRPr="0030656E">
              <w:rPr>
                <w:rFonts w:ascii="Times New Roman" w:eastAsia="Times New Roman" w:hAnsi="Times New Roman"/>
                <w:b/>
                <w:bCs/>
                <w:sz w:val="18"/>
                <w:szCs w:val="18"/>
                <w:lang w:eastAsia="sk-SK"/>
              </w:rPr>
              <w:t> </w:t>
            </w:r>
          </w:p>
        </w:tc>
        <w:tc>
          <w:tcPr>
            <w:tcW w:w="1089" w:type="dxa"/>
            <w:tcBorders>
              <w:top w:val="nil"/>
              <w:left w:val="nil"/>
              <w:bottom w:val="nil"/>
              <w:right w:val="nil"/>
            </w:tcBorders>
            <w:shd w:val="clear" w:color="000000" w:fill="FFFFFF"/>
            <w:noWrap/>
            <w:hideMark/>
          </w:tcPr>
          <w:p w:rsidR="00F46A6F" w:rsidRPr="0030656E" w:rsidRDefault="00F46A6F" w:rsidP="0030656E">
            <w:pPr>
              <w:spacing w:after="0" w:line="240" w:lineRule="auto"/>
              <w:jc w:val="right"/>
              <w:rPr>
                <w:rFonts w:ascii="Times New Roman" w:eastAsia="Times New Roman" w:hAnsi="Times New Roman"/>
                <w:b/>
                <w:bCs/>
                <w:sz w:val="18"/>
                <w:szCs w:val="18"/>
                <w:lang w:eastAsia="sk-SK"/>
              </w:rPr>
            </w:pPr>
            <w:r w:rsidRPr="0030656E">
              <w:rPr>
                <w:rFonts w:ascii="Times New Roman" w:eastAsia="Times New Roman" w:hAnsi="Times New Roman"/>
                <w:b/>
                <w:bCs/>
                <w:sz w:val="18"/>
                <w:szCs w:val="18"/>
                <w:lang w:eastAsia="sk-SK"/>
              </w:rPr>
              <w:t>0</w:t>
            </w:r>
          </w:p>
        </w:tc>
      </w:tr>
      <w:tr w:rsidR="00F46A6F" w:rsidRPr="0030656E" w:rsidTr="00F46A6F">
        <w:trPr>
          <w:gridAfter w:val="1"/>
          <w:wAfter w:w="1089" w:type="dxa"/>
          <w:trHeight w:val="240"/>
        </w:trPr>
        <w:tc>
          <w:tcPr>
            <w:tcW w:w="18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622"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5109"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Škody zo živelných pohrôm na majetku</w:t>
            </w:r>
          </w:p>
        </w:tc>
        <w:tc>
          <w:tcPr>
            <w:tcW w:w="185" w:type="dxa"/>
            <w:tcBorders>
              <w:top w:val="nil"/>
              <w:left w:val="nil"/>
              <w:bottom w:val="nil"/>
              <w:right w:val="nil"/>
            </w:tcBorders>
            <w:shd w:val="clear" w:color="000000" w:fill="FFFFFF"/>
            <w:noWrap/>
            <w:hideMark/>
          </w:tcPr>
          <w:p w:rsidR="00F46A6F" w:rsidRPr="0030656E" w:rsidRDefault="00F46A6F" w:rsidP="0030656E">
            <w:pPr>
              <w:spacing w:after="0" w:line="240" w:lineRule="auto"/>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089" w:type="dxa"/>
            <w:tcBorders>
              <w:top w:val="nil"/>
              <w:left w:val="nil"/>
              <w:bottom w:val="nil"/>
              <w:right w:val="nil"/>
            </w:tcBorders>
            <w:shd w:val="clear" w:color="000000" w:fill="FFFFFF"/>
            <w:noWrap/>
            <w:hideMark/>
          </w:tcPr>
          <w:p w:rsidR="00F46A6F" w:rsidRPr="0030656E" w:rsidRDefault="00F46A6F" w:rsidP="0030656E">
            <w:pPr>
              <w:spacing w:after="0" w:line="240" w:lineRule="auto"/>
              <w:jc w:val="righ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0</w:t>
            </w:r>
          </w:p>
        </w:tc>
        <w:tc>
          <w:tcPr>
            <w:tcW w:w="21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righ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089" w:type="dxa"/>
            <w:tcBorders>
              <w:top w:val="nil"/>
              <w:left w:val="nil"/>
              <w:bottom w:val="nil"/>
              <w:right w:val="nil"/>
            </w:tcBorders>
            <w:shd w:val="clear" w:color="000000" w:fill="FFFFFF"/>
            <w:noWrap/>
            <w:hideMark/>
          </w:tcPr>
          <w:p w:rsidR="00F46A6F" w:rsidRPr="0030656E" w:rsidRDefault="00F46A6F" w:rsidP="0030656E">
            <w:pPr>
              <w:spacing w:after="0" w:line="240" w:lineRule="auto"/>
              <w:jc w:val="righ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0</w:t>
            </w:r>
          </w:p>
        </w:tc>
      </w:tr>
      <w:tr w:rsidR="00F46A6F" w:rsidRPr="0030656E" w:rsidTr="00F46A6F">
        <w:trPr>
          <w:gridAfter w:val="1"/>
          <w:wAfter w:w="1089" w:type="dxa"/>
          <w:trHeight w:val="240"/>
        </w:trPr>
        <w:tc>
          <w:tcPr>
            <w:tcW w:w="18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622"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5109"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8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089"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21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089"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r>
      <w:tr w:rsidR="00F46A6F" w:rsidRPr="0030656E" w:rsidTr="00F46A6F">
        <w:trPr>
          <w:gridAfter w:val="1"/>
          <w:wAfter w:w="1089" w:type="dxa"/>
          <w:trHeight w:val="240"/>
        </w:trPr>
        <w:tc>
          <w:tcPr>
            <w:tcW w:w="18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622"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5109"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8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089"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21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089"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r>
      <w:tr w:rsidR="00F46A6F" w:rsidRPr="0030656E" w:rsidTr="00F46A6F">
        <w:trPr>
          <w:gridAfter w:val="1"/>
          <w:wAfter w:w="1089" w:type="dxa"/>
          <w:trHeight w:val="240"/>
        </w:trPr>
        <w:tc>
          <w:tcPr>
            <w:tcW w:w="18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622"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5109"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8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089"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215"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sz w:val="18"/>
                <w:szCs w:val="18"/>
                <w:lang w:eastAsia="sk-SK"/>
              </w:rPr>
            </w:pPr>
            <w:r w:rsidRPr="0030656E">
              <w:rPr>
                <w:rFonts w:ascii="Times New Roman" w:eastAsia="Times New Roman" w:hAnsi="Times New Roman"/>
                <w:sz w:val="18"/>
                <w:szCs w:val="18"/>
                <w:lang w:eastAsia="sk-SK"/>
              </w:rPr>
              <w:t> </w:t>
            </w:r>
          </w:p>
        </w:tc>
        <w:tc>
          <w:tcPr>
            <w:tcW w:w="1089" w:type="dxa"/>
            <w:tcBorders>
              <w:top w:val="nil"/>
              <w:left w:val="nil"/>
              <w:bottom w:val="nil"/>
              <w:right w:val="nil"/>
            </w:tcBorders>
            <w:shd w:val="clear" w:color="000000" w:fill="FFFFFF"/>
            <w:noWrap/>
            <w:hideMark/>
          </w:tcPr>
          <w:p w:rsidR="00F46A6F" w:rsidRPr="0030656E" w:rsidRDefault="00F46A6F" w:rsidP="0030656E">
            <w:pPr>
              <w:spacing w:after="0" w:line="240" w:lineRule="auto"/>
              <w:jc w:val="left"/>
              <w:rPr>
                <w:rFonts w:ascii="Times New Roman" w:eastAsia="Times New Roman" w:hAnsi="Times New Roman"/>
                <w:b/>
                <w:bCs/>
                <w:sz w:val="18"/>
                <w:szCs w:val="18"/>
                <w:lang w:eastAsia="sk-SK"/>
              </w:rPr>
            </w:pPr>
            <w:r w:rsidRPr="0030656E">
              <w:rPr>
                <w:rFonts w:ascii="Times New Roman" w:eastAsia="Times New Roman" w:hAnsi="Times New Roman"/>
                <w:b/>
                <w:bCs/>
                <w:sz w:val="18"/>
                <w:szCs w:val="18"/>
                <w:lang w:eastAsia="sk-SK"/>
              </w:rPr>
              <w:t> </w:t>
            </w:r>
          </w:p>
        </w:tc>
      </w:tr>
    </w:tbl>
    <w:p w:rsidR="0030656E" w:rsidRDefault="0030656E" w:rsidP="009B754C">
      <w:pPr>
        <w:pStyle w:val="Zkladntext"/>
        <w:rPr>
          <w:szCs w:val="18"/>
        </w:rPr>
      </w:pPr>
    </w:p>
    <w:p w:rsidR="00B35638" w:rsidRPr="00D02661" w:rsidRDefault="00B35638" w:rsidP="00061C43">
      <w:pPr>
        <w:pStyle w:val="Zkladntext"/>
        <w:rPr>
          <w:szCs w:val="18"/>
        </w:rPr>
      </w:pPr>
    </w:p>
    <w:p w:rsidR="00061C43" w:rsidRPr="00891481" w:rsidRDefault="00061C43" w:rsidP="006B2FE0">
      <w:pPr>
        <w:pStyle w:val="Zkladntext"/>
        <w:rPr>
          <w:szCs w:val="18"/>
        </w:rPr>
      </w:pPr>
    </w:p>
    <w:p w:rsidR="00622788" w:rsidRDefault="00CD71AD" w:rsidP="00622788">
      <w:pPr>
        <w:pStyle w:val="Nadpis1"/>
        <w:numPr>
          <w:ilvl w:val="0"/>
          <w:numId w:val="3"/>
        </w:numPr>
        <w:spacing w:before="0" w:after="0" w:line="240" w:lineRule="auto"/>
        <w:ind w:left="284" w:hanging="284"/>
        <w:jc w:val="left"/>
        <w:rPr>
          <w:rFonts w:ascii="Times New Roman" w:hAnsi="Times New Roman"/>
          <w:sz w:val="18"/>
          <w:szCs w:val="18"/>
        </w:rPr>
      </w:pPr>
      <w:bookmarkStart w:id="31" w:name="_MON_1388833073"/>
      <w:bookmarkStart w:id="32" w:name="_MON_1387264275"/>
      <w:bookmarkStart w:id="33" w:name="_MON_1388477769"/>
      <w:bookmarkStart w:id="34" w:name="_MON_1388482320"/>
      <w:bookmarkStart w:id="35" w:name="_MON_1388645149"/>
      <w:bookmarkStart w:id="36" w:name="_MON_1388410622"/>
      <w:bookmarkStart w:id="37" w:name="_MON_1388645879"/>
      <w:bookmarkStart w:id="38" w:name="_MON_1388486295"/>
      <w:bookmarkStart w:id="39" w:name="_MON_1388647150"/>
      <w:bookmarkStart w:id="40" w:name="_MON_1388494800"/>
      <w:bookmarkEnd w:id="31"/>
      <w:bookmarkEnd w:id="32"/>
      <w:bookmarkEnd w:id="33"/>
      <w:bookmarkEnd w:id="34"/>
      <w:bookmarkEnd w:id="35"/>
      <w:bookmarkEnd w:id="36"/>
      <w:bookmarkEnd w:id="37"/>
      <w:bookmarkEnd w:id="38"/>
      <w:bookmarkEnd w:id="39"/>
      <w:bookmarkEnd w:id="40"/>
      <w:r>
        <w:rPr>
          <w:rFonts w:ascii="Times New Roman" w:hAnsi="Times New Roman"/>
          <w:sz w:val="18"/>
          <w:szCs w:val="18"/>
        </w:rPr>
        <w:t>I</w:t>
      </w:r>
      <w:r w:rsidR="00E27A9E">
        <w:rPr>
          <w:rFonts w:ascii="Times New Roman" w:hAnsi="Times New Roman"/>
          <w:sz w:val="18"/>
          <w:szCs w:val="18"/>
        </w:rPr>
        <w:t>NFORMÁCIE O</w:t>
      </w:r>
      <w:r>
        <w:rPr>
          <w:rFonts w:ascii="Times New Roman" w:hAnsi="Times New Roman"/>
          <w:sz w:val="18"/>
          <w:szCs w:val="18"/>
        </w:rPr>
        <w:t> INÝCH AKTÍVACH A INÝCH PASÍVACH</w:t>
      </w:r>
    </w:p>
    <w:p w:rsidR="00CD71AD" w:rsidRDefault="00CD71AD" w:rsidP="006B2FE0">
      <w:pPr>
        <w:pStyle w:val="Zkladntext"/>
        <w:rPr>
          <w:szCs w:val="18"/>
        </w:rPr>
      </w:pPr>
      <w:bookmarkStart w:id="41" w:name="_Toc530739920"/>
    </w:p>
    <w:p w:rsidR="00622788" w:rsidRPr="00622788" w:rsidRDefault="00622788" w:rsidP="00622788">
      <w:pPr>
        <w:pStyle w:val="Nadpis1"/>
        <w:numPr>
          <w:ilvl w:val="0"/>
          <w:numId w:val="14"/>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Najatý majetok</w:t>
      </w:r>
      <w:bookmarkEnd w:id="41"/>
    </w:p>
    <w:p w:rsidR="00622788" w:rsidRDefault="00622788" w:rsidP="00622788">
      <w:pPr>
        <w:pStyle w:val="Zkladntext"/>
      </w:pPr>
    </w:p>
    <w:p w:rsidR="00CD71AD" w:rsidRDefault="00CD71AD" w:rsidP="00CD71AD">
      <w:pPr>
        <w:pStyle w:val="Zkladntext"/>
      </w:pPr>
      <w:r>
        <w:t>S</w:t>
      </w:r>
      <w:r w:rsidR="00A454DD">
        <w:t xml:space="preserve">poločnosť </w:t>
      </w:r>
      <w:r w:rsidR="00A454DD" w:rsidRPr="00003788">
        <w:t xml:space="preserve">má v nájme </w:t>
      </w:r>
      <w:r w:rsidR="00D66A6D">
        <w:t>administratívne a skladové priestory</w:t>
      </w:r>
      <w:r w:rsidR="00052761">
        <w:t xml:space="preserve"> </w:t>
      </w:r>
      <w:r>
        <w:t>od spriaznenej</w:t>
      </w:r>
      <w:r w:rsidR="00052761">
        <w:t xml:space="preserve"> a od tretej </w:t>
      </w:r>
      <w:r>
        <w:t>osoby.</w:t>
      </w:r>
      <w:r w:rsidR="00A454DD" w:rsidRPr="00003788">
        <w:t xml:space="preserve"> Ročné náklady na nájomné sú približne </w:t>
      </w:r>
      <w:r w:rsidR="0093277C">
        <w:t>5</w:t>
      </w:r>
      <w:r w:rsidR="00D26AC9">
        <w:t>56</w:t>
      </w:r>
      <w:r>
        <w:t xml:space="preserve">tisíc </w:t>
      </w:r>
      <w:r w:rsidR="00A454DD">
        <w:t>EUR</w:t>
      </w:r>
      <w:r w:rsidR="00A454DD" w:rsidRPr="00003788">
        <w:t>.</w:t>
      </w:r>
      <w:r>
        <w:t xml:space="preserve"> Nájomné zmluvy sú uzatvorené na dobu určitú, prípadne neurčitú s možnosťou výpovede v určených prípadoch.</w:t>
      </w:r>
    </w:p>
    <w:p w:rsidR="00A454DD" w:rsidRDefault="00A454DD" w:rsidP="00CD71AD">
      <w:pPr>
        <w:pStyle w:val="Zkladntext"/>
      </w:pPr>
    </w:p>
    <w:p w:rsidR="00D6305F" w:rsidRPr="00D6305F" w:rsidRDefault="00D6305F" w:rsidP="00D6305F">
      <w:pPr>
        <w:pStyle w:val="Nadpis1"/>
        <w:numPr>
          <w:ilvl w:val="0"/>
          <w:numId w:val="14"/>
        </w:numPr>
        <w:spacing w:before="0" w:after="0" w:line="240" w:lineRule="auto"/>
        <w:ind w:left="284" w:hanging="284"/>
        <w:jc w:val="left"/>
        <w:rPr>
          <w:rFonts w:ascii="Times New Roman" w:hAnsi="Times New Roman"/>
          <w:sz w:val="18"/>
          <w:szCs w:val="18"/>
        </w:rPr>
      </w:pPr>
      <w:bookmarkStart w:id="42" w:name="_Toc530739921"/>
      <w:bookmarkStart w:id="43" w:name="_Toc530739925"/>
      <w:r w:rsidRPr="00D6305F">
        <w:rPr>
          <w:rFonts w:ascii="Times New Roman" w:hAnsi="Times New Roman"/>
          <w:sz w:val="18"/>
          <w:szCs w:val="18"/>
        </w:rPr>
        <w:t>Podmienené záväzky</w:t>
      </w:r>
      <w:bookmarkEnd w:id="42"/>
    </w:p>
    <w:p w:rsidR="00D6305F" w:rsidRDefault="00D6305F" w:rsidP="00D6305F">
      <w:pPr>
        <w:pStyle w:val="Zkladntext"/>
        <w:ind w:left="0" w:firstLine="426"/>
      </w:pPr>
    </w:p>
    <w:p w:rsidR="00D6305F" w:rsidRDefault="00D6305F" w:rsidP="00D6305F">
      <w:pPr>
        <w:pStyle w:val="Zkladntext"/>
      </w:pPr>
      <w:r w:rsidRPr="00D6305F">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rsidR="00D6305F" w:rsidRDefault="00D6305F" w:rsidP="00D6305F">
      <w:pPr>
        <w:pStyle w:val="Zkladntext"/>
      </w:pPr>
    </w:p>
    <w:p w:rsidR="002E0478" w:rsidRDefault="002E0478" w:rsidP="00D6305F">
      <w:pPr>
        <w:pStyle w:val="Zkladntext"/>
      </w:pPr>
    </w:p>
    <w:p w:rsidR="002E0478" w:rsidRDefault="002E0478" w:rsidP="00D6305F">
      <w:pPr>
        <w:pStyle w:val="Zkladntext"/>
      </w:pPr>
    </w:p>
    <w:p w:rsidR="003D2D45" w:rsidRDefault="003D2D45" w:rsidP="003D2D45">
      <w:pPr>
        <w:pStyle w:val="Zkladntext"/>
        <w:rPr>
          <w:szCs w:val="18"/>
        </w:rPr>
      </w:pPr>
      <w:r w:rsidRPr="00B50225">
        <w:rPr>
          <w:szCs w:val="18"/>
        </w:rPr>
        <w:t xml:space="preserve">Odmeny  členov štatutárnych orgánov Spoločnosti z dôvodu výkonu ich funkcie pre Spoločnosť v sledovanom účtovnom období boli vo výške  61 000 EUR (v roku </w:t>
      </w:r>
      <w:r>
        <w:rPr>
          <w:szCs w:val="18"/>
        </w:rPr>
        <w:t>2015</w:t>
      </w:r>
      <w:r w:rsidRPr="00B50225">
        <w:rPr>
          <w:szCs w:val="18"/>
        </w:rPr>
        <w:t xml:space="preserve">: 49 500 EUR), odmeny dozorných orgánov Spoločnosti vo výške </w:t>
      </w:r>
      <w:r w:rsidRPr="00B50225">
        <w:rPr>
          <w:szCs w:val="18"/>
        </w:rPr>
        <w:br/>
        <w:t xml:space="preserve">20 000 EUR (v roku </w:t>
      </w:r>
      <w:r>
        <w:rPr>
          <w:szCs w:val="18"/>
        </w:rPr>
        <w:t>2015</w:t>
      </w:r>
      <w:r w:rsidRPr="00B50225">
        <w:rPr>
          <w:szCs w:val="18"/>
        </w:rPr>
        <w:t>: 20 000 EUR).</w:t>
      </w:r>
    </w:p>
    <w:p w:rsidR="003D2D45" w:rsidRPr="003D2D45" w:rsidRDefault="003D2D45" w:rsidP="003D2D45">
      <w:pPr>
        <w:pStyle w:val="Zkladntext"/>
        <w:rPr>
          <w:b/>
          <w:szCs w:val="18"/>
        </w:rPr>
      </w:pPr>
      <w:r w:rsidRPr="003D2D45">
        <w:rPr>
          <w:b/>
          <w:szCs w:val="18"/>
        </w:rPr>
        <w:t>Transakcie s kľúčovým manažmentom</w:t>
      </w:r>
    </w:p>
    <w:p w:rsidR="003D2D45" w:rsidRDefault="003D2D45" w:rsidP="003D2D45">
      <w:pPr>
        <w:pStyle w:val="Zkladntext"/>
        <w:rPr>
          <w:szCs w:val="18"/>
        </w:rPr>
      </w:pPr>
    </w:p>
    <w:p w:rsidR="003D2D45" w:rsidRDefault="003D2D45" w:rsidP="003D2D45">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w:t>
      </w:r>
      <w:r>
        <w:rPr>
          <w:szCs w:val="18"/>
        </w:rPr>
        <w:t>2016</w:t>
      </w:r>
      <w:r w:rsidRPr="00B50225">
        <w:rPr>
          <w:szCs w:val="18"/>
        </w:rPr>
        <w:t xml:space="preserve"> poskytnuté žiadne pôžičky, záruky alebo iné formy zabezpečenia, ani finančné prostriedky alebo iné plnenia na súkromné účely členov, ktoré sa vyúčtovávajú</w:t>
      </w:r>
      <w:r>
        <w:rPr>
          <w:szCs w:val="18"/>
        </w:rPr>
        <w:t>.</w:t>
      </w:r>
      <w:r w:rsidRPr="00B50225">
        <w:rPr>
          <w:szCs w:val="18"/>
        </w:rPr>
        <w:t xml:space="preserve">            (v roku </w:t>
      </w:r>
      <w:r>
        <w:rPr>
          <w:szCs w:val="18"/>
        </w:rPr>
        <w:t>2015</w:t>
      </w:r>
      <w:r w:rsidRPr="00B50225">
        <w:rPr>
          <w:szCs w:val="18"/>
        </w:rPr>
        <w:t>: žiadne).</w:t>
      </w:r>
    </w:p>
    <w:p w:rsidR="003D2D45" w:rsidRDefault="003D2D45" w:rsidP="003D2D45">
      <w:pPr>
        <w:pStyle w:val="Zkladntext"/>
        <w:rPr>
          <w:szCs w:val="18"/>
        </w:rPr>
      </w:pPr>
    </w:p>
    <w:p w:rsidR="002E0478" w:rsidRDefault="002E0478" w:rsidP="00D6305F">
      <w:pPr>
        <w:pStyle w:val="Zkladntext"/>
      </w:pPr>
    </w:p>
    <w:p w:rsidR="002E0478" w:rsidRDefault="002E0478" w:rsidP="00D6305F">
      <w:pPr>
        <w:pStyle w:val="Zkladntext"/>
      </w:pPr>
    </w:p>
    <w:p w:rsidR="002E0478" w:rsidRDefault="002E0478" w:rsidP="00D6305F">
      <w:pPr>
        <w:pStyle w:val="Zkladntext"/>
      </w:pPr>
    </w:p>
    <w:p w:rsidR="002E0478" w:rsidRPr="005959A1" w:rsidRDefault="005959A1" w:rsidP="00D6305F">
      <w:pPr>
        <w:pStyle w:val="Zkladntext"/>
        <w:rPr>
          <w:b/>
        </w:rPr>
      </w:pPr>
      <w:r w:rsidRPr="005959A1">
        <w:rPr>
          <w:b/>
        </w:rPr>
        <w:t>PREHĹÁD  O POHYBE VLASTNÉHO IM ANIA</w:t>
      </w:r>
    </w:p>
    <w:p w:rsidR="002E0478" w:rsidRPr="005959A1" w:rsidRDefault="002E0478" w:rsidP="00D6305F">
      <w:pPr>
        <w:pStyle w:val="Zkladntext"/>
        <w:rPr>
          <w:b/>
        </w:rPr>
      </w:pPr>
    </w:p>
    <w:p w:rsidR="002E0478" w:rsidRDefault="002E0478" w:rsidP="00D6305F">
      <w:pPr>
        <w:pStyle w:val="Zkladntext"/>
      </w:pPr>
    </w:p>
    <w:p w:rsidR="002E0478" w:rsidRDefault="002E0478" w:rsidP="00D6305F">
      <w:pPr>
        <w:pStyle w:val="Zkladntext"/>
      </w:pPr>
    </w:p>
    <w:p w:rsidR="002E0478" w:rsidRDefault="002E0478" w:rsidP="00D6305F">
      <w:pPr>
        <w:pStyle w:val="Zkladntext"/>
      </w:pPr>
    </w:p>
    <w:p w:rsidR="005959A1" w:rsidRDefault="005959A1" w:rsidP="005959A1">
      <w:pPr>
        <w:pStyle w:val="Zkladntext"/>
      </w:pPr>
      <w:r>
        <w:t>Prehľad o pohybe vlastného imania v priebehu účtovného obdobia je uvedený v nasledujúcom prehľade:</w:t>
      </w:r>
    </w:p>
    <w:p w:rsidR="005959A1" w:rsidRDefault="005959A1" w:rsidP="005959A1">
      <w:pPr>
        <w:pStyle w:val="Zkladntext"/>
      </w:pPr>
    </w:p>
    <w:bookmarkStart w:id="44" w:name="_MON_1500383189"/>
    <w:bookmarkEnd w:id="44"/>
    <w:p w:rsidR="005959A1" w:rsidRDefault="00EF023F" w:rsidP="005959A1">
      <w:pPr>
        <w:pStyle w:val="Zkladntext"/>
      </w:pPr>
      <w:r>
        <w:object w:dxaOrig="8782" w:dyaOrig="7716">
          <v:shape id="_x0000_i1031" type="#_x0000_t75" style="width:439.5pt;height:384pt" o:ole="">
            <v:imagedata r:id="rId21" o:title=""/>
          </v:shape>
          <o:OLEObject Type="Embed" ProgID="Excel.Sheet.12" ShapeID="_x0000_i1031" DrawAspect="Content" ObjectID="_1584261524" r:id="rId22"/>
        </w:object>
      </w:r>
    </w:p>
    <w:p w:rsidR="002E0478" w:rsidRDefault="002E0478" w:rsidP="00D6305F">
      <w:pPr>
        <w:pStyle w:val="Zkladntext"/>
      </w:pPr>
    </w:p>
    <w:p w:rsidR="002E0478" w:rsidRDefault="002E0478" w:rsidP="00D6305F">
      <w:pPr>
        <w:pStyle w:val="Zkladntext"/>
      </w:pPr>
    </w:p>
    <w:p w:rsidR="002E0478" w:rsidRDefault="002E0478" w:rsidP="00D6305F">
      <w:pPr>
        <w:pStyle w:val="Zkladntext"/>
      </w:pPr>
    </w:p>
    <w:p w:rsidR="002E0478" w:rsidRDefault="002E0478" w:rsidP="00D6305F">
      <w:pPr>
        <w:pStyle w:val="Zkladntext"/>
      </w:pPr>
    </w:p>
    <w:p w:rsidR="002E0478" w:rsidRDefault="002E0478" w:rsidP="00D6305F">
      <w:pPr>
        <w:pStyle w:val="Zkladntext"/>
      </w:pPr>
    </w:p>
    <w:p w:rsidR="002E0478" w:rsidRDefault="002E0478" w:rsidP="00D6305F">
      <w:pPr>
        <w:pStyle w:val="Zkladntext"/>
      </w:pPr>
    </w:p>
    <w:p w:rsidR="002E0478" w:rsidRDefault="002E0478" w:rsidP="00D6305F">
      <w:pPr>
        <w:pStyle w:val="Zkladntext"/>
      </w:pPr>
    </w:p>
    <w:p w:rsidR="002E0478" w:rsidRDefault="002E0478" w:rsidP="00D6305F">
      <w:pPr>
        <w:pStyle w:val="Zkladntext"/>
      </w:pPr>
    </w:p>
    <w:p w:rsidR="002E0478" w:rsidRDefault="002E0478" w:rsidP="00D6305F">
      <w:pPr>
        <w:pStyle w:val="Zkladntext"/>
      </w:pPr>
    </w:p>
    <w:p w:rsidR="002E0478" w:rsidRDefault="002E0478" w:rsidP="00D6305F">
      <w:pPr>
        <w:pStyle w:val="Zkladntext"/>
      </w:pPr>
    </w:p>
    <w:p w:rsidR="00EF023F" w:rsidRDefault="00EF023F" w:rsidP="00D6305F">
      <w:pPr>
        <w:pStyle w:val="Zkladntext"/>
      </w:pPr>
    </w:p>
    <w:tbl>
      <w:tblPr>
        <w:tblW w:w="0" w:type="auto"/>
        <w:tblLayout w:type="fixed"/>
        <w:tblCellMar>
          <w:left w:w="30" w:type="dxa"/>
          <w:right w:w="30" w:type="dxa"/>
        </w:tblCellMar>
        <w:tblLook w:val="0000" w:firstRow="0" w:lastRow="0" w:firstColumn="0" w:lastColumn="0" w:noHBand="0" w:noVBand="0"/>
      </w:tblPr>
      <w:tblGrid>
        <w:gridCol w:w="2981"/>
        <w:gridCol w:w="141"/>
        <w:gridCol w:w="1011"/>
        <w:gridCol w:w="141"/>
        <w:gridCol w:w="1011"/>
        <w:gridCol w:w="141"/>
        <w:gridCol w:w="1011"/>
        <w:gridCol w:w="61"/>
        <w:gridCol w:w="80"/>
        <w:gridCol w:w="1011"/>
        <w:gridCol w:w="141"/>
        <w:gridCol w:w="1011"/>
      </w:tblGrid>
      <w:tr w:rsidR="00EF023F" w:rsidTr="00EF023F">
        <w:trPr>
          <w:trHeight w:val="466"/>
        </w:trPr>
        <w:tc>
          <w:tcPr>
            <w:tcW w:w="298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left"/>
              <w:rPr>
                <w:rFonts w:ascii="Times New Roman" w:hAnsi="Times New Roman"/>
                <w:color w:val="000000"/>
                <w:sz w:val="18"/>
                <w:szCs w:val="18"/>
                <w:lang w:eastAsia="sk-SK"/>
              </w:rPr>
            </w:pP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rPr>
                <w:rFonts w:ascii="Times New Roman" w:hAnsi="Times New Roman"/>
                <w:color w:val="000000"/>
                <w:sz w:val="18"/>
                <w:szCs w:val="18"/>
                <w:lang w:eastAsia="sk-SK"/>
              </w:rPr>
            </w:pPr>
          </w:p>
        </w:tc>
        <w:tc>
          <w:tcPr>
            <w:tcW w:w="1152" w:type="dxa"/>
            <w:gridSpan w:val="2"/>
            <w:tcBorders>
              <w:top w:val="nil"/>
              <w:left w:val="nil"/>
              <w:bottom w:val="nil"/>
              <w:right w:val="nil"/>
            </w:tcBorders>
            <w:shd w:val="solid" w:color="FFFFFF" w:fill="auto"/>
          </w:tcPr>
          <w:p w:rsidR="00EF023F" w:rsidRDefault="00EF023F" w:rsidP="006D51D2">
            <w:pPr>
              <w:autoSpaceDE w:val="0"/>
              <w:autoSpaceDN w:val="0"/>
              <w:adjustRightInd w:val="0"/>
              <w:spacing w:after="0" w:line="240" w:lineRule="auto"/>
              <w:rPr>
                <w:rFonts w:ascii="Times New Roman" w:hAnsi="Times New Roman"/>
                <w:color w:val="000000"/>
                <w:sz w:val="18"/>
                <w:szCs w:val="18"/>
                <w:lang w:eastAsia="sk-SK"/>
              </w:rPr>
            </w:pPr>
            <w:r>
              <w:rPr>
                <w:rFonts w:ascii="Times New Roman" w:hAnsi="Times New Roman"/>
                <w:color w:val="000000"/>
                <w:sz w:val="18"/>
                <w:szCs w:val="18"/>
                <w:lang w:eastAsia="sk-SK"/>
              </w:rPr>
              <w:t>Stav k 1.1.201</w:t>
            </w:r>
            <w:r w:rsidR="006D51D2">
              <w:rPr>
                <w:rFonts w:ascii="Times New Roman" w:hAnsi="Times New Roman"/>
                <w:color w:val="000000"/>
                <w:sz w:val="18"/>
                <w:szCs w:val="18"/>
                <w:lang w:eastAsia="sk-SK"/>
              </w:rPr>
              <w:t>5</w:t>
            </w: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rPr>
                <w:rFonts w:ascii="Times New Roman" w:hAnsi="Times New Roman"/>
                <w:color w:val="000000"/>
                <w:sz w:val="18"/>
                <w:szCs w:val="18"/>
                <w:lang w:eastAsia="sk-SK"/>
              </w:rPr>
            </w:pPr>
            <w:r>
              <w:rPr>
                <w:rFonts w:ascii="Times New Roman" w:hAnsi="Times New Roman"/>
                <w:color w:val="000000"/>
                <w:sz w:val="18"/>
                <w:szCs w:val="18"/>
                <w:lang w:eastAsia="sk-SK"/>
              </w:rPr>
              <w:t>Prírastky</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rPr>
                <w:rFonts w:ascii="Times New Roman" w:hAnsi="Times New Roman"/>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rPr>
                <w:rFonts w:ascii="Times New Roman" w:hAnsi="Times New Roman"/>
                <w:color w:val="000000"/>
                <w:sz w:val="18"/>
                <w:szCs w:val="18"/>
                <w:lang w:eastAsia="sk-SK"/>
              </w:rPr>
            </w:pPr>
            <w:r>
              <w:rPr>
                <w:rFonts w:ascii="Times New Roman" w:hAnsi="Times New Roman"/>
                <w:color w:val="000000"/>
                <w:sz w:val="18"/>
                <w:szCs w:val="18"/>
                <w:lang w:eastAsia="sk-SK"/>
              </w:rPr>
              <w:t>Úbytky</w:t>
            </w:r>
          </w:p>
        </w:tc>
        <w:tc>
          <w:tcPr>
            <w:tcW w:w="141" w:type="dxa"/>
            <w:gridSpan w:val="2"/>
            <w:tcBorders>
              <w:top w:val="nil"/>
              <w:left w:val="nil"/>
              <w:bottom w:val="nil"/>
              <w:right w:val="nil"/>
            </w:tcBorders>
            <w:shd w:val="solid" w:color="FFFFFF" w:fill="auto"/>
          </w:tcPr>
          <w:p w:rsidR="00EF023F" w:rsidRDefault="00EF023F">
            <w:pPr>
              <w:autoSpaceDE w:val="0"/>
              <w:autoSpaceDN w:val="0"/>
              <w:adjustRightInd w:val="0"/>
              <w:spacing w:after="0" w:line="240" w:lineRule="auto"/>
              <w:rPr>
                <w:rFonts w:ascii="Times New Roman" w:hAnsi="Times New Roman"/>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rPr>
                <w:rFonts w:ascii="Times New Roman" w:hAnsi="Times New Roman"/>
                <w:color w:val="000000"/>
                <w:sz w:val="18"/>
                <w:szCs w:val="18"/>
                <w:lang w:eastAsia="sk-SK"/>
              </w:rPr>
            </w:pPr>
            <w:r>
              <w:rPr>
                <w:rFonts w:ascii="Times New Roman" w:hAnsi="Times New Roman"/>
                <w:color w:val="000000"/>
                <w:sz w:val="18"/>
                <w:szCs w:val="18"/>
                <w:lang w:eastAsia="sk-SK"/>
              </w:rPr>
              <w:t>Presuny</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rPr>
                <w:rFonts w:ascii="Times New Roman" w:hAnsi="Times New Roman"/>
                <w:color w:val="000000"/>
                <w:sz w:val="18"/>
                <w:szCs w:val="18"/>
                <w:lang w:eastAsia="sk-SK"/>
              </w:rPr>
            </w:pPr>
          </w:p>
        </w:tc>
        <w:tc>
          <w:tcPr>
            <w:tcW w:w="1011" w:type="dxa"/>
            <w:tcBorders>
              <w:top w:val="nil"/>
              <w:left w:val="nil"/>
              <w:bottom w:val="nil"/>
              <w:right w:val="nil"/>
            </w:tcBorders>
            <w:shd w:val="solid" w:color="FFFFFF" w:fill="auto"/>
          </w:tcPr>
          <w:p w:rsidR="00EF023F" w:rsidRDefault="00EF023F" w:rsidP="006D51D2">
            <w:pPr>
              <w:autoSpaceDE w:val="0"/>
              <w:autoSpaceDN w:val="0"/>
              <w:adjustRightInd w:val="0"/>
              <w:spacing w:after="0" w:line="240" w:lineRule="auto"/>
              <w:rPr>
                <w:rFonts w:ascii="Times New Roman" w:hAnsi="Times New Roman"/>
                <w:color w:val="000000"/>
                <w:sz w:val="18"/>
                <w:szCs w:val="18"/>
                <w:lang w:eastAsia="sk-SK"/>
              </w:rPr>
            </w:pPr>
            <w:r>
              <w:rPr>
                <w:rFonts w:ascii="Times New Roman" w:hAnsi="Times New Roman"/>
                <w:color w:val="000000"/>
                <w:sz w:val="18"/>
                <w:szCs w:val="18"/>
                <w:lang w:eastAsia="sk-SK"/>
              </w:rPr>
              <w:t>Stav k 31.12.201</w:t>
            </w:r>
            <w:r w:rsidR="006D51D2">
              <w:rPr>
                <w:rFonts w:ascii="Times New Roman" w:hAnsi="Times New Roman"/>
                <w:color w:val="000000"/>
                <w:sz w:val="18"/>
                <w:szCs w:val="18"/>
                <w:lang w:eastAsia="sk-SK"/>
              </w:rPr>
              <w:t>5</w:t>
            </w:r>
          </w:p>
        </w:tc>
      </w:tr>
      <w:tr w:rsidR="00EF023F">
        <w:trPr>
          <w:trHeight w:val="247"/>
        </w:trPr>
        <w:tc>
          <w:tcPr>
            <w:tcW w:w="2981" w:type="dxa"/>
            <w:tcBorders>
              <w:top w:val="nil"/>
              <w:left w:val="nil"/>
              <w:bottom w:val="single" w:sz="6" w:space="0" w:color="auto"/>
              <w:right w:val="nil"/>
            </w:tcBorders>
            <w:shd w:val="solid" w:color="FFFFFF" w:fill="auto"/>
          </w:tcPr>
          <w:p w:rsidR="00EF023F" w:rsidRDefault="00EF023F">
            <w:pPr>
              <w:autoSpaceDE w:val="0"/>
              <w:autoSpaceDN w:val="0"/>
              <w:adjustRightInd w:val="0"/>
              <w:spacing w:after="0" w:line="240" w:lineRule="auto"/>
              <w:rPr>
                <w:rFonts w:ascii="Times New Roman" w:hAnsi="Times New Roman"/>
                <w:color w:val="000000"/>
                <w:sz w:val="18"/>
                <w:szCs w:val="18"/>
                <w:lang w:eastAsia="sk-SK"/>
              </w:rPr>
            </w:pPr>
          </w:p>
        </w:tc>
        <w:tc>
          <w:tcPr>
            <w:tcW w:w="141" w:type="dxa"/>
            <w:tcBorders>
              <w:top w:val="nil"/>
              <w:left w:val="nil"/>
              <w:bottom w:val="single" w:sz="6" w:space="0" w:color="auto"/>
              <w:right w:val="nil"/>
            </w:tcBorders>
            <w:shd w:val="solid" w:color="FFFFFF" w:fill="auto"/>
          </w:tcPr>
          <w:p w:rsidR="00EF023F" w:rsidRDefault="00EF023F">
            <w:pPr>
              <w:autoSpaceDE w:val="0"/>
              <w:autoSpaceDN w:val="0"/>
              <w:adjustRightInd w:val="0"/>
              <w:spacing w:after="0" w:line="240" w:lineRule="auto"/>
              <w:rPr>
                <w:rFonts w:ascii="Times New Roman" w:hAnsi="Times New Roman"/>
                <w:color w:val="000000"/>
                <w:sz w:val="18"/>
                <w:szCs w:val="18"/>
                <w:lang w:eastAsia="sk-SK"/>
              </w:rPr>
            </w:pPr>
          </w:p>
        </w:tc>
        <w:tc>
          <w:tcPr>
            <w:tcW w:w="1011" w:type="dxa"/>
            <w:tcBorders>
              <w:top w:val="nil"/>
              <w:left w:val="nil"/>
              <w:bottom w:val="single" w:sz="6" w:space="0" w:color="auto"/>
              <w:right w:val="nil"/>
            </w:tcBorders>
            <w:shd w:val="solid" w:color="FFFFFF" w:fill="auto"/>
          </w:tcPr>
          <w:p w:rsidR="00EF023F" w:rsidRDefault="00EF023F">
            <w:pPr>
              <w:autoSpaceDE w:val="0"/>
              <w:autoSpaceDN w:val="0"/>
              <w:adjustRightInd w:val="0"/>
              <w:spacing w:after="0" w:line="240" w:lineRule="auto"/>
              <w:rPr>
                <w:rFonts w:ascii="Times New Roman" w:hAnsi="Times New Roman"/>
                <w:color w:val="000000"/>
                <w:sz w:val="18"/>
                <w:szCs w:val="18"/>
                <w:lang w:eastAsia="sk-SK"/>
              </w:rPr>
            </w:pPr>
            <w:r>
              <w:rPr>
                <w:rFonts w:ascii="Times New Roman" w:hAnsi="Times New Roman"/>
                <w:color w:val="000000"/>
                <w:sz w:val="18"/>
                <w:szCs w:val="18"/>
                <w:lang w:eastAsia="sk-SK"/>
              </w:rPr>
              <w:t>EUR</w:t>
            </w:r>
          </w:p>
        </w:tc>
        <w:tc>
          <w:tcPr>
            <w:tcW w:w="141" w:type="dxa"/>
            <w:tcBorders>
              <w:top w:val="nil"/>
              <w:left w:val="nil"/>
              <w:bottom w:val="single" w:sz="6" w:space="0" w:color="auto"/>
              <w:right w:val="nil"/>
            </w:tcBorders>
            <w:shd w:val="solid" w:color="FFFFFF" w:fill="auto"/>
          </w:tcPr>
          <w:p w:rsidR="00EF023F" w:rsidRDefault="00EF023F">
            <w:pPr>
              <w:autoSpaceDE w:val="0"/>
              <w:autoSpaceDN w:val="0"/>
              <w:adjustRightInd w:val="0"/>
              <w:spacing w:after="0" w:line="240" w:lineRule="auto"/>
              <w:rPr>
                <w:rFonts w:ascii="Times New Roman" w:hAnsi="Times New Roman"/>
                <w:color w:val="000000"/>
                <w:sz w:val="18"/>
                <w:szCs w:val="18"/>
                <w:lang w:eastAsia="sk-SK"/>
              </w:rPr>
            </w:pPr>
          </w:p>
        </w:tc>
        <w:tc>
          <w:tcPr>
            <w:tcW w:w="1011" w:type="dxa"/>
            <w:tcBorders>
              <w:top w:val="nil"/>
              <w:left w:val="nil"/>
              <w:bottom w:val="single" w:sz="6" w:space="0" w:color="auto"/>
              <w:right w:val="nil"/>
            </w:tcBorders>
            <w:shd w:val="solid" w:color="FFFFFF" w:fill="auto"/>
          </w:tcPr>
          <w:p w:rsidR="00EF023F" w:rsidRDefault="00EF023F">
            <w:pPr>
              <w:autoSpaceDE w:val="0"/>
              <w:autoSpaceDN w:val="0"/>
              <w:adjustRightInd w:val="0"/>
              <w:spacing w:after="0" w:line="240" w:lineRule="auto"/>
              <w:rPr>
                <w:rFonts w:ascii="Times New Roman" w:hAnsi="Times New Roman"/>
                <w:color w:val="000000"/>
                <w:sz w:val="18"/>
                <w:szCs w:val="18"/>
                <w:lang w:eastAsia="sk-SK"/>
              </w:rPr>
            </w:pPr>
            <w:r>
              <w:rPr>
                <w:rFonts w:ascii="Times New Roman" w:hAnsi="Times New Roman"/>
                <w:color w:val="000000"/>
                <w:sz w:val="18"/>
                <w:szCs w:val="18"/>
                <w:lang w:eastAsia="sk-SK"/>
              </w:rPr>
              <w:t>EUR</w:t>
            </w:r>
          </w:p>
        </w:tc>
        <w:tc>
          <w:tcPr>
            <w:tcW w:w="141" w:type="dxa"/>
            <w:tcBorders>
              <w:top w:val="nil"/>
              <w:left w:val="nil"/>
              <w:bottom w:val="single" w:sz="6" w:space="0" w:color="auto"/>
              <w:right w:val="nil"/>
            </w:tcBorders>
            <w:shd w:val="solid" w:color="FFFFFF" w:fill="auto"/>
          </w:tcPr>
          <w:p w:rsidR="00EF023F" w:rsidRDefault="00EF023F">
            <w:pPr>
              <w:autoSpaceDE w:val="0"/>
              <w:autoSpaceDN w:val="0"/>
              <w:adjustRightInd w:val="0"/>
              <w:spacing w:after="0" w:line="240" w:lineRule="auto"/>
              <w:rPr>
                <w:rFonts w:ascii="Times New Roman" w:hAnsi="Times New Roman"/>
                <w:color w:val="000000"/>
                <w:sz w:val="18"/>
                <w:szCs w:val="18"/>
                <w:lang w:eastAsia="sk-SK"/>
              </w:rPr>
            </w:pPr>
          </w:p>
        </w:tc>
        <w:tc>
          <w:tcPr>
            <w:tcW w:w="1011" w:type="dxa"/>
            <w:tcBorders>
              <w:top w:val="nil"/>
              <w:left w:val="nil"/>
              <w:bottom w:val="single" w:sz="6" w:space="0" w:color="auto"/>
              <w:right w:val="nil"/>
            </w:tcBorders>
            <w:shd w:val="solid" w:color="FFFFFF" w:fill="auto"/>
          </w:tcPr>
          <w:p w:rsidR="00EF023F" w:rsidRDefault="00EF023F">
            <w:pPr>
              <w:autoSpaceDE w:val="0"/>
              <w:autoSpaceDN w:val="0"/>
              <w:adjustRightInd w:val="0"/>
              <w:spacing w:after="0" w:line="240" w:lineRule="auto"/>
              <w:rPr>
                <w:rFonts w:ascii="Times New Roman" w:hAnsi="Times New Roman"/>
                <w:color w:val="000000"/>
                <w:sz w:val="18"/>
                <w:szCs w:val="18"/>
                <w:lang w:eastAsia="sk-SK"/>
              </w:rPr>
            </w:pPr>
            <w:r>
              <w:rPr>
                <w:rFonts w:ascii="Times New Roman" w:hAnsi="Times New Roman"/>
                <w:color w:val="000000"/>
                <w:sz w:val="18"/>
                <w:szCs w:val="18"/>
                <w:lang w:eastAsia="sk-SK"/>
              </w:rPr>
              <w:t>EUR</w:t>
            </w:r>
          </w:p>
        </w:tc>
        <w:tc>
          <w:tcPr>
            <w:tcW w:w="141" w:type="dxa"/>
            <w:gridSpan w:val="2"/>
            <w:tcBorders>
              <w:top w:val="nil"/>
              <w:left w:val="nil"/>
              <w:bottom w:val="single" w:sz="6" w:space="0" w:color="auto"/>
              <w:right w:val="nil"/>
            </w:tcBorders>
            <w:shd w:val="solid" w:color="FFFFFF" w:fill="auto"/>
          </w:tcPr>
          <w:p w:rsidR="00EF023F" w:rsidRDefault="00EF023F">
            <w:pPr>
              <w:autoSpaceDE w:val="0"/>
              <w:autoSpaceDN w:val="0"/>
              <w:adjustRightInd w:val="0"/>
              <w:spacing w:after="0" w:line="240" w:lineRule="auto"/>
              <w:rPr>
                <w:rFonts w:ascii="Times New Roman" w:hAnsi="Times New Roman"/>
                <w:color w:val="000000"/>
                <w:sz w:val="18"/>
                <w:szCs w:val="18"/>
                <w:lang w:eastAsia="sk-SK"/>
              </w:rPr>
            </w:pPr>
          </w:p>
        </w:tc>
        <w:tc>
          <w:tcPr>
            <w:tcW w:w="1011" w:type="dxa"/>
            <w:tcBorders>
              <w:top w:val="nil"/>
              <w:left w:val="nil"/>
              <w:bottom w:val="single" w:sz="6" w:space="0" w:color="auto"/>
              <w:right w:val="nil"/>
            </w:tcBorders>
            <w:shd w:val="solid" w:color="FFFFFF" w:fill="auto"/>
          </w:tcPr>
          <w:p w:rsidR="00EF023F" w:rsidRDefault="00EF023F">
            <w:pPr>
              <w:autoSpaceDE w:val="0"/>
              <w:autoSpaceDN w:val="0"/>
              <w:adjustRightInd w:val="0"/>
              <w:spacing w:after="0" w:line="240" w:lineRule="auto"/>
              <w:rPr>
                <w:rFonts w:ascii="Times New Roman" w:hAnsi="Times New Roman"/>
                <w:color w:val="000000"/>
                <w:sz w:val="18"/>
                <w:szCs w:val="18"/>
                <w:lang w:eastAsia="sk-SK"/>
              </w:rPr>
            </w:pPr>
            <w:r>
              <w:rPr>
                <w:rFonts w:ascii="Times New Roman" w:hAnsi="Times New Roman"/>
                <w:color w:val="000000"/>
                <w:sz w:val="18"/>
                <w:szCs w:val="18"/>
                <w:lang w:eastAsia="sk-SK"/>
              </w:rPr>
              <w:t>EUR</w:t>
            </w:r>
          </w:p>
        </w:tc>
        <w:tc>
          <w:tcPr>
            <w:tcW w:w="141" w:type="dxa"/>
            <w:tcBorders>
              <w:top w:val="nil"/>
              <w:left w:val="nil"/>
              <w:bottom w:val="single" w:sz="6" w:space="0" w:color="auto"/>
              <w:right w:val="nil"/>
            </w:tcBorders>
            <w:shd w:val="solid" w:color="FFFFFF" w:fill="auto"/>
          </w:tcPr>
          <w:p w:rsidR="00EF023F" w:rsidRDefault="00EF023F">
            <w:pPr>
              <w:autoSpaceDE w:val="0"/>
              <w:autoSpaceDN w:val="0"/>
              <w:adjustRightInd w:val="0"/>
              <w:spacing w:after="0" w:line="240" w:lineRule="auto"/>
              <w:rPr>
                <w:rFonts w:ascii="Times New Roman" w:hAnsi="Times New Roman"/>
                <w:color w:val="000000"/>
                <w:sz w:val="18"/>
                <w:szCs w:val="18"/>
                <w:lang w:eastAsia="sk-SK"/>
              </w:rPr>
            </w:pPr>
          </w:p>
        </w:tc>
        <w:tc>
          <w:tcPr>
            <w:tcW w:w="1011" w:type="dxa"/>
            <w:tcBorders>
              <w:top w:val="nil"/>
              <w:left w:val="nil"/>
              <w:bottom w:val="single" w:sz="6" w:space="0" w:color="auto"/>
              <w:right w:val="nil"/>
            </w:tcBorders>
            <w:shd w:val="solid" w:color="FFFFFF" w:fill="auto"/>
          </w:tcPr>
          <w:p w:rsidR="00EF023F" w:rsidRDefault="00EF023F">
            <w:pPr>
              <w:autoSpaceDE w:val="0"/>
              <w:autoSpaceDN w:val="0"/>
              <w:adjustRightInd w:val="0"/>
              <w:spacing w:after="0" w:line="240" w:lineRule="auto"/>
              <w:rPr>
                <w:rFonts w:ascii="Times New Roman" w:hAnsi="Times New Roman"/>
                <w:color w:val="000000"/>
                <w:sz w:val="18"/>
                <w:szCs w:val="18"/>
                <w:lang w:eastAsia="sk-SK"/>
              </w:rPr>
            </w:pPr>
            <w:r>
              <w:rPr>
                <w:rFonts w:ascii="Times New Roman" w:hAnsi="Times New Roman"/>
                <w:color w:val="000000"/>
                <w:sz w:val="18"/>
                <w:szCs w:val="18"/>
                <w:lang w:eastAsia="sk-SK"/>
              </w:rPr>
              <w:t>EUR</w:t>
            </w:r>
          </w:p>
        </w:tc>
      </w:tr>
      <w:tr w:rsidR="00EF023F">
        <w:trPr>
          <w:trHeight w:val="247"/>
        </w:trPr>
        <w:tc>
          <w:tcPr>
            <w:tcW w:w="298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left"/>
              <w:rPr>
                <w:rFonts w:ascii="Times New Roman" w:hAnsi="Times New Roman"/>
                <w:b/>
                <w:bCs/>
                <w:color w:val="000000"/>
                <w:sz w:val="18"/>
                <w:szCs w:val="18"/>
                <w:lang w:eastAsia="sk-SK"/>
              </w:rPr>
            </w:pPr>
            <w:r>
              <w:rPr>
                <w:rFonts w:ascii="Times New Roman" w:hAnsi="Times New Roman"/>
                <w:b/>
                <w:bCs/>
                <w:color w:val="000000"/>
                <w:sz w:val="18"/>
                <w:szCs w:val="18"/>
                <w:lang w:eastAsia="sk-SK"/>
              </w:rPr>
              <w:t>Základné imanie</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6 639</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0</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0</w:t>
            </w:r>
          </w:p>
        </w:tc>
        <w:tc>
          <w:tcPr>
            <w:tcW w:w="141" w:type="dxa"/>
            <w:gridSpan w:val="2"/>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0</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6 639</w:t>
            </w:r>
          </w:p>
        </w:tc>
      </w:tr>
      <w:tr w:rsidR="00EF023F">
        <w:trPr>
          <w:trHeight w:val="247"/>
        </w:trPr>
        <w:tc>
          <w:tcPr>
            <w:tcW w:w="298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left"/>
              <w:rPr>
                <w:rFonts w:ascii="Times New Roman" w:hAnsi="Times New Roman"/>
                <w:color w:val="000000"/>
                <w:sz w:val="18"/>
                <w:szCs w:val="18"/>
                <w:lang w:eastAsia="sk-SK"/>
              </w:rPr>
            </w:pPr>
            <w:r>
              <w:rPr>
                <w:rFonts w:ascii="Times New Roman" w:hAnsi="Times New Roman"/>
                <w:color w:val="000000"/>
                <w:sz w:val="18"/>
                <w:szCs w:val="18"/>
                <w:lang w:eastAsia="sk-SK"/>
              </w:rPr>
              <w:t>Základné imanie</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r>
              <w:rPr>
                <w:rFonts w:ascii="Times New Roman" w:hAnsi="Times New Roman"/>
                <w:color w:val="000000"/>
                <w:sz w:val="18"/>
                <w:szCs w:val="18"/>
                <w:lang w:eastAsia="sk-SK"/>
              </w:rPr>
              <w:t>6 639</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41" w:type="dxa"/>
            <w:gridSpan w:val="2"/>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r>
              <w:rPr>
                <w:rFonts w:ascii="Times New Roman" w:hAnsi="Times New Roman"/>
                <w:color w:val="000000"/>
                <w:sz w:val="18"/>
                <w:szCs w:val="18"/>
                <w:lang w:eastAsia="sk-SK"/>
              </w:rPr>
              <w:t>6 639</w:t>
            </w:r>
          </w:p>
        </w:tc>
      </w:tr>
      <w:tr w:rsidR="00EF023F">
        <w:trPr>
          <w:trHeight w:val="247"/>
        </w:trPr>
        <w:tc>
          <w:tcPr>
            <w:tcW w:w="298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left"/>
              <w:rPr>
                <w:rFonts w:ascii="Times New Roman" w:hAnsi="Times New Roman"/>
                <w:color w:val="000000"/>
                <w:sz w:val="18"/>
                <w:szCs w:val="18"/>
                <w:lang w:eastAsia="sk-SK"/>
              </w:rPr>
            </w:pPr>
            <w:r>
              <w:rPr>
                <w:rFonts w:ascii="Times New Roman" w:hAnsi="Times New Roman"/>
                <w:color w:val="000000"/>
                <w:sz w:val="18"/>
                <w:szCs w:val="18"/>
                <w:lang w:eastAsia="sk-SK"/>
              </w:rPr>
              <w:t>Zmena základného imania</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41" w:type="dxa"/>
            <w:gridSpan w:val="2"/>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r>
      <w:tr w:rsidR="00EF023F" w:rsidTr="00EF023F">
        <w:trPr>
          <w:trHeight w:val="247"/>
        </w:trPr>
        <w:tc>
          <w:tcPr>
            <w:tcW w:w="3122" w:type="dxa"/>
            <w:gridSpan w:val="2"/>
            <w:tcBorders>
              <w:top w:val="nil"/>
              <w:left w:val="nil"/>
              <w:bottom w:val="nil"/>
              <w:right w:val="nil"/>
            </w:tcBorders>
            <w:shd w:val="solid" w:color="FFFFFF" w:fill="auto"/>
          </w:tcPr>
          <w:p w:rsidR="00EF023F" w:rsidRDefault="00EF023F">
            <w:pPr>
              <w:autoSpaceDE w:val="0"/>
              <w:autoSpaceDN w:val="0"/>
              <w:adjustRightInd w:val="0"/>
              <w:spacing w:after="0" w:line="240" w:lineRule="auto"/>
              <w:jc w:val="left"/>
              <w:rPr>
                <w:rFonts w:ascii="Times New Roman" w:hAnsi="Times New Roman"/>
                <w:color w:val="000000"/>
                <w:sz w:val="18"/>
                <w:szCs w:val="18"/>
                <w:lang w:eastAsia="sk-SK"/>
              </w:rPr>
            </w:pPr>
            <w:r>
              <w:rPr>
                <w:rFonts w:ascii="Times New Roman" w:hAnsi="Times New Roman"/>
                <w:color w:val="000000"/>
                <w:sz w:val="18"/>
                <w:szCs w:val="18"/>
                <w:lang w:eastAsia="sk-SK"/>
              </w:rPr>
              <w:t>Pohľadávky za upísané vlastné imanie</w:t>
            </w: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41" w:type="dxa"/>
            <w:gridSpan w:val="2"/>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r>
      <w:tr w:rsidR="00EF023F">
        <w:trPr>
          <w:trHeight w:val="247"/>
        </w:trPr>
        <w:tc>
          <w:tcPr>
            <w:tcW w:w="298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left"/>
              <w:rPr>
                <w:rFonts w:ascii="Times New Roman" w:hAnsi="Times New Roman"/>
                <w:b/>
                <w:bCs/>
                <w:color w:val="000000"/>
                <w:sz w:val="18"/>
                <w:szCs w:val="18"/>
                <w:lang w:eastAsia="sk-SK"/>
              </w:rPr>
            </w:pPr>
            <w:r>
              <w:rPr>
                <w:rFonts w:ascii="Times New Roman" w:hAnsi="Times New Roman"/>
                <w:b/>
                <w:bCs/>
                <w:color w:val="000000"/>
                <w:sz w:val="18"/>
                <w:szCs w:val="18"/>
                <w:lang w:eastAsia="sk-SK"/>
              </w:rPr>
              <w:t>Emisné ážio</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0</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0</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0</w:t>
            </w:r>
          </w:p>
        </w:tc>
        <w:tc>
          <w:tcPr>
            <w:tcW w:w="141" w:type="dxa"/>
            <w:gridSpan w:val="2"/>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0</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0</w:t>
            </w:r>
          </w:p>
        </w:tc>
      </w:tr>
      <w:tr w:rsidR="00EF023F">
        <w:trPr>
          <w:trHeight w:val="247"/>
        </w:trPr>
        <w:tc>
          <w:tcPr>
            <w:tcW w:w="298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left"/>
              <w:rPr>
                <w:rFonts w:ascii="Times New Roman" w:hAnsi="Times New Roman"/>
                <w:b/>
                <w:bCs/>
                <w:color w:val="000000"/>
                <w:sz w:val="18"/>
                <w:szCs w:val="18"/>
                <w:lang w:eastAsia="sk-SK"/>
              </w:rPr>
            </w:pPr>
            <w:r>
              <w:rPr>
                <w:rFonts w:ascii="Times New Roman" w:hAnsi="Times New Roman"/>
                <w:b/>
                <w:bCs/>
                <w:color w:val="000000"/>
                <w:sz w:val="18"/>
                <w:szCs w:val="18"/>
                <w:lang w:eastAsia="sk-SK"/>
              </w:rPr>
              <w:t>Ostatné kapitálové fondy</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0</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0</w:t>
            </w:r>
          </w:p>
        </w:tc>
        <w:tc>
          <w:tcPr>
            <w:tcW w:w="141" w:type="dxa"/>
            <w:gridSpan w:val="2"/>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0</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0</w:t>
            </w:r>
          </w:p>
        </w:tc>
      </w:tr>
      <w:tr w:rsidR="00EF023F">
        <w:trPr>
          <w:trHeight w:val="247"/>
        </w:trPr>
        <w:tc>
          <w:tcPr>
            <w:tcW w:w="298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left"/>
              <w:rPr>
                <w:rFonts w:ascii="Times New Roman" w:hAnsi="Times New Roman"/>
                <w:b/>
                <w:bCs/>
                <w:color w:val="000000"/>
                <w:sz w:val="18"/>
                <w:szCs w:val="18"/>
                <w:lang w:eastAsia="sk-SK"/>
              </w:rPr>
            </w:pPr>
            <w:r>
              <w:rPr>
                <w:rFonts w:ascii="Times New Roman" w:hAnsi="Times New Roman"/>
                <w:b/>
                <w:bCs/>
                <w:color w:val="000000"/>
                <w:sz w:val="18"/>
                <w:szCs w:val="18"/>
                <w:lang w:eastAsia="sk-SK"/>
              </w:rPr>
              <w:t>Zákonné rezervné fondy</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8 830</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0</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0</w:t>
            </w:r>
          </w:p>
        </w:tc>
        <w:tc>
          <w:tcPr>
            <w:tcW w:w="141" w:type="dxa"/>
            <w:gridSpan w:val="2"/>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0</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8 830</w:t>
            </w:r>
          </w:p>
        </w:tc>
      </w:tr>
      <w:tr w:rsidR="00EF023F" w:rsidTr="00EF023F">
        <w:trPr>
          <w:trHeight w:val="466"/>
        </w:trPr>
        <w:tc>
          <w:tcPr>
            <w:tcW w:w="3122" w:type="dxa"/>
            <w:gridSpan w:val="2"/>
            <w:tcBorders>
              <w:top w:val="nil"/>
              <w:left w:val="nil"/>
              <w:bottom w:val="nil"/>
              <w:right w:val="nil"/>
            </w:tcBorders>
            <w:shd w:val="solid" w:color="FFFFFF" w:fill="auto"/>
          </w:tcPr>
          <w:p w:rsidR="00EF023F" w:rsidRDefault="00EF023F">
            <w:pPr>
              <w:autoSpaceDE w:val="0"/>
              <w:autoSpaceDN w:val="0"/>
              <w:adjustRightInd w:val="0"/>
              <w:spacing w:after="0" w:line="240" w:lineRule="auto"/>
              <w:jc w:val="left"/>
              <w:rPr>
                <w:rFonts w:ascii="Times New Roman" w:hAnsi="Times New Roman"/>
                <w:color w:val="000000"/>
                <w:sz w:val="18"/>
                <w:szCs w:val="18"/>
                <w:lang w:eastAsia="sk-SK"/>
              </w:rPr>
            </w:pPr>
            <w:r>
              <w:rPr>
                <w:rFonts w:ascii="Times New Roman" w:hAnsi="Times New Roman"/>
                <w:color w:val="000000"/>
                <w:sz w:val="18"/>
                <w:szCs w:val="18"/>
                <w:lang w:eastAsia="sk-SK"/>
              </w:rPr>
              <w:t xml:space="preserve">Zákonný rezervný fond (nedeliteľný fond)  </w:t>
            </w: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r>
              <w:rPr>
                <w:rFonts w:ascii="Times New Roman" w:hAnsi="Times New Roman"/>
                <w:color w:val="000000"/>
                <w:sz w:val="18"/>
                <w:szCs w:val="18"/>
                <w:lang w:eastAsia="sk-SK"/>
              </w:rPr>
              <w:t>8 830</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41" w:type="dxa"/>
            <w:gridSpan w:val="2"/>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r>
              <w:rPr>
                <w:rFonts w:ascii="Times New Roman" w:hAnsi="Times New Roman"/>
                <w:color w:val="000000"/>
                <w:sz w:val="18"/>
                <w:szCs w:val="18"/>
                <w:lang w:eastAsia="sk-SK"/>
              </w:rPr>
              <w:t>8 830</w:t>
            </w:r>
          </w:p>
        </w:tc>
      </w:tr>
      <w:tr w:rsidR="00EF023F" w:rsidTr="00EF023F">
        <w:trPr>
          <w:trHeight w:val="466"/>
        </w:trPr>
        <w:tc>
          <w:tcPr>
            <w:tcW w:w="3122" w:type="dxa"/>
            <w:gridSpan w:val="2"/>
            <w:tcBorders>
              <w:top w:val="nil"/>
              <w:left w:val="nil"/>
              <w:bottom w:val="nil"/>
              <w:right w:val="nil"/>
            </w:tcBorders>
            <w:shd w:val="solid" w:color="FFFFFF" w:fill="auto"/>
          </w:tcPr>
          <w:p w:rsidR="00EF023F" w:rsidRDefault="00EF023F">
            <w:pPr>
              <w:autoSpaceDE w:val="0"/>
              <w:autoSpaceDN w:val="0"/>
              <w:adjustRightInd w:val="0"/>
              <w:spacing w:after="0" w:line="240" w:lineRule="auto"/>
              <w:jc w:val="left"/>
              <w:rPr>
                <w:rFonts w:ascii="Times New Roman" w:hAnsi="Times New Roman"/>
                <w:color w:val="000000"/>
                <w:sz w:val="18"/>
                <w:szCs w:val="18"/>
                <w:lang w:eastAsia="sk-SK"/>
              </w:rPr>
            </w:pPr>
            <w:r>
              <w:rPr>
                <w:rFonts w:ascii="Times New Roman" w:hAnsi="Times New Roman"/>
                <w:color w:val="000000"/>
                <w:sz w:val="18"/>
                <w:szCs w:val="18"/>
                <w:lang w:eastAsia="sk-SK"/>
              </w:rPr>
              <w:t>Rezervný fond na vlastné akcie a vlastné podiely</w:t>
            </w: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41" w:type="dxa"/>
            <w:gridSpan w:val="2"/>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r>
      <w:tr w:rsidR="00EF023F">
        <w:trPr>
          <w:trHeight w:val="247"/>
        </w:trPr>
        <w:tc>
          <w:tcPr>
            <w:tcW w:w="298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left"/>
              <w:rPr>
                <w:rFonts w:ascii="Times New Roman" w:hAnsi="Times New Roman"/>
                <w:b/>
                <w:bCs/>
                <w:color w:val="000000"/>
                <w:sz w:val="18"/>
                <w:szCs w:val="18"/>
                <w:lang w:eastAsia="sk-SK"/>
              </w:rPr>
            </w:pPr>
            <w:r>
              <w:rPr>
                <w:rFonts w:ascii="Times New Roman" w:hAnsi="Times New Roman"/>
                <w:b/>
                <w:bCs/>
                <w:color w:val="000000"/>
                <w:sz w:val="18"/>
                <w:szCs w:val="18"/>
                <w:lang w:eastAsia="sk-SK"/>
              </w:rPr>
              <w:t>Ostatné fondy zo zisku</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0</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0</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0</w:t>
            </w:r>
          </w:p>
        </w:tc>
        <w:tc>
          <w:tcPr>
            <w:tcW w:w="141" w:type="dxa"/>
            <w:gridSpan w:val="2"/>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0</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0</w:t>
            </w:r>
          </w:p>
        </w:tc>
      </w:tr>
      <w:tr w:rsidR="00EF023F">
        <w:trPr>
          <w:trHeight w:val="247"/>
        </w:trPr>
        <w:tc>
          <w:tcPr>
            <w:tcW w:w="298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left"/>
              <w:rPr>
                <w:rFonts w:ascii="Times New Roman" w:hAnsi="Times New Roman"/>
                <w:color w:val="000000"/>
                <w:sz w:val="18"/>
                <w:szCs w:val="18"/>
                <w:lang w:eastAsia="sk-SK"/>
              </w:rPr>
            </w:pPr>
            <w:r>
              <w:rPr>
                <w:rFonts w:ascii="Times New Roman" w:hAnsi="Times New Roman"/>
                <w:color w:val="000000"/>
                <w:sz w:val="18"/>
                <w:szCs w:val="18"/>
                <w:lang w:eastAsia="sk-SK"/>
              </w:rPr>
              <w:t>Štatutárne fondy</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41" w:type="dxa"/>
            <w:gridSpan w:val="2"/>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r>
      <w:tr w:rsidR="00EF023F">
        <w:trPr>
          <w:trHeight w:val="247"/>
        </w:trPr>
        <w:tc>
          <w:tcPr>
            <w:tcW w:w="298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left"/>
              <w:rPr>
                <w:rFonts w:ascii="Times New Roman" w:hAnsi="Times New Roman"/>
                <w:color w:val="000000"/>
                <w:sz w:val="18"/>
                <w:szCs w:val="18"/>
                <w:lang w:eastAsia="sk-SK"/>
              </w:rPr>
            </w:pPr>
            <w:r>
              <w:rPr>
                <w:rFonts w:ascii="Times New Roman" w:hAnsi="Times New Roman"/>
                <w:color w:val="000000"/>
                <w:sz w:val="18"/>
                <w:szCs w:val="18"/>
                <w:lang w:eastAsia="sk-SK"/>
              </w:rPr>
              <w:t>Ostatné fondy zo zisku</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41" w:type="dxa"/>
            <w:gridSpan w:val="2"/>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r>
      <w:tr w:rsidR="00EF023F">
        <w:trPr>
          <w:trHeight w:val="247"/>
        </w:trPr>
        <w:tc>
          <w:tcPr>
            <w:tcW w:w="298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left"/>
              <w:rPr>
                <w:rFonts w:ascii="Times New Roman" w:hAnsi="Times New Roman"/>
                <w:b/>
                <w:bCs/>
                <w:color w:val="000000"/>
                <w:sz w:val="18"/>
                <w:szCs w:val="18"/>
                <w:lang w:eastAsia="sk-SK"/>
              </w:rPr>
            </w:pPr>
            <w:r>
              <w:rPr>
                <w:rFonts w:ascii="Times New Roman" w:hAnsi="Times New Roman"/>
                <w:b/>
                <w:bCs/>
                <w:color w:val="000000"/>
                <w:sz w:val="18"/>
                <w:szCs w:val="18"/>
                <w:lang w:eastAsia="sk-SK"/>
              </w:rPr>
              <w:t>Oceňovacie rozdiely z precenenia</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0</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0</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0</w:t>
            </w:r>
          </w:p>
        </w:tc>
        <w:tc>
          <w:tcPr>
            <w:tcW w:w="141" w:type="dxa"/>
            <w:gridSpan w:val="2"/>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0</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0</w:t>
            </w:r>
          </w:p>
        </w:tc>
      </w:tr>
      <w:tr w:rsidR="00EF023F" w:rsidTr="00EF023F">
        <w:trPr>
          <w:trHeight w:val="466"/>
        </w:trPr>
        <w:tc>
          <w:tcPr>
            <w:tcW w:w="3122" w:type="dxa"/>
            <w:gridSpan w:val="2"/>
            <w:tcBorders>
              <w:top w:val="nil"/>
              <w:left w:val="nil"/>
              <w:bottom w:val="nil"/>
              <w:right w:val="nil"/>
            </w:tcBorders>
            <w:shd w:val="solid" w:color="FFFFFF" w:fill="auto"/>
          </w:tcPr>
          <w:p w:rsidR="00EF023F" w:rsidRDefault="00EF023F">
            <w:pPr>
              <w:autoSpaceDE w:val="0"/>
              <w:autoSpaceDN w:val="0"/>
              <w:adjustRightInd w:val="0"/>
              <w:spacing w:after="0" w:line="240" w:lineRule="auto"/>
              <w:jc w:val="left"/>
              <w:rPr>
                <w:rFonts w:ascii="Times New Roman" w:hAnsi="Times New Roman"/>
                <w:color w:val="000000"/>
                <w:sz w:val="18"/>
                <w:szCs w:val="18"/>
                <w:lang w:eastAsia="sk-SK"/>
              </w:rPr>
            </w:pPr>
            <w:r>
              <w:rPr>
                <w:rFonts w:ascii="Times New Roman" w:hAnsi="Times New Roman"/>
                <w:color w:val="000000"/>
                <w:sz w:val="18"/>
                <w:szCs w:val="18"/>
                <w:lang w:eastAsia="sk-SK"/>
              </w:rPr>
              <w:t>Oceňovacie rozdiely z precenenia majetku a záväzkov</w:t>
            </w: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41" w:type="dxa"/>
            <w:gridSpan w:val="2"/>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r>
      <w:tr w:rsidR="00EF023F" w:rsidTr="00EF023F">
        <w:trPr>
          <w:trHeight w:val="466"/>
        </w:trPr>
        <w:tc>
          <w:tcPr>
            <w:tcW w:w="3122" w:type="dxa"/>
            <w:gridSpan w:val="2"/>
            <w:tcBorders>
              <w:top w:val="nil"/>
              <w:left w:val="nil"/>
              <w:bottom w:val="nil"/>
              <w:right w:val="nil"/>
            </w:tcBorders>
            <w:shd w:val="solid" w:color="FFFFFF" w:fill="auto"/>
          </w:tcPr>
          <w:p w:rsidR="00EF023F" w:rsidRDefault="00EF023F">
            <w:pPr>
              <w:autoSpaceDE w:val="0"/>
              <w:autoSpaceDN w:val="0"/>
              <w:adjustRightInd w:val="0"/>
              <w:spacing w:after="0" w:line="240" w:lineRule="auto"/>
              <w:jc w:val="left"/>
              <w:rPr>
                <w:rFonts w:ascii="Times New Roman" w:hAnsi="Times New Roman"/>
                <w:color w:val="000000"/>
                <w:sz w:val="18"/>
                <w:szCs w:val="18"/>
                <w:lang w:eastAsia="sk-SK"/>
              </w:rPr>
            </w:pPr>
            <w:r>
              <w:rPr>
                <w:rFonts w:ascii="Times New Roman" w:hAnsi="Times New Roman"/>
                <w:color w:val="000000"/>
                <w:sz w:val="18"/>
                <w:szCs w:val="18"/>
                <w:lang w:eastAsia="sk-SK"/>
              </w:rPr>
              <w:t>Oceňovacie rozdiely z kapitálových účastín</w:t>
            </w: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41" w:type="dxa"/>
            <w:gridSpan w:val="2"/>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r>
      <w:tr w:rsidR="00EF023F" w:rsidTr="00EF023F">
        <w:trPr>
          <w:trHeight w:val="466"/>
        </w:trPr>
        <w:tc>
          <w:tcPr>
            <w:tcW w:w="3122" w:type="dxa"/>
            <w:gridSpan w:val="2"/>
            <w:tcBorders>
              <w:top w:val="nil"/>
              <w:left w:val="nil"/>
              <w:bottom w:val="nil"/>
              <w:right w:val="nil"/>
            </w:tcBorders>
            <w:shd w:val="solid" w:color="FFFFFF" w:fill="auto"/>
          </w:tcPr>
          <w:p w:rsidR="00EF023F" w:rsidRDefault="00EF023F">
            <w:pPr>
              <w:autoSpaceDE w:val="0"/>
              <w:autoSpaceDN w:val="0"/>
              <w:adjustRightInd w:val="0"/>
              <w:spacing w:after="0" w:line="240" w:lineRule="auto"/>
              <w:jc w:val="left"/>
              <w:rPr>
                <w:rFonts w:ascii="Times New Roman" w:hAnsi="Times New Roman"/>
                <w:color w:val="000000"/>
                <w:sz w:val="18"/>
                <w:szCs w:val="18"/>
                <w:lang w:eastAsia="sk-SK"/>
              </w:rPr>
            </w:pPr>
            <w:r>
              <w:rPr>
                <w:rFonts w:ascii="Times New Roman" w:hAnsi="Times New Roman"/>
                <w:color w:val="000000"/>
                <w:sz w:val="18"/>
                <w:szCs w:val="18"/>
                <w:lang w:eastAsia="sk-SK"/>
              </w:rPr>
              <w:t>Oceňovacie rozdiely z precenenia pri zlúčení, splynutí a rozdelení</w:t>
            </w: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41" w:type="dxa"/>
            <w:gridSpan w:val="2"/>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r>
      <w:tr w:rsidR="00EF023F" w:rsidTr="00EF023F">
        <w:trPr>
          <w:trHeight w:val="466"/>
        </w:trPr>
        <w:tc>
          <w:tcPr>
            <w:tcW w:w="3122" w:type="dxa"/>
            <w:gridSpan w:val="2"/>
            <w:tcBorders>
              <w:top w:val="nil"/>
              <w:left w:val="nil"/>
              <w:bottom w:val="nil"/>
              <w:right w:val="nil"/>
            </w:tcBorders>
            <w:shd w:val="solid" w:color="FFFFFF" w:fill="auto"/>
          </w:tcPr>
          <w:p w:rsidR="00EF023F" w:rsidRDefault="00EF023F">
            <w:pPr>
              <w:autoSpaceDE w:val="0"/>
              <w:autoSpaceDN w:val="0"/>
              <w:adjustRightInd w:val="0"/>
              <w:spacing w:after="0" w:line="240" w:lineRule="auto"/>
              <w:jc w:val="left"/>
              <w:rPr>
                <w:rFonts w:ascii="Times New Roman" w:hAnsi="Times New Roman"/>
                <w:b/>
                <w:bCs/>
                <w:color w:val="000000"/>
                <w:sz w:val="18"/>
                <w:szCs w:val="18"/>
                <w:lang w:eastAsia="sk-SK"/>
              </w:rPr>
            </w:pPr>
            <w:r>
              <w:rPr>
                <w:rFonts w:ascii="Times New Roman" w:hAnsi="Times New Roman"/>
                <w:b/>
                <w:bCs/>
                <w:color w:val="000000"/>
                <w:sz w:val="18"/>
                <w:szCs w:val="18"/>
                <w:lang w:eastAsia="sk-SK"/>
              </w:rPr>
              <w:t>Výsledok hospodárenia minulých rokov</w:t>
            </w:r>
          </w:p>
        </w:tc>
        <w:tc>
          <w:tcPr>
            <w:tcW w:w="1011" w:type="dxa"/>
            <w:tcBorders>
              <w:top w:val="nil"/>
              <w:left w:val="nil"/>
              <w:bottom w:val="nil"/>
              <w:right w:val="nil"/>
            </w:tcBorders>
            <w:shd w:val="solid" w:color="FFFFFF" w:fill="auto"/>
          </w:tcPr>
          <w:p w:rsidR="00EF023F" w:rsidRDefault="00EF023F" w:rsidP="000634E8">
            <w:pPr>
              <w:autoSpaceDE w:val="0"/>
              <w:autoSpaceDN w:val="0"/>
              <w:adjustRightInd w:val="0"/>
              <w:spacing w:after="0" w:line="240" w:lineRule="auto"/>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2</w:t>
            </w:r>
            <w:r w:rsidR="000634E8">
              <w:rPr>
                <w:rFonts w:ascii="Times New Roman" w:hAnsi="Times New Roman"/>
                <w:b/>
                <w:bCs/>
                <w:color w:val="000000"/>
                <w:sz w:val="18"/>
                <w:szCs w:val="18"/>
                <w:lang w:eastAsia="sk-SK"/>
              </w:rPr>
              <w:t xml:space="preserve"> 005 123</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0</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p>
        </w:tc>
        <w:tc>
          <w:tcPr>
            <w:tcW w:w="1072" w:type="dxa"/>
            <w:gridSpan w:val="2"/>
            <w:tcBorders>
              <w:top w:val="nil"/>
              <w:left w:val="nil"/>
              <w:bottom w:val="nil"/>
              <w:right w:val="nil"/>
            </w:tcBorders>
            <w:shd w:val="solid" w:color="FFFFFF" w:fill="auto"/>
          </w:tcPr>
          <w:p w:rsidR="00EF023F" w:rsidRDefault="000634E8">
            <w:pPr>
              <w:autoSpaceDE w:val="0"/>
              <w:autoSpaceDN w:val="0"/>
              <w:adjustRightInd w:val="0"/>
              <w:spacing w:after="0" w:line="240" w:lineRule="auto"/>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40</w:t>
            </w:r>
            <w:r w:rsidR="00EF023F">
              <w:rPr>
                <w:rFonts w:ascii="Times New Roman" w:hAnsi="Times New Roman"/>
                <w:b/>
                <w:bCs/>
                <w:color w:val="000000"/>
                <w:sz w:val="18"/>
                <w:szCs w:val="18"/>
                <w:lang w:eastAsia="sk-SK"/>
              </w:rPr>
              <w:t>0 000</w:t>
            </w:r>
          </w:p>
        </w:tc>
        <w:tc>
          <w:tcPr>
            <w:tcW w:w="80"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p>
        </w:tc>
        <w:tc>
          <w:tcPr>
            <w:tcW w:w="1011" w:type="dxa"/>
            <w:tcBorders>
              <w:top w:val="nil"/>
              <w:left w:val="nil"/>
              <w:bottom w:val="nil"/>
              <w:right w:val="nil"/>
            </w:tcBorders>
            <w:shd w:val="solid" w:color="FFFFFF" w:fill="auto"/>
          </w:tcPr>
          <w:p w:rsidR="00EF023F" w:rsidRDefault="000634E8">
            <w:pPr>
              <w:autoSpaceDE w:val="0"/>
              <w:autoSpaceDN w:val="0"/>
              <w:adjustRightInd w:val="0"/>
              <w:spacing w:after="0" w:line="240" w:lineRule="auto"/>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606 791</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p>
        </w:tc>
        <w:tc>
          <w:tcPr>
            <w:tcW w:w="1011" w:type="dxa"/>
            <w:tcBorders>
              <w:top w:val="nil"/>
              <w:left w:val="nil"/>
              <w:bottom w:val="nil"/>
              <w:right w:val="nil"/>
            </w:tcBorders>
            <w:shd w:val="solid" w:color="FFFFFF" w:fill="auto"/>
          </w:tcPr>
          <w:p w:rsidR="00EF023F" w:rsidRDefault="000634E8" w:rsidP="006D51D2">
            <w:pPr>
              <w:autoSpaceDE w:val="0"/>
              <w:autoSpaceDN w:val="0"/>
              <w:adjustRightInd w:val="0"/>
              <w:spacing w:after="0" w:line="240" w:lineRule="auto"/>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2</w:t>
            </w:r>
            <w:r w:rsidR="006D51D2">
              <w:rPr>
                <w:rFonts w:ascii="Times New Roman" w:hAnsi="Times New Roman"/>
                <w:b/>
                <w:bCs/>
                <w:color w:val="000000"/>
                <w:sz w:val="18"/>
                <w:szCs w:val="18"/>
                <w:lang w:eastAsia="sk-SK"/>
              </w:rPr>
              <w:t xml:space="preserve"> 211 914</w:t>
            </w:r>
          </w:p>
        </w:tc>
      </w:tr>
      <w:tr w:rsidR="00EF023F" w:rsidTr="00EF023F">
        <w:trPr>
          <w:trHeight w:val="247"/>
        </w:trPr>
        <w:tc>
          <w:tcPr>
            <w:tcW w:w="2981" w:type="dxa"/>
            <w:tcBorders>
              <w:top w:val="nil"/>
              <w:left w:val="nil"/>
              <w:bottom w:val="nil"/>
              <w:right w:val="nil"/>
            </w:tcBorders>
            <w:shd w:val="solid" w:color="FFFFFF" w:fill="auto"/>
          </w:tcPr>
          <w:p w:rsidR="00EF023F" w:rsidRDefault="000634E8" w:rsidP="000634E8">
            <w:pPr>
              <w:autoSpaceDE w:val="0"/>
              <w:autoSpaceDN w:val="0"/>
              <w:adjustRightInd w:val="0"/>
              <w:spacing w:after="0" w:line="240" w:lineRule="auto"/>
              <w:jc w:val="left"/>
              <w:rPr>
                <w:rFonts w:ascii="Times New Roman" w:hAnsi="Times New Roman"/>
                <w:color w:val="000000"/>
                <w:sz w:val="18"/>
                <w:szCs w:val="18"/>
                <w:lang w:eastAsia="sk-SK"/>
              </w:rPr>
            </w:pPr>
            <w:r>
              <w:rPr>
                <w:rFonts w:ascii="Times New Roman" w:hAnsi="Times New Roman"/>
                <w:color w:val="000000"/>
                <w:sz w:val="18"/>
                <w:szCs w:val="18"/>
                <w:lang w:eastAsia="sk-SK"/>
              </w:rPr>
              <w:t>Nero</w:t>
            </w:r>
            <w:r w:rsidR="00EF023F">
              <w:rPr>
                <w:rFonts w:ascii="Times New Roman" w:hAnsi="Times New Roman"/>
                <w:color w:val="000000"/>
                <w:sz w:val="18"/>
                <w:szCs w:val="18"/>
                <w:lang w:eastAsia="sk-SK"/>
              </w:rPr>
              <w:t>zdelený zisk minulých rokov</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072" w:type="dxa"/>
            <w:gridSpan w:val="2"/>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80"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011" w:type="dxa"/>
            <w:tcBorders>
              <w:top w:val="nil"/>
              <w:left w:val="nil"/>
              <w:bottom w:val="nil"/>
              <w:right w:val="nil"/>
            </w:tcBorders>
            <w:shd w:val="solid" w:color="FFFFFF" w:fill="auto"/>
          </w:tcPr>
          <w:p w:rsidR="00EF023F" w:rsidRDefault="00EF023F" w:rsidP="000634E8">
            <w:pPr>
              <w:autoSpaceDE w:val="0"/>
              <w:autoSpaceDN w:val="0"/>
              <w:adjustRightInd w:val="0"/>
              <w:spacing w:after="0" w:line="240" w:lineRule="auto"/>
              <w:rPr>
                <w:rFonts w:ascii="Times New Roman" w:hAnsi="Times New Roman"/>
                <w:color w:val="000000"/>
                <w:sz w:val="18"/>
                <w:szCs w:val="18"/>
                <w:lang w:eastAsia="sk-SK"/>
              </w:rPr>
            </w:pPr>
          </w:p>
        </w:tc>
      </w:tr>
      <w:tr w:rsidR="00EF023F">
        <w:trPr>
          <w:trHeight w:val="247"/>
        </w:trPr>
        <w:tc>
          <w:tcPr>
            <w:tcW w:w="298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left"/>
              <w:rPr>
                <w:rFonts w:ascii="Times New Roman" w:hAnsi="Times New Roman"/>
                <w:color w:val="000000"/>
                <w:sz w:val="18"/>
                <w:szCs w:val="18"/>
                <w:lang w:eastAsia="sk-SK"/>
              </w:rPr>
            </w:pPr>
            <w:r>
              <w:rPr>
                <w:rFonts w:ascii="Times New Roman" w:hAnsi="Times New Roman"/>
                <w:color w:val="000000"/>
                <w:sz w:val="18"/>
                <w:szCs w:val="18"/>
                <w:lang w:eastAsia="sk-SK"/>
              </w:rPr>
              <w:t>Neuhradená strata minulých rokov</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r>
              <w:rPr>
                <w:rFonts w:ascii="Times New Roman" w:hAnsi="Times New Roman"/>
                <w:color w:val="000000"/>
                <w:sz w:val="18"/>
                <w:szCs w:val="18"/>
                <w:lang w:eastAsia="sk-SK"/>
              </w:rPr>
              <w:t>2 005 123</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011" w:type="dxa"/>
            <w:tcBorders>
              <w:top w:val="nil"/>
              <w:left w:val="nil"/>
              <w:bottom w:val="nil"/>
              <w:right w:val="nil"/>
            </w:tcBorders>
            <w:shd w:val="solid" w:color="FFFFFF" w:fill="auto"/>
          </w:tcPr>
          <w:p w:rsidR="00EF023F" w:rsidRDefault="006D51D2" w:rsidP="006D51D2">
            <w:pPr>
              <w:autoSpaceDE w:val="0"/>
              <w:autoSpaceDN w:val="0"/>
              <w:adjustRightInd w:val="0"/>
              <w:spacing w:after="0" w:line="240" w:lineRule="auto"/>
              <w:jc w:val="right"/>
              <w:rPr>
                <w:rFonts w:ascii="Times New Roman" w:hAnsi="Times New Roman"/>
                <w:color w:val="000000"/>
                <w:sz w:val="18"/>
                <w:szCs w:val="18"/>
                <w:lang w:eastAsia="sk-SK"/>
              </w:rPr>
            </w:pPr>
            <w:r>
              <w:rPr>
                <w:rFonts w:ascii="Times New Roman" w:hAnsi="Times New Roman"/>
                <w:color w:val="000000"/>
                <w:sz w:val="18"/>
                <w:szCs w:val="18"/>
                <w:lang w:eastAsia="sk-SK"/>
              </w:rPr>
              <w:t>400 000</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011" w:type="dxa"/>
            <w:tcBorders>
              <w:top w:val="nil"/>
              <w:left w:val="nil"/>
              <w:bottom w:val="nil"/>
              <w:right w:val="nil"/>
            </w:tcBorders>
            <w:shd w:val="solid" w:color="FFFFFF" w:fill="auto"/>
          </w:tcPr>
          <w:p w:rsidR="00EF023F" w:rsidRDefault="006D51D2">
            <w:pPr>
              <w:autoSpaceDE w:val="0"/>
              <w:autoSpaceDN w:val="0"/>
              <w:adjustRightInd w:val="0"/>
              <w:spacing w:after="0" w:line="240" w:lineRule="auto"/>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41" w:type="dxa"/>
            <w:gridSpan w:val="2"/>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011" w:type="dxa"/>
            <w:tcBorders>
              <w:top w:val="nil"/>
              <w:left w:val="nil"/>
              <w:bottom w:val="nil"/>
              <w:right w:val="nil"/>
            </w:tcBorders>
            <w:shd w:val="solid" w:color="FFFFFF" w:fill="auto"/>
          </w:tcPr>
          <w:p w:rsidR="00EF023F" w:rsidRDefault="000634E8">
            <w:pPr>
              <w:autoSpaceDE w:val="0"/>
              <w:autoSpaceDN w:val="0"/>
              <w:adjustRightInd w:val="0"/>
              <w:spacing w:after="0" w:line="240" w:lineRule="auto"/>
              <w:jc w:val="right"/>
              <w:rPr>
                <w:rFonts w:ascii="Times New Roman" w:hAnsi="Times New Roman"/>
                <w:color w:val="000000"/>
                <w:sz w:val="18"/>
                <w:szCs w:val="18"/>
                <w:lang w:eastAsia="sk-SK"/>
              </w:rPr>
            </w:pPr>
            <w:r>
              <w:rPr>
                <w:rFonts w:ascii="Times New Roman" w:hAnsi="Times New Roman"/>
                <w:color w:val="000000"/>
                <w:sz w:val="18"/>
                <w:szCs w:val="18"/>
                <w:lang w:eastAsia="sk-SK"/>
              </w:rPr>
              <w:t>606 791</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color w:val="000000"/>
                <w:sz w:val="18"/>
                <w:szCs w:val="18"/>
                <w:lang w:eastAsia="sk-SK"/>
              </w:rPr>
            </w:pPr>
          </w:p>
        </w:tc>
        <w:tc>
          <w:tcPr>
            <w:tcW w:w="1011" w:type="dxa"/>
            <w:tcBorders>
              <w:top w:val="nil"/>
              <w:left w:val="nil"/>
              <w:bottom w:val="nil"/>
              <w:right w:val="nil"/>
            </w:tcBorders>
            <w:shd w:val="solid" w:color="FFFFFF" w:fill="auto"/>
          </w:tcPr>
          <w:p w:rsidR="00EF023F" w:rsidRDefault="006D51D2" w:rsidP="006D51D2">
            <w:pPr>
              <w:autoSpaceDE w:val="0"/>
              <w:autoSpaceDN w:val="0"/>
              <w:adjustRightInd w:val="0"/>
              <w:spacing w:after="0" w:line="240" w:lineRule="auto"/>
              <w:jc w:val="right"/>
              <w:rPr>
                <w:rFonts w:ascii="Times New Roman" w:hAnsi="Times New Roman"/>
                <w:color w:val="000000"/>
                <w:sz w:val="18"/>
                <w:szCs w:val="18"/>
                <w:lang w:eastAsia="sk-SK"/>
              </w:rPr>
            </w:pPr>
            <w:r>
              <w:rPr>
                <w:rFonts w:ascii="Times New Roman" w:hAnsi="Times New Roman"/>
                <w:color w:val="000000"/>
                <w:sz w:val="18"/>
                <w:szCs w:val="18"/>
                <w:lang w:eastAsia="sk-SK"/>
              </w:rPr>
              <w:t>2 211 914</w:t>
            </w:r>
          </w:p>
        </w:tc>
      </w:tr>
      <w:tr w:rsidR="00EF023F" w:rsidTr="00EF023F">
        <w:trPr>
          <w:trHeight w:val="466"/>
        </w:trPr>
        <w:tc>
          <w:tcPr>
            <w:tcW w:w="3122" w:type="dxa"/>
            <w:gridSpan w:val="2"/>
            <w:tcBorders>
              <w:top w:val="nil"/>
              <w:left w:val="nil"/>
              <w:bottom w:val="nil"/>
              <w:right w:val="nil"/>
            </w:tcBorders>
            <w:shd w:val="solid" w:color="FFFFFF" w:fill="auto"/>
          </w:tcPr>
          <w:p w:rsidR="00EF023F" w:rsidRDefault="00EF023F">
            <w:pPr>
              <w:autoSpaceDE w:val="0"/>
              <w:autoSpaceDN w:val="0"/>
              <w:adjustRightInd w:val="0"/>
              <w:spacing w:after="0" w:line="240" w:lineRule="auto"/>
              <w:jc w:val="left"/>
              <w:rPr>
                <w:rFonts w:ascii="Times New Roman" w:hAnsi="Times New Roman"/>
                <w:b/>
                <w:bCs/>
                <w:color w:val="000000"/>
                <w:sz w:val="18"/>
                <w:szCs w:val="18"/>
                <w:lang w:eastAsia="sk-SK"/>
              </w:rPr>
            </w:pPr>
            <w:r>
              <w:rPr>
                <w:rFonts w:ascii="Times New Roman" w:hAnsi="Times New Roman"/>
                <w:b/>
                <w:bCs/>
                <w:color w:val="000000"/>
                <w:sz w:val="18"/>
                <w:szCs w:val="18"/>
                <w:lang w:eastAsia="sk-SK"/>
              </w:rPr>
              <w:t>Výsledok hospodárenia bežného účtovného obdobia</w:t>
            </w:r>
          </w:p>
        </w:tc>
        <w:tc>
          <w:tcPr>
            <w:tcW w:w="1011" w:type="dxa"/>
            <w:tcBorders>
              <w:top w:val="nil"/>
              <w:left w:val="nil"/>
              <w:bottom w:val="nil"/>
              <w:right w:val="nil"/>
            </w:tcBorders>
            <w:shd w:val="solid" w:color="FFFFFF" w:fill="auto"/>
          </w:tcPr>
          <w:p w:rsidR="00EF023F" w:rsidRDefault="00EF023F" w:rsidP="00EF023F">
            <w:pPr>
              <w:autoSpaceDE w:val="0"/>
              <w:autoSpaceDN w:val="0"/>
              <w:adjustRightInd w:val="0"/>
              <w:spacing w:after="0" w:line="240" w:lineRule="auto"/>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606 791</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p>
        </w:tc>
        <w:tc>
          <w:tcPr>
            <w:tcW w:w="1011" w:type="dxa"/>
            <w:tcBorders>
              <w:top w:val="nil"/>
              <w:left w:val="nil"/>
              <w:bottom w:val="nil"/>
              <w:right w:val="nil"/>
            </w:tcBorders>
            <w:shd w:val="solid" w:color="FFFFFF" w:fill="auto"/>
          </w:tcPr>
          <w:p w:rsidR="00EF023F" w:rsidRDefault="00EF023F" w:rsidP="00EF023F">
            <w:pPr>
              <w:autoSpaceDE w:val="0"/>
              <w:autoSpaceDN w:val="0"/>
              <w:adjustRightInd w:val="0"/>
              <w:spacing w:after="0" w:line="240" w:lineRule="auto"/>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482 040</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p>
        </w:tc>
        <w:tc>
          <w:tcPr>
            <w:tcW w:w="1011" w:type="dxa"/>
            <w:tcBorders>
              <w:top w:val="nil"/>
              <w:left w:val="nil"/>
              <w:bottom w:val="nil"/>
              <w:right w:val="nil"/>
            </w:tcBorders>
            <w:shd w:val="solid" w:color="FFFFFF" w:fill="auto"/>
          </w:tcPr>
          <w:p w:rsidR="00EF023F" w:rsidRDefault="006D51D2">
            <w:pPr>
              <w:autoSpaceDE w:val="0"/>
              <w:autoSpaceDN w:val="0"/>
              <w:adjustRightInd w:val="0"/>
              <w:spacing w:after="0" w:line="240" w:lineRule="auto"/>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0</w:t>
            </w:r>
          </w:p>
        </w:tc>
        <w:tc>
          <w:tcPr>
            <w:tcW w:w="141" w:type="dxa"/>
            <w:gridSpan w:val="2"/>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p>
        </w:tc>
        <w:tc>
          <w:tcPr>
            <w:tcW w:w="1011" w:type="dxa"/>
            <w:tcBorders>
              <w:top w:val="nil"/>
              <w:left w:val="nil"/>
              <w:bottom w:val="nil"/>
              <w:right w:val="nil"/>
            </w:tcBorders>
            <w:shd w:val="solid" w:color="FFFFFF" w:fill="auto"/>
          </w:tcPr>
          <w:p w:rsidR="00EF023F" w:rsidRDefault="00EF023F" w:rsidP="00EF023F">
            <w:pPr>
              <w:autoSpaceDE w:val="0"/>
              <w:autoSpaceDN w:val="0"/>
              <w:adjustRightInd w:val="0"/>
              <w:spacing w:after="0" w:line="240" w:lineRule="auto"/>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-606 791</w:t>
            </w:r>
          </w:p>
          <w:p w:rsidR="00EF023F" w:rsidRDefault="00EF023F" w:rsidP="00EF023F">
            <w:pPr>
              <w:autoSpaceDE w:val="0"/>
              <w:autoSpaceDN w:val="0"/>
              <w:adjustRightInd w:val="0"/>
              <w:spacing w:after="0" w:line="240" w:lineRule="auto"/>
              <w:jc w:val="right"/>
              <w:rPr>
                <w:rFonts w:ascii="Times New Roman" w:hAnsi="Times New Roman"/>
                <w:b/>
                <w:bCs/>
                <w:color w:val="000000"/>
                <w:sz w:val="18"/>
                <w:szCs w:val="18"/>
                <w:lang w:eastAsia="sk-SK"/>
              </w:rPr>
            </w:pP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p>
        </w:tc>
        <w:tc>
          <w:tcPr>
            <w:tcW w:w="1011" w:type="dxa"/>
            <w:tcBorders>
              <w:top w:val="nil"/>
              <w:left w:val="nil"/>
              <w:bottom w:val="nil"/>
              <w:right w:val="nil"/>
            </w:tcBorders>
            <w:shd w:val="solid" w:color="FFFFFF" w:fill="auto"/>
          </w:tcPr>
          <w:p w:rsidR="00EF023F" w:rsidRDefault="006D51D2">
            <w:pPr>
              <w:autoSpaceDE w:val="0"/>
              <w:autoSpaceDN w:val="0"/>
              <w:adjustRightInd w:val="0"/>
              <w:spacing w:after="0" w:line="240" w:lineRule="auto"/>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482 040</w:t>
            </w:r>
          </w:p>
        </w:tc>
      </w:tr>
      <w:tr w:rsidR="00EF023F">
        <w:trPr>
          <w:trHeight w:val="262"/>
        </w:trPr>
        <w:tc>
          <w:tcPr>
            <w:tcW w:w="298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left"/>
              <w:rPr>
                <w:rFonts w:ascii="Times New Roman" w:hAnsi="Times New Roman"/>
                <w:b/>
                <w:bCs/>
                <w:color w:val="000000"/>
                <w:sz w:val="18"/>
                <w:szCs w:val="18"/>
                <w:lang w:eastAsia="sk-SK"/>
              </w:rPr>
            </w:pPr>
            <w:r>
              <w:rPr>
                <w:rFonts w:ascii="Times New Roman" w:hAnsi="Times New Roman"/>
                <w:b/>
                <w:bCs/>
                <w:color w:val="000000"/>
                <w:sz w:val="18"/>
                <w:szCs w:val="18"/>
                <w:lang w:eastAsia="sk-SK"/>
              </w:rPr>
              <w:t>Spolu</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p>
        </w:tc>
        <w:tc>
          <w:tcPr>
            <w:tcW w:w="1011" w:type="dxa"/>
            <w:tcBorders>
              <w:top w:val="single" w:sz="6" w:space="0" w:color="auto"/>
              <w:left w:val="nil"/>
              <w:bottom w:val="double" w:sz="6" w:space="0" w:color="auto"/>
              <w:right w:val="nil"/>
            </w:tcBorders>
            <w:shd w:val="solid" w:color="FFFFFF" w:fill="auto"/>
          </w:tcPr>
          <w:p w:rsidR="00EF023F" w:rsidRDefault="006D51D2" w:rsidP="006D51D2">
            <w:pPr>
              <w:autoSpaceDE w:val="0"/>
              <w:autoSpaceDN w:val="0"/>
              <w:adjustRightInd w:val="0"/>
              <w:spacing w:after="0" w:line="240" w:lineRule="auto"/>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2 627</w:t>
            </w:r>
            <w:r w:rsidR="00EF023F">
              <w:rPr>
                <w:rFonts w:ascii="Times New Roman" w:hAnsi="Times New Roman"/>
                <w:b/>
                <w:bCs/>
                <w:color w:val="000000"/>
                <w:sz w:val="18"/>
                <w:szCs w:val="18"/>
                <w:lang w:eastAsia="sk-SK"/>
              </w:rPr>
              <w:t xml:space="preserve"> </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p>
        </w:tc>
        <w:tc>
          <w:tcPr>
            <w:tcW w:w="1011" w:type="dxa"/>
            <w:tcBorders>
              <w:top w:val="single" w:sz="6" w:space="0" w:color="auto"/>
              <w:left w:val="nil"/>
              <w:bottom w:val="double" w:sz="6" w:space="0" w:color="auto"/>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592 400</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p>
        </w:tc>
        <w:tc>
          <w:tcPr>
            <w:tcW w:w="1011" w:type="dxa"/>
            <w:tcBorders>
              <w:top w:val="single" w:sz="6" w:space="0" w:color="auto"/>
              <w:left w:val="nil"/>
              <w:bottom w:val="double" w:sz="6" w:space="0" w:color="auto"/>
              <w:right w:val="nil"/>
            </w:tcBorders>
            <w:shd w:val="solid" w:color="FFFFFF" w:fill="auto"/>
          </w:tcPr>
          <w:p w:rsidR="00EF023F" w:rsidRDefault="006D51D2" w:rsidP="006D51D2">
            <w:pPr>
              <w:autoSpaceDE w:val="0"/>
              <w:autoSpaceDN w:val="0"/>
              <w:adjustRightInd w:val="0"/>
              <w:spacing w:after="0" w:line="240" w:lineRule="auto"/>
              <w:rPr>
                <w:rFonts w:ascii="Times New Roman" w:hAnsi="Times New Roman"/>
                <w:b/>
                <w:bCs/>
                <w:color w:val="000000"/>
                <w:sz w:val="18"/>
                <w:szCs w:val="18"/>
                <w:lang w:eastAsia="sk-SK"/>
              </w:rPr>
            </w:pPr>
            <w:r>
              <w:rPr>
                <w:rFonts w:ascii="Times New Roman" w:hAnsi="Times New Roman"/>
                <w:b/>
                <w:bCs/>
                <w:color w:val="000000"/>
                <w:sz w:val="18"/>
                <w:szCs w:val="18"/>
                <w:lang w:eastAsia="sk-SK"/>
              </w:rPr>
              <w:t xml:space="preserve">        400</w:t>
            </w:r>
            <w:r w:rsidR="00EF023F">
              <w:rPr>
                <w:rFonts w:ascii="Times New Roman" w:hAnsi="Times New Roman"/>
                <w:b/>
                <w:bCs/>
                <w:color w:val="000000"/>
                <w:sz w:val="18"/>
                <w:szCs w:val="18"/>
                <w:lang w:eastAsia="sk-SK"/>
              </w:rPr>
              <w:t xml:space="preserve"> 000</w:t>
            </w:r>
          </w:p>
        </w:tc>
        <w:tc>
          <w:tcPr>
            <w:tcW w:w="141" w:type="dxa"/>
            <w:gridSpan w:val="2"/>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p>
        </w:tc>
        <w:tc>
          <w:tcPr>
            <w:tcW w:w="1011" w:type="dxa"/>
            <w:tcBorders>
              <w:top w:val="single" w:sz="6" w:space="0" w:color="auto"/>
              <w:left w:val="nil"/>
              <w:bottom w:val="double" w:sz="6" w:space="0" w:color="auto"/>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0</w:t>
            </w: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Times New Roman" w:hAnsi="Times New Roman"/>
                <w:b/>
                <w:bCs/>
                <w:color w:val="000000"/>
                <w:sz w:val="18"/>
                <w:szCs w:val="18"/>
                <w:lang w:eastAsia="sk-SK"/>
              </w:rPr>
            </w:pPr>
          </w:p>
        </w:tc>
        <w:tc>
          <w:tcPr>
            <w:tcW w:w="1011" w:type="dxa"/>
            <w:tcBorders>
              <w:top w:val="single" w:sz="6" w:space="0" w:color="auto"/>
              <w:left w:val="nil"/>
              <w:bottom w:val="double" w:sz="6" w:space="0" w:color="auto"/>
              <w:right w:val="nil"/>
            </w:tcBorders>
            <w:shd w:val="solid" w:color="FFFFFF" w:fill="auto"/>
          </w:tcPr>
          <w:p w:rsidR="00EF023F" w:rsidRDefault="00EF023F" w:rsidP="006D51D2">
            <w:pPr>
              <w:autoSpaceDE w:val="0"/>
              <w:autoSpaceDN w:val="0"/>
              <w:adjustRightInd w:val="0"/>
              <w:spacing w:after="0" w:line="240" w:lineRule="auto"/>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2</w:t>
            </w:r>
            <w:r w:rsidR="006D51D2">
              <w:rPr>
                <w:rFonts w:ascii="Times New Roman" w:hAnsi="Times New Roman"/>
                <w:b/>
                <w:bCs/>
                <w:color w:val="000000"/>
                <w:sz w:val="18"/>
                <w:szCs w:val="18"/>
                <w:lang w:eastAsia="sk-SK"/>
              </w:rPr>
              <w:t> 709 422</w:t>
            </w:r>
          </w:p>
        </w:tc>
      </w:tr>
      <w:tr w:rsidR="00EF023F">
        <w:trPr>
          <w:trHeight w:val="262"/>
        </w:trPr>
        <w:tc>
          <w:tcPr>
            <w:tcW w:w="298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Arial" w:hAnsi="Arial" w:cs="Arial"/>
                <w:color w:val="000000"/>
                <w:sz w:val="20"/>
                <w:szCs w:val="20"/>
                <w:lang w:eastAsia="sk-SK"/>
              </w:rPr>
            </w:pP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Arial" w:hAnsi="Arial" w:cs="Arial"/>
                <w:color w:val="000000"/>
                <w:sz w:val="20"/>
                <w:szCs w:val="20"/>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Arial" w:hAnsi="Arial" w:cs="Arial"/>
                <w:color w:val="000000"/>
                <w:sz w:val="20"/>
                <w:szCs w:val="20"/>
                <w:lang w:eastAsia="sk-SK"/>
              </w:rPr>
            </w:pP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Arial" w:hAnsi="Arial" w:cs="Arial"/>
                <w:color w:val="000000"/>
                <w:sz w:val="20"/>
                <w:szCs w:val="20"/>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Arial" w:hAnsi="Arial" w:cs="Arial"/>
                <w:color w:val="000000"/>
                <w:sz w:val="20"/>
                <w:szCs w:val="20"/>
                <w:lang w:eastAsia="sk-SK"/>
              </w:rPr>
            </w:pP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Arial" w:hAnsi="Arial" w:cs="Arial"/>
                <w:color w:val="000000"/>
                <w:sz w:val="20"/>
                <w:szCs w:val="20"/>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Arial" w:hAnsi="Arial" w:cs="Arial"/>
                <w:color w:val="000000"/>
                <w:sz w:val="20"/>
                <w:szCs w:val="20"/>
                <w:lang w:eastAsia="sk-SK"/>
              </w:rPr>
            </w:pPr>
          </w:p>
        </w:tc>
        <w:tc>
          <w:tcPr>
            <w:tcW w:w="141" w:type="dxa"/>
            <w:gridSpan w:val="2"/>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Arial" w:hAnsi="Arial" w:cs="Arial"/>
                <w:color w:val="000000"/>
                <w:sz w:val="20"/>
                <w:szCs w:val="20"/>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Arial" w:hAnsi="Arial" w:cs="Arial"/>
                <w:color w:val="000000"/>
                <w:sz w:val="20"/>
                <w:szCs w:val="20"/>
                <w:lang w:eastAsia="sk-SK"/>
              </w:rPr>
            </w:pPr>
          </w:p>
        </w:tc>
        <w:tc>
          <w:tcPr>
            <w:tcW w:w="14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Arial" w:hAnsi="Arial" w:cs="Arial"/>
                <w:color w:val="000000"/>
                <w:sz w:val="20"/>
                <w:szCs w:val="20"/>
                <w:lang w:eastAsia="sk-SK"/>
              </w:rPr>
            </w:pPr>
          </w:p>
        </w:tc>
        <w:tc>
          <w:tcPr>
            <w:tcW w:w="1011" w:type="dxa"/>
            <w:tcBorders>
              <w:top w:val="nil"/>
              <w:left w:val="nil"/>
              <w:bottom w:val="nil"/>
              <w:right w:val="nil"/>
            </w:tcBorders>
            <w:shd w:val="solid" w:color="FFFFFF" w:fill="auto"/>
          </w:tcPr>
          <w:p w:rsidR="00EF023F" w:rsidRDefault="00EF023F">
            <w:pPr>
              <w:autoSpaceDE w:val="0"/>
              <w:autoSpaceDN w:val="0"/>
              <w:adjustRightInd w:val="0"/>
              <w:spacing w:after="0" w:line="240" w:lineRule="auto"/>
              <w:jc w:val="right"/>
              <w:rPr>
                <w:rFonts w:ascii="Arial" w:hAnsi="Arial" w:cs="Arial"/>
                <w:color w:val="000000"/>
                <w:sz w:val="20"/>
                <w:szCs w:val="20"/>
                <w:lang w:eastAsia="sk-SK"/>
              </w:rPr>
            </w:pPr>
          </w:p>
        </w:tc>
      </w:tr>
    </w:tbl>
    <w:p w:rsidR="00EF023F" w:rsidRDefault="00EF023F" w:rsidP="00D6305F">
      <w:pPr>
        <w:pStyle w:val="Zkladntext"/>
      </w:pPr>
    </w:p>
    <w:p w:rsidR="00EF023F" w:rsidRDefault="00EF023F" w:rsidP="00D6305F">
      <w:pPr>
        <w:pStyle w:val="Zkladntext"/>
      </w:pPr>
    </w:p>
    <w:p w:rsidR="00EF023F" w:rsidRDefault="00EF023F" w:rsidP="00D6305F">
      <w:pPr>
        <w:pStyle w:val="Zkladntext"/>
      </w:pPr>
    </w:p>
    <w:p w:rsidR="00EF023F" w:rsidRDefault="00EF023F" w:rsidP="00D6305F">
      <w:pPr>
        <w:pStyle w:val="Zkladntext"/>
      </w:pPr>
    </w:p>
    <w:p w:rsidR="00EF023F" w:rsidRDefault="00EF023F" w:rsidP="00D6305F">
      <w:pPr>
        <w:pStyle w:val="Zkladntext"/>
      </w:pPr>
    </w:p>
    <w:p w:rsidR="005F2562" w:rsidRPr="005F2562" w:rsidRDefault="0025133F" w:rsidP="005F2562">
      <w:pPr>
        <w:pStyle w:val="Nadpis1"/>
        <w:numPr>
          <w:ilvl w:val="0"/>
          <w:numId w:val="3"/>
        </w:numPr>
        <w:spacing w:before="0" w:after="0" w:line="240" w:lineRule="auto"/>
        <w:ind w:left="426" w:hanging="426"/>
        <w:jc w:val="left"/>
        <w:rPr>
          <w:rFonts w:ascii="Times New Roman" w:hAnsi="Times New Roman"/>
          <w:sz w:val="18"/>
          <w:szCs w:val="18"/>
        </w:rPr>
      </w:pPr>
      <w:r>
        <w:rPr>
          <w:rFonts w:ascii="Times New Roman" w:hAnsi="Times New Roman"/>
          <w:sz w:val="18"/>
          <w:szCs w:val="18"/>
        </w:rPr>
        <w:t>INFORMÁCIE O SKUTOČNOSTIACH, KTORÉ NASTALI PO DNI, KU KTORÉMU SA ZOSTAVUJE ÚČTOVNÁ ZÁVIERKA, DO DŇA ZOSTAVENIA ÚČTOVNEJ ZÁVIERKY</w:t>
      </w:r>
    </w:p>
    <w:p w:rsidR="005F2562" w:rsidRDefault="005F2562" w:rsidP="00D6305F">
      <w:pPr>
        <w:pStyle w:val="Zkladntext"/>
      </w:pPr>
    </w:p>
    <w:p w:rsidR="005F2562" w:rsidRDefault="005F2562" w:rsidP="00D6305F">
      <w:pPr>
        <w:pStyle w:val="Zkladntext"/>
      </w:pPr>
      <w:r>
        <w:t>Po 31.decembri 2016 nenastali udalosti, ktoré majú významný vplyv na verné zobrazenie skutočnosti, ktoré sú predmetom účtovníctva</w:t>
      </w:r>
    </w:p>
    <w:tbl>
      <w:tblPr>
        <w:tblW w:w="8620" w:type="dxa"/>
        <w:tblInd w:w="55" w:type="dxa"/>
        <w:tblCellMar>
          <w:left w:w="70" w:type="dxa"/>
          <w:right w:w="70" w:type="dxa"/>
        </w:tblCellMar>
        <w:tblLook w:val="04A0" w:firstRow="1" w:lastRow="0" w:firstColumn="1" w:lastColumn="0" w:noHBand="0" w:noVBand="1"/>
      </w:tblPr>
      <w:tblGrid>
        <w:gridCol w:w="2840"/>
        <w:gridCol w:w="196"/>
        <w:gridCol w:w="960"/>
        <w:gridCol w:w="196"/>
        <w:gridCol w:w="960"/>
        <w:gridCol w:w="196"/>
        <w:gridCol w:w="960"/>
        <w:gridCol w:w="196"/>
        <w:gridCol w:w="960"/>
        <w:gridCol w:w="196"/>
        <w:gridCol w:w="960"/>
      </w:tblGrid>
      <w:tr w:rsidR="00EF023F" w:rsidRPr="00EF023F" w:rsidTr="00EF023F">
        <w:trPr>
          <w:trHeight w:val="480"/>
        </w:trPr>
        <w:tc>
          <w:tcPr>
            <w:tcW w:w="2840" w:type="dxa"/>
            <w:tcBorders>
              <w:top w:val="nil"/>
              <w:left w:val="nil"/>
              <w:bottom w:val="nil"/>
              <w:right w:val="nil"/>
            </w:tcBorders>
            <w:shd w:val="clear" w:color="000000" w:fill="FFFFFF"/>
            <w:vAlign w:val="center"/>
          </w:tcPr>
          <w:p w:rsidR="00EF023F" w:rsidRPr="00EF023F" w:rsidRDefault="00EF023F" w:rsidP="005F2562">
            <w:pPr>
              <w:pStyle w:val="Zkladntext"/>
              <w:jc w:val="left"/>
              <w:rPr>
                <w:szCs w:val="18"/>
                <w:lang w:eastAsia="sk-SK"/>
              </w:rPr>
            </w:pPr>
          </w:p>
        </w:tc>
        <w:tc>
          <w:tcPr>
            <w:tcW w:w="196" w:type="dxa"/>
            <w:tcBorders>
              <w:top w:val="nil"/>
              <w:left w:val="nil"/>
              <w:bottom w:val="nil"/>
              <w:right w:val="nil"/>
            </w:tcBorders>
            <w:shd w:val="clear" w:color="000000" w:fill="FFFFFF"/>
            <w:noWrap/>
            <w:vAlign w:val="center"/>
          </w:tcPr>
          <w:p w:rsidR="00EF023F" w:rsidRPr="00EF023F" w:rsidRDefault="00EF023F" w:rsidP="00EF023F">
            <w:pPr>
              <w:spacing w:after="0" w:line="240" w:lineRule="auto"/>
              <w:rPr>
                <w:rFonts w:ascii="Times New Roman" w:eastAsia="Times New Roman" w:hAnsi="Times New Roman"/>
                <w:sz w:val="18"/>
                <w:szCs w:val="18"/>
                <w:lang w:eastAsia="sk-SK"/>
              </w:rPr>
            </w:pPr>
          </w:p>
        </w:tc>
        <w:tc>
          <w:tcPr>
            <w:tcW w:w="960" w:type="dxa"/>
            <w:tcBorders>
              <w:top w:val="nil"/>
              <w:left w:val="nil"/>
              <w:bottom w:val="nil"/>
              <w:right w:val="nil"/>
            </w:tcBorders>
            <w:shd w:val="clear" w:color="000000" w:fill="FFFFFF"/>
            <w:vAlign w:val="center"/>
          </w:tcPr>
          <w:p w:rsidR="00EF023F" w:rsidRPr="00EF023F" w:rsidRDefault="00EF023F" w:rsidP="00EF023F">
            <w:pPr>
              <w:spacing w:after="0" w:line="240" w:lineRule="auto"/>
              <w:rPr>
                <w:rFonts w:ascii="Times New Roman" w:eastAsia="Times New Roman" w:hAnsi="Times New Roman"/>
                <w:sz w:val="18"/>
                <w:szCs w:val="18"/>
                <w:lang w:eastAsia="sk-SK"/>
              </w:rPr>
            </w:pPr>
          </w:p>
        </w:tc>
        <w:tc>
          <w:tcPr>
            <w:tcW w:w="196" w:type="dxa"/>
            <w:tcBorders>
              <w:top w:val="nil"/>
              <w:left w:val="nil"/>
              <w:bottom w:val="nil"/>
              <w:right w:val="nil"/>
            </w:tcBorders>
            <w:shd w:val="clear" w:color="000000" w:fill="FFFFFF"/>
            <w:noWrap/>
            <w:vAlign w:val="center"/>
          </w:tcPr>
          <w:p w:rsidR="00EF023F" w:rsidRPr="00EF023F" w:rsidRDefault="00EF023F" w:rsidP="00EF023F">
            <w:pPr>
              <w:spacing w:after="0" w:line="240" w:lineRule="auto"/>
              <w:rPr>
                <w:rFonts w:ascii="Times New Roman" w:eastAsia="Times New Roman" w:hAnsi="Times New Roman"/>
                <w:sz w:val="18"/>
                <w:szCs w:val="18"/>
                <w:lang w:eastAsia="sk-SK"/>
              </w:rPr>
            </w:pPr>
          </w:p>
        </w:tc>
        <w:tc>
          <w:tcPr>
            <w:tcW w:w="960" w:type="dxa"/>
            <w:tcBorders>
              <w:top w:val="nil"/>
              <w:left w:val="nil"/>
              <w:bottom w:val="nil"/>
              <w:right w:val="nil"/>
            </w:tcBorders>
            <w:shd w:val="clear" w:color="000000" w:fill="FFFFFF"/>
            <w:noWrap/>
            <w:vAlign w:val="center"/>
          </w:tcPr>
          <w:p w:rsidR="00EF023F" w:rsidRPr="00EF023F" w:rsidRDefault="00EF023F" w:rsidP="00EF023F">
            <w:pPr>
              <w:spacing w:after="0" w:line="240" w:lineRule="auto"/>
              <w:rPr>
                <w:rFonts w:ascii="Times New Roman" w:eastAsia="Times New Roman" w:hAnsi="Times New Roman"/>
                <w:sz w:val="18"/>
                <w:szCs w:val="18"/>
                <w:lang w:eastAsia="sk-SK"/>
              </w:rPr>
            </w:pPr>
          </w:p>
        </w:tc>
        <w:tc>
          <w:tcPr>
            <w:tcW w:w="196" w:type="dxa"/>
            <w:tcBorders>
              <w:top w:val="nil"/>
              <w:left w:val="nil"/>
              <w:bottom w:val="nil"/>
              <w:right w:val="nil"/>
            </w:tcBorders>
            <w:shd w:val="clear" w:color="000000" w:fill="FFFFFF"/>
            <w:noWrap/>
            <w:vAlign w:val="center"/>
          </w:tcPr>
          <w:p w:rsidR="00EF023F" w:rsidRPr="00EF023F" w:rsidRDefault="00EF023F" w:rsidP="00EF023F">
            <w:pPr>
              <w:spacing w:after="0" w:line="240" w:lineRule="auto"/>
              <w:rPr>
                <w:rFonts w:ascii="Times New Roman" w:eastAsia="Times New Roman" w:hAnsi="Times New Roman"/>
                <w:sz w:val="18"/>
                <w:szCs w:val="18"/>
                <w:lang w:eastAsia="sk-SK"/>
              </w:rPr>
            </w:pPr>
          </w:p>
        </w:tc>
        <w:tc>
          <w:tcPr>
            <w:tcW w:w="960" w:type="dxa"/>
            <w:tcBorders>
              <w:top w:val="nil"/>
              <w:left w:val="nil"/>
              <w:bottom w:val="nil"/>
              <w:right w:val="nil"/>
            </w:tcBorders>
            <w:shd w:val="clear" w:color="000000" w:fill="FFFFFF"/>
            <w:noWrap/>
            <w:vAlign w:val="center"/>
          </w:tcPr>
          <w:p w:rsidR="00EF023F" w:rsidRPr="00EF023F" w:rsidRDefault="00EF023F" w:rsidP="00EF023F">
            <w:pPr>
              <w:spacing w:after="0" w:line="240" w:lineRule="auto"/>
              <w:rPr>
                <w:rFonts w:ascii="Times New Roman" w:eastAsia="Times New Roman" w:hAnsi="Times New Roman"/>
                <w:sz w:val="18"/>
                <w:szCs w:val="18"/>
                <w:lang w:eastAsia="sk-SK"/>
              </w:rPr>
            </w:pPr>
          </w:p>
        </w:tc>
        <w:tc>
          <w:tcPr>
            <w:tcW w:w="196" w:type="dxa"/>
            <w:tcBorders>
              <w:top w:val="nil"/>
              <w:left w:val="nil"/>
              <w:bottom w:val="nil"/>
              <w:right w:val="nil"/>
            </w:tcBorders>
            <w:shd w:val="clear" w:color="000000" w:fill="FFFFFF"/>
            <w:noWrap/>
            <w:vAlign w:val="center"/>
          </w:tcPr>
          <w:p w:rsidR="00EF023F" w:rsidRPr="00EF023F" w:rsidRDefault="00EF023F" w:rsidP="00EF023F">
            <w:pPr>
              <w:spacing w:after="0" w:line="240" w:lineRule="auto"/>
              <w:rPr>
                <w:rFonts w:ascii="Times New Roman" w:eastAsia="Times New Roman" w:hAnsi="Times New Roman"/>
                <w:sz w:val="18"/>
                <w:szCs w:val="18"/>
                <w:lang w:eastAsia="sk-SK"/>
              </w:rPr>
            </w:pPr>
          </w:p>
        </w:tc>
        <w:tc>
          <w:tcPr>
            <w:tcW w:w="960" w:type="dxa"/>
            <w:tcBorders>
              <w:top w:val="nil"/>
              <w:left w:val="nil"/>
              <w:bottom w:val="nil"/>
              <w:right w:val="nil"/>
            </w:tcBorders>
            <w:shd w:val="clear" w:color="000000" w:fill="FFFFFF"/>
            <w:noWrap/>
            <w:vAlign w:val="center"/>
          </w:tcPr>
          <w:p w:rsidR="00EF023F" w:rsidRPr="00EF023F" w:rsidRDefault="00EF023F" w:rsidP="00EF023F">
            <w:pPr>
              <w:spacing w:after="0" w:line="240" w:lineRule="auto"/>
              <w:rPr>
                <w:rFonts w:ascii="Times New Roman" w:eastAsia="Times New Roman" w:hAnsi="Times New Roman"/>
                <w:sz w:val="18"/>
                <w:szCs w:val="18"/>
                <w:lang w:eastAsia="sk-SK"/>
              </w:rPr>
            </w:pPr>
          </w:p>
        </w:tc>
        <w:tc>
          <w:tcPr>
            <w:tcW w:w="196" w:type="dxa"/>
            <w:tcBorders>
              <w:top w:val="nil"/>
              <w:left w:val="nil"/>
              <w:bottom w:val="nil"/>
              <w:right w:val="nil"/>
            </w:tcBorders>
            <w:shd w:val="clear" w:color="000000" w:fill="FFFFFF"/>
            <w:noWrap/>
            <w:vAlign w:val="center"/>
          </w:tcPr>
          <w:p w:rsidR="00EF023F" w:rsidRPr="00EF023F" w:rsidRDefault="00EF023F" w:rsidP="00EF023F">
            <w:pPr>
              <w:spacing w:after="0" w:line="240" w:lineRule="auto"/>
              <w:rPr>
                <w:rFonts w:ascii="Times New Roman" w:eastAsia="Times New Roman" w:hAnsi="Times New Roman"/>
                <w:sz w:val="18"/>
                <w:szCs w:val="18"/>
                <w:lang w:eastAsia="sk-SK"/>
              </w:rPr>
            </w:pPr>
          </w:p>
        </w:tc>
        <w:tc>
          <w:tcPr>
            <w:tcW w:w="960" w:type="dxa"/>
            <w:tcBorders>
              <w:top w:val="nil"/>
              <w:left w:val="nil"/>
              <w:bottom w:val="nil"/>
              <w:right w:val="nil"/>
            </w:tcBorders>
            <w:shd w:val="clear" w:color="000000" w:fill="FFFFFF"/>
            <w:vAlign w:val="center"/>
          </w:tcPr>
          <w:p w:rsidR="00EF023F" w:rsidRPr="00EF023F" w:rsidRDefault="00EF023F" w:rsidP="00EF023F">
            <w:pPr>
              <w:spacing w:after="0" w:line="240" w:lineRule="auto"/>
              <w:rPr>
                <w:rFonts w:ascii="Times New Roman" w:eastAsia="Times New Roman" w:hAnsi="Times New Roman"/>
                <w:sz w:val="18"/>
                <w:szCs w:val="18"/>
                <w:lang w:eastAsia="sk-SK"/>
              </w:rPr>
            </w:pPr>
          </w:p>
        </w:tc>
      </w:tr>
      <w:tr w:rsidR="00EF023F" w:rsidRPr="00EF023F" w:rsidTr="00EF023F">
        <w:trPr>
          <w:trHeight w:val="255"/>
        </w:trPr>
        <w:tc>
          <w:tcPr>
            <w:tcW w:w="2840" w:type="dxa"/>
            <w:tcBorders>
              <w:top w:val="nil"/>
              <w:left w:val="nil"/>
              <w:right w:val="nil"/>
            </w:tcBorders>
            <w:shd w:val="clear" w:color="000000" w:fill="FFFFFF"/>
          </w:tcPr>
          <w:p w:rsidR="00EF023F" w:rsidRPr="00EF023F" w:rsidRDefault="00EF023F" w:rsidP="00EF023F">
            <w:pPr>
              <w:spacing w:after="0" w:line="240" w:lineRule="auto"/>
              <w:rPr>
                <w:rFonts w:ascii="Times New Roman" w:eastAsia="Times New Roman" w:hAnsi="Times New Roman"/>
                <w:sz w:val="18"/>
                <w:szCs w:val="18"/>
                <w:lang w:eastAsia="sk-SK"/>
              </w:rPr>
            </w:pPr>
          </w:p>
        </w:tc>
        <w:tc>
          <w:tcPr>
            <w:tcW w:w="196" w:type="dxa"/>
            <w:tcBorders>
              <w:top w:val="nil"/>
              <w:left w:val="nil"/>
              <w:right w:val="nil"/>
            </w:tcBorders>
            <w:shd w:val="clear" w:color="000000" w:fill="FFFFFF"/>
            <w:noWrap/>
          </w:tcPr>
          <w:p w:rsidR="00EF023F" w:rsidRPr="00EF023F" w:rsidRDefault="00EF023F" w:rsidP="00EF023F">
            <w:pPr>
              <w:spacing w:after="0" w:line="240" w:lineRule="auto"/>
              <w:rPr>
                <w:rFonts w:ascii="Times New Roman" w:eastAsia="Times New Roman" w:hAnsi="Times New Roman"/>
                <w:sz w:val="18"/>
                <w:szCs w:val="18"/>
                <w:lang w:eastAsia="sk-SK"/>
              </w:rPr>
            </w:pPr>
          </w:p>
        </w:tc>
        <w:tc>
          <w:tcPr>
            <w:tcW w:w="960" w:type="dxa"/>
            <w:tcBorders>
              <w:top w:val="nil"/>
              <w:left w:val="nil"/>
              <w:right w:val="nil"/>
            </w:tcBorders>
            <w:shd w:val="clear" w:color="000000" w:fill="FFFFFF"/>
            <w:noWrap/>
          </w:tcPr>
          <w:p w:rsidR="00EF023F" w:rsidRPr="00EF023F" w:rsidRDefault="00EF023F" w:rsidP="00EF023F">
            <w:pPr>
              <w:spacing w:after="0" w:line="240" w:lineRule="auto"/>
              <w:rPr>
                <w:rFonts w:ascii="Times New Roman" w:eastAsia="Times New Roman" w:hAnsi="Times New Roman"/>
                <w:sz w:val="18"/>
                <w:szCs w:val="18"/>
                <w:lang w:eastAsia="sk-SK"/>
              </w:rPr>
            </w:pPr>
          </w:p>
        </w:tc>
        <w:tc>
          <w:tcPr>
            <w:tcW w:w="196" w:type="dxa"/>
            <w:tcBorders>
              <w:top w:val="nil"/>
              <w:left w:val="nil"/>
              <w:right w:val="nil"/>
            </w:tcBorders>
            <w:shd w:val="clear" w:color="000000" w:fill="FFFFFF"/>
            <w:noWrap/>
          </w:tcPr>
          <w:p w:rsidR="00EF023F" w:rsidRPr="00EF023F" w:rsidRDefault="00EF023F" w:rsidP="00EF023F">
            <w:pPr>
              <w:spacing w:after="0" w:line="240" w:lineRule="auto"/>
              <w:rPr>
                <w:rFonts w:ascii="Times New Roman" w:eastAsia="Times New Roman" w:hAnsi="Times New Roman"/>
                <w:sz w:val="18"/>
                <w:szCs w:val="18"/>
                <w:lang w:eastAsia="sk-SK"/>
              </w:rPr>
            </w:pPr>
          </w:p>
        </w:tc>
        <w:tc>
          <w:tcPr>
            <w:tcW w:w="960" w:type="dxa"/>
            <w:tcBorders>
              <w:top w:val="nil"/>
              <w:left w:val="nil"/>
              <w:right w:val="nil"/>
            </w:tcBorders>
            <w:shd w:val="clear" w:color="000000" w:fill="FFFFFF"/>
            <w:noWrap/>
          </w:tcPr>
          <w:p w:rsidR="00EF023F" w:rsidRPr="00EF023F" w:rsidRDefault="00EF023F" w:rsidP="00EF023F">
            <w:pPr>
              <w:spacing w:after="0" w:line="240" w:lineRule="auto"/>
              <w:rPr>
                <w:rFonts w:ascii="Times New Roman" w:eastAsia="Times New Roman" w:hAnsi="Times New Roman"/>
                <w:sz w:val="18"/>
                <w:szCs w:val="18"/>
                <w:lang w:eastAsia="sk-SK"/>
              </w:rPr>
            </w:pPr>
          </w:p>
        </w:tc>
        <w:tc>
          <w:tcPr>
            <w:tcW w:w="196" w:type="dxa"/>
            <w:tcBorders>
              <w:top w:val="nil"/>
              <w:left w:val="nil"/>
              <w:right w:val="nil"/>
            </w:tcBorders>
            <w:shd w:val="clear" w:color="000000" w:fill="FFFFFF"/>
            <w:noWrap/>
          </w:tcPr>
          <w:p w:rsidR="00EF023F" w:rsidRPr="00EF023F" w:rsidRDefault="00EF023F" w:rsidP="00EF023F">
            <w:pPr>
              <w:spacing w:after="0" w:line="240" w:lineRule="auto"/>
              <w:rPr>
                <w:rFonts w:ascii="Times New Roman" w:eastAsia="Times New Roman" w:hAnsi="Times New Roman"/>
                <w:sz w:val="18"/>
                <w:szCs w:val="18"/>
                <w:lang w:eastAsia="sk-SK"/>
              </w:rPr>
            </w:pPr>
          </w:p>
        </w:tc>
        <w:tc>
          <w:tcPr>
            <w:tcW w:w="960" w:type="dxa"/>
            <w:tcBorders>
              <w:top w:val="nil"/>
              <w:left w:val="nil"/>
              <w:right w:val="nil"/>
            </w:tcBorders>
            <w:shd w:val="clear" w:color="000000" w:fill="FFFFFF"/>
            <w:noWrap/>
          </w:tcPr>
          <w:p w:rsidR="00EF023F" w:rsidRPr="00EF023F" w:rsidRDefault="00EF023F" w:rsidP="00EF023F">
            <w:pPr>
              <w:spacing w:after="0" w:line="240" w:lineRule="auto"/>
              <w:rPr>
                <w:rFonts w:ascii="Times New Roman" w:eastAsia="Times New Roman" w:hAnsi="Times New Roman"/>
                <w:sz w:val="18"/>
                <w:szCs w:val="18"/>
                <w:lang w:eastAsia="sk-SK"/>
              </w:rPr>
            </w:pPr>
          </w:p>
        </w:tc>
        <w:tc>
          <w:tcPr>
            <w:tcW w:w="196" w:type="dxa"/>
            <w:tcBorders>
              <w:top w:val="nil"/>
              <w:left w:val="nil"/>
              <w:right w:val="nil"/>
            </w:tcBorders>
            <w:shd w:val="clear" w:color="000000" w:fill="FFFFFF"/>
            <w:noWrap/>
          </w:tcPr>
          <w:p w:rsidR="00EF023F" w:rsidRPr="00EF023F" w:rsidRDefault="00EF023F" w:rsidP="00EF023F">
            <w:pPr>
              <w:spacing w:after="0" w:line="240" w:lineRule="auto"/>
              <w:rPr>
                <w:rFonts w:ascii="Times New Roman" w:eastAsia="Times New Roman" w:hAnsi="Times New Roman"/>
                <w:sz w:val="18"/>
                <w:szCs w:val="18"/>
                <w:lang w:eastAsia="sk-SK"/>
              </w:rPr>
            </w:pPr>
          </w:p>
        </w:tc>
        <w:tc>
          <w:tcPr>
            <w:tcW w:w="960" w:type="dxa"/>
            <w:tcBorders>
              <w:top w:val="nil"/>
              <w:left w:val="nil"/>
              <w:right w:val="nil"/>
            </w:tcBorders>
            <w:shd w:val="clear" w:color="000000" w:fill="FFFFFF"/>
            <w:noWrap/>
          </w:tcPr>
          <w:p w:rsidR="00EF023F" w:rsidRPr="00EF023F" w:rsidRDefault="00EF023F" w:rsidP="00EF023F">
            <w:pPr>
              <w:spacing w:after="0" w:line="240" w:lineRule="auto"/>
              <w:rPr>
                <w:rFonts w:ascii="Times New Roman" w:eastAsia="Times New Roman" w:hAnsi="Times New Roman"/>
                <w:sz w:val="18"/>
                <w:szCs w:val="18"/>
                <w:lang w:eastAsia="sk-SK"/>
              </w:rPr>
            </w:pPr>
          </w:p>
        </w:tc>
        <w:tc>
          <w:tcPr>
            <w:tcW w:w="196" w:type="dxa"/>
            <w:tcBorders>
              <w:top w:val="nil"/>
              <w:left w:val="nil"/>
              <w:right w:val="nil"/>
            </w:tcBorders>
            <w:shd w:val="clear" w:color="000000" w:fill="FFFFFF"/>
            <w:noWrap/>
          </w:tcPr>
          <w:p w:rsidR="00EF023F" w:rsidRPr="00EF023F" w:rsidRDefault="00EF023F" w:rsidP="00EF023F">
            <w:pPr>
              <w:spacing w:after="0" w:line="240" w:lineRule="auto"/>
              <w:rPr>
                <w:rFonts w:ascii="Times New Roman" w:eastAsia="Times New Roman" w:hAnsi="Times New Roman"/>
                <w:sz w:val="18"/>
                <w:szCs w:val="18"/>
                <w:lang w:eastAsia="sk-SK"/>
              </w:rPr>
            </w:pPr>
          </w:p>
        </w:tc>
        <w:tc>
          <w:tcPr>
            <w:tcW w:w="960" w:type="dxa"/>
            <w:tcBorders>
              <w:top w:val="nil"/>
              <w:left w:val="nil"/>
              <w:right w:val="nil"/>
            </w:tcBorders>
            <w:shd w:val="clear" w:color="000000" w:fill="FFFFFF"/>
            <w:noWrap/>
          </w:tcPr>
          <w:p w:rsidR="00EF023F" w:rsidRPr="00EF023F" w:rsidRDefault="00EF023F" w:rsidP="00EF023F">
            <w:pPr>
              <w:spacing w:after="0" w:line="240" w:lineRule="auto"/>
              <w:rPr>
                <w:rFonts w:ascii="Times New Roman" w:eastAsia="Times New Roman" w:hAnsi="Times New Roman"/>
                <w:sz w:val="18"/>
                <w:szCs w:val="18"/>
                <w:lang w:eastAsia="sk-SK"/>
              </w:rPr>
            </w:pPr>
          </w:p>
        </w:tc>
      </w:tr>
      <w:tr w:rsidR="00EF023F" w:rsidRPr="00EF023F" w:rsidTr="00EF023F">
        <w:trPr>
          <w:trHeight w:val="255"/>
        </w:trPr>
        <w:tc>
          <w:tcPr>
            <w:tcW w:w="2840" w:type="dxa"/>
            <w:tcBorders>
              <w:left w:val="nil"/>
              <w:bottom w:val="nil"/>
              <w:right w:val="nil"/>
            </w:tcBorders>
            <w:shd w:val="clear" w:color="000000" w:fill="FFFFFF"/>
            <w:vAlign w:val="bottom"/>
          </w:tcPr>
          <w:p w:rsidR="00EF023F" w:rsidRPr="00EF023F" w:rsidRDefault="00EF023F" w:rsidP="00EF023F">
            <w:pPr>
              <w:spacing w:after="0" w:line="240" w:lineRule="auto"/>
              <w:jc w:val="left"/>
              <w:rPr>
                <w:rFonts w:ascii="Times New Roman" w:eastAsia="Times New Roman" w:hAnsi="Times New Roman"/>
                <w:b/>
                <w:bCs/>
                <w:sz w:val="18"/>
                <w:szCs w:val="18"/>
                <w:lang w:eastAsia="sk-SK"/>
              </w:rPr>
            </w:pPr>
          </w:p>
        </w:tc>
        <w:tc>
          <w:tcPr>
            <w:tcW w:w="196" w:type="dxa"/>
            <w:tcBorders>
              <w:left w:val="nil"/>
              <w:bottom w:val="nil"/>
              <w:right w:val="nil"/>
            </w:tcBorders>
            <w:shd w:val="clear" w:color="000000" w:fill="FFFFFF"/>
            <w:noWrap/>
            <w:vAlign w:val="bottom"/>
          </w:tcPr>
          <w:p w:rsidR="00EF023F" w:rsidRPr="00EF023F" w:rsidRDefault="00EF023F" w:rsidP="00EF023F">
            <w:pPr>
              <w:spacing w:after="0" w:line="240" w:lineRule="auto"/>
              <w:jc w:val="left"/>
              <w:rPr>
                <w:rFonts w:ascii="Times New Roman" w:eastAsia="Times New Roman" w:hAnsi="Times New Roman"/>
                <w:sz w:val="18"/>
                <w:szCs w:val="18"/>
                <w:lang w:eastAsia="sk-SK"/>
              </w:rPr>
            </w:pPr>
          </w:p>
        </w:tc>
        <w:tc>
          <w:tcPr>
            <w:tcW w:w="960" w:type="dxa"/>
            <w:tcBorders>
              <w:left w:val="nil"/>
              <w:bottom w:val="nil"/>
              <w:right w:val="nil"/>
            </w:tcBorders>
            <w:shd w:val="clear" w:color="000000" w:fill="FFFFFF"/>
            <w:vAlign w:val="bottom"/>
          </w:tcPr>
          <w:p w:rsidR="00EF023F" w:rsidRPr="00EF023F" w:rsidRDefault="00EF023F" w:rsidP="00EF023F">
            <w:pPr>
              <w:spacing w:after="0" w:line="240" w:lineRule="auto"/>
              <w:jc w:val="right"/>
              <w:rPr>
                <w:rFonts w:ascii="Times New Roman" w:eastAsia="Times New Roman" w:hAnsi="Times New Roman"/>
                <w:b/>
                <w:bCs/>
                <w:sz w:val="18"/>
                <w:szCs w:val="18"/>
                <w:lang w:eastAsia="sk-SK"/>
              </w:rPr>
            </w:pPr>
          </w:p>
        </w:tc>
        <w:tc>
          <w:tcPr>
            <w:tcW w:w="196" w:type="dxa"/>
            <w:tcBorders>
              <w:left w:val="nil"/>
              <w:bottom w:val="nil"/>
              <w:right w:val="nil"/>
            </w:tcBorders>
            <w:shd w:val="clear" w:color="000000" w:fill="FFFFFF"/>
            <w:vAlign w:val="bottom"/>
          </w:tcPr>
          <w:p w:rsidR="00EF023F" w:rsidRPr="00EF023F" w:rsidRDefault="00EF023F" w:rsidP="00EF023F">
            <w:pPr>
              <w:spacing w:after="0" w:line="240" w:lineRule="auto"/>
              <w:jc w:val="right"/>
              <w:rPr>
                <w:rFonts w:ascii="Times New Roman" w:eastAsia="Times New Roman" w:hAnsi="Times New Roman"/>
                <w:b/>
                <w:bCs/>
                <w:sz w:val="18"/>
                <w:szCs w:val="18"/>
                <w:lang w:eastAsia="sk-SK"/>
              </w:rPr>
            </w:pPr>
          </w:p>
        </w:tc>
        <w:tc>
          <w:tcPr>
            <w:tcW w:w="960" w:type="dxa"/>
            <w:tcBorders>
              <w:left w:val="nil"/>
              <w:bottom w:val="nil"/>
              <w:right w:val="nil"/>
            </w:tcBorders>
            <w:shd w:val="clear" w:color="000000" w:fill="FFFFFF"/>
            <w:vAlign w:val="bottom"/>
          </w:tcPr>
          <w:p w:rsidR="00EF023F" w:rsidRPr="00EF023F" w:rsidRDefault="00EF023F" w:rsidP="00EF023F">
            <w:pPr>
              <w:spacing w:after="0" w:line="240" w:lineRule="auto"/>
              <w:jc w:val="right"/>
              <w:rPr>
                <w:rFonts w:ascii="Times New Roman" w:eastAsia="Times New Roman" w:hAnsi="Times New Roman"/>
                <w:b/>
                <w:bCs/>
                <w:sz w:val="18"/>
                <w:szCs w:val="18"/>
                <w:lang w:eastAsia="sk-SK"/>
              </w:rPr>
            </w:pPr>
          </w:p>
        </w:tc>
        <w:tc>
          <w:tcPr>
            <w:tcW w:w="196" w:type="dxa"/>
            <w:tcBorders>
              <w:left w:val="nil"/>
              <w:bottom w:val="nil"/>
              <w:right w:val="nil"/>
            </w:tcBorders>
            <w:shd w:val="clear" w:color="000000" w:fill="FFFFFF"/>
            <w:vAlign w:val="bottom"/>
          </w:tcPr>
          <w:p w:rsidR="00EF023F" w:rsidRPr="00EF023F" w:rsidRDefault="00EF023F" w:rsidP="00EF023F">
            <w:pPr>
              <w:spacing w:after="0" w:line="240" w:lineRule="auto"/>
              <w:jc w:val="right"/>
              <w:rPr>
                <w:rFonts w:ascii="Times New Roman" w:eastAsia="Times New Roman" w:hAnsi="Times New Roman"/>
                <w:b/>
                <w:bCs/>
                <w:sz w:val="18"/>
                <w:szCs w:val="18"/>
                <w:lang w:eastAsia="sk-SK"/>
              </w:rPr>
            </w:pPr>
          </w:p>
        </w:tc>
        <w:tc>
          <w:tcPr>
            <w:tcW w:w="960" w:type="dxa"/>
            <w:tcBorders>
              <w:left w:val="nil"/>
              <w:bottom w:val="nil"/>
              <w:right w:val="nil"/>
            </w:tcBorders>
            <w:shd w:val="clear" w:color="000000" w:fill="FFFFFF"/>
            <w:vAlign w:val="bottom"/>
          </w:tcPr>
          <w:p w:rsidR="00EF023F" w:rsidRPr="00EF023F" w:rsidRDefault="00EF023F" w:rsidP="00EF023F">
            <w:pPr>
              <w:spacing w:after="0" w:line="240" w:lineRule="auto"/>
              <w:jc w:val="right"/>
              <w:rPr>
                <w:rFonts w:ascii="Times New Roman" w:eastAsia="Times New Roman" w:hAnsi="Times New Roman"/>
                <w:b/>
                <w:bCs/>
                <w:sz w:val="18"/>
                <w:szCs w:val="18"/>
                <w:lang w:eastAsia="sk-SK"/>
              </w:rPr>
            </w:pPr>
          </w:p>
        </w:tc>
        <w:tc>
          <w:tcPr>
            <w:tcW w:w="196" w:type="dxa"/>
            <w:tcBorders>
              <w:left w:val="nil"/>
              <w:bottom w:val="nil"/>
              <w:right w:val="nil"/>
            </w:tcBorders>
            <w:shd w:val="clear" w:color="000000" w:fill="FFFFFF"/>
            <w:vAlign w:val="bottom"/>
          </w:tcPr>
          <w:p w:rsidR="00EF023F" w:rsidRPr="00EF023F" w:rsidRDefault="00EF023F" w:rsidP="00EF023F">
            <w:pPr>
              <w:spacing w:after="0" w:line="240" w:lineRule="auto"/>
              <w:jc w:val="right"/>
              <w:rPr>
                <w:rFonts w:ascii="Times New Roman" w:eastAsia="Times New Roman" w:hAnsi="Times New Roman"/>
                <w:b/>
                <w:bCs/>
                <w:sz w:val="18"/>
                <w:szCs w:val="18"/>
                <w:lang w:eastAsia="sk-SK"/>
              </w:rPr>
            </w:pPr>
          </w:p>
        </w:tc>
        <w:tc>
          <w:tcPr>
            <w:tcW w:w="960" w:type="dxa"/>
            <w:tcBorders>
              <w:left w:val="nil"/>
              <w:bottom w:val="nil"/>
              <w:right w:val="nil"/>
            </w:tcBorders>
            <w:shd w:val="clear" w:color="000000" w:fill="FFFFFF"/>
            <w:vAlign w:val="bottom"/>
          </w:tcPr>
          <w:p w:rsidR="00EF023F" w:rsidRPr="00EF023F" w:rsidRDefault="00EF023F" w:rsidP="00EF023F">
            <w:pPr>
              <w:spacing w:after="0" w:line="240" w:lineRule="auto"/>
              <w:jc w:val="right"/>
              <w:rPr>
                <w:rFonts w:ascii="Times New Roman" w:eastAsia="Times New Roman" w:hAnsi="Times New Roman"/>
                <w:b/>
                <w:bCs/>
                <w:sz w:val="18"/>
                <w:szCs w:val="18"/>
                <w:lang w:eastAsia="sk-SK"/>
              </w:rPr>
            </w:pPr>
          </w:p>
        </w:tc>
        <w:tc>
          <w:tcPr>
            <w:tcW w:w="196" w:type="dxa"/>
            <w:tcBorders>
              <w:left w:val="nil"/>
              <w:bottom w:val="nil"/>
              <w:right w:val="nil"/>
            </w:tcBorders>
            <w:shd w:val="clear" w:color="000000" w:fill="FFFFFF"/>
            <w:vAlign w:val="bottom"/>
          </w:tcPr>
          <w:p w:rsidR="00EF023F" w:rsidRPr="00EF023F" w:rsidRDefault="00EF023F" w:rsidP="00EF023F">
            <w:pPr>
              <w:spacing w:after="0" w:line="240" w:lineRule="auto"/>
              <w:jc w:val="right"/>
              <w:rPr>
                <w:rFonts w:ascii="Times New Roman" w:eastAsia="Times New Roman" w:hAnsi="Times New Roman"/>
                <w:b/>
                <w:bCs/>
                <w:sz w:val="18"/>
                <w:szCs w:val="18"/>
                <w:lang w:eastAsia="sk-SK"/>
              </w:rPr>
            </w:pPr>
          </w:p>
        </w:tc>
        <w:tc>
          <w:tcPr>
            <w:tcW w:w="960" w:type="dxa"/>
            <w:tcBorders>
              <w:left w:val="nil"/>
              <w:bottom w:val="nil"/>
              <w:right w:val="nil"/>
            </w:tcBorders>
            <w:shd w:val="clear" w:color="000000" w:fill="FFFFFF"/>
            <w:vAlign w:val="bottom"/>
          </w:tcPr>
          <w:p w:rsidR="00EF023F" w:rsidRPr="00EF023F" w:rsidRDefault="00EF023F" w:rsidP="00EF023F">
            <w:pPr>
              <w:spacing w:after="0" w:line="240" w:lineRule="auto"/>
              <w:jc w:val="right"/>
              <w:rPr>
                <w:rFonts w:ascii="Times New Roman" w:eastAsia="Times New Roman" w:hAnsi="Times New Roman"/>
                <w:b/>
                <w:bCs/>
                <w:sz w:val="18"/>
                <w:szCs w:val="18"/>
                <w:lang w:eastAsia="sk-SK"/>
              </w:rPr>
            </w:pPr>
          </w:p>
        </w:tc>
      </w:tr>
      <w:tr w:rsidR="00EF023F" w:rsidRPr="00EF023F" w:rsidTr="00EF023F">
        <w:trPr>
          <w:trHeight w:val="255"/>
        </w:trPr>
        <w:tc>
          <w:tcPr>
            <w:tcW w:w="2840" w:type="dxa"/>
            <w:tcBorders>
              <w:top w:val="nil"/>
              <w:left w:val="nil"/>
              <w:bottom w:val="nil"/>
              <w:right w:val="nil"/>
            </w:tcBorders>
            <w:shd w:val="clear" w:color="000000" w:fill="FFFFFF"/>
            <w:vAlign w:val="bottom"/>
          </w:tcPr>
          <w:p w:rsidR="00EF023F" w:rsidRPr="00EF023F" w:rsidRDefault="00EF023F" w:rsidP="00EF023F">
            <w:pPr>
              <w:spacing w:after="0" w:line="240" w:lineRule="auto"/>
              <w:jc w:val="left"/>
              <w:rPr>
                <w:rFonts w:ascii="Times New Roman" w:eastAsia="Times New Roman" w:hAnsi="Times New Roman"/>
                <w:sz w:val="18"/>
                <w:szCs w:val="18"/>
                <w:lang w:eastAsia="sk-SK"/>
              </w:rPr>
            </w:pPr>
          </w:p>
        </w:tc>
        <w:tc>
          <w:tcPr>
            <w:tcW w:w="196" w:type="dxa"/>
            <w:tcBorders>
              <w:top w:val="nil"/>
              <w:left w:val="nil"/>
              <w:bottom w:val="nil"/>
              <w:right w:val="nil"/>
            </w:tcBorders>
            <w:shd w:val="clear" w:color="000000" w:fill="FFFFFF"/>
            <w:noWrap/>
            <w:vAlign w:val="bottom"/>
          </w:tcPr>
          <w:p w:rsidR="00EF023F" w:rsidRPr="00EF023F" w:rsidRDefault="00EF023F" w:rsidP="00EF023F">
            <w:pPr>
              <w:spacing w:after="0" w:line="240" w:lineRule="auto"/>
              <w:jc w:val="left"/>
              <w:rPr>
                <w:rFonts w:ascii="Times New Roman" w:eastAsia="Times New Roman" w:hAnsi="Times New Roman"/>
                <w:sz w:val="18"/>
                <w:szCs w:val="18"/>
                <w:lang w:eastAsia="sk-SK"/>
              </w:rPr>
            </w:pPr>
          </w:p>
        </w:tc>
        <w:tc>
          <w:tcPr>
            <w:tcW w:w="960" w:type="dxa"/>
            <w:tcBorders>
              <w:top w:val="nil"/>
              <w:left w:val="nil"/>
              <w:bottom w:val="nil"/>
              <w:right w:val="nil"/>
            </w:tcBorders>
            <w:shd w:val="clear" w:color="000000" w:fill="FFFFFF"/>
            <w:vAlign w:val="bottom"/>
          </w:tcPr>
          <w:p w:rsidR="00EF023F" w:rsidRPr="00EF023F" w:rsidRDefault="00EF023F" w:rsidP="00EF023F">
            <w:pPr>
              <w:spacing w:after="0" w:line="240" w:lineRule="auto"/>
              <w:jc w:val="right"/>
              <w:rPr>
                <w:rFonts w:ascii="Times New Roman" w:eastAsia="Times New Roman" w:hAnsi="Times New Roman"/>
                <w:sz w:val="18"/>
                <w:szCs w:val="18"/>
                <w:lang w:eastAsia="sk-SK"/>
              </w:rPr>
            </w:pPr>
          </w:p>
        </w:tc>
        <w:tc>
          <w:tcPr>
            <w:tcW w:w="196" w:type="dxa"/>
            <w:tcBorders>
              <w:top w:val="nil"/>
              <w:left w:val="nil"/>
              <w:bottom w:val="nil"/>
              <w:right w:val="nil"/>
            </w:tcBorders>
            <w:shd w:val="clear" w:color="000000" w:fill="FFFFFF"/>
            <w:vAlign w:val="bottom"/>
          </w:tcPr>
          <w:p w:rsidR="00EF023F" w:rsidRPr="00EF023F" w:rsidRDefault="00EF023F" w:rsidP="00EF023F">
            <w:pPr>
              <w:spacing w:after="0" w:line="240" w:lineRule="auto"/>
              <w:jc w:val="right"/>
              <w:rPr>
                <w:rFonts w:ascii="Times New Roman" w:eastAsia="Times New Roman" w:hAnsi="Times New Roman"/>
                <w:sz w:val="18"/>
                <w:szCs w:val="18"/>
                <w:lang w:eastAsia="sk-SK"/>
              </w:rPr>
            </w:pPr>
          </w:p>
        </w:tc>
        <w:tc>
          <w:tcPr>
            <w:tcW w:w="960" w:type="dxa"/>
            <w:tcBorders>
              <w:top w:val="nil"/>
              <w:left w:val="nil"/>
              <w:bottom w:val="nil"/>
              <w:right w:val="nil"/>
            </w:tcBorders>
            <w:shd w:val="clear" w:color="000000" w:fill="FFFFFF"/>
            <w:vAlign w:val="bottom"/>
          </w:tcPr>
          <w:p w:rsidR="00EF023F" w:rsidRPr="00EF023F" w:rsidRDefault="00EF023F" w:rsidP="00EF023F">
            <w:pPr>
              <w:spacing w:after="0" w:line="240" w:lineRule="auto"/>
              <w:jc w:val="right"/>
              <w:rPr>
                <w:rFonts w:ascii="Times New Roman" w:eastAsia="Times New Roman" w:hAnsi="Times New Roman"/>
                <w:sz w:val="18"/>
                <w:szCs w:val="18"/>
                <w:lang w:eastAsia="sk-SK"/>
              </w:rPr>
            </w:pPr>
          </w:p>
        </w:tc>
        <w:tc>
          <w:tcPr>
            <w:tcW w:w="196" w:type="dxa"/>
            <w:tcBorders>
              <w:top w:val="nil"/>
              <w:left w:val="nil"/>
              <w:bottom w:val="nil"/>
              <w:right w:val="nil"/>
            </w:tcBorders>
            <w:shd w:val="clear" w:color="000000" w:fill="FFFFFF"/>
            <w:vAlign w:val="bottom"/>
          </w:tcPr>
          <w:p w:rsidR="00EF023F" w:rsidRPr="00EF023F" w:rsidRDefault="00EF023F" w:rsidP="00EF023F">
            <w:pPr>
              <w:spacing w:after="0" w:line="240" w:lineRule="auto"/>
              <w:jc w:val="right"/>
              <w:rPr>
                <w:rFonts w:ascii="Times New Roman" w:eastAsia="Times New Roman" w:hAnsi="Times New Roman"/>
                <w:sz w:val="18"/>
                <w:szCs w:val="18"/>
                <w:lang w:eastAsia="sk-SK"/>
              </w:rPr>
            </w:pPr>
          </w:p>
        </w:tc>
        <w:tc>
          <w:tcPr>
            <w:tcW w:w="960" w:type="dxa"/>
            <w:tcBorders>
              <w:top w:val="nil"/>
              <w:left w:val="nil"/>
              <w:bottom w:val="nil"/>
              <w:right w:val="nil"/>
            </w:tcBorders>
            <w:shd w:val="clear" w:color="000000" w:fill="FFFFFF"/>
            <w:vAlign w:val="bottom"/>
          </w:tcPr>
          <w:p w:rsidR="00EF023F" w:rsidRPr="00EF023F" w:rsidRDefault="00EF023F" w:rsidP="00EF023F">
            <w:pPr>
              <w:spacing w:after="0" w:line="240" w:lineRule="auto"/>
              <w:jc w:val="right"/>
              <w:rPr>
                <w:rFonts w:ascii="Times New Roman" w:eastAsia="Times New Roman" w:hAnsi="Times New Roman"/>
                <w:sz w:val="18"/>
                <w:szCs w:val="18"/>
                <w:lang w:eastAsia="sk-SK"/>
              </w:rPr>
            </w:pPr>
          </w:p>
        </w:tc>
        <w:tc>
          <w:tcPr>
            <w:tcW w:w="196" w:type="dxa"/>
            <w:tcBorders>
              <w:top w:val="nil"/>
              <w:left w:val="nil"/>
              <w:bottom w:val="nil"/>
              <w:right w:val="nil"/>
            </w:tcBorders>
            <w:shd w:val="clear" w:color="000000" w:fill="FFFFFF"/>
            <w:vAlign w:val="bottom"/>
          </w:tcPr>
          <w:p w:rsidR="00EF023F" w:rsidRPr="00EF023F" w:rsidRDefault="00EF023F" w:rsidP="00EF023F">
            <w:pPr>
              <w:spacing w:after="0" w:line="240" w:lineRule="auto"/>
              <w:jc w:val="right"/>
              <w:rPr>
                <w:rFonts w:ascii="Times New Roman" w:eastAsia="Times New Roman" w:hAnsi="Times New Roman"/>
                <w:sz w:val="18"/>
                <w:szCs w:val="18"/>
                <w:lang w:eastAsia="sk-SK"/>
              </w:rPr>
            </w:pPr>
          </w:p>
        </w:tc>
        <w:tc>
          <w:tcPr>
            <w:tcW w:w="960" w:type="dxa"/>
            <w:tcBorders>
              <w:top w:val="nil"/>
              <w:left w:val="nil"/>
              <w:bottom w:val="nil"/>
              <w:right w:val="nil"/>
            </w:tcBorders>
            <w:shd w:val="clear" w:color="000000" w:fill="FFFFFF"/>
            <w:vAlign w:val="bottom"/>
          </w:tcPr>
          <w:p w:rsidR="00EF023F" w:rsidRPr="00EF023F" w:rsidRDefault="00EF023F" w:rsidP="00EF023F">
            <w:pPr>
              <w:spacing w:after="0" w:line="240" w:lineRule="auto"/>
              <w:jc w:val="right"/>
              <w:rPr>
                <w:rFonts w:ascii="Times New Roman" w:eastAsia="Times New Roman" w:hAnsi="Times New Roman"/>
                <w:sz w:val="18"/>
                <w:szCs w:val="18"/>
                <w:lang w:eastAsia="sk-SK"/>
              </w:rPr>
            </w:pPr>
          </w:p>
        </w:tc>
        <w:tc>
          <w:tcPr>
            <w:tcW w:w="196" w:type="dxa"/>
            <w:tcBorders>
              <w:top w:val="nil"/>
              <w:left w:val="nil"/>
              <w:bottom w:val="nil"/>
              <w:right w:val="nil"/>
            </w:tcBorders>
            <w:shd w:val="clear" w:color="000000" w:fill="FFFFFF"/>
            <w:vAlign w:val="bottom"/>
          </w:tcPr>
          <w:p w:rsidR="00EF023F" w:rsidRPr="00EF023F" w:rsidRDefault="00EF023F" w:rsidP="00EF023F">
            <w:pPr>
              <w:spacing w:after="0" w:line="240" w:lineRule="auto"/>
              <w:jc w:val="right"/>
              <w:rPr>
                <w:rFonts w:ascii="Times New Roman" w:eastAsia="Times New Roman" w:hAnsi="Times New Roman"/>
                <w:sz w:val="18"/>
                <w:szCs w:val="18"/>
                <w:lang w:eastAsia="sk-SK"/>
              </w:rPr>
            </w:pPr>
          </w:p>
        </w:tc>
        <w:tc>
          <w:tcPr>
            <w:tcW w:w="960" w:type="dxa"/>
            <w:tcBorders>
              <w:top w:val="nil"/>
              <w:left w:val="nil"/>
              <w:bottom w:val="nil"/>
              <w:right w:val="nil"/>
            </w:tcBorders>
            <w:shd w:val="clear" w:color="000000" w:fill="FFFFFF"/>
            <w:vAlign w:val="bottom"/>
          </w:tcPr>
          <w:p w:rsidR="00EF023F" w:rsidRPr="00EF023F" w:rsidRDefault="00EF023F" w:rsidP="00EF023F">
            <w:pPr>
              <w:spacing w:after="0" w:line="240" w:lineRule="auto"/>
              <w:jc w:val="right"/>
              <w:rPr>
                <w:rFonts w:ascii="Times New Roman" w:eastAsia="Times New Roman" w:hAnsi="Times New Roman"/>
                <w:sz w:val="18"/>
                <w:szCs w:val="18"/>
                <w:lang w:eastAsia="sk-SK"/>
              </w:rPr>
            </w:pPr>
          </w:p>
        </w:tc>
      </w:tr>
      <w:tr w:rsidR="00EF023F" w:rsidRPr="00EF023F" w:rsidTr="00EF023F">
        <w:trPr>
          <w:trHeight w:val="255"/>
        </w:trPr>
        <w:tc>
          <w:tcPr>
            <w:tcW w:w="2840" w:type="dxa"/>
            <w:tcBorders>
              <w:top w:val="nil"/>
              <w:left w:val="nil"/>
              <w:bottom w:val="nil"/>
              <w:right w:val="nil"/>
            </w:tcBorders>
            <w:shd w:val="clear" w:color="000000" w:fill="FFFFFF"/>
            <w:vAlign w:val="bottom"/>
          </w:tcPr>
          <w:p w:rsidR="00EF023F" w:rsidRPr="00EF023F" w:rsidRDefault="00EF023F" w:rsidP="00EF023F">
            <w:pPr>
              <w:spacing w:after="0" w:line="240" w:lineRule="auto"/>
              <w:jc w:val="left"/>
              <w:rPr>
                <w:rFonts w:ascii="Times New Roman" w:eastAsia="Times New Roman" w:hAnsi="Times New Roman"/>
                <w:sz w:val="18"/>
                <w:szCs w:val="18"/>
                <w:lang w:eastAsia="sk-SK"/>
              </w:rPr>
            </w:pPr>
          </w:p>
        </w:tc>
        <w:tc>
          <w:tcPr>
            <w:tcW w:w="196" w:type="dxa"/>
            <w:tcBorders>
              <w:top w:val="nil"/>
              <w:left w:val="nil"/>
              <w:bottom w:val="nil"/>
              <w:right w:val="nil"/>
            </w:tcBorders>
            <w:shd w:val="clear" w:color="000000" w:fill="FFFFFF"/>
            <w:noWrap/>
            <w:vAlign w:val="bottom"/>
          </w:tcPr>
          <w:p w:rsidR="00EF023F" w:rsidRPr="00EF023F" w:rsidRDefault="00EF023F" w:rsidP="00EF023F">
            <w:pPr>
              <w:spacing w:after="0" w:line="240" w:lineRule="auto"/>
              <w:jc w:val="left"/>
              <w:rPr>
                <w:rFonts w:ascii="Times New Roman" w:eastAsia="Times New Roman" w:hAnsi="Times New Roman"/>
                <w:sz w:val="18"/>
                <w:szCs w:val="18"/>
                <w:lang w:eastAsia="sk-SK"/>
              </w:rPr>
            </w:pPr>
          </w:p>
        </w:tc>
        <w:tc>
          <w:tcPr>
            <w:tcW w:w="960" w:type="dxa"/>
            <w:tcBorders>
              <w:top w:val="nil"/>
              <w:left w:val="nil"/>
              <w:bottom w:val="nil"/>
              <w:right w:val="nil"/>
            </w:tcBorders>
            <w:shd w:val="clear" w:color="000000" w:fill="FFFFFF"/>
            <w:vAlign w:val="bottom"/>
          </w:tcPr>
          <w:p w:rsidR="00EF023F" w:rsidRPr="00EF023F" w:rsidRDefault="00EF023F" w:rsidP="00EF023F">
            <w:pPr>
              <w:spacing w:after="0" w:line="240" w:lineRule="auto"/>
              <w:jc w:val="right"/>
              <w:rPr>
                <w:rFonts w:ascii="Times New Roman" w:eastAsia="Times New Roman" w:hAnsi="Times New Roman"/>
                <w:sz w:val="18"/>
                <w:szCs w:val="18"/>
                <w:lang w:eastAsia="sk-SK"/>
              </w:rPr>
            </w:pPr>
          </w:p>
        </w:tc>
        <w:tc>
          <w:tcPr>
            <w:tcW w:w="196" w:type="dxa"/>
            <w:tcBorders>
              <w:top w:val="nil"/>
              <w:left w:val="nil"/>
              <w:bottom w:val="nil"/>
              <w:right w:val="nil"/>
            </w:tcBorders>
            <w:shd w:val="clear" w:color="000000" w:fill="FFFFFF"/>
            <w:vAlign w:val="bottom"/>
          </w:tcPr>
          <w:p w:rsidR="00EF023F" w:rsidRPr="00EF023F" w:rsidRDefault="00EF023F" w:rsidP="00EF023F">
            <w:pPr>
              <w:spacing w:after="0" w:line="240" w:lineRule="auto"/>
              <w:jc w:val="right"/>
              <w:rPr>
                <w:rFonts w:ascii="Times New Roman" w:eastAsia="Times New Roman" w:hAnsi="Times New Roman"/>
                <w:sz w:val="18"/>
                <w:szCs w:val="18"/>
                <w:lang w:eastAsia="sk-SK"/>
              </w:rPr>
            </w:pPr>
          </w:p>
        </w:tc>
        <w:tc>
          <w:tcPr>
            <w:tcW w:w="960" w:type="dxa"/>
            <w:tcBorders>
              <w:top w:val="nil"/>
              <w:left w:val="nil"/>
              <w:bottom w:val="nil"/>
              <w:right w:val="nil"/>
            </w:tcBorders>
            <w:shd w:val="clear" w:color="000000" w:fill="FFFFFF"/>
            <w:vAlign w:val="bottom"/>
          </w:tcPr>
          <w:p w:rsidR="00EF023F" w:rsidRPr="00EF023F" w:rsidRDefault="00EF023F" w:rsidP="00EF023F">
            <w:pPr>
              <w:spacing w:after="0" w:line="240" w:lineRule="auto"/>
              <w:jc w:val="right"/>
              <w:rPr>
                <w:rFonts w:ascii="Times New Roman" w:eastAsia="Times New Roman" w:hAnsi="Times New Roman"/>
                <w:sz w:val="18"/>
                <w:szCs w:val="18"/>
                <w:lang w:eastAsia="sk-SK"/>
              </w:rPr>
            </w:pPr>
          </w:p>
        </w:tc>
        <w:tc>
          <w:tcPr>
            <w:tcW w:w="196" w:type="dxa"/>
            <w:tcBorders>
              <w:top w:val="nil"/>
              <w:left w:val="nil"/>
              <w:bottom w:val="nil"/>
              <w:right w:val="nil"/>
            </w:tcBorders>
            <w:shd w:val="clear" w:color="000000" w:fill="FFFFFF"/>
            <w:vAlign w:val="bottom"/>
          </w:tcPr>
          <w:p w:rsidR="00EF023F" w:rsidRPr="00EF023F" w:rsidRDefault="00EF023F" w:rsidP="00EF023F">
            <w:pPr>
              <w:spacing w:after="0" w:line="240" w:lineRule="auto"/>
              <w:jc w:val="right"/>
              <w:rPr>
                <w:rFonts w:ascii="Times New Roman" w:eastAsia="Times New Roman" w:hAnsi="Times New Roman"/>
                <w:sz w:val="18"/>
                <w:szCs w:val="18"/>
                <w:lang w:eastAsia="sk-SK"/>
              </w:rPr>
            </w:pPr>
          </w:p>
        </w:tc>
        <w:tc>
          <w:tcPr>
            <w:tcW w:w="960" w:type="dxa"/>
            <w:tcBorders>
              <w:top w:val="nil"/>
              <w:left w:val="nil"/>
              <w:bottom w:val="nil"/>
              <w:right w:val="nil"/>
            </w:tcBorders>
            <w:shd w:val="clear" w:color="000000" w:fill="FFFFFF"/>
            <w:vAlign w:val="bottom"/>
          </w:tcPr>
          <w:p w:rsidR="00EF023F" w:rsidRPr="00EF023F" w:rsidRDefault="00EF023F" w:rsidP="00EF023F">
            <w:pPr>
              <w:spacing w:after="0" w:line="240" w:lineRule="auto"/>
              <w:jc w:val="right"/>
              <w:rPr>
                <w:rFonts w:ascii="Times New Roman" w:eastAsia="Times New Roman" w:hAnsi="Times New Roman"/>
                <w:sz w:val="18"/>
                <w:szCs w:val="18"/>
                <w:lang w:eastAsia="sk-SK"/>
              </w:rPr>
            </w:pPr>
          </w:p>
        </w:tc>
        <w:tc>
          <w:tcPr>
            <w:tcW w:w="196" w:type="dxa"/>
            <w:tcBorders>
              <w:top w:val="nil"/>
              <w:left w:val="nil"/>
              <w:bottom w:val="nil"/>
              <w:right w:val="nil"/>
            </w:tcBorders>
            <w:shd w:val="clear" w:color="000000" w:fill="FFFFFF"/>
            <w:vAlign w:val="bottom"/>
          </w:tcPr>
          <w:p w:rsidR="00EF023F" w:rsidRPr="00EF023F" w:rsidRDefault="00EF023F" w:rsidP="00EF023F">
            <w:pPr>
              <w:spacing w:after="0" w:line="240" w:lineRule="auto"/>
              <w:jc w:val="right"/>
              <w:rPr>
                <w:rFonts w:ascii="Times New Roman" w:eastAsia="Times New Roman" w:hAnsi="Times New Roman"/>
                <w:sz w:val="18"/>
                <w:szCs w:val="18"/>
                <w:lang w:eastAsia="sk-SK"/>
              </w:rPr>
            </w:pPr>
          </w:p>
        </w:tc>
        <w:tc>
          <w:tcPr>
            <w:tcW w:w="960" w:type="dxa"/>
            <w:tcBorders>
              <w:top w:val="nil"/>
              <w:left w:val="nil"/>
              <w:bottom w:val="nil"/>
              <w:right w:val="nil"/>
            </w:tcBorders>
            <w:shd w:val="clear" w:color="000000" w:fill="FFFFFF"/>
            <w:vAlign w:val="bottom"/>
          </w:tcPr>
          <w:p w:rsidR="00EF023F" w:rsidRPr="00EF023F" w:rsidRDefault="00EF023F" w:rsidP="00EF023F">
            <w:pPr>
              <w:spacing w:after="0" w:line="240" w:lineRule="auto"/>
              <w:jc w:val="right"/>
              <w:rPr>
                <w:rFonts w:ascii="Times New Roman" w:eastAsia="Times New Roman" w:hAnsi="Times New Roman"/>
                <w:sz w:val="18"/>
                <w:szCs w:val="18"/>
                <w:lang w:eastAsia="sk-SK"/>
              </w:rPr>
            </w:pPr>
          </w:p>
        </w:tc>
        <w:tc>
          <w:tcPr>
            <w:tcW w:w="196" w:type="dxa"/>
            <w:tcBorders>
              <w:top w:val="nil"/>
              <w:left w:val="nil"/>
              <w:bottom w:val="nil"/>
              <w:right w:val="nil"/>
            </w:tcBorders>
            <w:shd w:val="clear" w:color="000000" w:fill="FFFFFF"/>
            <w:vAlign w:val="bottom"/>
          </w:tcPr>
          <w:p w:rsidR="00EF023F" w:rsidRPr="00EF023F" w:rsidRDefault="00EF023F" w:rsidP="00EF023F">
            <w:pPr>
              <w:spacing w:after="0" w:line="240" w:lineRule="auto"/>
              <w:jc w:val="right"/>
              <w:rPr>
                <w:rFonts w:ascii="Times New Roman" w:eastAsia="Times New Roman" w:hAnsi="Times New Roman"/>
                <w:sz w:val="18"/>
                <w:szCs w:val="18"/>
                <w:lang w:eastAsia="sk-SK"/>
              </w:rPr>
            </w:pPr>
          </w:p>
        </w:tc>
        <w:tc>
          <w:tcPr>
            <w:tcW w:w="960" w:type="dxa"/>
            <w:tcBorders>
              <w:top w:val="nil"/>
              <w:left w:val="nil"/>
              <w:bottom w:val="nil"/>
              <w:right w:val="nil"/>
            </w:tcBorders>
            <w:shd w:val="clear" w:color="000000" w:fill="FFFFFF"/>
            <w:vAlign w:val="bottom"/>
          </w:tcPr>
          <w:p w:rsidR="00EF023F" w:rsidRPr="00EF023F" w:rsidRDefault="00EF023F" w:rsidP="00EF023F">
            <w:pPr>
              <w:spacing w:after="0" w:line="240" w:lineRule="auto"/>
              <w:jc w:val="right"/>
              <w:rPr>
                <w:rFonts w:ascii="Times New Roman" w:eastAsia="Times New Roman" w:hAnsi="Times New Roman"/>
                <w:sz w:val="18"/>
                <w:szCs w:val="18"/>
                <w:lang w:eastAsia="sk-SK"/>
              </w:rPr>
            </w:pPr>
          </w:p>
        </w:tc>
      </w:tr>
      <w:tr w:rsidR="00EF023F" w:rsidRPr="00EF023F" w:rsidTr="00EF023F">
        <w:trPr>
          <w:trHeight w:val="255"/>
        </w:trPr>
        <w:tc>
          <w:tcPr>
            <w:tcW w:w="2840" w:type="dxa"/>
            <w:tcBorders>
              <w:top w:val="nil"/>
              <w:left w:val="nil"/>
              <w:bottom w:val="nil"/>
              <w:right w:val="nil"/>
            </w:tcBorders>
            <w:shd w:val="clear" w:color="000000" w:fill="FFFFFF"/>
            <w:vAlign w:val="bottom"/>
          </w:tcPr>
          <w:p w:rsidR="00EF023F" w:rsidRPr="00EF023F" w:rsidRDefault="00EF023F" w:rsidP="00EF023F">
            <w:pPr>
              <w:spacing w:after="0" w:line="240" w:lineRule="auto"/>
              <w:jc w:val="left"/>
              <w:rPr>
                <w:rFonts w:ascii="Times New Roman" w:eastAsia="Times New Roman" w:hAnsi="Times New Roman"/>
                <w:sz w:val="18"/>
                <w:szCs w:val="18"/>
                <w:lang w:eastAsia="sk-SK"/>
              </w:rPr>
            </w:pPr>
          </w:p>
        </w:tc>
        <w:tc>
          <w:tcPr>
            <w:tcW w:w="196" w:type="dxa"/>
            <w:tcBorders>
              <w:top w:val="nil"/>
              <w:left w:val="nil"/>
              <w:bottom w:val="nil"/>
              <w:right w:val="nil"/>
            </w:tcBorders>
            <w:shd w:val="clear" w:color="000000" w:fill="FFFFFF"/>
            <w:noWrap/>
            <w:vAlign w:val="bottom"/>
          </w:tcPr>
          <w:p w:rsidR="00EF023F" w:rsidRPr="00EF023F" w:rsidRDefault="00EF023F" w:rsidP="00EF023F">
            <w:pPr>
              <w:spacing w:after="0" w:line="240" w:lineRule="auto"/>
              <w:jc w:val="left"/>
              <w:rPr>
                <w:rFonts w:ascii="Times New Roman" w:eastAsia="Times New Roman" w:hAnsi="Times New Roman"/>
                <w:sz w:val="18"/>
                <w:szCs w:val="18"/>
                <w:lang w:eastAsia="sk-SK"/>
              </w:rPr>
            </w:pPr>
          </w:p>
        </w:tc>
        <w:tc>
          <w:tcPr>
            <w:tcW w:w="960" w:type="dxa"/>
            <w:tcBorders>
              <w:top w:val="nil"/>
              <w:left w:val="nil"/>
              <w:bottom w:val="nil"/>
              <w:right w:val="nil"/>
            </w:tcBorders>
            <w:shd w:val="clear" w:color="000000" w:fill="FFFFFF"/>
            <w:vAlign w:val="bottom"/>
          </w:tcPr>
          <w:p w:rsidR="00EF023F" w:rsidRPr="00EF023F" w:rsidRDefault="00EF023F" w:rsidP="00EF023F">
            <w:pPr>
              <w:spacing w:after="0" w:line="240" w:lineRule="auto"/>
              <w:jc w:val="right"/>
              <w:rPr>
                <w:rFonts w:ascii="Times New Roman" w:eastAsia="Times New Roman" w:hAnsi="Times New Roman"/>
                <w:sz w:val="18"/>
                <w:szCs w:val="18"/>
                <w:lang w:eastAsia="sk-SK"/>
              </w:rPr>
            </w:pPr>
          </w:p>
        </w:tc>
        <w:tc>
          <w:tcPr>
            <w:tcW w:w="196" w:type="dxa"/>
            <w:tcBorders>
              <w:top w:val="nil"/>
              <w:left w:val="nil"/>
              <w:bottom w:val="nil"/>
              <w:right w:val="nil"/>
            </w:tcBorders>
            <w:shd w:val="clear" w:color="000000" w:fill="FFFFFF"/>
            <w:vAlign w:val="bottom"/>
          </w:tcPr>
          <w:p w:rsidR="00EF023F" w:rsidRPr="00EF023F" w:rsidRDefault="00EF023F" w:rsidP="00EF023F">
            <w:pPr>
              <w:spacing w:after="0" w:line="240" w:lineRule="auto"/>
              <w:jc w:val="right"/>
              <w:rPr>
                <w:rFonts w:ascii="Times New Roman" w:eastAsia="Times New Roman" w:hAnsi="Times New Roman"/>
                <w:sz w:val="18"/>
                <w:szCs w:val="18"/>
                <w:lang w:eastAsia="sk-SK"/>
              </w:rPr>
            </w:pPr>
          </w:p>
        </w:tc>
        <w:tc>
          <w:tcPr>
            <w:tcW w:w="960" w:type="dxa"/>
            <w:tcBorders>
              <w:top w:val="nil"/>
              <w:left w:val="nil"/>
              <w:bottom w:val="nil"/>
              <w:right w:val="nil"/>
            </w:tcBorders>
            <w:shd w:val="clear" w:color="000000" w:fill="FFFFFF"/>
            <w:vAlign w:val="bottom"/>
          </w:tcPr>
          <w:p w:rsidR="00EF023F" w:rsidRPr="00EF023F" w:rsidRDefault="00EF023F" w:rsidP="00EF023F">
            <w:pPr>
              <w:spacing w:after="0" w:line="240" w:lineRule="auto"/>
              <w:jc w:val="right"/>
              <w:rPr>
                <w:rFonts w:ascii="Times New Roman" w:eastAsia="Times New Roman" w:hAnsi="Times New Roman"/>
                <w:sz w:val="18"/>
                <w:szCs w:val="18"/>
                <w:lang w:eastAsia="sk-SK"/>
              </w:rPr>
            </w:pPr>
          </w:p>
        </w:tc>
        <w:tc>
          <w:tcPr>
            <w:tcW w:w="196" w:type="dxa"/>
            <w:tcBorders>
              <w:top w:val="nil"/>
              <w:left w:val="nil"/>
              <w:bottom w:val="nil"/>
              <w:right w:val="nil"/>
            </w:tcBorders>
            <w:shd w:val="clear" w:color="000000" w:fill="FFFFFF"/>
            <w:vAlign w:val="bottom"/>
          </w:tcPr>
          <w:p w:rsidR="00EF023F" w:rsidRPr="00EF023F" w:rsidRDefault="00EF023F" w:rsidP="00EF023F">
            <w:pPr>
              <w:spacing w:after="0" w:line="240" w:lineRule="auto"/>
              <w:jc w:val="right"/>
              <w:rPr>
                <w:rFonts w:ascii="Times New Roman" w:eastAsia="Times New Roman" w:hAnsi="Times New Roman"/>
                <w:sz w:val="18"/>
                <w:szCs w:val="18"/>
                <w:lang w:eastAsia="sk-SK"/>
              </w:rPr>
            </w:pPr>
          </w:p>
        </w:tc>
        <w:tc>
          <w:tcPr>
            <w:tcW w:w="960" w:type="dxa"/>
            <w:tcBorders>
              <w:top w:val="nil"/>
              <w:left w:val="nil"/>
              <w:bottom w:val="nil"/>
              <w:right w:val="nil"/>
            </w:tcBorders>
            <w:shd w:val="clear" w:color="000000" w:fill="FFFFFF"/>
            <w:vAlign w:val="bottom"/>
          </w:tcPr>
          <w:p w:rsidR="00EF023F" w:rsidRPr="00EF023F" w:rsidRDefault="00EF023F" w:rsidP="00EF023F">
            <w:pPr>
              <w:spacing w:after="0" w:line="240" w:lineRule="auto"/>
              <w:jc w:val="right"/>
              <w:rPr>
                <w:rFonts w:ascii="Times New Roman" w:eastAsia="Times New Roman" w:hAnsi="Times New Roman"/>
                <w:sz w:val="18"/>
                <w:szCs w:val="18"/>
                <w:lang w:eastAsia="sk-SK"/>
              </w:rPr>
            </w:pPr>
          </w:p>
        </w:tc>
        <w:tc>
          <w:tcPr>
            <w:tcW w:w="196" w:type="dxa"/>
            <w:tcBorders>
              <w:top w:val="nil"/>
              <w:left w:val="nil"/>
              <w:bottom w:val="nil"/>
              <w:right w:val="nil"/>
            </w:tcBorders>
            <w:shd w:val="clear" w:color="000000" w:fill="FFFFFF"/>
            <w:vAlign w:val="bottom"/>
          </w:tcPr>
          <w:p w:rsidR="00EF023F" w:rsidRPr="00EF023F" w:rsidRDefault="00EF023F" w:rsidP="00EF023F">
            <w:pPr>
              <w:spacing w:after="0" w:line="240" w:lineRule="auto"/>
              <w:jc w:val="right"/>
              <w:rPr>
                <w:rFonts w:ascii="Times New Roman" w:eastAsia="Times New Roman" w:hAnsi="Times New Roman"/>
                <w:sz w:val="18"/>
                <w:szCs w:val="18"/>
                <w:lang w:eastAsia="sk-SK"/>
              </w:rPr>
            </w:pPr>
          </w:p>
        </w:tc>
        <w:tc>
          <w:tcPr>
            <w:tcW w:w="960" w:type="dxa"/>
            <w:tcBorders>
              <w:top w:val="nil"/>
              <w:left w:val="nil"/>
              <w:bottom w:val="nil"/>
              <w:right w:val="nil"/>
            </w:tcBorders>
            <w:shd w:val="clear" w:color="000000" w:fill="FFFFFF"/>
            <w:vAlign w:val="bottom"/>
          </w:tcPr>
          <w:p w:rsidR="00EF023F" w:rsidRPr="00EF023F" w:rsidRDefault="00EF023F" w:rsidP="00EF023F">
            <w:pPr>
              <w:spacing w:after="0" w:line="240" w:lineRule="auto"/>
              <w:jc w:val="right"/>
              <w:rPr>
                <w:rFonts w:ascii="Times New Roman" w:eastAsia="Times New Roman" w:hAnsi="Times New Roman"/>
                <w:sz w:val="18"/>
                <w:szCs w:val="18"/>
                <w:lang w:eastAsia="sk-SK"/>
              </w:rPr>
            </w:pPr>
          </w:p>
        </w:tc>
        <w:tc>
          <w:tcPr>
            <w:tcW w:w="196" w:type="dxa"/>
            <w:tcBorders>
              <w:top w:val="nil"/>
              <w:left w:val="nil"/>
              <w:bottom w:val="nil"/>
              <w:right w:val="nil"/>
            </w:tcBorders>
            <w:shd w:val="clear" w:color="000000" w:fill="FFFFFF"/>
            <w:vAlign w:val="bottom"/>
          </w:tcPr>
          <w:p w:rsidR="00EF023F" w:rsidRPr="00EF023F" w:rsidRDefault="00EF023F" w:rsidP="00EF023F">
            <w:pPr>
              <w:spacing w:after="0" w:line="240" w:lineRule="auto"/>
              <w:jc w:val="right"/>
              <w:rPr>
                <w:rFonts w:ascii="Times New Roman" w:eastAsia="Times New Roman" w:hAnsi="Times New Roman"/>
                <w:sz w:val="18"/>
                <w:szCs w:val="18"/>
                <w:lang w:eastAsia="sk-SK"/>
              </w:rPr>
            </w:pPr>
          </w:p>
        </w:tc>
        <w:tc>
          <w:tcPr>
            <w:tcW w:w="960" w:type="dxa"/>
            <w:tcBorders>
              <w:top w:val="nil"/>
              <w:left w:val="nil"/>
              <w:bottom w:val="nil"/>
              <w:right w:val="nil"/>
            </w:tcBorders>
            <w:shd w:val="clear" w:color="000000" w:fill="FFFFFF"/>
            <w:vAlign w:val="bottom"/>
          </w:tcPr>
          <w:p w:rsidR="00EF023F" w:rsidRPr="00EF023F" w:rsidRDefault="00EF023F" w:rsidP="00EF023F">
            <w:pPr>
              <w:spacing w:after="0" w:line="240" w:lineRule="auto"/>
              <w:jc w:val="right"/>
              <w:rPr>
                <w:rFonts w:ascii="Times New Roman" w:eastAsia="Times New Roman" w:hAnsi="Times New Roman"/>
                <w:sz w:val="18"/>
                <w:szCs w:val="18"/>
                <w:lang w:eastAsia="sk-SK"/>
              </w:rPr>
            </w:pPr>
          </w:p>
        </w:tc>
      </w:tr>
      <w:tr w:rsidR="00EF023F" w:rsidRPr="00EF023F" w:rsidTr="00EF023F">
        <w:trPr>
          <w:trHeight w:val="255"/>
        </w:trPr>
        <w:tc>
          <w:tcPr>
            <w:tcW w:w="2840" w:type="dxa"/>
            <w:tcBorders>
              <w:top w:val="nil"/>
              <w:left w:val="nil"/>
              <w:bottom w:val="nil"/>
              <w:right w:val="nil"/>
            </w:tcBorders>
            <w:shd w:val="clear" w:color="000000" w:fill="FFFFFF"/>
            <w:vAlign w:val="bottom"/>
          </w:tcPr>
          <w:p w:rsidR="00EF023F" w:rsidRPr="00EF023F" w:rsidRDefault="00EF023F" w:rsidP="00EF023F">
            <w:pPr>
              <w:spacing w:after="0" w:line="240" w:lineRule="auto"/>
              <w:jc w:val="left"/>
              <w:rPr>
                <w:rFonts w:ascii="Times New Roman" w:eastAsia="Times New Roman" w:hAnsi="Times New Roman"/>
                <w:b/>
                <w:bCs/>
                <w:sz w:val="18"/>
                <w:szCs w:val="18"/>
                <w:lang w:eastAsia="sk-SK"/>
              </w:rPr>
            </w:pPr>
          </w:p>
        </w:tc>
        <w:tc>
          <w:tcPr>
            <w:tcW w:w="196" w:type="dxa"/>
            <w:tcBorders>
              <w:top w:val="nil"/>
              <w:left w:val="nil"/>
              <w:bottom w:val="nil"/>
              <w:right w:val="nil"/>
            </w:tcBorders>
            <w:shd w:val="clear" w:color="000000" w:fill="FFFFFF"/>
            <w:noWrap/>
            <w:vAlign w:val="bottom"/>
          </w:tcPr>
          <w:p w:rsidR="00EF023F" w:rsidRPr="00EF023F" w:rsidRDefault="00EF023F" w:rsidP="00EF023F">
            <w:pPr>
              <w:spacing w:after="0" w:line="240" w:lineRule="auto"/>
              <w:jc w:val="left"/>
              <w:rPr>
                <w:rFonts w:ascii="Times New Roman" w:eastAsia="Times New Roman" w:hAnsi="Times New Roman"/>
                <w:sz w:val="18"/>
                <w:szCs w:val="18"/>
                <w:lang w:eastAsia="sk-SK"/>
              </w:rPr>
            </w:pPr>
          </w:p>
        </w:tc>
        <w:tc>
          <w:tcPr>
            <w:tcW w:w="960" w:type="dxa"/>
            <w:tcBorders>
              <w:top w:val="nil"/>
              <w:left w:val="nil"/>
              <w:bottom w:val="nil"/>
              <w:right w:val="nil"/>
            </w:tcBorders>
            <w:shd w:val="clear" w:color="000000" w:fill="FFFFFF"/>
            <w:vAlign w:val="bottom"/>
          </w:tcPr>
          <w:p w:rsidR="00EF023F" w:rsidRPr="00EF023F" w:rsidRDefault="00EF023F" w:rsidP="00EF023F">
            <w:pPr>
              <w:spacing w:after="0" w:line="240" w:lineRule="auto"/>
              <w:jc w:val="right"/>
              <w:rPr>
                <w:rFonts w:ascii="Times New Roman" w:eastAsia="Times New Roman" w:hAnsi="Times New Roman"/>
                <w:b/>
                <w:bCs/>
                <w:sz w:val="18"/>
                <w:szCs w:val="18"/>
                <w:lang w:eastAsia="sk-SK"/>
              </w:rPr>
            </w:pPr>
          </w:p>
        </w:tc>
        <w:tc>
          <w:tcPr>
            <w:tcW w:w="196" w:type="dxa"/>
            <w:tcBorders>
              <w:top w:val="nil"/>
              <w:left w:val="nil"/>
              <w:bottom w:val="nil"/>
              <w:right w:val="nil"/>
            </w:tcBorders>
            <w:shd w:val="clear" w:color="000000" w:fill="FFFFFF"/>
            <w:vAlign w:val="bottom"/>
          </w:tcPr>
          <w:p w:rsidR="00EF023F" w:rsidRPr="00EF023F" w:rsidRDefault="00EF023F" w:rsidP="00EF023F">
            <w:pPr>
              <w:spacing w:after="0" w:line="240" w:lineRule="auto"/>
              <w:jc w:val="right"/>
              <w:rPr>
                <w:rFonts w:ascii="Times New Roman" w:eastAsia="Times New Roman" w:hAnsi="Times New Roman"/>
                <w:b/>
                <w:bCs/>
                <w:sz w:val="18"/>
                <w:szCs w:val="18"/>
                <w:lang w:eastAsia="sk-SK"/>
              </w:rPr>
            </w:pPr>
          </w:p>
        </w:tc>
        <w:tc>
          <w:tcPr>
            <w:tcW w:w="960" w:type="dxa"/>
            <w:tcBorders>
              <w:top w:val="nil"/>
              <w:left w:val="nil"/>
              <w:bottom w:val="nil"/>
              <w:right w:val="nil"/>
            </w:tcBorders>
            <w:shd w:val="clear" w:color="000000" w:fill="FFFFFF"/>
            <w:vAlign w:val="bottom"/>
          </w:tcPr>
          <w:p w:rsidR="00EF023F" w:rsidRPr="00EF023F" w:rsidRDefault="00EF023F" w:rsidP="00EF023F">
            <w:pPr>
              <w:spacing w:after="0" w:line="240" w:lineRule="auto"/>
              <w:jc w:val="right"/>
              <w:rPr>
                <w:rFonts w:ascii="Times New Roman" w:eastAsia="Times New Roman" w:hAnsi="Times New Roman"/>
                <w:b/>
                <w:bCs/>
                <w:sz w:val="18"/>
                <w:szCs w:val="18"/>
                <w:lang w:eastAsia="sk-SK"/>
              </w:rPr>
            </w:pPr>
          </w:p>
        </w:tc>
        <w:tc>
          <w:tcPr>
            <w:tcW w:w="196" w:type="dxa"/>
            <w:tcBorders>
              <w:top w:val="nil"/>
              <w:left w:val="nil"/>
              <w:bottom w:val="nil"/>
              <w:right w:val="nil"/>
            </w:tcBorders>
            <w:shd w:val="clear" w:color="000000" w:fill="FFFFFF"/>
            <w:vAlign w:val="bottom"/>
          </w:tcPr>
          <w:p w:rsidR="00EF023F" w:rsidRPr="00EF023F" w:rsidRDefault="00EF023F" w:rsidP="00EF023F">
            <w:pPr>
              <w:spacing w:after="0" w:line="240" w:lineRule="auto"/>
              <w:jc w:val="right"/>
              <w:rPr>
                <w:rFonts w:ascii="Times New Roman" w:eastAsia="Times New Roman" w:hAnsi="Times New Roman"/>
                <w:b/>
                <w:bCs/>
                <w:sz w:val="18"/>
                <w:szCs w:val="18"/>
                <w:lang w:eastAsia="sk-SK"/>
              </w:rPr>
            </w:pPr>
          </w:p>
        </w:tc>
        <w:tc>
          <w:tcPr>
            <w:tcW w:w="960" w:type="dxa"/>
            <w:tcBorders>
              <w:top w:val="nil"/>
              <w:left w:val="nil"/>
              <w:bottom w:val="nil"/>
              <w:right w:val="nil"/>
            </w:tcBorders>
            <w:shd w:val="clear" w:color="000000" w:fill="FFFFFF"/>
            <w:vAlign w:val="bottom"/>
          </w:tcPr>
          <w:p w:rsidR="00EF023F" w:rsidRPr="00EF023F" w:rsidRDefault="00EF023F" w:rsidP="00EF023F">
            <w:pPr>
              <w:spacing w:after="0" w:line="240" w:lineRule="auto"/>
              <w:jc w:val="right"/>
              <w:rPr>
                <w:rFonts w:ascii="Times New Roman" w:eastAsia="Times New Roman" w:hAnsi="Times New Roman"/>
                <w:b/>
                <w:bCs/>
                <w:sz w:val="18"/>
                <w:szCs w:val="18"/>
                <w:lang w:eastAsia="sk-SK"/>
              </w:rPr>
            </w:pPr>
          </w:p>
        </w:tc>
        <w:tc>
          <w:tcPr>
            <w:tcW w:w="196" w:type="dxa"/>
            <w:tcBorders>
              <w:top w:val="nil"/>
              <w:left w:val="nil"/>
              <w:bottom w:val="nil"/>
              <w:right w:val="nil"/>
            </w:tcBorders>
            <w:shd w:val="clear" w:color="000000" w:fill="FFFFFF"/>
            <w:vAlign w:val="bottom"/>
          </w:tcPr>
          <w:p w:rsidR="00EF023F" w:rsidRPr="00EF023F" w:rsidRDefault="00EF023F" w:rsidP="00EF023F">
            <w:pPr>
              <w:spacing w:after="0" w:line="240" w:lineRule="auto"/>
              <w:jc w:val="right"/>
              <w:rPr>
                <w:rFonts w:ascii="Times New Roman" w:eastAsia="Times New Roman" w:hAnsi="Times New Roman"/>
                <w:b/>
                <w:bCs/>
                <w:sz w:val="18"/>
                <w:szCs w:val="18"/>
                <w:lang w:eastAsia="sk-SK"/>
              </w:rPr>
            </w:pPr>
          </w:p>
        </w:tc>
        <w:tc>
          <w:tcPr>
            <w:tcW w:w="960" w:type="dxa"/>
            <w:tcBorders>
              <w:top w:val="nil"/>
              <w:left w:val="nil"/>
              <w:bottom w:val="nil"/>
              <w:right w:val="nil"/>
            </w:tcBorders>
            <w:shd w:val="clear" w:color="000000" w:fill="FFFFFF"/>
            <w:vAlign w:val="bottom"/>
          </w:tcPr>
          <w:p w:rsidR="00EF023F" w:rsidRPr="00EF023F" w:rsidRDefault="00EF023F" w:rsidP="00EF023F">
            <w:pPr>
              <w:spacing w:after="0" w:line="240" w:lineRule="auto"/>
              <w:jc w:val="right"/>
              <w:rPr>
                <w:rFonts w:ascii="Times New Roman" w:eastAsia="Times New Roman" w:hAnsi="Times New Roman"/>
                <w:b/>
                <w:bCs/>
                <w:sz w:val="18"/>
                <w:szCs w:val="18"/>
                <w:lang w:eastAsia="sk-SK"/>
              </w:rPr>
            </w:pPr>
          </w:p>
        </w:tc>
        <w:tc>
          <w:tcPr>
            <w:tcW w:w="196" w:type="dxa"/>
            <w:tcBorders>
              <w:top w:val="nil"/>
              <w:left w:val="nil"/>
              <w:bottom w:val="nil"/>
              <w:right w:val="nil"/>
            </w:tcBorders>
            <w:shd w:val="clear" w:color="000000" w:fill="FFFFFF"/>
            <w:vAlign w:val="bottom"/>
          </w:tcPr>
          <w:p w:rsidR="00EF023F" w:rsidRPr="00EF023F" w:rsidRDefault="00EF023F" w:rsidP="00EF023F">
            <w:pPr>
              <w:spacing w:after="0" w:line="240" w:lineRule="auto"/>
              <w:jc w:val="right"/>
              <w:rPr>
                <w:rFonts w:ascii="Times New Roman" w:eastAsia="Times New Roman" w:hAnsi="Times New Roman"/>
                <w:b/>
                <w:bCs/>
                <w:sz w:val="18"/>
                <w:szCs w:val="18"/>
                <w:lang w:eastAsia="sk-SK"/>
              </w:rPr>
            </w:pPr>
          </w:p>
        </w:tc>
        <w:tc>
          <w:tcPr>
            <w:tcW w:w="960" w:type="dxa"/>
            <w:tcBorders>
              <w:top w:val="nil"/>
              <w:left w:val="nil"/>
              <w:bottom w:val="nil"/>
              <w:right w:val="nil"/>
            </w:tcBorders>
            <w:shd w:val="clear" w:color="000000" w:fill="FFFFFF"/>
            <w:vAlign w:val="bottom"/>
          </w:tcPr>
          <w:p w:rsidR="00EF023F" w:rsidRPr="00EF023F" w:rsidRDefault="00EF023F" w:rsidP="00EF023F">
            <w:pPr>
              <w:spacing w:after="0" w:line="240" w:lineRule="auto"/>
              <w:jc w:val="right"/>
              <w:rPr>
                <w:rFonts w:ascii="Times New Roman" w:eastAsia="Times New Roman" w:hAnsi="Times New Roman"/>
                <w:b/>
                <w:bCs/>
                <w:sz w:val="18"/>
                <w:szCs w:val="18"/>
                <w:lang w:eastAsia="sk-SK"/>
              </w:rPr>
            </w:pPr>
          </w:p>
        </w:tc>
      </w:tr>
      <w:tr w:rsidR="00EF023F" w:rsidRPr="00EF023F" w:rsidTr="00EF023F">
        <w:trPr>
          <w:trHeight w:val="255"/>
        </w:trPr>
        <w:tc>
          <w:tcPr>
            <w:tcW w:w="2840" w:type="dxa"/>
            <w:tcBorders>
              <w:top w:val="nil"/>
              <w:left w:val="nil"/>
              <w:bottom w:val="nil"/>
              <w:right w:val="nil"/>
            </w:tcBorders>
            <w:shd w:val="clear" w:color="000000" w:fill="FFFFFF"/>
            <w:vAlign w:val="bottom"/>
          </w:tcPr>
          <w:p w:rsidR="00EF023F" w:rsidRPr="00EF023F" w:rsidRDefault="00EF023F" w:rsidP="00EF023F">
            <w:pPr>
              <w:spacing w:after="0" w:line="240" w:lineRule="auto"/>
              <w:jc w:val="left"/>
              <w:rPr>
                <w:rFonts w:ascii="Times New Roman" w:eastAsia="Times New Roman" w:hAnsi="Times New Roman"/>
                <w:b/>
                <w:bCs/>
                <w:sz w:val="18"/>
                <w:szCs w:val="18"/>
                <w:lang w:eastAsia="sk-SK"/>
              </w:rPr>
            </w:pPr>
          </w:p>
        </w:tc>
        <w:tc>
          <w:tcPr>
            <w:tcW w:w="196" w:type="dxa"/>
            <w:tcBorders>
              <w:top w:val="nil"/>
              <w:left w:val="nil"/>
              <w:bottom w:val="nil"/>
              <w:right w:val="nil"/>
            </w:tcBorders>
            <w:shd w:val="clear" w:color="000000" w:fill="FFFFFF"/>
            <w:noWrap/>
            <w:vAlign w:val="bottom"/>
          </w:tcPr>
          <w:p w:rsidR="00EF023F" w:rsidRPr="00EF023F" w:rsidRDefault="00EF023F" w:rsidP="00EF023F">
            <w:pPr>
              <w:spacing w:after="0" w:line="240" w:lineRule="auto"/>
              <w:jc w:val="left"/>
              <w:rPr>
                <w:rFonts w:ascii="Times New Roman" w:eastAsia="Times New Roman" w:hAnsi="Times New Roman"/>
                <w:sz w:val="18"/>
                <w:szCs w:val="18"/>
                <w:lang w:eastAsia="sk-SK"/>
              </w:rPr>
            </w:pPr>
          </w:p>
        </w:tc>
        <w:tc>
          <w:tcPr>
            <w:tcW w:w="960" w:type="dxa"/>
            <w:tcBorders>
              <w:top w:val="nil"/>
              <w:left w:val="nil"/>
              <w:bottom w:val="nil"/>
              <w:right w:val="nil"/>
            </w:tcBorders>
            <w:shd w:val="clear" w:color="000000" w:fill="FFFFFF"/>
            <w:vAlign w:val="bottom"/>
          </w:tcPr>
          <w:p w:rsidR="00EF023F" w:rsidRPr="00EF023F" w:rsidRDefault="00EF023F" w:rsidP="00EF023F">
            <w:pPr>
              <w:spacing w:after="0" w:line="240" w:lineRule="auto"/>
              <w:jc w:val="right"/>
              <w:rPr>
                <w:rFonts w:ascii="Times New Roman" w:eastAsia="Times New Roman" w:hAnsi="Times New Roman"/>
                <w:b/>
                <w:bCs/>
                <w:sz w:val="18"/>
                <w:szCs w:val="18"/>
                <w:lang w:eastAsia="sk-SK"/>
              </w:rPr>
            </w:pPr>
          </w:p>
        </w:tc>
        <w:tc>
          <w:tcPr>
            <w:tcW w:w="196" w:type="dxa"/>
            <w:tcBorders>
              <w:top w:val="nil"/>
              <w:left w:val="nil"/>
              <w:bottom w:val="nil"/>
              <w:right w:val="nil"/>
            </w:tcBorders>
            <w:shd w:val="clear" w:color="000000" w:fill="FFFFFF"/>
            <w:vAlign w:val="bottom"/>
          </w:tcPr>
          <w:p w:rsidR="00EF023F" w:rsidRPr="00EF023F" w:rsidRDefault="00EF023F" w:rsidP="00EF023F">
            <w:pPr>
              <w:spacing w:after="0" w:line="240" w:lineRule="auto"/>
              <w:jc w:val="right"/>
              <w:rPr>
                <w:rFonts w:ascii="Times New Roman" w:eastAsia="Times New Roman" w:hAnsi="Times New Roman"/>
                <w:b/>
                <w:bCs/>
                <w:sz w:val="18"/>
                <w:szCs w:val="18"/>
                <w:lang w:eastAsia="sk-SK"/>
              </w:rPr>
            </w:pPr>
          </w:p>
        </w:tc>
        <w:tc>
          <w:tcPr>
            <w:tcW w:w="960" w:type="dxa"/>
            <w:tcBorders>
              <w:top w:val="nil"/>
              <w:left w:val="nil"/>
              <w:bottom w:val="nil"/>
              <w:right w:val="nil"/>
            </w:tcBorders>
            <w:shd w:val="clear" w:color="000000" w:fill="FFFFFF"/>
            <w:vAlign w:val="bottom"/>
          </w:tcPr>
          <w:p w:rsidR="00EF023F" w:rsidRPr="00EF023F" w:rsidRDefault="00EF023F" w:rsidP="00EF023F">
            <w:pPr>
              <w:spacing w:after="0" w:line="240" w:lineRule="auto"/>
              <w:jc w:val="right"/>
              <w:rPr>
                <w:rFonts w:ascii="Times New Roman" w:eastAsia="Times New Roman" w:hAnsi="Times New Roman"/>
                <w:b/>
                <w:bCs/>
                <w:sz w:val="18"/>
                <w:szCs w:val="18"/>
                <w:lang w:eastAsia="sk-SK"/>
              </w:rPr>
            </w:pPr>
          </w:p>
        </w:tc>
        <w:tc>
          <w:tcPr>
            <w:tcW w:w="196" w:type="dxa"/>
            <w:tcBorders>
              <w:top w:val="nil"/>
              <w:left w:val="nil"/>
              <w:bottom w:val="nil"/>
              <w:right w:val="nil"/>
            </w:tcBorders>
            <w:shd w:val="clear" w:color="000000" w:fill="FFFFFF"/>
            <w:vAlign w:val="bottom"/>
          </w:tcPr>
          <w:p w:rsidR="00EF023F" w:rsidRPr="00EF023F" w:rsidRDefault="00EF023F" w:rsidP="00EF023F">
            <w:pPr>
              <w:spacing w:after="0" w:line="240" w:lineRule="auto"/>
              <w:jc w:val="right"/>
              <w:rPr>
                <w:rFonts w:ascii="Times New Roman" w:eastAsia="Times New Roman" w:hAnsi="Times New Roman"/>
                <w:b/>
                <w:bCs/>
                <w:sz w:val="18"/>
                <w:szCs w:val="18"/>
                <w:lang w:eastAsia="sk-SK"/>
              </w:rPr>
            </w:pPr>
          </w:p>
        </w:tc>
        <w:tc>
          <w:tcPr>
            <w:tcW w:w="960" w:type="dxa"/>
            <w:tcBorders>
              <w:top w:val="nil"/>
              <w:left w:val="nil"/>
              <w:bottom w:val="nil"/>
              <w:right w:val="nil"/>
            </w:tcBorders>
            <w:shd w:val="clear" w:color="000000" w:fill="FFFFFF"/>
            <w:vAlign w:val="bottom"/>
          </w:tcPr>
          <w:p w:rsidR="00EF023F" w:rsidRPr="00EF023F" w:rsidRDefault="00EF023F" w:rsidP="00EF023F">
            <w:pPr>
              <w:spacing w:after="0" w:line="240" w:lineRule="auto"/>
              <w:jc w:val="right"/>
              <w:rPr>
                <w:rFonts w:ascii="Times New Roman" w:eastAsia="Times New Roman" w:hAnsi="Times New Roman"/>
                <w:b/>
                <w:bCs/>
                <w:sz w:val="18"/>
                <w:szCs w:val="18"/>
                <w:lang w:eastAsia="sk-SK"/>
              </w:rPr>
            </w:pPr>
          </w:p>
        </w:tc>
        <w:tc>
          <w:tcPr>
            <w:tcW w:w="196" w:type="dxa"/>
            <w:tcBorders>
              <w:top w:val="nil"/>
              <w:left w:val="nil"/>
              <w:bottom w:val="nil"/>
              <w:right w:val="nil"/>
            </w:tcBorders>
            <w:shd w:val="clear" w:color="000000" w:fill="FFFFFF"/>
            <w:vAlign w:val="bottom"/>
          </w:tcPr>
          <w:p w:rsidR="00EF023F" w:rsidRPr="00EF023F" w:rsidRDefault="00EF023F" w:rsidP="00EF023F">
            <w:pPr>
              <w:spacing w:after="0" w:line="240" w:lineRule="auto"/>
              <w:jc w:val="right"/>
              <w:rPr>
                <w:rFonts w:ascii="Times New Roman" w:eastAsia="Times New Roman" w:hAnsi="Times New Roman"/>
                <w:b/>
                <w:bCs/>
                <w:sz w:val="18"/>
                <w:szCs w:val="18"/>
                <w:lang w:eastAsia="sk-SK"/>
              </w:rPr>
            </w:pPr>
          </w:p>
        </w:tc>
        <w:tc>
          <w:tcPr>
            <w:tcW w:w="960" w:type="dxa"/>
            <w:tcBorders>
              <w:top w:val="nil"/>
              <w:left w:val="nil"/>
              <w:bottom w:val="nil"/>
              <w:right w:val="nil"/>
            </w:tcBorders>
            <w:shd w:val="clear" w:color="000000" w:fill="FFFFFF"/>
            <w:vAlign w:val="bottom"/>
          </w:tcPr>
          <w:p w:rsidR="00EF023F" w:rsidRPr="00EF023F" w:rsidRDefault="00EF023F" w:rsidP="00EF023F">
            <w:pPr>
              <w:spacing w:after="0" w:line="240" w:lineRule="auto"/>
              <w:jc w:val="right"/>
              <w:rPr>
                <w:rFonts w:ascii="Times New Roman" w:eastAsia="Times New Roman" w:hAnsi="Times New Roman"/>
                <w:b/>
                <w:bCs/>
                <w:sz w:val="18"/>
                <w:szCs w:val="18"/>
                <w:lang w:eastAsia="sk-SK"/>
              </w:rPr>
            </w:pPr>
          </w:p>
        </w:tc>
        <w:tc>
          <w:tcPr>
            <w:tcW w:w="196" w:type="dxa"/>
            <w:tcBorders>
              <w:top w:val="nil"/>
              <w:left w:val="nil"/>
              <w:bottom w:val="nil"/>
              <w:right w:val="nil"/>
            </w:tcBorders>
            <w:shd w:val="clear" w:color="000000" w:fill="FFFFFF"/>
            <w:vAlign w:val="bottom"/>
          </w:tcPr>
          <w:p w:rsidR="00EF023F" w:rsidRPr="00EF023F" w:rsidRDefault="00EF023F" w:rsidP="00EF023F">
            <w:pPr>
              <w:spacing w:after="0" w:line="240" w:lineRule="auto"/>
              <w:jc w:val="right"/>
              <w:rPr>
                <w:rFonts w:ascii="Times New Roman" w:eastAsia="Times New Roman" w:hAnsi="Times New Roman"/>
                <w:b/>
                <w:bCs/>
                <w:sz w:val="18"/>
                <w:szCs w:val="18"/>
                <w:lang w:eastAsia="sk-SK"/>
              </w:rPr>
            </w:pPr>
          </w:p>
        </w:tc>
        <w:tc>
          <w:tcPr>
            <w:tcW w:w="960" w:type="dxa"/>
            <w:tcBorders>
              <w:top w:val="nil"/>
              <w:left w:val="nil"/>
              <w:bottom w:val="nil"/>
              <w:right w:val="nil"/>
            </w:tcBorders>
            <w:shd w:val="clear" w:color="000000" w:fill="FFFFFF"/>
            <w:vAlign w:val="bottom"/>
          </w:tcPr>
          <w:p w:rsidR="00EF023F" w:rsidRPr="00EF023F" w:rsidRDefault="00EF023F" w:rsidP="00EF023F">
            <w:pPr>
              <w:spacing w:after="0" w:line="240" w:lineRule="auto"/>
              <w:jc w:val="right"/>
              <w:rPr>
                <w:rFonts w:ascii="Times New Roman" w:eastAsia="Times New Roman" w:hAnsi="Times New Roman"/>
                <w:b/>
                <w:bCs/>
                <w:sz w:val="18"/>
                <w:szCs w:val="18"/>
                <w:lang w:eastAsia="sk-SK"/>
              </w:rPr>
            </w:pPr>
          </w:p>
        </w:tc>
      </w:tr>
      <w:tr w:rsidR="00EF023F" w:rsidRPr="00EF023F" w:rsidTr="00EF023F">
        <w:trPr>
          <w:trHeight w:val="255"/>
        </w:trPr>
        <w:tc>
          <w:tcPr>
            <w:tcW w:w="2840" w:type="dxa"/>
            <w:tcBorders>
              <w:top w:val="nil"/>
              <w:left w:val="nil"/>
              <w:bottom w:val="nil"/>
              <w:right w:val="nil"/>
            </w:tcBorders>
            <w:shd w:val="clear" w:color="000000" w:fill="FFFFFF"/>
            <w:vAlign w:val="bottom"/>
          </w:tcPr>
          <w:p w:rsidR="00EF023F" w:rsidRPr="00EF023F" w:rsidRDefault="00EF023F" w:rsidP="00EF023F">
            <w:pPr>
              <w:spacing w:after="0" w:line="240" w:lineRule="auto"/>
              <w:jc w:val="left"/>
              <w:rPr>
                <w:rFonts w:ascii="Times New Roman" w:eastAsia="Times New Roman" w:hAnsi="Times New Roman"/>
                <w:b/>
                <w:bCs/>
                <w:sz w:val="18"/>
                <w:szCs w:val="18"/>
                <w:lang w:eastAsia="sk-SK"/>
              </w:rPr>
            </w:pPr>
          </w:p>
        </w:tc>
        <w:tc>
          <w:tcPr>
            <w:tcW w:w="196" w:type="dxa"/>
            <w:tcBorders>
              <w:top w:val="nil"/>
              <w:left w:val="nil"/>
              <w:bottom w:val="nil"/>
              <w:right w:val="nil"/>
            </w:tcBorders>
            <w:shd w:val="clear" w:color="000000" w:fill="FFFFFF"/>
            <w:noWrap/>
            <w:vAlign w:val="bottom"/>
          </w:tcPr>
          <w:p w:rsidR="00EF023F" w:rsidRPr="00EF023F" w:rsidRDefault="00EF023F" w:rsidP="00EF023F">
            <w:pPr>
              <w:spacing w:after="0" w:line="240" w:lineRule="auto"/>
              <w:jc w:val="left"/>
              <w:rPr>
                <w:rFonts w:ascii="Times New Roman" w:eastAsia="Times New Roman" w:hAnsi="Times New Roman"/>
                <w:sz w:val="18"/>
                <w:szCs w:val="18"/>
                <w:lang w:eastAsia="sk-SK"/>
              </w:rPr>
            </w:pPr>
          </w:p>
        </w:tc>
        <w:tc>
          <w:tcPr>
            <w:tcW w:w="960" w:type="dxa"/>
            <w:tcBorders>
              <w:top w:val="nil"/>
              <w:left w:val="nil"/>
              <w:bottom w:val="nil"/>
              <w:right w:val="nil"/>
            </w:tcBorders>
            <w:shd w:val="clear" w:color="000000" w:fill="FFFFFF"/>
            <w:vAlign w:val="bottom"/>
          </w:tcPr>
          <w:p w:rsidR="00EF023F" w:rsidRPr="00EF023F" w:rsidRDefault="00EF023F" w:rsidP="00EF023F">
            <w:pPr>
              <w:spacing w:after="0" w:line="240" w:lineRule="auto"/>
              <w:jc w:val="right"/>
              <w:rPr>
                <w:rFonts w:ascii="Times New Roman" w:eastAsia="Times New Roman" w:hAnsi="Times New Roman"/>
                <w:b/>
                <w:bCs/>
                <w:sz w:val="18"/>
                <w:szCs w:val="18"/>
                <w:lang w:eastAsia="sk-SK"/>
              </w:rPr>
            </w:pPr>
          </w:p>
        </w:tc>
        <w:tc>
          <w:tcPr>
            <w:tcW w:w="196" w:type="dxa"/>
            <w:tcBorders>
              <w:top w:val="nil"/>
              <w:left w:val="nil"/>
              <w:bottom w:val="nil"/>
              <w:right w:val="nil"/>
            </w:tcBorders>
            <w:shd w:val="clear" w:color="000000" w:fill="FFFFFF"/>
            <w:vAlign w:val="bottom"/>
          </w:tcPr>
          <w:p w:rsidR="00EF023F" w:rsidRPr="00EF023F" w:rsidRDefault="00EF023F" w:rsidP="00EF023F">
            <w:pPr>
              <w:spacing w:after="0" w:line="240" w:lineRule="auto"/>
              <w:jc w:val="right"/>
              <w:rPr>
                <w:rFonts w:ascii="Times New Roman" w:eastAsia="Times New Roman" w:hAnsi="Times New Roman"/>
                <w:b/>
                <w:bCs/>
                <w:sz w:val="18"/>
                <w:szCs w:val="18"/>
                <w:lang w:eastAsia="sk-SK"/>
              </w:rPr>
            </w:pPr>
          </w:p>
        </w:tc>
        <w:tc>
          <w:tcPr>
            <w:tcW w:w="960" w:type="dxa"/>
            <w:tcBorders>
              <w:top w:val="nil"/>
              <w:left w:val="nil"/>
              <w:bottom w:val="nil"/>
              <w:right w:val="nil"/>
            </w:tcBorders>
            <w:shd w:val="clear" w:color="000000" w:fill="FFFFFF"/>
            <w:vAlign w:val="bottom"/>
          </w:tcPr>
          <w:p w:rsidR="00EF023F" w:rsidRPr="00EF023F" w:rsidRDefault="00EF023F" w:rsidP="00EF023F">
            <w:pPr>
              <w:spacing w:after="0" w:line="240" w:lineRule="auto"/>
              <w:jc w:val="right"/>
              <w:rPr>
                <w:rFonts w:ascii="Times New Roman" w:eastAsia="Times New Roman" w:hAnsi="Times New Roman"/>
                <w:b/>
                <w:bCs/>
                <w:sz w:val="18"/>
                <w:szCs w:val="18"/>
                <w:lang w:eastAsia="sk-SK"/>
              </w:rPr>
            </w:pPr>
          </w:p>
        </w:tc>
        <w:tc>
          <w:tcPr>
            <w:tcW w:w="196" w:type="dxa"/>
            <w:tcBorders>
              <w:top w:val="nil"/>
              <w:left w:val="nil"/>
              <w:bottom w:val="nil"/>
              <w:right w:val="nil"/>
            </w:tcBorders>
            <w:shd w:val="clear" w:color="000000" w:fill="FFFFFF"/>
            <w:vAlign w:val="bottom"/>
          </w:tcPr>
          <w:p w:rsidR="00EF023F" w:rsidRPr="00EF023F" w:rsidRDefault="00EF023F" w:rsidP="00EF023F">
            <w:pPr>
              <w:spacing w:after="0" w:line="240" w:lineRule="auto"/>
              <w:jc w:val="right"/>
              <w:rPr>
                <w:rFonts w:ascii="Times New Roman" w:eastAsia="Times New Roman" w:hAnsi="Times New Roman"/>
                <w:b/>
                <w:bCs/>
                <w:sz w:val="18"/>
                <w:szCs w:val="18"/>
                <w:lang w:eastAsia="sk-SK"/>
              </w:rPr>
            </w:pPr>
          </w:p>
        </w:tc>
        <w:tc>
          <w:tcPr>
            <w:tcW w:w="960" w:type="dxa"/>
            <w:tcBorders>
              <w:top w:val="nil"/>
              <w:left w:val="nil"/>
              <w:bottom w:val="nil"/>
              <w:right w:val="nil"/>
            </w:tcBorders>
            <w:shd w:val="clear" w:color="000000" w:fill="FFFFFF"/>
            <w:vAlign w:val="bottom"/>
          </w:tcPr>
          <w:p w:rsidR="00EF023F" w:rsidRPr="00EF023F" w:rsidRDefault="00EF023F" w:rsidP="00EF023F">
            <w:pPr>
              <w:spacing w:after="0" w:line="240" w:lineRule="auto"/>
              <w:jc w:val="right"/>
              <w:rPr>
                <w:rFonts w:ascii="Times New Roman" w:eastAsia="Times New Roman" w:hAnsi="Times New Roman"/>
                <w:b/>
                <w:bCs/>
                <w:sz w:val="18"/>
                <w:szCs w:val="18"/>
                <w:lang w:eastAsia="sk-SK"/>
              </w:rPr>
            </w:pPr>
          </w:p>
        </w:tc>
        <w:tc>
          <w:tcPr>
            <w:tcW w:w="196" w:type="dxa"/>
            <w:tcBorders>
              <w:top w:val="nil"/>
              <w:left w:val="nil"/>
              <w:bottom w:val="nil"/>
              <w:right w:val="nil"/>
            </w:tcBorders>
            <w:shd w:val="clear" w:color="000000" w:fill="FFFFFF"/>
            <w:vAlign w:val="bottom"/>
          </w:tcPr>
          <w:p w:rsidR="00EF023F" w:rsidRPr="00EF023F" w:rsidRDefault="00EF023F" w:rsidP="00EF023F">
            <w:pPr>
              <w:spacing w:after="0" w:line="240" w:lineRule="auto"/>
              <w:jc w:val="right"/>
              <w:rPr>
                <w:rFonts w:ascii="Times New Roman" w:eastAsia="Times New Roman" w:hAnsi="Times New Roman"/>
                <w:b/>
                <w:bCs/>
                <w:sz w:val="18"/>
                <w:szCs w:val="18"/>
                <w:lang w:eastAsia="sk-SK"/>
              </w:rPr>
            </w:pPr>
          </w:p>
        </w:tc>
        <w:tc>
          <w:tcPr>
            <w:tcW w:w="960" w:type="dxa"/>
            <w:tcBorders>
              <w:top w:val="nil"/>
              <w:left w:val="nil"/>
              <w:bottom w:val="nil"/>
              <w:right w:val="nil"/>
            </w:tcBorders>
            <w:shd w:val="clear" w:color="000000" w:fill="FFFFFF"/>
            <w:vAlign w:val="bottom"/>
          </w:tcPr>
          <w:p w:rsidR="00EF023F" w:rsidRPr="00EF023F" w:rsidRDefault="00EF023F" w:rsidP="00EF023F">
            <w:pPr>
              <w:spacing w:after="0" w:line="240" w:lineRule="auto"/>
              <w:jc w:val="right"/>
              <w:rPr>
                <w:rFonts w:ascii="Times New Roman" w:eastAsia="Times New Roman" w:hAnsi="Times New Roman"/>
                <w:b/>
                <w:bCs/>
                <w:sz w:val="18"/>
                <w:szCs w:val="18"/>
                <w:lang w:eastAsia="sk-SK"/>
              </w:rPr>
            </w:pPr>
          </w:p>
        </w:tc>
        <w:tc>
          <w:tcPr>
            <w:tcW w:w="196" w:type="dxa"/>
            <w:tcBorders>
              <w:top w:val="nil"/>
              <w:left w:val="nil"/>
              <w:bottom w:val="nil"/>
              <w:right w:val="nil"/>
            </w:tcBorders>
            <w:shd w:val="clear" w:color="000000" w:fill="FFFFFF"/>
            <w:vAlign w:val="bottom"/>
          </w:tcPr>
          <w:p w:rsidR="00EF023F" w:rsidRPr="00EF023F" w:rsidRDefault="00EF023F" w:rsidP="00EF023F">
            <w:pPr>
              <w:spacing w:after="0" w:line="240" w:lineRule="auto"/>
              <w:jc w:val="right"/>
              <w:rPr>
                <w:rFonts w:ascii="Times New Roman" w:eastAsia="Times New Roman" w:hAnsi="Times New Roman"/>
                <w:b/>
                <w:bCs/>
                <w:sz w:val="18"/>
                <w:szCs w:val="18"/>
                <w:lang w:eastAsia="sk-SK"/>
              </w:rPr>
            </w:pPr>
          </w:p>
        </w:tc>
        <w:tc>
          <w:tcPr>
            <w:tcW w:w="960" w:type="dxa"/>
            <w:tcBorders>
              <w:top w:val="nil"/>
              <w:left w:val="nil"/>
              <w:bottom w:val="nil"/>
              <w:right w:val="nil"/>
            </w:tcBorders>
            <w:shd w:val="clear" w:color="000000" w:fill="FFFFFF"/>
            <w:vAlign w:val="bottom"/>
          </w:tcPr>
          <w:p w:rsidR="00EF023F" w:rsidRPr="00EF023F" w:rsidRDefault="00EF023F" w:rsidP="00EF023F">
            <w:pPr>
              <w:spacing w:after="0" w:line="240" w:lineRule="auto"/>
              <w:jc w:val="right"/>
              <w:rPr>
                <w:rFonts w:ascii="Times New Roman" w:eastAsia="Times New Roman" w:hAnsi="Times New Roman"/>
                <w:b/>
                <w:bCs/>
                <w:sz w:val="18"/>
                <w:szCs w:val="18"/>
                <w:lang w:eastAsia="sk-SK"/>
              </w:rPr>
            </w:pPr>
          </w:p>
        </w:tc>
      </w:tr>
    </w:tbl>
    <w:p w:rsidR="00EF023F" w:rsidRDefault="00EF023F" w:rsidP="00D6305F">
      <w:pPr>
        <w:pStyle w:val="Zkladntext"/>
      </w:pPr>
    </w:p>
    <w:p w:rsidR="00EF023F" w:rsidRDefault="00EF023F" w:rsidP="00D6305F">
      <w:pPr>
        <w:pStyle w:val="Zkladntext"/>
      </w:pPr>
    </w:p>
    <w:p w:rsidR="00EF023F" w:rsidRDefault="00EF023F" w:rsidP="00D6305F">
      <w:pPr>
        <w:pStyle w:val="Zkladntext"/>
      </w:pPr>
    </w:p>
    <w:p w:rsidR="00EF023F" w:rsidRDefault="00EF023F" w:rsidP="00D6305F">
      <w:pPr>
        <w:pStyle w:val="Zkladntext"/>
      </w:pPr>
    </w:p>
    <w:bookmarkEnd w:id="43"/>
    <w:p w:rsidR="00EF023F" w:rsidRDefault="00EF023F" w:rsidP="00D6305F">
      <w:pPr>
        <w:pStyle w:val="Zkladntext"/>
      </w:pPr>
    </w:p>
    <w:sectPr w:rsidR="00EF023F" w:rsidSect="00821F95">
      <w:headerReference w:type="default" r:id="rId23"/>
      <w:footerReference w:type="default" r:id="rId24"/>
      <w:headerReference w:type="first" r:id="rId25"/>
      <w:footerReference w:type="first" r:id="rId26"/>
      <w:pgSz w:w="11906" w:h="16838"/>
      <w:pgMar w:top="1979" w:right="1021" w:bottom="1134" w:left="1673" w:header="675" w:footer="57"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40F55" w:rsidRDefault="00C40F55" w:rsidP="00E03F32">
      <w:pPr>
        <w:spacing w:after="0" w:line="240" w:lineRule="auto"/>
      </w:pPr>
      <w:r>
        <w:separator/>
      </w:r>
    </w:p>
  </w:endnote>
  <w:endnote w:type="continuationSeparator" w:id="0">
    <w:p w:rsidR="00C40F55" w:rsidRDefault="00C40F55" w:rsidP="00E03F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9999999">
    <w:altName w:val="Times New Roman"/>
    <w:panose1 w:val="00000000000000000000"/>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Univers 45 Light">
    <w:charset w:val="00"/>
    <w:family w:val="auto"/>
    <w:pitch w:val="variable"/>
    <w:sig w:usb0="8000002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0F55" w:rsidRPr="00904A7F" w:rsidRDefault="00C40F55" w:rsidP="00845857">
    <w:pPr>
      <w:pStyle w:val="Pta"/>
      <w:tabs>
        <w:tab w:val="clear" w:pos="4536"/>
      </w:tabs>
      <w:jc w:val="right"/>
      <w:rPr>
        <w:rFonts w:ascii="Times New Roman" w:hAnsi="Times New Roman"/>
        <w:sz w:val="20"/>
        <w:szCs w:val="20"/>
      </w:rPr>
    </w:pPr>
    <w:r w:rsidRPr="00904A7F">
      <w:rPr>
        <w:rFonts w:ascii="Times New Roman" w:hAnsi="Times New Roman"/>
        <w:sz w:val="20"/>
        <w:szCs w:val="20"/>
      </w:rPr>
      <w:fldChar w:fldCharType="begin"/>
    </w:r>
    <w:r w:rsidRPr="00904A7F">
      <w:rPr>
        <w:rFonts w:ascii="Times New Roman" w:hAnsi="Times New Roman"/>
        <w:sz w:val="20"/>
        <w:szCs w:val="20"/>
      </w:rPr>
      <w:instrText xml:space="preserve"> PAGE   \* MERGEFORMAT </w:instrText>
    </w:r>
    <w:r w:rsidRPr="00904A7F">
      <w:rPr>
        <w:rFonts w:ascii="Times New Roman" w:hAnsi="Times New Roman"/>
        <w:sz w:val="20"/>
        <w:szCs w:val="20"/>
      </w:rPr>
      <w:fldChar w:fldCharType="separate"/>
    </w:r>
    <w:r w:rsidR="00E74A6C">
      <w:rPr>
        <w:rFonts w:ascii="Times New Roman" w:hAnsi="Times New Roman"/>
        <w:noProof/>
        <w:sz w:val="20"/>
        <w:szCs w:val="20"/>
      </w:rPr>
      <w:t>6</w:t>
    </w:r>
    <w:r w:rsidRPr="00904A7F">
      <w:rPr>
        <w:rFonts w:ascii="Times New Roman" w:hAnsi="Times New Roman"/>
        <w:sz w:val="20"/>
        <w:szCs w:val="20"/>
      </w:rPr>
      <w:fldChar w:fldCharType="end"/>
    </w:r>
  </w:p>
  <w:p w:rsidR="00C40F55" w:rsidRDefault="00C40F55" w:rsidP="00845857">
    <w:pPr>
      <w:jc w:val="both"/>
      <w:rPr>
        <w:sz w:val="16"/>
        <w:szCs w:val="16"/>
      </w:rPr>
    </w:pPr>
  </w:p>
  <w:p w:rsidR="00C40F55" w:rsidRDefault="00C40F55">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0F55" w:rsidRPr="00B00032" w:rsidRDefault="00C40F55" w:rsidP="00671637">
    <w:pPr>
      <w:spacing w:after="0" w:line="240" w:lineRule="auto"/>
      <w:jc w:val="both"/>
      <w:rPr>
        <w:rFonts w:ascii="Times New Roman" w:hAnsi="Times New Roman"/>
        <w:sz w:val="18"/>
        <w:szCs w:val="1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40F55" w:rsidRDefault="00C40F55" w:rsidP="00E03F32">
      <w:pPr>
        <w:spacing w:after="0" w:line="240" w:lineRule="auto"/>
      </w:pPr>
      <w:r>
        <w:separator/>
      </w:r>
    </w:p>
  </w:footnote>
  <w:footnote w:type="continuationSeparator" w:id="0">
    <w:p w:rsidR="00C40F55" w:rsidRDefault="00C40F55" w:rsidP="00E03F3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0F55" w:rsidRPr="008B7694" w:rsidRDefault="00C40F55" w:rsidP="008B7694">
    <w:pPr>
      <w:pStyle w:val="Hlavika"/>
      <w:tabs>
        <w:tab w:val="clear" w:pos="4536"/>
        <w:tab w:val="clear" w:pos="9072"/>
        <w:tab w:val="center" w:pos="3969"/>
        <w:tab w:val="left" w:pos="7920"/>
        <w:tab w:val="right" w:pos="9213"/>
      </w:tabs>
      <w:rPr>
        <w:rFonts w:ascii="Times New Roman" w:hAnsi="Times New Roman"/>
        <w:b/>
        <w:sz w:val="18"/>
        <w:szCs w:val="18"/>
      </w:rPr>
    </w:pPr>
    <w:r w:rsidRPr="008B7694">
      <w:rPr>
        <w:rFonts w:ascii="Times New Roman" w:hAnsi="Times New Roman"/>
        <w:b/>
        <w:sz w:val="18"/>
        <w:szCs w:val="18"/>
      </w:rPr>
      <w:t>IN TIME, s.r.o.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0"/>
      <w:gridCol w:w="1852"/>
      <w:gridCol w:w="160"/>
      <w:gridCol w:w="4162"/>
      <w:gridCol w:w="280"/>
      <w:gridCol w:w="280"/>
      <w:gridCol w:w="283"/>
      <w:gridCol w:w="287"/>
      <w:gridCol w:w="283"/>
      <w:gridCol w:w="282"/>
      <w:gridCol w:w="283"/>
      <w:gridCol w:w="282"/>
      <w:gridCol w:w="283"/>
      <w:gridCol w:w="278"/>
      <w:gridCol w:w="18"/>
    </w:tblGrid>
    <w:tr w:rsidR="00C40F55" w:rsidRPr="008B7694" w:rsidTr="00E120EB">
      <w:trPr>
        <w:trHeight w:hRule="exact" w:val="278"/>
      </w:trPr>
      <w:tc>
        <w:tcPr>
          <w:tcW w:w="2062" w:type="dxa"/>
          <w:gridSpan w:val="2"/>
          <w:tcBorders>
            <w:top w:val="nil"/>
            <w:left w:val="nil"/>
            <w:bottom w:val="nil"/>
            <w:right w:val="nil"/>
          </w:tcBorders>
          <w:vAlign w:val="center"/>
        </w:tcPr>
        <w:p w:rsidR="00C40F55" w:rsidRPr="008B7694" w:rsidRDefault="00C40F55" w:rsidP="008B7694">
          <w:pPr>
            <w:pStyle w:val="Hlavika"/>
            <w:tabs>
              <w:tab w:val="clear" w:pos="4536"/>
              <w:tab w:val="center" w:pos="4253"/>
              <w:tab w:val="right" w:pos="9213"/>
            </w:tabs>
            <w:ind w:right="-276" w:firstLine="2"/>
            <w:rPr>
              <w:rFonts w:ascii="Times New Roman" w:hAnsi="Times New Roman"/>
              <w:sz w:val="18"/>
              <w:szCs w:val="18"/>
            </w:rPr>
          </w:pPr>
          <w:r w:rsidRPr="008B7694">
            <w:rPr>
              <w:rFonts w:ascii="Times New Roman" w:hAnsi="Times New Roman"/>
              <w:sz w:val="18"/>
              <w:szCs w:val="18"/>
            </w:rPr>
            <w:t xml:space="preserve">Poznámky </w:t>
          </w:r>
          <w:proofErr w:type="spellStart"/>
          <w:r w:rsidRPr="008B7694">
            <w:rPr>
              <w:rFonts w:ascii="Times New Roman" w:hAnsi="Times New Roman"/>
              <w:sz w:val="18"/>
              <w:szCs w:val="18"/>
            </w:rPr>
            <w:t>Úč</w:t>
          </w:r>
          <w:proofErr w:type="spellEnd"/>
          <w:r w:rsidRPr="008B7694">
            <w:rPr>
              <w:rFonts w:ascii="Times New Roman" w:hAnsi="Times New Roman"/>
              <w:sz w:val="18"/>
              <w:szCs w:val="18"/>
            </w:rPr>
            <w:t xml:space="preserve"> PODV 3 - 01</w:t>
          </w:r>
        </w:p>
      </w:tc>
      <w:tc>
        <w:tcPr>
          <w:tcW w:w="4317" w:type="dxa"/>
          <w:gridSpan w:val="2"/>
          <w:tcBorders>
            <w:top w:val="nil"/>
            <w:left w:val="nil"/>
            <w:bottom w:val="nil"/>
            <w:right w:val="nil"/>
          </w:tcBorders>
          <w:vAlign w:val="center"/>
          <w:hideMark/>
        </w:tcPr>
        <w:p w:rsidR="00C40F55" w:rsidRPr="008B7694" w:rsidRDefault="00C40F55" w:rsidP="008B7694">
          <w:pPr>
            <w:pStyle w:val="Hlavika"/>
            <w:tabs>
              <w:tab w:val="clear" w:pos="4536"/>
              <w:tab w:val="center" w:pos="4253"/>
              <w:tab w:val="right" w:pos="9213"/>
            </w:tabs>
            <w:ind w:left="278" w:hanging="278"/>
            <w:rPr>
              <w:rFonts w:ascii="Times New Roman" w:hAnsi="Times New Roman"/>
              <w:sz w:val="18"/>
              <w:szCs w:val="18"/>
            </w:rPr>
          </w:pPr>
          <w:r w:rsidRPr="008B7694">
            <w:rPr>
              <w:rFonts w:ascii="Times New Roman" w:hAnsi="Times New Roman"/>
              <w:sz w:val="18"/>
              <w:szCs w:val="18"/>
            </w:rPr>
            <w:t xml:space="preserve">                                                                                     IČO</w:t>
          </w:r>
        </w:p>
      </w:tc>
      <w:tc>
        <w:tcPr>
          <w:tcW w:w="280" w:type="dxa"/>
          <w:tcBorders>
            <w:top w:val="nil"/>
            <w:left w:val="nil"/>
            <w:bottom w:val="nil"/>
            <w:right w:val="nil"/>
          </w:tcBorders>
          <w:vAlign w:val="center"/>
        </w:tcPr>
        <w:p w:rsidR="00C40F55" w:rsidRPr="008B7694" w:rsidRDefault="00C40F55" w:rsidP="008B7694">
          <w:pPr>
            <w:pStyle w:val="Hlavika"/>
            <w:tabs>
              <w:tab w:val="clear" w:pos="4536"/>
              <w:tab w:val="center" w:pos="4253"/>
              <w:tab w:val="right" w:pos="9213"/>
            </w:tabs>
            <w:rPr>
              <w:rFonts w:ascii="Times New Roman" w:hAnsi="Times New Roman"/>
              <w:sz w:val="18"/>
              <w:szCs w:val="18"/>
            </w:rPr>
          </w:pPr>
        </w:p>
      </w:tc>
      <w:tc>
        <w:tcPr>
          <w:tcW w:w="279" w:type="dxa"/>
          <w:tcBorders>
            <w:top w:val="nil"/>
            <w:left w:val="nil"/>
            <w:bottom w:val="nil"/>
            <w:right w:val="single" w:sz="4" w:space="0" w:color="auto"/>
          </w:tcBorders>
          <w:vAlign w:val="center"/>
        </w:tcPr>
        <w:p w:rsidR="00C40F55" w:rsidRPr="008B7694" w:rsidRDefault="00C40F55" w:rsidP="008B7694">
          <w:pPr>
            <w:pStyle w:val="Hlavika"/>
            <w:tabs>
              <w:tab w:val="clear" w:pos="4536"/>
              <w:tab w:val="center" w:pos="4253"/>
              <w:tab w:val="right" w:pos="9213"/>
            </w:tabs>
            <w:rPr>
              <w:rFonts w:ascii="Times New Roman" w:hAnsi="Times New Roman"/>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C40F55" w:rsidRPr="008B7694" w:rsidRDefault="00C40F55" w:rsidP="008B7694">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C40F55" w:rsidRPr="008B7694" w:rsidRDefault="00C40F55" w:rsidP="008B7694">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C40F55" w:rsidRPr="008B7694" w:rsidRDefault="00C40F55" w:rsidP="008B7694">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C40F55" w:rsidRPr="008B7694" w:rsidRDefault="00C40F55" w:rsidP="008B7694">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rsidR="00C40F55" w:rsidRPr="008B7694" w:rsidRDefault="00C40F55" w:rsidP="008B7694">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C40F55" w:rsidRPr="008B7694" w:rsidRDefault="00C40F55" w:rsidP="008B7694">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C40F55" w:rsidRPr="008B7694" w:rsidRDefault="00C40F55" w:rsidP="008B7694">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2</w:t>
          </w:r>
        </w:p>
      </w:tc>
      <w:tc>
        <w:tcPr>
          <w:tcW w:w="282" w:type="dxa"/>
          <w:gridSpan w:val="2"/>
          <w:tcBorders>
            <w:top w:val="single" w:sz="4" w:space="0" w:color="auto"/>
            <w:left w:val="single" w:sz="4" w:space="0" w:color="auto"/>
            <w:bottom w:val="single" w:sz="4" w:space="0" w:color="auto"/>
            <w:right w:val="single" w:sz="4" w:space="0" w:color="auto"/>
          </w:tcBorders>
          <w:vAlign w:val="center"/>
          <w:hideMark/>
        </w:tcPr>
        <w:p w:rsidR="00C40F55" w:rsidRPr="008B7694" w:rsidRDefault="00C40F55" w:rsidP="008B7694">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1</w:t>
          </w:r>
        </w:p>
      </w:tc>
    </w:tr>
    <w:tr w:rsidR="00C40F55" w:rsidRPr="008B7694" w:rsidTr="00E120EB">
      <w:trPr>
        <w:gridBefore w:val="1"/>
        <w:gridAfter w:val="1"/>
        <w:wBefore w:w="210" w:type="dxa"/>
        <w:wAfter w:w="18" w:type="dxa"/>
        <w:trHeight w:val="127"/>
      </w:trPr>
      <w:tc>
        <w:tcPr>
          <w:tcW w:w="2012" w:type="dxa"/>
          <w:gridSpan w:val="2"/>
          <w:tcBorders>
            <w:top w:val="nil"/>
            <w:left w:val="nil"/>
            <w:bottom w:val="nil"/>
            <w:right w:val="nil"/>
          </w:tcBorders>
          <w:vAlign w:val="center"/>
          <w:hideMark/>
        </w:tcPr>
        <w:p w:rsidR="00C40F55" w:rsidRPr="008B7694" w:rsidRDefault="00C40F55" w:rsidP="008B7694">
          <w:pPr>
            <w:pStyle w:val="Hlavika"/>
            <w:tabs>
              <w:tab w:val="clear" w:pos="4536"/>
              <w:tab w:val="center" w:pos="4253"/>
              <w:tab w:val="right" w:pos="9213"/>
            </w:tabs>
            <w:rPr>
              <w:rFonts w:ascii="Times New Roman" w:hAnsi="Times New Roman"/>
              <w:sz w:val="18"/>
              <w:szCs w:val="18"/>
            </w:rPr>
          </w:pPr>
        </w:p>
      </w:tc>
      <w:tc>
        <w:tcPr>
          <w:tcW w:w="4162" w:type="dxa"/>
          <w:tcBorders>
            <w:top w:val="nil"/>
            <w:left w:val="nil"/>
            <w:bottom w:val="nil"/>
            <w:right w:val="single" w:sz="4" w:space="0" w:color="auto"/>
          </w:tcBorders>
          <w:vAlign w:val="center"/>
          <w:hideMark/>
        </w:tcPr>
        <w:p w:rsidR="00C40F55" w:rsidRPr="008B7694" w:rsidRDefault="00C40F55" w:rsidP="008B7694">
          <w:pPr>
            <w:pStyle w:val="Hlavika"/>
            <w:tabs>
              <w:tab w:val="clear" w:pos="4536"/>
              <w:tab w:val="center" w:pos="4253"/>
              <w:tab w:val="right" w:pos="9213"/>
            </w:tabs>
            <w:rPr>
              <w:rFonts w:ascii="Times New Roman" w:hAnsi="Times New Roman"/>
              <w:sz w:val="18"/>
              <w:szCs w:val="18"/>
            </w:rPr>
          </w:pPr>
          <w:r w:rsidRPr="008B7694">
            <w:rPr>
              <w:rFonts w:ascii="Times New Roman" w:hAnsi="Times New Roman"/>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C40F55" w:rsidRPr="008B7694" w:rsidRDefault="00C40F55" w:rsidP="008B7694">
          <w:pPr>
            <w:pStyle w:val="Hlavika"/>
            <w:tabs>
              <w:tab w:val="clear" w:pos="4536"/>
              <w:tab w:val="center" w:pos="4253"/>
              <w:tab w:val="right" w:pos="9213"/>
            </w:tabs>
            <w:rPr>
              <w:rFonts w:ascii="Times New Roman" w:hAnsi="Times New Roman"/>
              <w:sz w:val="18"/>
              <w:szCs w:val="18"/>
              <w:lang w:val="en-US"/>
            </w:rPr>
          </w:pPr>
          <w:r>
            <w:rPr>
              <w:rFonts w:ascii="Times New Roman" w:hAnsi="Times New Roman"/>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C40F55" w:rsidRPr="008B7694" w:rsidRDefault="00C40F55" w:rsidP="008B7694">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C40F55" w:rsidRPr="008B7694" w:rsidRDefault="00C40F55" w:rsidP="008B7694">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C40F55" w:rsidRPr="008B7694" w:rsidRDefault="00C40F55" w:rsidP="008B7694">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C40F55" w:rsidRPr="008B7694" w:rsidRDefault="00C40F55" w:rsidP="008B7694">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C40F55" w:rsidRPr="008B7694" w:rsidRDefault="00C40F55" w:rsidP="008B7694">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C40F55" w:rsidRPr="008B7694" w:rsidRDefault="00C40F55" w:rsidP="008B7694">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rsidR="00C40F55" w:rsidRPr="008B7694" w:rsidRDefault="00C40F55" w:rsidP="008B7694">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rsidR="00C40F55" w:rsidRPr="008B7694" w:rsidRDefault="00C40F55" w:rsidP="008B7694">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C40F55" w:rsidRPr="008B7694" w:rsidRDefault="00C40F55" w:rsidP="008B7694">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1</w:t>
          </w:r>
        </w:p>
      </w:tc>
    </w:tr>
  </w:tbl>
  <w:p w:rsidR="00C40F55" w:rsidRPr="008B7694" w:rsidRDefault="00C40F55" w:rsidP="008B7694">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0F55" w:rsidRPr="008B7694" w:rsidRDefault="00C40F55" w:rsidP="008B7694">
    <w:pPr>
      <w:pStyle w:val="Hlavika"/>
      <w:tabs>
        <w:tab w:val="clear" w:pos="4536"/>
        <w:tab w:val="clear" w:pos="9072"/>
        <w:tab w:val="center" w:pos="3969"/>
        <w:tab w:val="left" w:pos="7920"/>
        <w:tab w:val="right" w:pos="9213"/>
      </w:tabs>
      <w:rPr>
        <w:rFonts w:ascii="Times New Roman" w:hAnsi="Times New Roman"/>
        <w:b/>
        <w:sz w:val="18"/>
        <w:szCs w:val="18"/>
      </w:rPr>
    </w:pPr>
    <w:r w:rsidRPr="008B7694">
      <w:rPr>
        <w:rFonts w:ascii="Times New Roman" w:hAnsi="Times New Roman"/>
        <w:b/>
        <w:sz w:val="18"/>
        <w:szCs w:val="18"/>
      </w:rPr>
      <w:tab/>
      <w:t>IN TIME, s.r.o.</w:t>
    </w:r>
    <w:r w:rsidRPr="008B7694">
      <w:rPr>
        <w:rFonts w:ascii="Times New Roman" w:hAnsi="Times New Roman"/>
        <w:b/>
        <w:sz w:val="18"/>
        <w:szCs w:val="18"/>
      </w:rPr>
      <w:tab/>
    </w:r>
    <w:r w:rsidRPr="008B7694">
      <w:rPr>
        <w:rFonts w:ascii="Times New Roman" w:hAnsi="Times New Roman"/>
        <w:b/>
        <w:sz w:val="18"/>
        <w:szCs w:val="18"/>
      </w:rPr>
      <w:tab/>
    </w:r>
    <w:r w:rsidRPr="008B7694">
      <w:rPr>
        <w:rFonts w:ascii="Times New Roman" w:hAnsi="Times New Roman"/>
        <w:b/>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0"/>
      <w:gridCol w:w="1852"/>
      <w:gridCol w:w="160"/>
      <w:gridCol w:w="4162"/>
      <w:gridCol w:w="280"/>
      <w:gridCol w:w="280"/>
      <w:gridCol w:w="283"/>
      <w:gridCol w:w="287"/>
      <w:gridCol w:w="283"/>
      <w:gridCol w:w="282"/>
      <w:gridCol w:w="283"/>
      <w:gridCol w:w="282"/>
      <w:gridCol w:w="283"/>
      <w:gridCol w:w="278"/>
      <w:gridCol w:w="18"/>
    </w:tblGrid>
    <w:tr w:rsidR="00C40F55" w:rsidRPr="008B7694" w:rsidTr="008B7694">
      <w:trPr>
        <w:trHeight w:hRule="exact" w:val="278"/>
      </w:trPr>
      <w:tc>
        <w:tcPr>
          <w:tcW w:w="2062" w:type="dxa"/>
          <w:gridSpan w:val="2"/>
          <w:tcBorders>
            <w:top w:val="nil"/>
            <w:left w:val="nil"/>
            <w:bottom w:val="nil"/>
            <w:right w:val="nil"/>
          </w:tcBorders>
          <w:vAlign w:val="center"/>
        </w:tcPr>
        <w:p w:rsidR="00C40F55" w:rsidRPr="008B7694" w:rsidRDefault="00C40F55" w:rsidP="008B7694">
          <w:pPr>
            <w:pStyle w:val="Hlavika"/>
            <w:tabs>
              <w:tab w:val="clear" w:pos="4536"/>
              <w:tab w:val="center" w:pos="4253"/>
              <w:tab w:val="right" w:pos="9213"/>
            </w:tabs>
            <w:ind w:right="-276" w:firstLine="2"/>
            <w:rPr>
              <w:rFonts w:ascii="Times New Roman" w:hAnsi="Times New Roman"/>
              <w:sz w:val="18"/>
              <w:szCs w:val="18"/>
            </w:rPr>
          </w:pPr>
          <w:r w:rsidRPr="008B7694">
            <w:rPr>
              <w:rFonts w:ascii="Times New Roman" w:hAnsi="Times New Roman"/>
              <w:sz w:val="18"/>
              <w:szCs w:val="18"/>
            </w:rPr>
            <w:t xml:space="preserve">Poznámky </w:t>
          </w:r>
          <w:proofErr w:type="spellStart"/>
          <w:r w:rsidRPr="008B7694">
            <w:rPr>
              <w:rFonts w:ascii="Times New Roman" w:hAnsi="Times New Roman"/>
              <w:sz w:val="18"/>
              <w:szCs w:val="18"/>
            </w:rPr>
            <w:t>Úč</w:t>
          </w:r>
          <w:proofErr w:type="spellEnd"/>
          <w:r w:rsidRPr="008B7694">
            <w:rPr>
              <w:rFonts w:ascii="Times New Roman" w:hAnsi="Times New Roman"/>
              <w:sz w:val="18"/>
              <w:szCs w:val="18"/>
            </w:rPr>
            <w:t xml:space="preserve"> PODV 3 - 01</w:t>
          </w:r>
        </w:p>
      </w:tc>
      <w:tc>
        <w:tcPr>
          <w:tcW w:w="4317" w:type="dxa"/>
          <w:gridSpan w:val="2"/>
          <w:tcBorders>
            <w:top w:val="nil"/>
            <w:left w:val="nil"/>
            <w:bottom w:val="nil"/>
            <w:right w:val="nil"/>
          </w:tcBorders>
          <w:vAlign w:val="center"/>
          <w:hideMark/>
        </w:tcPr>
        <w:p w:rsidR="00C40F55" w:rsidRPr="008B7694" w:rsidRDefault="00C40F55" w:rsidP="008B7694">
          <w:pPr>
            <w:pStyle w:val="Hlavika"/>
            <w:tabs>
              <w:tab w:val="clear" w:pos="4536"/>
              <w:tab w:val="center" w:pos="4253"/>
              <w:tab w:val="right" w:pos="9213"/>
            </w:tabs>
            <w:ind w:left="278" w:hanging="278"/>
            <w:rPr>
              <w:rFonts w:ascii="Times New Roman" w:hAnsi="Times New Roman"/>
              <w:sz w:val="18"/>
              <w:szCs w:val="18"/>
            </w:rPr>
          </w:pPr>
          <w:r w:rsidRPr="008B7694">
            <w:rPr>
              <w:rFonts w:ascii="Times New Roman" w:hAnsi="Times New Roman"/>
              <w:sz w:val="18"/>
              <w:szCs w:val="18"/>
            </w:rPr>
            <w:t xml:space="preserve">                                                                                     IČO</w:t>
          </w:r>
        </w:p>
      </w:tc>
      <w:tc>
        <w:tcPr>
          <w:tcW w:w="280" w:type="dxa"/>
          <w:tcBorders>
            <w:top w:val="nil"/>
            <w:left w:val="nil"/>
            <w:bottom w:val="nil"/>
            <w:right w:val="nil"/>
          </w:tcBorders>
          <w:vAlign w:val="center"/>
        </w:tcPr>
        <w:p w:rsidR="00C40F55" w:rsidRPr="008B7694" w:rsidRDefault="00C40F55" w:rsidP="008B7694">
          <w:pPr>
            <w:pStyle w:val="Hlavika"/>
            <w:tabs>
              <w:tab w:val="clear" w:pos="4536"/>
              <w:tab w:val="center" w:pos="4253"/>
              <w:tab w:val="right" w:pos="9213"/>
            </w:tabs>
            <w:rPr>
              <w:rFonts w:ascii="Times New Roman" w:hAnsi="Times New Roman"/>
              <w:sz w:val="18"/>
              <w:szCs w:val="18"/>
            </w:rPr>
          </w:pPr>
        </w:p>
      </w:tc>
      <w:tc>
        <w:tcPr>
          <w:tcW w:w="279" w:type="dxa"/>
          <w:tcBorders>
            <w:top w:val="nil"/>
            <w:left w:val="nil"/>
            <w:bottom w:val="nil"/>
            <w:right w:val="single" w:sz="4" w:space="0" w:color="auto"/>
          </w:tcBorders>
          <w:vAlign w:val="center"/>
        </w:tcPr>
        <w:p w:rsidR="00C40F55" w:rsidRPr="008B7694" w:rsidRDefault="00C40F55" w:rsidP="008B7694">
          <w:pPr>
            <w:pStyle w:val="Hlavika"/>
            <w:tabs>
              <w:tab w:val="clear" w:pos="4536"/>
              <w:tab w:val="center" w:pos="4253"/>
              <w:tab w:val="right" w:pos="9213"/>
            </w:tabs>
            <w:rPr>
              <w:rFonts w:ascii="Times New Roman" w:hAnsi="Times New Roman"/>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C40F55" w:rsidRPr="008B7694" w:rsidRDefault="00C40F55" w:rsidP="008B7694">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C40F55" w:rsidRPr="008B7694" w:rsidRDefault="00C40F55" w:rsidP="008B7694">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C40F55" w:rsidRPr="008B7694" w:rsidRDefault="00C40F55" w:rsidP="008B7694">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C40F55" w:rsidRPr="008B7694" w:rsidRDefault="00C40F55" w:rsidP="008B7694">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rsidR="00C40F55" w:rsidRPr="008B7694" w:rsidRDefault="00C40F55" w:rsidP="008B7694">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C40F55" w:rsidRPr="008B7694" w:rsidRDefault="00C40F55" w:rsidP="008B7694">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C40F55" w:rsidRPr="008B7694" w:rsidRDefault="00C40F55" w:rsidP="008B7694">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2</w:t>
          </w:r>
        </w:p>
      </w:tc>
      <w:tc>
        <w:tcPr>
          <w:tcW w:w="282" w:type="dxa"/>
          <w:gridSpan w:val="2"/>
          <w:tcBorders>
            <w:top w:val="single" w:sz="4" w:space="0" w:color="auto"/>
            <w:left w:val="single" w:sz="4" w:space="0" w:color="auto"/>
            <w:bottom w:val="single" w:sz="4" w:space="0" w:color="auto"/>
            <w:right w:val="single" w:sz="4" w:space="0" w:color="auto"/>
          </w:tcBorders>
          <w:vAlign w:val="center"/>
          <w:hideMark/>
        </w:tcPr>
        <w:p w:rsidR="00C40F55" w:rsidRPr="008B7694" w:rsidRDefault="00C40F55" w:rsidP="008B7694">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1</w:t>
          </w:r>
        </w:p>
      </w:tc>
    </w:tr>
    <w:tr w:rsidR="00C40F55" w:rsidRPr="008B7694" w:rsidTr="008B7694">
      <w:trPr>
        <w:gridBefore w:val="1"/>
        <w:gridAfter w:val="1"/>
        <w:wBefore w:w="210" w:type="dxa"/>
        <w:wAfter w:w="18" w:type="dxa"/>
        <w:trHeight w:val="127"/>
      </w:trPr>
      <w:tc>
        <w:tcPr>
          <w:tcW w:w="2012" w:type="dxa"/>
          <w:gridSpan w:val="2"/>
          <w:tcBorders>
            <w:top w:val="nil"/>
            <w:left w:val="nil"/>
            <w:bottom w:val="nil"/>
            <w:right w:val="nil"/>
          </w:tcBorders>
          <w:vAlign w:val="center"/>
          <w:hideMark/>
        </w:tcPr>
        <w:p w:rsidR="00C40F55" w:rsidRPr="008B7694" w:rsidRDefault="00C40F55" w:rsidP="008B7694">
          <w:pPr>
            <w:pStyle w:val="Hlavika"/>
            <w:tabs>
              <w:tab w:val="clear" w:pos="4536"/>
              <w:tab w:val="center" w:pos="4253"/>
              <w:tab w:val="right" w:pos="9213"/>
            </w:tabs>
            <w:rPr>
              <w:rFonts w:ascii="Times New Roman" w:hAnsi="Times New Roman"/>
              <w:sz w:val="18"/>
              <w:szCs w:val="18"/>
            </w:rPr>
          </w:pPr>
        </w:p>
      </w:tc>
      <w:tc>
        <w:tcPr>
          <w:tcW w:w="4162" w:type="dxa"/>
          <w:tcBorders>
            <w:top w:val="nil"/>
            <w:left w:val="nil"/>
            <w:bottom w:val="nil"/>
            <w:right w:val="single" w:sz="4" w:space="0" w:color="auto"/>
          </w:tcBorders>
          <w:vAlign w:val="center"/>
          <w:hideMark/>
        </w:tcPr>
        <w:p w:rsidR="00C40F55" w:rsidRPr="008B7694" w:rsidRDefault="00C40F55" w:rsidP="008B7694">
          <w:pPr>
            <w:pStyle w:val="Hlavika"/>
            <w:tabs>
              <w:tab w:val="clear" w:pos="4536"/>
              <w:tab w:val="center" w:pos="4253"/>
              <w:tab w:val="right" w:pos="9213"/>
            </w:tabs>
            <w:rPr>
              <w:rFonts w:ascii="Times New Roman" w:hAnsi="Times New Roman"/>
              <w:sz w:val="18"/>
              <w:szCs w:val="18"/>
            </w:rPr>
          </w:pPr>
          <w:r w:rsidRPr="008B7694">
            <w:rPr>
              <w:rFonts w:ascii="Times New Roman" w:hAnsi="Times New Roman"/>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C40F55" w:rsidRPr="008B7694" w:rsidRDefault="00C40F55" w:rsidP="008B7694">
          <w:pPr>
            <w:pStyle w:val="Hlavika"/>
            <w:tabs>
              <w:tab w:val="clear" w:pos="4536"/>
              <w:tab w:val="center" w:pos="4253"/>
              <w:tab w:val="right" w:pos="9213"/>
            </w:tabs>
            <w:rPr>
              <w:rFonts w:ascii="Times New Roman" w:hAnsi="Times New Roman"/>
              <w:sz w:val="18"/>
              <w:szCs w:val="18"/>
              <w:lang w:val="en-US"/>
            </w:rPr>
          </w:pPr>
          <w:r>
            <w:rPr>
              <w:rFonts w:ascii="Times New Roman" w:hAnsi="Times New Roman"/>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C40F55" w:rsidRPr="008B7694" w:rsidRDefault="00C40F55" w:rsidP="008B7694">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C40F55" w:rsidRPr="008B7694" w:rsidRDefault="00C40F55" w:rsidP="008B7694">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C40F55" w:rsidRPr="008B7694" w:rsidRDefault="00C40F55" w:rsidP="008B7694">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C40F55" w:rsidRPr="008B7694" w:rsidRDefault="00C40F55" w:rsidP="008B7694">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C40F55" w:rsidRPr="008B7694" w:rsidRDefault="00C40F55" w:rsidP="008B7694">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C40F55" w:rsidRPr="008B7694" w:rsidRDefault="00C40F55" w:rsidP="008B7694">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rsidR="00C40F55" w:rsidRPr="008B7694" w:rsidRDefault="00C40F55" w:rsidP="008B7694">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rsidR="00C40F55" w:rsidRPr="008B7694" w:rsidRDefault="00C40F55" w:rsidP="008B7694">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C40F55" w:rsidRPr="008B7694" w:rsidRDefault="00C40F55" w:rsidP="008B7694">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1</w:t>
          </w:r>
        </w:p>
      </w:tc>
    </w:tr>
  </w:tbl>
  <w:p w:rsidR="00C40F55" w:rsidRPr="008B7694" w:rsidRDefault="00C40F55" w:rsidP="008B7694">
    <w:pPr>
      <w:pStyle w:val="Hlavika"/>
      <w:tabs>
        <w:tab w:val="clear" w:pos="4536"/>
        <w:tab w:val="clear" w:pos="9072"/>
        <w:tab w:val="center" w:pos="3969"/>
        <w:tab w:val="right" w:pos="9214"/>
      </w:tabs>
      <w:jc w:val="both"/>
      <w:rPr>
        <w:rFonts w:ascii="Times New Roman" w:hAnsi="Times New Roma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0533152"/>
    <w:multiLevelType w:val="multilevel"/>
    <w:tmpl w:val="53D0B9E8"/>
    <w:lvl w:ilvl="0">
      <w:start w:val="1"/>
      <w:numFmt w:val="decimal"/>
      <w:lvlText w:val="%1"/>
      <w:lvlJc w:val="left"/>
      <w:pPr>
        <w:tabs>
          <w:tab w:val="num" w:pos="340"/>
        </w:tabs>
        <w:ind w:left="340" w:hanging="340"/>
      </w:pPr>
      <w:rPr>
        <w:rFonts w:ascii="Arial" w:hAnsi="Arial" w:cs="Arial" w:hint="default"/>
      </w:rPr>
    </w:lvl>
    <w:lvl w:ilvl="1">
      <w:start w:val="1"/>
      <w:numFmt w:val="bullet"/>
      <w:lvlText w:val="—"/>
      <w:lvlJc w:val="left"/>
      <w:pPr>
        <w:tabs>
          <w:tab w:val="num" w:pos="680"/>
        </w:tabs>
        <w:ind w:left="680" w:hanging="340"/>
      </w:pPr>
      <w:rPr>
        <w:rFonts w:ascii="Arial" w:hAnsi="Arial" w:cs="Arial" w:hint="default"/>
        <w:sz w:val="24"/>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Arial" w:hAnsi="Arial" w:cs="Arial" w:hint="default"/>
      </w:rPr>
    </w:lvl>
    <w:lvl w:ilvl="4">
      <w:start w:val="1"/>
      <w:numFmt w:val="bullet"/>
      <w:lvlText w:val="-"/>
      <w:lvlJc w:val="left"/>
      <w:pPr>
        <w:tabs>
          <w:tab w:val="num" w:pos="1701"/>
        </w:tabs>
        <w:ind w:left="1701" w:hanging="340"/>
      </w:pPr>
      <w:rPr>
        <w:rFonts w:ascii="9999999" w:hAnsi="9999999" w:hint="default"/>
      </w:rPr>
    </w:lvl>
    <w:lvl w:ilvl="5">
      <w:start w:val="1"/>
      <w:numFmt w:val="bullet"/>
      <w:lvlText w:val="—"/>
      <w:lvlJc w:val="left"/>
      <w:pPr>
        <w:tabs>
          <w:tab w:val="num" w:pos="2041"/>
        </w:tabs>
        <w:ind w:left="2041" w:hanging="340"/>
      </w:pPr>
      <w:rPr>
        <w:rFonts w:ascii="Arial" w:hAnsi="Arial" w:cs="Arial" w:hint="default"/>
      </w:rPr>
    </w:lvl>
    <w:lvl w:ilvl="6">
      <w:start w:val="1"/>
      <w:numFmt w:val="bullet"/>
      <w:lvlText w:val="-"/>
      <w:lvlJc w:val="left"/>
      <w:pPr>
        <w:tabs>
          <w:tab w:val="num" w:pos="2381"/>
        </w:tabs>
        <w:ind w:left="2381" w:hanging="340"/>
      </w:pPr>
      <w:rPr>
        <w:rFonts w:ascii="9999999" w:hAnsi="9999999" w:hint="default"/>
      </w:rPr>
    </w:lvl>
    <w:lvl w:ilvl="7">
      <w:start w:val="1"/>
      <w:numFmt w:val="bullet"/>
      <w:lvlText w:val="—"/>
      <w:lvlJc w:val="left"/>
      <w:pPr>
        <w:tabs>
          <w:tab w:val="num" w:pos="2721"/>
        </w:tabs>
        <w:ind w:left="2721" w:hanging="340"/>
      </w:pPr>
      <w:rPr>
        <w:rFonts w:ascii="Arial" w:hAnsi="Arial" w:cs="Arial" w:hint="default"/>
      </w:rPr>
    </w:lvl>
    <w:lvl w:ilvl="8">
      <w:start w:val="1"/>
      <w:numFmt w:val="bullet"/>
      <w:lvlText w:val="-"/>
      <w:lvlJc w:val="left"/>
      <w:pPr>
        <w:tabs>
          <w:tab w:val="num" w:pos="3061"/>
        </w:tabs>
        <w:ind w:left="3061" w:hanging="340"/>
      </w:pPr>
      <w:rPr>
        <w:rFonts w:ascii="9999999" w:hAnsi="9999999" w:hint="default"/>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96A62F2"/>
    <w:multiLevelType w:val="hybridMultilevel"/>
    <w:tmpl w:val="DA7EC2D2"/>
    <w:lvl w:ilvl="0" w:tplc="0324DBAC">
      <w:start w:val="1"/>
      <w:numFmt w:val="decimal"/>
      <w:lvlText w:val="%1."/>
      <w:lvlJc w:val="left"/>
      <w:pPr>
        <w:ind w:left="360"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
    <w:nsid w:val="0B7C3D27"/>
    <w:multiLevelType w:val="hybridMultilevel"/>
    <w:tmpl w:val="6518B9D2"/>
    <w:lvl w:ilvl="0" w:tplc="4E4896B0">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5">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nsid w:val="14A36042"/>
    <w:multiLevelType w:val="singleLevel"/>
    <w:tmpl w:val="005C07A8"/>
    <w:lvl w:ilvl="0">
      <w:start w:val="1"/>
      <w:numFmt w:val="bullet"/>
      <w:lvlText w:val=""/>
      <w:lvlJc w:val="left"/>
      <w:pPr>
        <w:tabs>
          <w:tab w:val="num" w:pos="907"/>
        </w:tabs>
        <w:ind w:left="907" w:hanging="340"/>
      </w:pPr>
      <w:rPr>
        <w:rFonts w:ascii="Symbol" w:hAnsi="Symbol" w:hint="default"/>
        <w:color w:val="auto"/>
        <w:sz w:val="22"/>
      </w:rPr>
    </w:lvl>
  </w:abstractNum>
  <w:abstractNum w:abstractNumId="7">
    <w:nsid w:val="163F30F7"/>
    <w:multiLevelType w:val="hybridMultilevel"/>
    <w:tmpl w:val="A6D0F528"/>
    <w:lvl w:ilvl="0" w:tplc="BD528F14">
      <w:start w:val="1"/>
      <w:numFmt w:val="decimal"/>
      <w:lvlText w:val="%1."/>
      <w:lvlJc w:val="left"/>
      <w:pPr>
        <w:ind w:left="644" w:hanging="360"/>
      </w:pPr>
      <w:rPr>
        <w:rFonts w:ascii="Times New Roman" w:hAnsi="Times New Roman" w:hint="default"/>
        <w:sz w:val="2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8">
    <w:nsid w:val="1A7D5703"/>
    <w:multiLevelType w:val="hybridMultilevel"/>
    <w:tmpl w:val="6D74695C"/>
    <w:lvl w:ilvl="0" w:tplc="68AE6804">
      <w:start w:val="1"/>
      <w:numFmt w:val="upperLetter"/>
      <w:lvlText w:val="%1."/>
      <w:lvlJc w:val="left"/>
      <w:pPr>
        <w:ind w:left="720" w:hanging="360"/>
      </w:pPr>
      <w:rPr>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2">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3">
    <w:nsid w:val="2AED131E"/>
    <w:multiLevelType w:val="hybridMultilevel"/>
    <w:tmpl w:val="501A59E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32181236"/>
    <w:multiLevelType w:val="hybridMultilevel"/>
    <w:tmpl w:val="18747026"/>
    <w:lvl w:ilvl="0" w:tplc="1706AFB4">
      <w:start w:val="4"/>
      <w:numFmt w:val="upperLetter"/>
      <w:lvlText w:val="%1."/>
      <w:lvlJc w:val="left"/>
      <w:pPr>
        <w:ind w:left="644" w:hanging="360"/>
      </w:pPr>
      <w:rPr>
        <w:rFonts w:ascii="Times New Roman" w:hAnsi="Times New Roman" w:hint="default"/>
        <w:sz w:val="18"/>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5">
    <w:nsid w:val="36BE61C3"/>
    <w:multiLevelType w:val="singleLevel"/>
    <w:tmpl w:val="368CECE2"/>
    <w:lvl w:ilvl="0">
      <w:start w:val="1"/>
      <w:numFmt w:val="decimal"/>
      <w:lvlText w:val="%1."/>
      <w:lvlJc w:val="left"/>
      <w:pPr>
        <w:tabs>
          <w:tab w:val="num" w:pos="360"/>
        </w:tabs>
        <w:ind w:left="360" w:hanging="360"/>
      </w:pPr>
      <w:rPr>
        <w:rFonts w:ascii="Tahoma" w:hAnsi="Tahoma" w:cs="Tahoma" w:hint="default"/>
      </w:rPr>
    </w:lvl>
  </w:abstractNum>
  <w:abstractNum w:abstractNumId="16">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3E672DF7"/>
    <w:multiLevelType w:val="hybridMultilevel"/>
    <w:tmpl w:val="3586CDEA"/>
    <w:lvl w:ilvl="0" w:tplc="112E506A">
      <w:start w:val="1"/>
      <w:numFmt w:val="decimal"/>
      <w:lvlText w:val="%1."/>
      <w:lvlJc w:val="left"/>
      <w:pPr>
        <w:ind w:left="644" w:hanging="360"/>
      </w:pPr>
      <w:rPr>
        <w:rFonts w:hint="default"/>
      </w:rPr>
    </w:lvl>
    <w:lvl w:ilvl="1" w:tplc="4216A9A6" w:tentative="1">
      <w:start w:val="1"/>
      <w:numFmt w:val="lowerLetter"/>
      <w:lvlText w:val="%2."/>
      <w:lvlJc w:val="left"/>
      <w:pPr>
        <w:ind w:left="1364" w:hanging="360"/>
      </w:pPr>
    </w:lvl>
    <w:lvl w:ilvl="2" w:tplc="D11EF116" w:tentative="1">
      <w:start w:val="1"/>
      <w:numFmt w:val="lowerRoman"/>
      <w:lvlText w:val="%3."/>
      <w:lvlJc w:val="right"/>
      <w:pPr>
        <w:ind w:left="2084" w:hanging="180"/>
      </w:pPr>
    </w:lvl>
    <w:lvl w:ilvl="3" w:tplc="90AC8BAA" w:tentative="1">
      <w:start w:val="1"/>
      <w:numFmt w:val="decimal"/>
      <w:lvlText w:val="%4."/>
      <w:lvlJc w:val="left"/>
      <w:pPr>
        <w:ind w:left="2804" w:hanging="360"/>
      </w:pPr>
    </w:lvl>
    <w:lvl w:ilvl="4" w:tplc="95566A02" w:tentative="1">
      <w:start w:val="1"/>
      <w:numFmt w:val="lowerLetter"/>
      <w:lvlText w:val="%5."/>
      <w:lvlJc w:val="left"/>
      <w:pPr>
        <w:ind w:left="3524" w:hanging="360"/>
      </w:pPr>
    </w:lvl>
    <w:lvl w:ilvl="5" w:tplc="676877EC" w:tentative="1">
      <w:start w:val="1"/>
      <w:numFmt w:val="lowerRoman"/>
      <w:lvlText w:val="%6."/>
      <w:lvlJc w:val="right"/>
      <w:pPr>
        <w:ind w:left="4244" w:hanging="180"/>
      </w:pPr>
    </w:lvl>
    <w:lvl w:ilvl="6" w:tplc="15189F7C" w:tentative="1">
      <w:start w:val="1"/>
      <w:numFmt w:val="decimal"/>
      <w:lvlText w:val="%7."/>
      <w:lvlJc w:val="left"/>
      <w:pPr>
        <w:ind w:left="4964" w:hanging="360"/>
      </w:pPr>
    </w:lvl>
    <w:lvl w:ilvl="7" w:tplc="CABAD3EE" w:tentative="1">
      <w:start w:val="1"/>
      <w:numFmt w:val="lowerLetter"/>
      <w:lvlText w:val="%8."/>
      <w:lvlJc w:val="left"/>
      <w:pPr>
        <w:ind w:left="5684" w:hanging="360"/>
      </w:pPr>
    </w:lvl>
    <w:lvl w:ilvl="8" w:tplc="D7B4BFF6" w:tentative="1">
      <w:start w:val="1"/>
      <w:numFmt w:val="lowerRoman"/>
      <w:lvlText w:val="%9."/>
      <w:lvlJc w:val="right"/>
      <w:pPr>
        <w:ind w:left="6404" w:hanging="180"/>
      </w:pPr>
    </w:lvl>
  </w:abstractNum>
  <w:abstractNum w:abstractNumId="18">
    <w:nsid w:val="3F1372B0"/>
    <w:multiLevelType w:val="hybridMultilevel"/>
    <w:tmpl w:val="EFD2E320"/>
    <w:lvl w:ilvl="0" w:tplc="42E4B6D6">
      <w:start w:val="1"/>
      <w:numFmt w:val="decimal"/>
      <w:lvlText w:val="%1."/>
      <w:lvlJc w:val="left"/>
      <w:pPr>
        <w:ind w:left="644" w:hanging="360"/>
      </w:pPr>
      <w:rPr>
        <w:rFonts w:hint="default"/>
      </w:rPr>
    </w:lvl>
    <w:lvl w:ilvl="1" w:tplc="BA98D054" w:tentative="1">
      <w:start w:val="1"/>
      <w:numFmt w:val="lowerLetter"/>
      <w:lvlText w:val="%2."/>
      <w:lvlJc w:val="left"/>
      <w:pPr>
        <w:ind w:left="1364" w:hanging="360"/>
      </w:pPr>
    </w:lvl>
    <w:lvl w:ilvl="2" w:tplc="A3D258C6" w:tentative="1">
      <w:start w:val="1"/>
      <w:numFmt w:val="lowerRoman"/>
      <w:lvlText w:val="%3."/>
      <w:lvlJc w:val="right"/>
      <w:pPr>
        <w:ind w:left="2084" w:hanging="180"/>
      </w:pPr>
    </w:lvl>
    <w:lvl w:ilvl="3" w:tplc="FA5097D2" w:tentative="1">
      <w:start w:val="1"/>
      <w:numFmt w:val="decimal"/>
      <w:lvlText w:val="%4."/>
      <w:lvlJc w:val="left"/>
      <w:pPr>
        <w:ind w:left="2804" w:hanging="360"/>
      </w:pPr>
    </w:lvl>
    <w:lvl w:ilvl="4" w:tplc="F2F2F248" w:tentative="1">
      <w:start w:val="1"/>
      <w:numFmt w:val="lowerLetter"/>
      <w:lvlText w:val="%5."/>
      <w:lvlJc w:val="left"/>
      <w:pPr>
        <w:ind w:left="3524" w:hanging="360"/>
      </w:pPr>
    </w:lvl>
    <w:lvl w:ilvl="5" w:tplc="363037D6" w:tentative="1">
      <w:start w:val="1"/>
      <w:numFmt w:val="lowerRoman"/>
      <w:lvlText w:val="%6."/>
      <w:lvlJc w:val="right"/>
      <w:pPr>
        <w:ind w:left="4244" w:hanging="180"/>
      </w:pPr>
    </w:lvl>
    <w:lvl w:ilvl="6" w:tplc="6BBEECDC" w:tentative="1">
      <w:start w:val="1"/>
      <w:numFmt w:val="decimal"/>
      <w:lvlText w:val="%7."/>
      <w:lvlJc w:val="left"/>
      <w:pPr>
        <w:ind w:left="4964" w:hanging="360"/>
      </w:pPr>
    </w:lvl>
    <w:lvl w:ilvl="7" w:tplc="385ED882" w:tentative="1">
      <w:start w:val="1"/>
      <w:numFmt w:val="lowerLetter"/>
      <w:lvlText w:val="%8."/>
      <w:lvlJc w:val="left"/>
      <w:pPr>
        <w:ind w:left="5684" w:hanging="360"/>
      </w:pPr>
    </w:lvl>
    <w:lvl w:ilvl="8" w:tplc="7870C8B0" w:tentative="1">
      <w:start w:val="1"/>
      <w:numFmt w:val="lowerRoman"/>
      <w:lvlText w:val="%9."/>
      <w:lvlJc w:val="right"/>
      <w:pPr>
        <w:ind w:left="6404" w:hanging="180"/>
      </w:pPr>
    </w:lvl>
  </w:abstractNum>
  <w:abstractNum w:abstractNumId="19">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20">
    <w:nsid w:val="42074114"/>
    <w:multiLevelType w:val="hybridMultilevel"/>
    <w:tmpl w:val="D99AA040"/>
    <w:lvl w:ilvl="0" w:tplc="EFC63E6E">
      <w:start w:val="1"/>
      <w:numFmt w:val="bullet"/>
      <w:lvlText w:val="–"/>
      <w:lvlJc w:val="left"/>
      <w:pPr>
        <w:tabs>
          <w:tab w:val="num" w:pos="766"/>
        </w:tabs>
        <w:ind w:left="766" w:hanging="340"/>
      </w:pPr>
      <w:rPr>
        <w:rFonts w:ascii="Times New Roman" w:hAnsi="Times New Roman" w:hint="default"/>
      </w:rPr>
    </w:lvl>
    <w:lvl w:ilvl="1" w:tplc="75F49F4A" w:tentative="1">
      <w:start w:val="1"/>
      <w:numFmt w:val="bullet"/>
      <w:lvlText w:val="o"/>
      <w:lvlJc w:val="left"/>
      <w:pPr>
        <w:tabs>
          <w:tab w:val="num" w:pos="2292"/>
        </w:tabs>
        <w:ind w:left="2292" w:hanging="360"/>
      </w:pPr>
      <w:rPr>
        <w:rFonts w:ascii="Courier New" w:hAnsi="Courier New" w:hint="default"/>
      </w:rPr>
    </w:lvl>
    <w:lvl w:ilvl="2" w:tplc="4E021932" w:tentative="1">
      <w:start w:val="1"/>
      <w:numFmt w:val="bullet"/>
      <w:lvlText w:val=""/>
      <w:lvlJc w:val="left"/>
      <w:pPr>
        <w:tabs>
          <w:tab w:val="num" w:pos="3012"/>
        </w:tabs>
        <w:ind w:left="3012" w:hanging="360"/>
      </w:pPr>
      <w:rPr>
        <w:rFonts w:ascii="Wingdings" w:hAnsi="Wingdings" w:hint="default"/>
      </w:rPr>
    </w:lvl>
    <w:lvl w:ilvl="3" w:tplc="01E2A9E0" w:tentative="1">
      <w:start w:val="1"/>
      <w:numFmt w:val="bullet"/>
      <w:lvlText w:val=""/>
      <w:lvlJc w:val="left"/>
      <w:pPr>
        <w:tabs>
          <w:tab w:val="num" w:pos="3732"/>
        </w:tabs>
        <w:ind w:left="3732" w:hanging="360"/>
      </w:pPr>
      <w:rPr>
        <w:rFonts w:ascii="Symbol" w:hAnsi="Symbol" w:hint="default"/>
      </w:rPr>
    </w:lvl>
    <w:lvl w:ilvl="4" w:tplc="7D048990" w:tentative="1">
      <w:start w:val="1"/>
      <w:numFmt w:val="bullet"/>
      <w:lvlText w:val="o"/>
      <w:lvlJc w:val="left"/>
      <w:pPr>
        <w:tabs>
          <w:tab w:val="num" w:pos="4452"/>
        </w:tabs>
        <w:ind w:left="4452" w:hanging="360"/>
      </w:pPr>
      <w:rPr>
        <w:rFonts w:ascii="Courier New" w:hAnsi="Courier New" w:hint="default"/>
      </w:rPr>
    </w:lvl>
    <w:lvl w:ilvl="5" w:tplc="F31AEAB2" w:tentative="1">
      <w:start w:val="1"/>
      <w:numFmt w:val="bullet"/>
      <w:lvlText w:val=""/>
      <w:lvlJc w:val="left"/>
      <w:pPr>
        <w:tabs>
          <w:tab w:val="num" w:pos="5172"/>
        </w:tabs>
        <w:ind w:left="5172" w:hanging="360"/>
      </w:pPr>
      <w:rPr>
        <w:rFonts w:ascii="Wingdings" w:hAnsi="Wingdings" w:hint="default"/>
      </w:rPr>
    </w:lvl>
    <w:lvl w:ilvl="6" w:tplc="6916DE06" w:tentative="1">
      <w:start w:val="1"/>
      <w:numFmt w:val="bullet"/>
      <w:lvlText w:val=""/>
      <w:lvlJc w:val="left"/>
      <w:pPr>
        <w:tabs>
          <w:tab w:val="num" w:pos="5892"/>
        </w:tabs>
        <w:ind w:left="5892" w:hanging="360"/>
      </w:pPr>
      <w:rPr>
        <w:rFonts w:ascii="Symbol" w:hAnsi="Symbol" w:hint="default"/>
      </w:rPr>
    </w:lvl>
    <w:lvl w:ilvl="7" w:tplc="444A5E34" w:tentative="1">
      <w:start w:val="1"/>
      <w:numFmt w:val="bullet"/>
      <w:lvlText w:val="o"/>
      <w:lvlJc w:val="left"/>
      <w:pPr>
        <w:tabs>
          <w:tab w:val="num" w:pos="6612"/>
        </w:tabs>
        <w:ind w:left="6612" w:hanging="360"/>
      </w:pPr>
      <w:rPr>
        <w:rFonts w:ascii="Courier New" w:hAnsi="Courier New" w:hint="default"/>
      </w:rPr>
    </w:lvl>
    <w:lvl w:ilvl="8" w:tplc="6874B1E0" w:tentative="1">
      <w:start w:val="1"/>
      <w:numFmt w:val="bullet"/>
      <w:lvlText w:val=""/>
      <w:lvlJc w:val="left"/>
      <w:pPr>
        <w:tabs>
          <w:tab w:val="num" w:pos="7332"/>
        </w:tabs>
        <w:ind w:left="7332" w:hanging="360"/>
      </w:pPr>
      <w:rPr>
        <w:rFonts w:ascii="Wingdings" w:hAnsi="Wingdings" w:hint="default"/>
      </w:rPr>
    </w:lvl>
  </w:abstractNum>
  <w:abstractNum w:abstractNumId="21">
    <w:nsid w:val="469F03DB"/>
    <w:multiLevelType w:val="singleLevel"/>
    <w:tmpl w:val="13DC2568"/>
    <w:lvl w:ilvl="0">
      <w:start w:val="1"/>
      <w:numFmt w:val="bullet"/>
      <w:lvlText w:val=""/>
      <w:lvlJc w:val="left"/>
      <w:pPr>
        <w:tabs>
          <w:tab w:val="num" w:pos="340"/>
        </w:tabs>
        <w:ind w:left="340" w:hanging="340"/>
      </w:pPr>
      <w:rPr>
        <w:rFonts w:ascii="Symbol" w:hAnsi="Symbol" w:hint="default"/>
        <w:color w:val="auto"/>
        <w:sz w:val="22"/>
      </w:rPr>
    </w:lvl>
  </w:abstractNum>
  <w:abstractNum w:abstractNumId="22">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23">
    <w:nsid w:val="6A894AD0"/>
    <w:multiLevelType w:val="multilevel"/>
    <w:tmpl w:val="6302CAA0"/>
    <w:lvl w:ilvl="0">
      <w:start w:val="1"/>
      <w:numFmt w:val="decimal"/>
      <w:lvlText w:val="%1"/>
      <w:lvlJc w:val="left"/>
      <w:pPr>
        <w:tabs>
          <w:tab w:val="num" w:pos="340"/>
        </w:tabs>
        <w:ind w:left="340" w:hanging="340"/>
      </w:pPr>
      <w:rPr>
        <w:rFonts w:ascii="Arial" w:hAnsi="Arial" w:cs="Arial" w:hint="default"/>
      </w:rPr>
    </w:lvl>
    <w:lvl w:ilvl="1">
      <w:start w:val="1"/>
      <w:numFmt w:val="bullet"/>
      <w:lvlText w:val="—"/>
      <w:lvlJc w:val="left"/>
      <w:pPr>
        <w:tabs>
          <w:tab w:val="num" w:pos="680"/>
        </w:tabs>
        <w:ind w:left="680" w:hanging="340"/>
      </w:pPr>
      <w:rPr>
        <w:rFonts w:ascii="Arial" w:hAnsi="Arial" w:cs="Arial" w:hint="default"/>
        <w:sz w:val="24"/>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Arial" w:hAnsi="Arial" w:cs="Arial" w:hint="default"/>
      </w:rPr>
    </w:lvl>
    <w:lvl w:ilvl="4">
      <w:start w:val="1"/>
      <w:numFmt w:val="bullet"/>
      <w:lvlText w:val="-"/>
      <w:lvlJc w:val="left"/>
      <w:pPr>
        <w:tabs>
          <w:tab w:val="num" w:pos="1701"/>
        </w:tabs>
        <w:ind w:left="1701" w:hanging="340"/>
      </w:pPr>
      <w:rPr>
        <w:rFonts w:ascii="9999999" w:hAnsi="9999999" w:hint="default"/>
      </w:rPr>
    </w:lvl>
    <w:lvl w:ilvl="5">
      <w:start w:val="1"/>
      <w:numFmt w:val="bullet"/>
      <w:lvlText w:val="—"/>
      <w:lvlJc w:val="left"/>
      <w:pPr>
        <w:tabs>
          <w:tab w:val="num" w:pos="2041"/>
        </w:tabs>
        <w:ind w:left="2041" w:hanging="340"/>
      </w:pPr>
      <w:rPr>
        <w:rFonts w:ascii="Arial" w:hAnsi="Arial" w:cs="Arial" w:hint="default"/>
      </w:rPr>
    </w:lvl>
    <w:lvl w:ilvl="6">
      <w:start w:val="1"/>
      <w:numFmt w:val="bullet"/>
      <w:lvlText w:val="-"/>
      <w:lvlJc w:val="left"/>
      <w:pPr>
        <w:tabs>
          <w:tab w:val="num" w:pos="2381"/>
        </w:tabs>
        <w:ind w:left="2381" w:hanging="340"/>
      </w:pPr>
      <w:rPr>
        <w:rFonts w:ascii="9999999" w:hAnsi="9999999" w:hint="default"/>
      </w:rPr>
    </w:lvl>
    <w:lvl w:ilvl="7">
      <w:start w:val="1"/>
      <w:numFmt w:val="bullet"/>
      <w:lvlText w:val="—"/>
      <w:lvlJc w:val="left"/>
      <w:pPr>
        <w:tabs>
          <w:tab w:val="num" w:pos="2721"/>
        </w:tabs>
        <w:ind w:left="2721" w:hanging="340"/>
      </w:pPr>
      <w:rPr>
        <w:rFonts w:ascii="Arial" w:hAnsi="Arial" w:cs="Arial" w:hint="default"/>
      </w:rPr>
    </w:lvl>
    <w:lvl w:ilvl="8">
      <w:start w:val="1"/>
      <w:numFmt w:val="bullet"/>
      <w:lvlText w:val="-"/>
      <w:lvlJc w:val="left"/>
      <w:pPr>
        <w:tabs>
          <w:tab w:val="num" w:pos="3061"/>
        </w:tabs>
        <w:ind w:left="3061" w:hanging="340"/>
      </w:pPr>
      <w:rPr>
        <w:rFonts w:ascii="9999999" w:hAnsi="9999999" w:hint="default"/>
      </w:rPr>
    </w:lvl>
  </w:abstractNum>
  <w:abstractNum w:abstractNumId="24">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740F2F9F"/>
    <w:multiLevelType w:val="multilevel"/>
    <w:tmpl w:val="FEEC55CC"/>
    <w:lvl w:ilvl="0">
      <w:start w:val="31"/>
      <w:numFmt w:val="decimal"/>
      <w:lvlText w:val="%1"/>
      <w:lvlJc w:val="left"/>
      <w:pPr>
        <w:tabs>
          <w:tab w:val="num" w:pos="1665"/>
        </w:tabs>
        <w:ind w:left="1665" w:hanging="1665"/>
      </w:pPr>
      <w:rPr>
        <w:rFonts w:hint="default"/>
      </w:rPr>
    </w:lvl>
    <w:lvl w:ilvl="1">
      <w:start w:val="12"/>
      <w:numFmt w:val="decimal"/>
      <w:lvlText w:val="%1.%2"/>
      <w:lvlJc w:val="left"/>
      <w:pPr>
        <w:tabs>
          <w:tab w:val="num" w:pos="4848"/>
        </w:tabs>
        <w:ind w:left="4848" w:hanging="1665"/>
      </w:pPr>
      <w:rPr>
        <w:rFonts w:hint="default"/>
      </w:rPr>
    </w:lvl>
    <w:lvl w:ilvl="2">
      <w:start w:val="2011"/>
      <w:numFmt w:val="decimal"/>
      <w:lvlText w:val="%1.%2.%3"/>
      <w:lvlJc w:val="left"/>
      <w:pPr>
        <w:tabs>
          <w:tab w:val="num" w:pos="8031"/>
        </w:tabs>
        <w:ind w:left="8031" w:hanging="1665"/>
      </w:pPr>
      <w:rPr>
        <w:rFonts w:hint="default"/>
      </w:rPr>
    </w:lvl>
    <w:lvl w:ilvl="3">
      <w:start w:val="1"/>
      <w:numFmt w:val="decimal"/>
      <w:lvlText w:val="%1.%2.%3.%4"/>
      <w:lvlJc w:val="left"/>
      <w:pPr>
        <w:tabs>
          <w:tab w:val="num" w:pos="11214"/>
        </w:tabs>
        <w:ind w:left="11214" w:hanging="1665"/>
      </w:pPr>
      <w:rPr>
        <w:rFonts w:hint="default"/>
      </w:rPr>
    </w:lvl>
    <w:lvl w:ilvl="4">
      <w:start w:val="1"/>
      <w:numFmt w:val="decimal"/>
      <w:lvlText w:val="%1.%2.%3.%4.%5"/>
      <w:lvlJc w:val="left"/>
      <w:pPr>
        <w:tabs>
          <w:tab w:val="num" w:pos="14397"/>
        </w:tabs>
        <w:ind w:left="14397" w:hanging="1665"/>
      </w:pPr>
      <w:rPr>
        <w:rFonts w:hint="default"/>
      </w:rPr>
    </w:lvl>
    <w:lvl w:ilvl="5">
      <w:start w:val="1"/>
      <w:numFmt w:val="decimal"/>
      <w:lvlText w:val="%1.%2.%3.%4.%5.%6"/>
      <w:lvlJc w:val="left"/>
      <w:pPr>
        <w:tabs>
          <w:tab w:val="num" w:pos="17580"/>
        </w:tabs>
        <w:ind w:left="17580" w:hanging="1665"/>
      </w:pPr>
      <w:rPr>
        <w:rFonts w:hint="default"/>
      </w:rPr>
    </w:lvl>
    <w:lvl w:ilvl="6">
      <w:start w:val="1"/>
      <w:numFmt w:val="decimal"/>
      <w:lvlText w:val="%1.%2.%3.%4.%5.%6.%7"/>
      <w:lvlJc w:val="left"/>
      <w:pPr>
        <w:tabs>
          <w:tab w:val="num" w:pos="20763"/>
        </w:tabs>
        <w:ind w:left="20763" w:hanging="1665"/>
      </w:pPr>
      <w:rPr>
        <w:rFonts w:hint="default"/>
      </w:rPr>
    </w:lvl>
    <w:lvl w:ilvl="7">
      <w:start w:val="1"/>
      <w:numFmt w:val="decimal"/>
      <w:lvlText w:val="%1.%2.%3.%4.%5.%6.%7.%8"/>
      <w:lvlJc w:val="left"/>
      <w:pPr>
        <w:tabs>
          <w:tab w:val="num" w:pos="23946"/>
        </w:tabs>
        <w:ind w:left="23946" w:hanging="1665"/>
      </w:pPr>
      <w:rPr>
        <w:rFonts w:hint="default"/>
      </w:rPr>
    </w:lvl>
    <w:lvl w:ilvl="8">
      <w:start w:val="1"/>
      <w:numFmt w:val="decimal"/>
      <w:lvlText w:val="%1.%2.%3.%4.%5.%6.%7.%8.%9"/>
      <w:lvlJc w:val="left"/>
      <w:pPr>
        <w:tabs>
          <w:tab w:val="num" w:pos="27129"/>
        </w:tabs>
        <w:ind w:left="27129" w:hanging="1665"/>
      </w:pPr>
      <w:rPr>
        <w:rFonts w:hint="default"/>
      </w:rPr>
    </w:lvl>
  </w:abstractNum>
  <w:abstractNum w:abstractNumId="26">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7">
    <w:nsid w:val="7D8531CC"/>
    <w:multiLevelType w:val="hybridMultilevel"/>
    <w:tmpl w:val="52AE7564"/>
    <w:lvl w:ilvl="0" w:tplc="B8C2643A">
      <w:start w:val="1"/>
      <w:numFmt w:val="bullet"/>
      <w:lvlText w:val="–"/>
      <w:lvlJc w:val="left"/>
      <w:pPr>
        <w:tabs>
          <w:tab w:val="num" w:pos="890"/>
        </w:tabs>
        <w:ind w:left="890" w:hanging="340"/>
      </w:pPr>
      <w:rPr>
        <w:rFonts w:ascii="Times New Roman" w:hAnsi="Times New Roman" w:hint="default"/>
      </w:rPr>
    </w:lvl>
    <w:lvl w:ilvl="1" w:tplc="70D2A27A" w:tentative="1">
      <w:start w:val="1"/>
      <w:numFmt w:val="bullet"/>
      <w:lvlText w:val="o"/>
      <w:lvlJc w:val="left"/>
      <w:pPr>
        <w:tabs>
          <w:tab w:val="num" w:pos="1990"/>
        </w:tabs>
        <w:ind w:left="1990" w:hanging="360"/>
      </w:pPr>
      <w:rPr>
        <w:rFonts w:ascii="Courier New" w:hAnsi="Courier New" w:hint="default"/>
      </w:rPr>
    </w:lvl>
    <w:lvl w:ilvl="2" w:tplc="8BEC61DC" w:tentative="1">
      <w:start w:val="1"/>
      <w:numFmt w:val="bullet"/>
      <w:lvlText w:val=""/>
      <w:lvlJc w:val="left"/>
      <w:pPr>
        <w:tabs>
          <w:tab w:val="num" w:pos="2710"/>
        </w:tabs>
        <w:ind w:left="2710" w:hanging="360"/>
      </w:pPr>
      <w:rPr>
        <w:rFonts w:ascii="Wingdings" w:hAnsi="Wingdings" w:hint="default"/>
      </w:rPr>
    </w:lvl>
    <w:lvl w:ilvl="3" w:tplc="AA3C4C10" w:tentative="1">
      <w:start w:val="1"/>
      <w:numFmt w:val="bullet"/>
      <w:lvlText w:val=""/>
      <w:lvlJc w:val="left"/>
      <w:pPr>
        <w:tabs>
          <w:tab w:val="num" w:pos="3430"/>
        </w:tabs>
        <w:ind w:left="3430" w:hanging="360"/>
      </w:pPr>
      <w:rPr>
        <w:rFonts w:ascii="Symbol" w:hAnsi="Symbol" w:hint="default"/>
      </w:rPr>
    </w:lvl>
    <w:lvl w:ilvl="4" w:tplc="8FDC5B1A" w:tentative="1">
      <w:start w:val="1"/>
      <w:numFmt w:val="bullet"/>
      <w:lvlText w:val="o"/>
      <w:lvlJc w:val="left"/>
      <w:pPr>
        <w:tabs>
          <w:tab w:val="num" w:pos="4150"/>
        </w:tabs>
        <w:ind w:left="4150" w:hanging="360"/>
      </w:pPr>
      <w:rPr>
        <w:rFonts w:ascii="Courier New" w:hAnsi="Courier New" w:hint="default"/>
      </w:rPr>
    </w:lvl>
    <w:lvl w:ilvl="5" w:tplc="79564174" w:tentative="1">
      <w:start w:val="1"/>
      <w:numFmt w:val="bullet"/>
      <w:lvlText w:val=""/>
      <w:lvlJc w:val="left"/>
      <w:pPr>
        <w:tabs>
          <w:tab w:val="num" w:pos="4870"/>
        </w:tabs>
        <w:ind w:left="4870" w:hanging="360"/>
      </w:pPr>
      <w:rPr>
        <w:rFonts w:ascii="Wingdings" w:hAnsi="Wingdings" w:hint="default"/>
      </w:rPr>
    </w:lvl>
    <w:lvl w:ilvl="6" w:tplc="72A25200" w:tentative="1">
      <w:start w:val="1"/>
      <w:numFmt w:val="bullet"/>
      <w:lvlText w:val=""/>
      <w:lvlJc w:val="left"/>
      <w:pPr>
        <w:tabs>
          <w:tab w:val="num" w:pos="5590"/>
        </w:tabs>
        <w:ind w:left="5590" w:hanging="360"/>
      </w:pPr>
      <w:rPr>
        <w:rFonts w:ascii="Symbol" w:hAnsi="Symbol" w:hint="default"/>
      </w:rPr>
    </w:lvl>
    <w:lvl w:ilvl="7" w:tplc="533A36D6" w:tentative="1">
      <w:start w:val="1"/>
      <w:numFmt w:val="bullet"/>
      <w:lvlText w:val="o"/>
      <w:lvlJc w:val="left"/>
      <w:pPr>
        <w:tabs>
          <w:tab w:val="num" w:pos="6310"/>
        </w:tabs>
        <w:ind w:left="6310" w:hanging="360"/>
      </w:pPr>
      <w:rPr>
        <w:rFonts w:ascii="Courier New" w:hAnsi="Courier New" w:hint="default"/>
      </w:rPr>
    </w:lvl>
    <w:lvl w:ilvl="8" w:tplc="147A062C" w:tentative="1">
      <w:start w:val="1"/>
      <w:numFmt w:val="bullet"/>
      <w:lvlText w:val=""/>
      <w:lvlJc w:val="left"/>
      <w:pPr>
        <w:tabs>
          <w:tab w:val="num" w:pos="7030"/>
        </w:tabs>
        <w:ind w:left="7030" w:hanging="360"/>
      </w:pPr>
      <w:rPr>
        <w:rFonts w:ascii="Wingdings" w:hAnsi="Wingdings" w:hint="default"/>
      </w:rPr>
    </w:lvl>
  </w:abstractNum>
  <w:num w:numId="1">
    <w:abstractNumId w:val="12"/>
  </w:num>
  <w:num w:numId="2">
    <w:abstractNumId w:val="0"/>
    <w:lvlOverride w:ilvl="0">
      <w:lvl w:ilvl="0">
        <w:start w:val="1"/>
        <w:numFmt w:val="bullet"/>
        <w:lvlText w:val="-"/>
        <w:legacy w:legacy="1" w:legacySpace="0" w:legacyIndent="360"/>
        <w:lvlJc w:val="left"/>
        <w:pPr>
          <w:ind w:left="360" w:hanging="360"/>
        </w:pPr>
      </w:lvl>
    </w:lvlOverride>
  </w:num>
  <w:num w:numId="3">
    <w:abstractNumId w:val="8"/>
  </w:num>
  <w:num w:numId="4">
    <w:abstractNumId w:val="1"/>
  </w:num>
  <w:num w:numId="5">
    <w:abstractNumId w:val="26"/>
  </w:num>
  <w:num w:numId="6">
    <w:abstractNumId w:val="2"/>
  </w:num>
  <w:num w:numId="7">
    <w:abstractNumId w:val="21"/>
  </w:num>
  <w:num w:numId="8">
    <w:abstractNumId w:val="14"/>
  </w:num>
  <w:num w:numId="9">
    <w:abstractNumId w:val="5"/>
  </w:num>
  <w:num w:numId="10">
    <w:abstractNumId w:val="13"/>
  </w:num>
  <w:num w:numId="11">
    <w:abstractNumId w:val="7"/>
  </w:num>
  <w:num w:numId="12">
    <w:abstractNumId w:val="3"/>
  </w:num>
  <w:num w:numId="13">
    <w:abstractNumId w:val="18"/>
  </w:num>
  <w:num w:numId="14">
    <w:abstractNumId w:val="4"/>
  </w:num>
  <w:num w:numId="15">
    <w:abstractNumId w:val="20"/>
  </w:num>
  <w:num w:numId="16">
    <w:abstractNumId w:val="17"/>
  </w:num>
  <w:num w:numId="17">
    <w:abstractNumId w:val="10"/>
  </w:num>
  <w:num w:numId="18">
    <w:abstractNumId w:val="9"/>
  </w:num>
  <w:num w:numId="19">
    <w:abstractNumId w:val="27"/>
  </w:num>
  <w:num w:numId="20">
    <w:abstractNumId w:val="25"/>
  </w:num>
  <w:num w:numId="21">
    <w:abstractNumId w:val="23"/>
  </w:num>
  <w:num w:numId="22">
    <w:abstractNumId w:val="26"/>
  </w:num>
  <w:num w:numId="23">
    <w:abstractNumId w:val="26"/>
  </w:num>
  <w:num w:numId="24">
    <w:abstractNumId w:val="26"/>
  </w:num>
  <w:num w:numId="25">
    <w:abstractNumId w:val="26"/>
  </w:num>
  <w:num w:numId="26">
    <w:abstractNumId w:val="26"/>
  </w:num>
  <w:num w:numId="27">
    <w:abstractNumId w:val="26"/>
  </w:num>
  <w:num w:numId="28">
    <w:abstractNumId w:val="26"/>
  </w:num>
  <w:num w:numId="29">
    <w:abstractNumId w:val="24"/>
  </w:num>
  <w:num w:numId="30">
    <w:abstractNumId w:val="26"/>
  </w:num>
  <w:num w:numId="31">
    <w:abstractNumId w:val="11"/>
  </w:num>
  <w:num w:numId="32">
    <w:abstractNumId w:val="26"/>
  </w:num>
  <w:num w:numId="33">
    <w:abstractNumId w:val="6"/>
  </w:num>
  <w:num w:numId="34">
    <w:abstractNumId w:val="26"/>
  </w:num>
  <w:num w:numId="35">
    <w:abstractNumId w:val="26"/>
  </w:num>
  <w:num w:numId="36">
    <w:abstractNumId w:val="26"/>
  </w:num>
  <w:num w:numId="37">
    <w:abstractNumId w:val="16"/>
  </w:num>
  <w:num w:numId="38">
    <w:abstractNumId w:val="26"/>
  </w:num>
  <w:num w:numId="39">
    <w:abstractNumId w:val="26"/>
  </w:num>
  <w:num w:numId="40">
    <w:abstractNumId w:val="26"/>
  </w:num>
  <w:num w:numId="41">
    <w:abstractNumId w:val="19"/>
  </w:num>
  <w:num w:numId="42">
    <w:abstractNumId w:val="22"/>
  </w:num>
  <w:num w:numId="43">
    <w:abstractNumId w:val="26"/>
  </w:num>
  <w:num w:numId="44">
    <w:abstractNumId w:val="15"/>
  </w:num>
  <w:num w:numId="45">
    <w:abstractNumId w:val="15"/>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4C97"/>
    <w:rsid w:val="00010161"/>
    <w:rsid w:val="00014D7E"/>
    <w:rsid w:val="000301D0"/>
    <w:rsid w:val="00041737"/>
    <w:rsid w:val="00052761"/>
    <w:rsid w:val="00061C43"/>
    <w:rsid w:val="000634E8"/>
    <w:rsid w:val="000738D4"/>
    <w:rsid w:val="00073DB0"/>
    <w:rsid w:val="0008019D"/>
    <w:rsid w:val="000823E9"/>
    <w:rsid w:val="00087367"/>
    <w:rsid w:val="00091107"/>
    <w:rsid w:val="00092169"/>
    <w:rsid w:val="000A7298"/>
    <w:rsid w:val="000B28C3"/>
    <w:rsid w:val="000B4D6F"/>
    <w:rsid w:val="000B5135"/>
    <w:rsid w:val="000B7897"/>
    <w:rsid w:val="000C53F2"/>
    <w:rsid w:val="000C5F08"/>
    <w:rsid w:val="000D5D12"/>
    <w:rsid w:val="000E7B67"/>
    <w:rsid w:val="000F2E0F"/>
    <w:rsid w:val="000F423E"/>
    <w:rsid w:val="000F5969"/>
    <w:rsid w:val="001108E0"/>
    <w:rsid w:val="001158CE"/>
    <w:rsid w:val="001160EE"/>
    <w:rsid w:val="00124F1B"/>
    <w:rsid w:val="0013130E"/>
    <w:rsid w:val="00137366"/>
    <w:rsid w:val="001378FA"/>
    <w:rsid w:val="001420D2"/>
    <w:rsid w:val="00143420"/>
    <w:rsid w:val="001471DC"/>
    <w:rsid w:val="0015379C"/>
    <w:rsid w:val="00155E5C"/>
    <w:rsid w:val="001634A1"/>
    <w:rsid w:val="00163C46"/>
    <w:rsid w:val="00180FAB"/>
    <w:rsid w:val="00181B83"/>
    <w:rsid w:val="00181DB0"/>
    <w:rsid w:val="001831A5"/>
    <w:rsid w:val="001848D3"/>
    <w:rsid w:val="00184AAF"/>
    <w:rsid w:val="00194889"/>
    <w:rsid w:val="001A0D26"/>
    <w:rsid w:val="001A23E2"/>
    <w:rsid w:val="001A54B7"/>
    <w:rsid w:val="001B08BD"/>
    <w:rsid w:val="001B4A84"/>
    <w:rsid w:val="001C509D"/>
    <w:rsid w:val="001C6CB2"/>
    <w:rsid w:val="001E0917"/>
    <w:rsid w:val="001F1018"/>
    <w:rsid w:val="001F170E"/>
    <w:rsid w:val="0020035E"/>
    <w:rsid w:val="00211E07"/>
    <w:rsid w:val="002209D4"/>
    <w:rsid w:val="00221F23"/>
    <w:rsid w:val="00223C74"/>
    <w:rsid w:val="00224F20"/>
    <w:rsid w:val="0022648A"/>
    <w:rsid w:val="00227C94"/>
    <w:rsid w:val="002376A6"/>
    <w:rsid w:val="0024006F"/>
    <w:rsid w:val="00242562"/>
    <w:rsid w:val="00242AE1"/>
    <w:rsid w:val="002440B5"/>
    <w:rsid w:val="00244661"/>
    <w:rsid w:val="0025133F"/>
    <w:rsid w:val="00252864"/>
    <w:rsid w:val="00252B5F"/>
    <w:rsid w:val="00253369"/>
    <w:rsid w:val="00254BC4"/>
    <w:rsid w:val="002576C4"/>
    <w:rsid w:val="002641C0"/>
    <w:rsid w:val="00270A5B"/>
    <w:rsid w:val="00281841"/>
    <w:rsid w:val="002826EB"/>
    <w:rsid w:val="00283FED"/>
    <w:rsid w:val="0028625F"/>
    <w:rsid w:val="00286557"/>
    <w:rsid w:val="0028724B"/>
    <w:rsid w:val="002966CE"/>
    <w:rsid w:val="002A610D"/>
    <w:rsid w:val="002A71D0"/>
    <w:rsid w:val="002A73CC"/>
    <w:rsid w:val="002C766F"/>
    <w:rsid w:val="002D1020"/>
    <w:rsid w:val="002D445E"/>
    <w:rsid w:val="002D687E"/>
    <w:rsid w:val="002E0299"/>
    <w:rsid w:val="002E0478"/>
    <w:rsid w:val="002E44D1"/>
    <w:rsid w:val="002F39A6"/>
    <w:rsid w:val="002F3ED7"/>
    <w:rsid w:val="002F476B"/>
    <w:rsid w:val="002F5049"/>
    <w:rsid w:val="00301DE3"/>
    <w:rsid w:val="0030656E"/>
    <w:rsid w:val="0030709B"/>
    <w:rsid w:val="00316C5C"/>
    <w:rsid w:val="00320EDF"/>
    <w:rsid w:val="00322752"/>
    <w:rsid w:val="003254A7"/>
    <w:rsid w:val="003347D1"/>
    <w:rsid w:val="00335CFC"/>
    <w:rsid w:val="00337169"/>
    <w:rsid w:val="003423F7"/>
    <w:rsid w:val="00343B8D"/>
    <w:rsid w:val="00345962"/>
    <w:rsid w:val="00346009"/>
    <w:rsid w:val="00365923"/>
    <w:rsid w:val="00366A13"/>
    <w:rsid w:val="0038040C"/>
    <w:rsid w:val="0038689A"/>
    <w:rsid w:val="00391B7E"/>
    <w:rsid w:val="003940B9"/>
    <w:rsid w:val="00394157"/>
    <w:rsid w:val="003953A8"/>
    <w:rsid w:val="003B1454"/>
    <w:rsid w:val="003B75D2"/>
    <w:rsid w:val="003C0D6F"/>
    <w:rsid w:val="003D2D45"/>
    <w:rsid w:val="003D385E"/>
    <w:rsid w:val="003E121B"/>
    <w:rsid w:val="003E4EF0"/>
    <w:rsid w:val="003E58A2"/>
    <w:rsid w:val="003F35DF"/>
    <w:rsid w:val="003F7E47"/>
    <w:rsid w:val="004024B1"/>
    <w:rsid w:val="0040513E"/>
    <w:rsid w:val="004319D7"/>
    <w:rsid w:val="004355FF"/>
    <w:rsid w:val="00436D83"/>
    <w:rsid w:val="00440B40"/>
    <w:rsid w:val="004423D1"/>
    <w:rsid w:val="00444891"/>
    <w:rsid w:val="004450E3"/>
    <w:rsid w:val="00454DD3"/>
    <w:rsid w:val="0045531D"/>
    <w:rsid w:val="0046441A"/>
    <w:rsid w:val="00472578"/>
    <w:rsid w:val="00473F69"/>
    <w:rsid w:val="0047620B"/>
    <w:rsid w:val="004844AE"/>
    <w:rsid w:val="00490486"/>
    <w:rsid w:val="0049209F"/>
    <w:rsid w:val="004A01B9"/>
    <w:rsid w:val="004B57B8"/>
    <w:rsid w:val="004B6CD6"/>
    <w:rsid w:val="004C77D5"/>
    <w:rsid w:val="004D2B3B"/>
    <w:rsid w:val="004D6970"/>
    <w:rsid w:val="004E05BB"/>
    <w:rsid w:val="004F2E54"/>
    <w:rsid w:val="004F3F7C"/>
    <w:rsid w:val="004F63F7"/>
    <w:rsid w:val="00500CB2"/>
    <w:rsid w:val="00501E96"/>
    <w:rsid w:val="0050630A"/>
    <w:rsid w:val="00510592"/>
    <w:rsid w:val="00515059"/>
    <w:rsid w:val="0051510F"/>
    <w:rsid w:val="00522750"/>
    <w:rsid w:val="00525E99"/>
    <w:rsid w:val="005267BD"/>
    <w:rsid w:val="00532F23"/>
    <w:rsid w:val="00533202"/>
    <w:rsid w:val="005376F3"/>
    <w:rsid w:val="005570D2"/>
    <w:rsid w:val="00560B26"/>
    <w:rsid w:val="00562051"/>
    <w:rsid w:val="0056351B"/>
    <w:rsid w:val="005714C4"/>
    <w:rsid w:val="00574783"/>
    <w:rsid w:val="00582C57"/>
    <w:rsid w:val="00584AB9"/>
    <w:rsid w:val="005959A1"/>
    <w:rsid w:val="00595CBE"/>
    <w:rsid w:val="005964FD"/>
    <w:rsid w:val="00597756"/>
    <w:rsid w:val="00597B36"/>
    <w:rsid w:val="005A182C"/>
    <w:rsid w:val="005A3B07"/>
    <w:rsid w:val="005B2AF4"/>
    <w:rsid w:val="005D43F0"/>
    <w:rsid w:val="005D5B08"/>
    <w:rsid w:val="005E39D0"/>
    <w:rsid w:val="005E3B0B"/>
    <w:rsid w:val="005F2562"/>
    <w:rsid w:val="005F4FB8"/>
    <w:rsid w:val="00612B65"/>
    <w:rsid w:val="00622788"/>
    <w:rsid w:val="006231AD"/>
    <w:rsid w:val="00624590"/>
    <w:rsid w:val="00624DEA"/>
    <w:rsid w:val="00655E1D"/>
    <w:rsid w:val="00657D3C"/>
    <w:rsid w:val="00660045"/>
    <w:rsid w:val="00664700"/>
    <w:rsid w:val="00666061"/>
    <w:rsid w:val="006710D3"/>
    <w:rsid w:val="00671637"/>
    <w:rsid w:val="00673834"/>
    <w:rsid w:val="00674582"/>
    <w:rsid w:val="00675C08"/>
    <w:rsid w:val="00690CA6"/>
    <w:rsid w:val="006A0C82"/>
    <w:rsid w:val="006A4310"/>
    <w:rsid w:val="006A5DC6"/>
    <w:rsid w:val="006A7CF4"/>
    <w:rsid w:val="006B1BAA"/>
    <w:rsid w:val="006B2FE0"/>
    <w:rsid w:val="006B5520"/>
    <w:rsid w:val="006D454F"/>
    <w:rsid w:val="006D51D2"/>
    <w:rsid w:val="006E2195"/>
    <w:rsid w:val="006E51A6"/>
    <w:rsid w:val="006E5D09"/>
    <w:rsid w:val="006F436E"/>
    <w:rsid w:val="006F6B44"/>
    <w:rsid w:val="007207B8"/>
    <w:rsid w:val="00725BCE"/>
    <w:rsid w:val="00727136"/>
    <w:rsid w:val="00733F7C"/>
    <w:rsid w:val="0073591F"/>
    <w:rsid w:val="007428C5"/>
    <w:rsid w:val="00751AA3"/>
    <w:rsid w:val="00752D27"/>
    <w:rsid w:val="00754D0C"/>
    <w:rsid w:val="00756D9C"/>
    <w:rsid w:val="00757F62"/>
    <w:rsid w:val="00760192"/>
    <w:rsid w:val="00767218"/>
    <w:rsid w:val="007701E5"/>
    <w:rsid w:val="00780D6D"/>
    <w:rsid w:val="00780E1C"/>
    <w:rsid w:val="00790A9E"/>
    <w:rsid w:val="00793719"/>
    <w:rsid w:val="007971DF"/>
    <w:rsid w:val="007A72CA"/>
    <w:rsid w:val="007B2B0F"/>
    <w:rsid w:val="007B6AAE"/>
    <w:rsid w:val="007C2A0A"/>
    <w:rsid w:val="007C496F"/>
    <w:rsid w:val="007C55C3"/>
    <w:rsid w:val="007C7A4F"/>
    <w:rsid w:val="007D1CEF"/>
    <w:rsid w:val="007D5A7E"/>
    <w:rsid w:val="007D655D"/>
    <w:rsid w:val="007E11B9"/>
    <w:rsid w:val="007F5E8A"/>
    <w:rsid w:val="00803CF0"/>
    <w:rsid w:val="00821458"/>
    <w:rsid w:val="00821F95"/>
    <w:rsid w:val="00822C25"/>
    <w:rsid w:val="00825DF4"/>
    <w:rsid w:val="00826337"/>
    <w:rsid w:val="008263D4"/>
    <w:rsid w:val="00826C1B"/>
    <w:rsid w:val="0083230F"/>
    <w:rsid w:val="0083346A"/>
    <w:rsid w:val="00842A92"/>
    <w:rsid w:val="00845857"/>
    <w:rsid w:val="008540C0"/>
    <w:rsid w:val="0086089B"/>
    <w:rsid w:val="00860A6A"/>
    <w:rsid w:val="00860D70"/>
    <w:rsid w:val="0086384C"/>
    <w:rsid w:val="008645F5"/>
    <w:rsid w:val="008668ED"/>
    <w:rsid w:val="00870427"/>
    <w:rsid w:val="008712B9"/>
    <w:rsid w:val="0087639E"/>
    <w:rsid w:val="0088388B"/>
    <w:rsid w:val="008A0777"/>
    <w:rsid w:val="008A0E00"/>
    <w:rsid w:val="008A1B93"/>
    <w:rsid w:val="008A2708"/>
    <w:rsid w:val="008A274E"/>
    <w:rsid w:val="008A4235"/>
    <w:rsid w:val="008A57EA"/>
    <w:rsid w:val="008A6410"/>
    <w:rsid w:val="008B0786"/>
    <w:rsid w:val="008B1171"/>
    <w:rsid w:val="008B26C8"/>
    <w:rsid w:val="008B28BC"/>
    <w:rsid w:val="008B7694"/>
    <w:rsid w:val="008B7695"/>
    <w:rsid w:val="008C1F8E"/>
    <w:rsid w:val="008C6402"/>
    <w:rsid w:val="008C77FB"/>
    <w:rsid w:val="008E0E75"/>
    <w:rsid w:val="008E5FDD"/>
    <w:rsid w:val="008F6E9E"/>
    <w:rsid w:val="008F7297"/>
    <w:rsid w:val="00904A7F"/>
    <w:rsid w:val="00906658"/>
    <w:rsid w:val="009106FF"/>
    <w:rsid w:val="009148C9"/>
    <w:rsid w:val="0091778F"/>
    <w:rsid w:val="009271B3"/>
    <w:rsid w:val="0093108E"/>
    <w:rsid w:val="009315F1"/>
    <w:rsid w:val="0093277C"/>
    <w:rsid w:val="00933A65"/>
    <w:rsid w:val="00937A09"/>
    <w:rsid w:val="00943165"/>
    <w:rsid w:val="0094797C"/>
    <w:rsid w:val="00950A04"/>
    <w:rsid w:val="0095312E"/>
    <w:rsid w:val="00954167"/>
    <w:rsid w:val="009607E4"/>
    <w:rsid w:val="00963E49"/>
    <w:rsid w:val="00974B42"/>
    <w:rsid w:val="00984520"/>
    <w:rsid w:val="0098683E"/>
    <w:rsid w:val="00993D86"/>
    <w:rsid w:val="009A17BB"/>
    <w:rsid w:val="009B109A"/>
    <w:rsid w:val="009B6317"/>
    <w:rsid w:val="009B754C"/>
    <w:rsid w:val="009C1C74"/>
    <w:rsid w:val="009D400D"/>
    <w:rsid w:val="009E42A4"/>
    <w:rsid w:val="009E4DDF"/>
    <w:rsid w:val="009E6707"/>
    <w:rsid w:val="009E721D"/>
    <w:rsid w:val="00A00A06"/>
    <w:rsid w:val="00A01102"/>
    <w:rsid w:val="00A07FD8"/>
    <w:rsid w:val="00A15244"/>
    <w:rsid w:val="00A1725F"/>
    <w:rsid w:val="00A24265"/>
    <w:rsid w:val="00A24F2D"/>
    <w:rsid w:val="00A3708B"/>
    <w:rsid w:val="00A419DD"/>
    <w:rsid w:val="00A454DD"/>
    <w:rsid w:val="00A51CFC"/>
    <w:rsid w:val="00A57C26"/>
    <w:rsid w:val="00A643EE"/>
    <w:rsid w:val="00A71C4C"/>
    <w:rsid w:val="00A74A9C"/>
    <w:rsid w:val="00A74C97"/>
    <w:rsid w:val="00A76BA8"/>
    <w:rsid w:val="00A80EBF"/>
    <w:rsid w:val="00A84582"/>
    <w:rsid w:val="00A84AB0"/>
    <w:rsid w:val="00A862D3"/>
    <w:rsid w:val="00A90D88"/>
    <w:rsid w:val="00A91FEB"/>
    <w:rsid w:val="00AA11A8"/>
    <w:rsid w:val="00AB18E6"/>
    <w:rsid w:val="00AB61F2"/>
    <w:rsid w:val="00AC5139"/>
    <w:rsid w:val="00AC5541"/>
    <w:rsid w:val="00AE3867"/>
    <w:rsid w:val="00AF41E4"/>
    <w:rsid w:val="00AF4494"/>
    <w:rsid w:val="00AF4E0E"/>
    <w:rsid w:val="00B00032"/>
    <w:rsid w:val="00B05A71"/>
    <w:rsid w:val="00B07652"/>
    <w:rsid w:val="00B202F0"/>
    <w:rsid w:val="00B24C38"/>
    <w:rsid w:val="00B2525B"/>
    <w:rsid w:val="00B349D6"/>
    <w:rsid w:val="00B35638"/>
    <w:rsid w:val="00B35A0A"/>
    <w:rsid w:val="00B428D2"/>
    <w:rsid w:val="00B4303B"/>
    <w:rsid w:val="00B53378"/>
    <w:rsid w:val="00B6077C"/>
    <w:rsid w:val="00B63EB8"/>
    <w:rsid w:val="00B77F1F"/>
    <w:rsid w:val="00B80136"/>
    <w:rsid w:val="00B801A3"/>
    <w:rsid w:val="00B82688"/>
    <w:rsid w:val="00B869A9"/>
    <w:rsid w:val="00B86FA8"/>
    <w:rsid w:val="00B90333"/>
    <w:rsid w:val="00B925B9"/>
    <w:rsid w:val="00B9657C"/>
    <w:rsid w:val="00BA4094"/>
    <w:rsid w:val="00BA5BCC"/>
    <w:rsid w:val="00BC00D8"/>
    <w:rsid w:val="00BC068E"/>
    <w:rsid w:val="00BC2AAE"/>
    <w:rsid w:val="00BC5B2B"/>
    <w:rsid w:val="00BC63C5"/>
    <w:rsid w:val="00BD4666"/>
    <w:rsid w:val="00BD7FE7"/>
    <w:rsid w:val="00BF0D05"/>
    <w:rsid w:val="00BF3A76"/>
    <w:rsid w:val="00C057F3"/>
    <w:rsid w:val="00C13FC4"/>
    <w:rsid w:val="00C14F72"/>
    <w:rsid w:val="00C17A1B"/>
    <w:rsid w:val="00C227F9"/>
    <w:rsid w:val="00C229A2"/>
    <w:rsid w:val="00C27DE6"/>
    <w:rsid w:val="00C30A92"/>
    <w:rsid w:val="00C3237E"/>
    <w:rsid w:val="00C401AD"/>
    <w:rsid w:val="00C40F55"/>
    <w:rsid w:val="00C46320"/>
    <w:rsid w:val="00C477A6"/>
    <w:rsid w:val="00C510B4"/>
    <w:rsid w:val="00C55668"/>
    <w:rsid w:val="00C67BFA"/>
    <w:rsid w:val="00C7337B"/>
    <w:rsid w:val="00C82A5D"/>
    <w:rsid w:val="00C849E7"/>
    <w:rsid w:val="00C84D95"/>
    <w:rsid w:val="00C8594A"/>
    <w:rsid w:val="00C90F12"/>
    <w:rsid w:val="00C96E30"/>
    <w:rsid w:val="00CA2E65"/>
    <w:rsid w:val="00CA43AD"/>
    <w:rsid w:val="00CA7114"/>
    <w:rsid w:val="00CB0551"/>
    <w:rsid w:val="00CB6B5B"/>
    <w:rsid w:val="00CC5C0F"/>
    <w:rsid w:val="00CD2DBB"/>
    <w:rsid w:val="00CD71AD"/>
    <w:rsid w:val="00CE4621"/>
    <w:rsid w:val="00CE4825"/>
    <w:rsid w:val="00CF48FC"/>
    <w:rsid w:val="00CF5F85"/>
    <w:rsid w:val="00CF6677"/>
    <w:rsid w:val="00D03DBD"/>
    <w:rsid w:val="00D06E3F"/>
    <w:rsid w:val="00D16156"/>
    <w:rsid w:val="00D20DB1"/>
    <w:rsid w:val="00D218F5"/>
    <w:rsid w:val="00D26555"/>
    <w:rsid w:val="00D26593"/>
    <w:rsid w:val="00D26AC9"/>
    <w:rsid w:val="00D30CEB"/>
    <w:rsid w:val="00D33E40"/>
    <w:rsid w:val="00D426CF"/>
    <w:rsid w:val="00D4679F"/>
    <w:rsid w:val="00D5512A"/>
    <w:rsid w:val="00D562C4"/>
    <w:rsid w:val="00D6305F"/>
    <w:rsid w:val="00D66A6D"/>
    <w:rsid w:val="00D802B4"/>
    <w:rsid w:val="00D83972"/>
    <w:rsid w:val="00D83A2E"/>
    <w:rsid w:val="00D83B92"/>
    <w:rsid w:val="00D842A7"/>
    <w:rsid w:val="00D84C9E"/>
    <w:rsid w:val="00D9479B"/>
    <w:rsid w:val="00D9734E"/>
    <w:rsid w:val="00D977DB"/>
    <w:rsid w:val="00DA33D8"/>
    <w:rsid w:val="00DA347E"/>
    <w:rsid w:val="00DA37DB"/>
    <w:rsid w:val="00DA551D"/>
    <w:rsid w:val="00DA5E72"/>
    <w:rsid w:val="00DB2F7B"/>
    <w:rsid w:val="00DB6A69"/>
    <w:rsid w:val="00DD2D5F"/>
    <w:rsid w:val="00DD3D5D"/>
    <w:rsid w:val="00DE2E42"/>
    <w:rsid w:val="00DF4F75"/>
    <w:rsid w:val="00E03F32"/>
    <w:rsid w:val="00E120EB"/>
    <w:rsid w:val="00E128CB"/>
    <w:rsid w:val="00E159EC"/>
    <w:rsid w:val="00E214D3"/>
    <w:rsid w:val="00E24DF5"/>
    <w:rsid w:val="00E27A9E"/>
    <w:rsid w:val="00E331C1"/>
    <w:rsid w:val="00E360B5"/>
    <w:rsid w:val="00E40F3C"/>
    <w:rsid w:val="00E43940"/>
    <w:rsid w:val="00E45AC2"/>
    <w:rsid w:val="00E46289"/>
    <w:rsid w:val="00E502B5"/>
    <w:rsid w:val="00E502E0"/>
    <w:rsid w:val="00E54CB7"/>
    <w:rsid w:val="00E74A6C"/>
    <w:rsid w:val="00E90FF5"/>
    <w:rsid w:val="00E95B7C"/>
    <w:rsid w:val="00E975D0"/>
    <w:rsid w:val="00EA0629"/>
    <w:rsid w:val="00EA1F2E"/>
    <w:rsid w:val="00EA3792"/>
    <w:rsid w:val="00EB44C0"/>
    <w:rsid w:val="00EB5751"/>
    <w:rsid w:val="00EB7254"/>
    <w:rsid w:val="00EC4012"/>
    <w:rsid w:val="00ED1B8F"/>
    <w:rsid w:val="00EF023F"/>
    <w:rsid w:val="00F033B1"/>
    <w:rsid w:val="00F21FAB"/>
    <w:rsid w:val="00F2333E"/>
    <w:rsid w:val="00F41FFC"/>
    <w:rsid w:val="00F466D5"/>
    <w:rsid w:val="00F46A6F"/>
    <w:rsid w:val="00F5647C"/>
    <w:rsid w:val="00F62952"/>
    <w:rsid w:val="00F659CD"/>
    <w:rsid w:val="00F83E42"/>
    <w:rsid w:val="00F85964"/>
    <w:rsid w:val="00F978E0"/>
    <w:rsid w:val="00FA0734"/>
    <w:rsid w:val="00FA3006"/>
    <w:rsid w:val="00FA3402"/>
    <w:rsid w:val="00FA3E21"/>
    <w:rsid w:val="00FA6491"/>
    <w:rsid w:val="00FA79EE"/>
    <w:rsid w:val="00FB11FF"/>
    <w:rsid w:val="00FB4171"/>
    <w:rsid w:val="00FB4862"/>
    <w:rsid w:val="00FB5E6B"/>
    <w:rsid w:val="00FC342A"/>
    <w:rsid w:val="00FC78BE"/>
    <w:rsid w:val="00FD02B4"/>
    <w:rsid w:val="00FD5FD3"/>
    <w:rsid w:val="00FE2B14"/>
    <w:rsid w:val="00FF120D"/>
    <w:rsid w:val="00FF2841"/>
    <w:rsid w:val="00FF4FD1"/>
    <w:rsid w:val="00FF6F2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uiPriority="9" w:qFormat="1"/>
    <w:lsdException w:name="heading 4" w:uiPriority="9" w:qFormat="1"/>
    <w:lsdException w:name="heading 5" w:uiPriority="9" w:qFormat="1"/>
    <w:lsdException w:name="heading 6" w:semiHidden="0" w:uiPriority="0"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91107"/>
    <w:pPr>
      <w:spacing w:after="200" w:line="276" w:lineRule="auto"/>
      <w:jc w:val="center"/>
    </w:pPr>
    <w:rPr>
      <w:sz w:val="22"/>
      <w:szCs w:val="22"/>
      <w:lang w:eastAsia="en-US"/>
    </w:rPr>
  </w:style>
  <w:style w:type="paragraph" w:styleId="Nadpis1">
    <w:name w:val="heading 1"/>
    <w:basedOn w:val="Normlny"/>
    <w:next w:val="Normlny"/>
    <w:link w:val="Nadpis1Char"/>
    <w:uiPriority w:val="9"/>
    <w:qFormat/>
    <w:rsid w:val="00FA79EE"/>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qFormat/>
    <w:rsid w:val="00FA79EE"/>
    <w:pPr>
      <w:keepNext/>
      <w:spacing w:before="240" w:after="60"/>
      <w:outlineLvl w:val="1"/>
    </w:pPr>
    <w:rPr>
      <w:rFonts w:ascii="Cambria" w:eastAsia="Times New Roman" w:hAnsi="Cambria"/>
      <w:b/>
      <w:bCs/>
      <w:i/>
      <w:iCs/>
      <w:sz w:val="28"/>
      <w:szCs w:val="28"/>
    </w:rPr>
  </w:style>
  <w:style w:type="paragraph" w:styleId="Nadpis6">
    <w:name w:val="heading 6"/>
    <w:basedOn w:val="Normlny"/>
    <w:next w:val="Normlny"/>
    <w:link w:val="Nadpis6Char"/>
    <w:qFormat/>
    <w:rsid w:val="00597756"/>
    <w:pPr>
      <w:keepNext/>
      <w:spacing w:after="0" w:line="240" w:lineRule="auto"/>
      <w:jc w:val="left"/>
      <w:outlineLvl w:val="5"/>
    </w:pPr>
    <w:rPr>
      <w:rFonts w:ascii="Times New Roman" w:eastAsia="Times New Roman" w:hAnsi="Times New Roman"/>
      <w:b/>
      <w:caps/>
      <w:sz w:val="32"/>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03F32"/>
    <w:pPr>
      <w:tabs>
        <w:tab w:val="center" w:pos="4536"/>
        <w:tab w:val="right" w:pos="9072"/>
      </w:tabs>
    </w:pPr>
  </w:style>
  <w:style w:type="character" w:customStyle="1" w:styleId="HlavikaChar">
    <w:name w:val="Hlavička Char"/>
    <w:basedOn w:val="Predvolenpsmoodseku"/>
    <w:link w:val="Hlavika"/>
    <w:rsid w:val="00E03F32"/>
  </w:style>
  <w:style w:type="paragraph" w:styleId="Pta">
    <w:name w:val="footer"/>
    <w:basedOn w:val="Normlny"/>
    <w:link w:val="PtaChar"/>
    <w:uiPriority w:val="99"/>
    <w:unhideWhenUsed/>
    <w:rsid w:val="00E03F32"/>
    <w:pPr>
      <w:tabs>
        <w:tab w:val="center" w:pos="4536"/>
        <w:tab w:val="right" w:pos="9072"/>
      </w:tabs>
    </w:pPr>
  </w:style>
  <w:style w:type="character" w:customStyle="1" w:styleId="PtaChar">
    <w:name w:val="Päta Char"/>
    <w:basedOn w:val="Predvolenpsmoodseku"/>
    <w:link w:val="Pta"/>
    <w:uiPriority w:val="99"/>
    <w:rsid w:val="00E03F32"/>
  </w:style>
  <w:style w:type="paragraph" w:styleId="Textbubliny">
    <w:name w:val="Balloon Text"/>
    <w:basedOn w:val="Normlny"/>
    <w:link w:val="TextbublinyChar"/>
    <w:uiPriority w:val="99"/>
    <w:semiHidden/>
    <w:unhideWhenUsed/>
    <w:rsid w:val="008A274E"/>
    <w:pPr>
      <w:spacing w:after="0" w:line="240" w:lineRule="auto"/>
    </w:pPr>
    <w:rPr>
      <w:rFonts w:ascii="Tahoma" w:hAnsi="Tahoma" w:cs="Tahoma"/>
      <w:sz w:val="16"/>
      <w:szCs w:val="16"/>
    </w:rPr>
  </w:style>
  <w:style w:type="character" w:customStyle="1" w:styleId="TextbublinyChar">
    <w:name w:val="Text bubliny Char"/>
    <w:link w:val="Textbubliny"/>
    <w:uiPriority w:val="99"/>
    <w:semiHidden/>
    <w:rsid w:val="008A274E"/>
    <w:rPr>
      <w:rFonts w:ascii="Tahoma" w:hAnsi="Tahoma" w:cs="Tahoma"/>
      <w:sz w:val="16"/>
      <w:szCs w:val="16"/>
    </w:rPr>
  </w:style>
  <w:style w:type="character" w:customStyle="1" w:styleId="Nadpis6Char">
    <w:name w:val="Nadpis 6 Char"/>
    <w:link w:val="Nadpis6"/>
    <w:rsid w:val="00597756"/>
    <w:rPr>
      <w:rFonts w:ascii="Times New Roman" w:eastAsia="Times New Roman" w:hAnsi="Times New Roman"/>
      <w:b/>
      <w:caps/>
      <w:sz w:val="32"/>
      <w:lang w:eastAsia="en-US"/>
    </w:rPr>
  </w:style>
  <w:style w:type="paragraph" w:styleId="Zkladntext">
    <w:name w:val="Body Text"/>
    <w:basedOn w:val="Normlny"/>
    <w:link w:val="ZkladntextChar"/>
    <w:rsid w:val="00597756"/>
    <w:pPr>
      <w:spacing w:after="0" w:line="240" w:lineRule="auto"/>
      <w:ind w:left="426"/>
      <w:jc w:val="both"/>
    </w:pPr>
    <w:rPr>
      <w:rFonts w:ascii="Times New Roman" w:eastAsia="Times New Roman" w:hAnsi="Times New Roman"/>
      <w:sz w:val="18"/>
      <w:szCs w:val="20"/>
    </w:rPr>
  </w:style>
  <w:style w:type="character" w:customStyle="1" w:styleId="ZkladntextChar">
    <w:name w:val="Základný text Char"/>
    <w:link w:val="Zkladntext"/>
    <w:rsid w:val="00597756"/>
    <w:rPr>
      <w:rFonts w:ascii="Times New Roman" w:eastAsia="Times New Roman" w:hAnsi="Times New Roman"/>
      <w:sz w:val="18"/>
      <w:lang w:eastAsia="en-US"/>
    </w:rPr>
  </w:style>
  <w:style w:type="paragraph" w:customStyle="1" w:styleId="Uvod">
    <w:name w:val="Uvod"/>
    <w:basedOn w:val="Normlny"/>
    <w:rsid w:val="00597756"/>
    <w:pPr>
      <w:spacing w:after="0" w:line="240" w:lineRule="auto"/>
      <w:ind w:left="284" w:hanging="284"/>
      <w:jc w:val="both"/>
    </w:pPr>
    <w:rPr>
      <w:rFonts w:ascii="Times New Roman" w:eastAsia="Times New Roman" w:hAnsi="Times New Roman"/>
      <w:szCs w:val="20"/>
    </w:rPr>
  </w:style>
  <w:style w:type="paragraph" w:styleId="Odsekzoznamu">
    <w:name w:val="List Paragraph"/>
    <w:basedOn w:val="Normlny"/>
    <w:qFormat/>
    <w:rsid w:val="00597756"/>
    <w:pPr>
      <w:spacing w:after="0" w:line="240" w:lineRule="auto"/>
      <w:ind w:left="708"/>
      <w:jc w:val="left"/>
    </w:pPr>
    <w:rPr>
      <w:rFonts w:ascii="Times New Roman" w:eastAsia="Times New Roman" w:hAnsi="Times New Roman"/>
      <w:sz w:val="20"/>
      <w:szCs w:val="20"/>
    </w:rPr>
  </w:style>
  <w:style w:type="character" w:customStyle="1" w:styleId="Nadpis1Char">
    <w:name w:val="Nadpis 1 Char"/>
    <w:link w:val="Nadpis1"/>
    <w:uiPriority w:val="9"/>
    <w:rsid w:val="00FA79EE"/>
    <w:rPr>
      <w:rFonts w:ascii="Cambria" w:eastAsia="Times New Roman" w:hAnsi="Cambria" w:cs="Times New Roman"/>
      <w:b/>
      <w:bCs/>
      <w:kern w:val="32"/>
      <w:sz w:val="32"/>
      <w:szCs w:val="32"/>
      <w:lang w:eastAsia="en-US"/>
    </w:rPr>
  </w:style>
  <w:style w:type="character" w:customStyle="1" w:styleId="Nadpis2Char">
    <w:name w:val="Nadpis 2 Char"/>
    <w:link w:val="Nadpis2"/>
    <w:uiPriority w:val="9"/>
    <w:semiHidden/>
    <w:rsid w:val="00FA79EE"/>
    <w:rPr>
      <w:rFonts w:ascii="Cambria" w:eastAsia="Times New Roman" w:hAnsi="Cambria" w:cs="Times New Roman"/>
      <w:b/>
      <w:bCs/>
      <w:i/>
      <w:iCs/>
      <w:sz w:val="28"/>
      <w:szCs w:val="28"/>
      <w:lang w:eastAsia="en-US"/>
    </w:rPr>
  </w:style>
  <w:style w:type="paragraph" w:customStyle="1" w:styleId="Pismenka">
    <w:name w:val="Pismenka"/>
    <w:basedOn w:val="Zkladntext"/>
    <w:rsid w:val="00A00A06"/>
    <w:pPr>
      <w:numPr>
        <w:numId w:val="5"/>
      </w:numPr>
    </w:pPr>
    <w:rPr>
      <w:b/>
    </w:rPr>
  </w:style>
  <w:style w:type="paragraph" w:customStyle="1" w:styleId="Tabulka">
    <w:name w:val="Tabulka"/>
    <w:basedOn w:val="Normlny"/>
    <w:rsid w:val="00A00A06"/>
    <w:pPr>
      <w:spacing w:after="0" w:line="240" w:lineRule="auto"/>
      <w:jc w:val="left"/>
    </w:pPr>
    <w:rPr>
      <w:rFonts w:ascii="Times New Roman" w:eastAsia="Times New Roman" w:hAnsi="Times New Roman"/>
      <w:color w:val="000000"/>
      <w:sz w:val="18"/>
      <w:szCs w:val="20"/>
    </w:rPr>
  </w:style>
  <w:style w:type="character" w:styleId="slostrany">
    <w:name w:val="page number"/>
    <w:basedOn w:val="Predvolenpsmoodseku"/>
    <w:rsid w:val="006F6B44"/>
  </w:style>
  <w:style w:type="paragraph" w:customStyle="1" w:styleId="NormalLeft">
    <w:name w:val="Normal Left"/>
    <w:basedOn w:val="Normlny"/>
    <w:link w:val="NormalLeftChar"/>
    <w:uiPriority w:val="99"/>
    <w:rsid w:val="00825DF4"/>
    <w:pPr>
      <w:spacing w:after="120" w:line="240" w:lineRule="auto"/>
      <w:ind w:left="624"/>
      <w:jc w:val="both"/>
    </w:pPr>
    <w:rPr>
      <w:rFonts w:ascii="Times New Roman" w:eastAsia="Times New Roman" w:hAnsi="Times New Roman"/>
      <w:szCs w:val="20"/>
    </w:rPr>
  </w:style>
  <w:style w:type="character" w:customStyle="1" w:styleId="NormalLeftChar">
    <w:name w:val="Normal Left Char"/>
    <w:link w:val="NormalLeft"/>
    <w:uiPriority w:val="99"/>
    <w:locked/>
    <w:rsid w:val="00825DF4"/>
    <w:rPr>
      <w:rFonts w:ascii="Times New Roman" w:eastAsia="Times New Roman" w:hAnsi="Times New Roman"/>
      <w:sz w:val="22"/>
      <w:lang w:eastAsia="en-US"/>
    </w:rPr>
  </w:style>
  <w:style w:type="paragraph" w:customStyle="1" w:styleId="AccountingPolicy">
    <w:name w:val="Accounting Policy"/>
    <w:basedOn w:val="Normlny"/>
    <w:link w:val="AccountingPolicyChar"/>
    <w:uiPriority w:val="99"/>
    <w:rsid w:val="00825DF4"/>
    <w:pPr>
      <w:tabs>
        <w:tab w:val="left" w:pos="1531"/>
        <w:tab w:val="left" w:pos="1871"/>
      </w:tabs>
      <w:autoSpaceDE w:val="0"/>
      <w:autoSpaceDN w:val="0"/>
      <w:adjustRightInd w:val="0"/>
      <w:spacing w:after="0" w:line="260" w:lineRule="atLeast"/>
      <w:jc w:val="left"/>
    </w:pPr>
    <w:rPr>
      <w:rFonts w:ascii="Univers 45 Light" w:eastAsia="Times New Roman" w:hAnsi="Univers 45 Light" w:cs="Univers 45 Light"/>
      <w:color w:val="000000"/>
      <w:sz w:val="20"/>
      <w:szCs w:val="20"/>
      <w:lang w:val="en-NZ" w:eastAsia="en-NZ"/>
    </w:rPr>
  </w:style>
  <w:style w:type="character" w:customStyle="1" w:styleId="AccountingPolicyChar">
    <w:name w:val="Accounting Policy Char"/>
    <w:basedOn w:val="Predvolenpsmoodseku"/>
    <w:link w:val="AccountingPolicy"/>
    <w:uiPriority w:val="99"/>
    <w:rsid w:val="00825DF4"/>
    <w:rPr>
      <w:rFonts w:ascii="Univers 45 Light" w:eastAsia="Times New Roman" w:hAnsi="Univers 45 Light" w:cs="Univers 45 Light"/>
      <w:color w:val="000000"/>
      <w:lang w:val="en-NZ" w:eastAsia="en-NZ"/>
    </w:rPr>
  </w:style>
  <w:style w:type="character" w:customStyle="1" w:styleId="odstavecChar">
    <w:name w:val="odstavec Char"/>
    <w:basedOn w:val="Predvolenpsmoodseku"/>
    <w:link w:val="odstavec"/>
    <w:locked/>
    <w:rsid w:val="005570D2"/>
    <w:rPr>
      <w:rFonts w:ascii="Times New Roman" w:hAnsi="Times New Roman"/>
      <w:bCs/>
      <w:iCs/>
      <w:sz w:val="18"/>
      <w:szCs w:val="18"/>
    </w:rPr>
  </w:style>
  <w:style w:type="paragraph" w:customStyle="1" w:styleId="odstavec">
    <w:name w:val="odstavec"/>
    <w:basedOn w:val="Normlny"/>
    <w:link w:val="odstavecChar"/>
    <w:autoRedefine/>
    <w:rsid w:val="005570D2"/>
    <w:pPr>
      <w:suppressAutoHyphens/>
      <w:spacing w:after="0" w:line="240" w:lineRule="auto"/>
      <w:ind w:left="426"/>
      <w:jc w:val="both"/>
    </w:pPr>
    <w:rPr>
      <w:rFonts w:ascii="Times New Roman" w:hAnsi="Times New Roman"/>
      <w:bCs/>
      <w:iCs/>
      <w:sz w:val="18"/>
      <w:szCs w:val="18"/>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uiPriority="9" w:qFormat="1"/>
    <w:lsdException w:name="heading 4" w:uiPriority="9" w:qFormat="1"/>
    <w:lsdException w:name="heading 5" w:uiPriority="9" w:qFormat="1"/>
    <w:lsdException w:name="heading 6" w:semiHidden="0" w:uiPriority="0"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91107"/>
    <w:pPr>
      <w:spacing w:after="200" w:line="276" w:lineRule="auto"/>
      <w:jc w:val="center"/>
    </w:pPr>
    <w:rPr>
      <w:sz w:val="22"/>
      <w:szCs w:val="22"/>
      <w:lang w:eastAsia="en-US"/>
    </w:rPr>
  </w:style>
  <w:style w:type="paragraph" w:styleId="Nadpis1">
    <w:name w:val="heading 1"/>
    <w:basedOn w:val="Normlny"/>
    <w:next w:val="Normlny"/>
    <w:link w:val="Nadpis1Char"/>
    <w:uiPriority w:val="9"/>
    <w:qFormat/>
    <w:rsid w:val="00FA79EE"/>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qFormat/>
    <w:rsid w:val="00FA79EE"/>
    <w:pPr>
      <w:keepNext/>
      <w:spacing w:before="240" w:after="60"/>
      <w:outlineLvl w:val="1"/>
    </w:pPr>
    <w:rPr>
      <w:rFonts w:ascii="Cambria" w:eastAsia="Times New Roman" w:hAnsi="Cambria"/>
      <w:b/>
      <w:bCs/>
      <w:i/>
      <w:iCs/>
      <w:sz w:val="28"/>
      <w:szCs w:val="28"/>
    </w:rPr>
  </w:style>
  <w:style w:type="paragraph" w:styleId="Nadpis6">
    <w:name w:val="heading 6"/>
    <w:basedOn w:val="Normlny"/>
    <w:next w:val="Normlny"/>
    <w:link w:val="Nadpis6Char"/>
    <w:qFormat/>
    <w:rsid w:val="00597756"/>
    <w:pPr>
      <w:keepNext/>
      <w:spacing w:after="0" w:line="240" w:lineRule="auto"/>
      <w:jc w:val="left"/>
      <w:outlineLvl w:val="5"/>
    </w:pPr>
    <w:rPr>
      <w:rFonts w:ascii="Times New Roman" w:eastAsia="Times New Roman" w:hAnsi="Times New Roman"/>
      <w:b/>
      <w:caps/>
      <w:sz w:val="32"/>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03F32"/>
    <w:pPr>
      <w:tabs>
        <w:tab w:val="center" w:pos="4536"/>
        <w:tab w:val="right" w:pos="9072"/>
      </w:tabs>
    </w:pPr>
  </w:style>
  <w:style w:type="character" w:customStyle="1" w:styleId="HlavikaChar">
    <w:name w:val="Hlavička Char"/>
    <w:basedOn w:val="Predvolenpsmoodseku"/>
    <w:link w:val="Hlavika"/>
    <w:rsid w:val="00E03F32"/>
  </w:style>
  <w:style w:type="paragraph" w:styleId="Pta">
    <w:name w:val="footer"/>
    <w:basedOn w:val="Normlny"/>
    <w:link w:val="PtaChar"/>
    <w:uiPriority w:val="99"/>
    <w:unhideWhenUsed/>
    <w:rsid w:val="00E03F32"/>
    <w:pPr>
      <w:tabs>
        <w:tab w:val="center" w:pos="4536"/>
        <w:tab w:val="right" w:pos="9072"/>
      </w:tabs>
    </w:pPr>
  </w:style>
  <w:style w:type="character" w:customStyle="1" w:styleId="PtaChar">
    <w:name w:val="Päta Char"/>
    <w:basedOn w:val="Predvolenpsmoodseku"/>
    <w:link w:val="Pta"/>
    <w:uiPriority w:val="99"/>
    <w:rsid w:val="00E03F32"/>
  </w:style>
  <w:style w:type="paragraph" w:styleId="Textbubliny">
    <w:name w:val="Balloon Text"/>
    <w:basedOn w:val="Normlny"/>
    <w:link w:val="TextbublinyChar"/>
    <w:uiPriority w:val="99"/>
    <w:semiHidden/>
    <w:unhideWhenUsed/>
    <w:rsid w:val="008A274E"/>
    <w:pPr>
      <w:spacing w:after="0" w:line="240" w:lineRule="auto"/>
    </w:pPr>
    <w:rPr>
      <w:rFonts w:ascii="Tahoma" w:hAnsi="Tahoma" w:cs="Tahoma"/>
      <w:sz w:val="16"/>
      <w:szCs w:val="16"/>
    </w:rPr>
  </w:style>
  <w:style w:type="character" w:customStyle="1" w:styleId="TextbublinyChar">
    <w:name w:val="Text bubliny Char"/>
    <w:link w:val="Textbubliny"/>
    <w:uiPriority w:val="99"/>
    <w:semiHidden/>
    <w:rsid w:val="008A274E"/>
    <w:rPr>
      <w:rFonts w:ascii="Tahoma" w:hAnsi="Tahoma" w:cs="Tahoma"/>
      <w:sz w:val="16"/>
      <w:szCs w:val="16"/>
    </w:rPr>
  </w:style>
  <w:style w:type="character" w:customStyle="1" w:styleId="Nadpis6Char">
    <w:name w:val="Nadpis 6 Char"/>
    <w:link w:val="Nadpis6"/>
    <w:rsid w:val="00597756"/>
    <w:rPr>
      <w:rFonts w:ascii="Times New Roman" w:eastAsia="Times New Roman" w:hAnsi="Times New Roman"/>
      <w:b/>
      <w:caps/>
      <w:sz w:val="32"/>
      <w:lang w:eastAsia="en-US"/>
    </w:rPr>
  </w:style>
  <w:style w:type="paragraph" w:styleId="Zkladntext">
    <w:name w:val="Body Text"/>
    <w:basedOn w:val="Normlny"/>
    <w:link w:val="ZkladntextChar"/>
    <w:rsid w:val="00597756"/>
    <w:pPr>
      <w:spacing w:after="0" w:line="240" w:lineRule="auto"/>
      <w:ind w:left="426"/>
      <w:jc w:val="both"/>
    </w:pPr>
    <w:rPr>
      <w:rFonts w:ascii="Times New Roman" w:eastAsia="Times New Roman" w:hAnsi="Times New Roman"/>
      <w:sz w:val="18"/>
      <w:szCs w:val="20"/>
    </w:rPr>
  </w:style>
  <w:style w:type="character" w:customStyle="1" w:styleId="ZkladntextChar">
    <w:name w:val="Základný text Char"/>
    <w:link w:val="Zkladntext"/>
    <w:rsid w:val="00597756"/>
    <w:rPr>
      <w:rFonts w:ascii="Times New Roman" w:eastAsia="Times New Roman" w:hAnsi="Times New Roman"/>
      <w:sz w:val="18"/>
      <w:lang w:eastAsia="en-US"/>
    </w:rPr>
  </w:style>
  <w:style w:type="paragraph" w:customStyle="1" w:styleId="Uvod">
    <w:name w:val="Uvod"/>
    <w:basedOn w:val="Normlny"/>
    <w:rsid w:val="00597756"/>
    <w:pPr>
      <w:spacing w:after="0" w:line="240" w:lineRule="auto"/>
      <w:ind w:left="284" w:hanging="284"/>
      <w:jc w:val="both"/>
    </w:pPr>
    <w:rPr>
      <w:rFonts w:ascii="Times New Roman" w:eastAsia="Times New Roman" w:hAnsi="Times New Roman"/>
      <w:szCs w:val="20"/>
    </w:rPr>
  </w:style>
  <w:style w:type="paragraph" w:styleId="Odsekzoznamu">
    <w:name w:val="List Paragraph"/>
    <w:basedOn w:val="Normlny"/>
    <w:qFormat/>
    <w:rsid w:val="00597756"/>
    <w:pPr>
      <w:spacing w:after="0" w:line="240" w:lineRule="auto"/>
      <w:ind w:left="708"/>
      <w:jc w:val="left"/>
    </w:pPr>
    <w:rPr>
      <w:rFonts w:ascii="Times New Roman" w:eastAsia="Times New Roman" w:hAnsi="Times New Roman"/>
      <w:sz w:val="20"/>
      <w:szCs w:val="20"/>
    </w:rPr>
  </w:style>
  <w:style w:type="character" w:customStyle="1" w:styleId="Nadpis1Char">
    <w:name w:val="Nadpis 1 Char"/>
    <w:link w:val="Nadpis1"/>
    <w:uiPriority w:val="9"/>
    <w:rsid w:val="00FA79EE"/>
    <w:rPr>
      <w:rFonts w:ascii="Cambria" w:eastAsia="Times New Roman" w:hAnsi="Cambria" w:cs="Times New Roman"/>
      <w:b/>
      <w:bCs/>
      <w:kern w:val="32"/>
      <w:sz w:val="32"/>
      <w:szCs w:val="32"/>
      <w:lang w:eastAsia="en-US"/>
    </w:rPr>
  </w:style>
  <w:style w:type="character" w:customStyle="1" w:styleId="Nadpis2Char">
    <w:name w:val="Nadpis 2 Char"/>
    <w:link w:val="Nadpis2"/>
    <w:uiPriority w:val="9"/>
    <w:semiHidden/>
    <w:rsid w:val="00FA79EE"/>
    <w:rPr>
      <w:rFonts w:ascii="Cambria" w:eastAsia="Times New Roman" w:hAnsi="Cambria" w:cs="Times New Roman"/>
      <w:b/>
      <w:bCs/>
      <w:i/>
      <w:iCs/>
      <w:sz w:val="28"/>
      <w:szCs w:val="28"/>
      <w:lang w:eastAsia="en-US"/>
    </w:rPr>
  </w:style>
  <w:style w:type="paragraph" w:customStyle="1" w:styleId="Pismenka">
    <w:name w:val="Pismenka"/>
    <w:basedOn w:val="Zkladntext"/>
    <w:rsid w:val="00A00A06"/>
    <w:pPr>
      <w:numPr>
        <w:numId w:val="5"/>
      </w:numPr>
    </w:pPr>
    <w:rPr>
      <w:b/>
    </w:rPr>
  </w:style>
  <w:style w:type="paragraph" w:customStyle="1" w:styleId="Tabulka">
    <w:name w:val="Tabulka"/>
    <w:basedOn w:val="Normlny"/>
    <w:rsid w:val="00A00A06"/>
    <w:pPr>
      <w:spacing w:after="0" w:line="240" w:lineRule="auto"/>
      <w:jc w:val="left"/>
    </w:pPr>
    <w:rPr>
      <w:rFonts w:ascii="Times New Roman" w:eastAsia="Times New Roman" w:hAnsi="Times New Roman"/>
      <w:color w:val="000000"/>
      <w:sz w:val="18"/>
      <w:szCs w:val="20"/>
    </w:rPr>
  </w:style>
  <w:style w:type="character" w:styleId="slostrany">
    <w:name w:val="page number"/>
    <w:basedOn w:val="Predvolenpsmoodseku"/>
    <w:rsid w:val="006F6B44"/>
  </w:style>
  <w:style w:type="paragraph" w:customStyle="1" w:styleId="NormalLeft">
    <w:name w:val="Normal Left"/>
    <w:basedOn w:val="Normlny"/>
    <w:link w:val="NormalLeftChar"/>
    <w:uiPriority w:val="99"/>
    <w:rsid w:val="00825DF4"/>
    <w:pPr>
      <w:spacing w:after="120" w:line="240" w:lineRule="auto"/>
      <w:ind w:left="624"/>
      <w:jc w:val="both"/>
    </w:pPr>
    <w:rPr>
      <w:rFonts w:ascii="Times New Roman" w:eastAsia="Times New Roman" w:hAnsi="Times New Roman"/>
      <w:szCs w:val="20"/>
    </w:rPr>
  </w:style>
  <w:style w:type="character" w:customStyle="1" w:styleId="NormalLeftChar">
    <w:name w:val="Normal Left Char"/>
    <w:link w:val="NormalLeft"/>
    <w:uiPriority w:val="99"/>
    <w:locked/>
    <w:rsid w:val="00825DF4"/>
    <w:rPr>
      <w:rFonts w:ascii="Times New Roman" w:eastAsia="Times New Roman" w:hAnsi="Times New Roman"/>
      <w:sz w:val="22"/>
      <w:lang w:eastAsia="en-US"/>
    </w:rPr>
  </w:style>
  <w:style w:type="paragraph" w:customStyle="1" w:styleId="AccountingPolicy">
    <w:name w:val="Accounting Policy"/>
    <w:basedOn w:val="Normlny"/>
    <w:link w:val="AccountingPolicyChar"/>
    <w:uiPriority w:val="99"/>
    <w:rsid w:val="00825DF4"/>
    <w:pPr>
      <w:tabs>
        <w:tab w:val="left" w:pos="1531"/>
        <w:tab w:val="left" w:pos="1871"/>
      </w:tabs>
      <w:autoSpaceDE w:val="0"/>
      <w:autoSpaceDN w:val="0"/>
      <w:adjustRightInd w:val="0"/>
      <w:spacing w:after="0" w:line="260" w:lineRule="atLeast"/>
      <w:jc w:val="left"/>
    </w:pPr>
    <w:rPr>
      <w:rFonts w:ascii="Univers 45 Light" w:eastAsia="Times New Roman" w:hAnsi="Univers 45 Light" w:cs="Univers 45 Light"/>
      <w:color w:val="000000"/>
      <w:sz w:val="20"/>
      <w:szCs w:val="20"/>
      <w:lang w:val="en-NZ" w:eastAsia="en-NZ"/>
    </w:rPr>
  </w:style>
  <w:style w:type="character" w:customStyle="1" w:styleId="AccountingPolicyChar">
    <w:name w:val="Accounting Policy Char"/>
    <w:basedOn w:val="Predvolenpsmoodseku"/>
    <w:link w:val="AccountingPolicy"/>
    <w:uiPriority w:val="99"/>
    <w:rsid w:val="00825DF4"/>
    <w:rPr>
      <w:rFonts w:ascii="Univers 45 Light" w:eastAsia="Times New Roman" w:hAnsi="Univers 45 Light" w:cs="Univers 45 Light"/>
      <w:color w:val="000000"/>
      <w:lang w:val="en-NZ" w:eastAsia="en-NZ"/>
    </w:rPr>
  </w:style>
  <w:style w:type="character" w:customStyle="1" w:styleId="odstavecChar">
    <w:name w:val="odstavec Char"/>
    <w:basedOn w:val="Predvolenpsmoodseku"/>
    <w:link w:val="odstavec"/>
    <w:locked/>
    <w:rsid w:val="005570D2"/>
    <w:rPr>
      <w:rFonts w:ascii="Times New Roman" w:hAnsi="Times New Roman"/>
      <w:bCs/>
      <w:iCs/>
      <w:sz w:val="18"/>
      <w:szCs w:val="18"/>
    </w:rPr>
  </w:style>
  <w:style w:type="paragraph" w:customStyle="1" w:styleId="odstavec">
    <w:name w:val="odstavec"/>
    <w:basedOn w:val="Normlny"/>
    <w:link w:val="odstavecChar"/>
    <w:autoRedefine/>
    <w:rsid w:val="005570D2"/>
    <w:pPr>
      <w:suppressAutoHyphens/>
      <w:spacing w:after="0" w:line="240" w:lineRule="auto"/>
      <w:ind w:left="426"/>
      <w:jc w:val="both"/>
    </w:pPr>
    <w:rPr>
      <w:rFonts w:ascii="Times New Roman" w:hAnsi="Times New Roman"/>
      <w:bCs/>
      <w:iCs/>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9527589">
      <w:bodyDiv w:val="1"/>
      <w:marLeft w:val="0"/>
      <w:marRight w:val="0"/>
      <w:marTop w:val="0"/>
      <w:marBottom w:val="0"/>
      <w:divBdr>
        <w:top w:val="none" w:sz="0" w:space="0" w:color="auto"/>
        <w:left w:val="none" w:sz="0" w:space="0" w:color="auto"/>
        <w:bottom w:val="none" w:sz="0" w:space="0" w:color="auto"/>
        <w:right w:val="none" w:sz="0" w:space="0" w:color="auto"/>
      </w:divBdr>
    </w:div>
    <w:div w:id="647708369">
      <w:bodyDiv w:val="1"/>
      <w:marLeft w:val="0"/>
      <w:marRight w:val="0"/>
      <w:marTop w:val="0"/>
      <w:marBottom w:val="0"/>
      <w:divBdr>
        <w:top w:val="none" w:sz="0" w:space="0" w:color="auto"/>
        <w:left w:val="none" w:sz="0" w:space="0" w:color="auto"/>
        <w:bottom w:val="none" w:sz="0" w:space="0" w:color="auto"/>
        <w:right w:val="none" w:sz="0" w:space="0" w:color="auto"/>
      </w:divBdr>
    </w:div>
    <w:div w:id="1197892616">
      <w:bodyDiv w:val="1"/>
      <w:marLeft w:val="0"/>
      <w:marRight w:val="0"/>
      <w:marTop w:val="0"/>
      <w:marBottom w:val="0"/>
      <w:divBdr>
        <w:top w:val="none" w:sz="0" w:space="0" w:color="auto"/>
        <w:left w:val="none" w:sz="0" w:space="0" w:color="auto"/>
        <w:bottom w:val="none" w:sz="0" w:space="0" w:color="auto"/>
        <w:right w:val="none" w:sz="0" w:space="0" w:color="auto"/>
      </w:divBdr>
    </w:div>
    <w:div w:id="1675182440">
      <w:bodyDiv w:val="1"/>
      <w:marLeft w:val="0"/>
      <w:marRight w:val="0"/>
      <w:marTop w:val="0"/>
      <w:marBottom w:val="0"/>
      <w:divBdr>
        <w:top w:val="none" w:sz="0" w:space="0" w:color="auto"/>
        <w:left w:val="none" w:sz="0" w:space="0" w:color="auto"/>
        <w:bottom w:val="none" w:sz="0" w:space="0" w:color="auto"/>
        <w:right w:val="none" w:sz="0" w:space="0" w:color="auto"/>
      </w:divBdr>
    </w:div>
    <w:div w:id="1852642526">
      <w:bodyDiv w:val="1"/>
      <w:marLeft w:val="0"/>
      <w:marRight w:val="0"/>
      <w:marTop w:val="0"/>
      <w:marBottom w:val="0"/>
      <w:divBdr>
        <w:top w:val="none" w:sz="0" w:space="0" w:color="auto"/>
        <w:left w:val="none" w:sz="0" w:space="0" w:color="auto"/>
        <w:bottom w:val="none" w:sz="0" w:space="0" w:color="auto"/>
        <w:right w:val="none" w:sz="0" w:space="0" w:color="auto"/>
      </w:divBdr>
    </w:div>
    <w:div w:id="1915309856">
      <w:bodyDiv w:val="1"/>
      <w:marLeft w:val="0"/>
      <w:marRight w:val="0"/>
      <w:marTop w:val="0"/>
      <w:marBottom w:val="0"/>
      <w:divBdr>
        <w:top w:val="none" w:sz="0" w:space="0" w:color="auto"/>
        <w:left w:val="none" w:sz="0" w:space="0" w:color="auto"/>
        <w:bottom w:val="none" w:sz="0" w:space="0" w:color="auto"/>
        <w:right w:val="none" w:sz="0" w:space="0" w:color="auto"/>
      </w:divBdr>
    </w:div>
    <w:div w:id="20158346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emf"/><Relationship Id="rId18" Type="http://schemas.openxmlformats.org/officeDocument/2006/relationships/oleObject" Target="embeddings/Microsoft_Excel_97-2003_Worksheet3.xls"/><Relationship Id="rId26" Type="http://schemas.openxmlformats.org/officeDocument/2006/relationships/footer" Target="footer2.xml"/><Relationship Id="rId3" Type="http://schemas.openxmlformats.org/officeDocument/2006/relationships/styles" Target="styles.xml"/><Relationship Id="rId21" Type="http://schemas.openxmlformats.org/officeDocument/2006/relationships/image" Target="media/image7.emf"/><Relationship Id="rId7" Type="http://schemas.openxmlformats.org/officeDocument/2006/relationships/footnotes" Target="footnotes.xml"/><Relationship Id="rId12" Type="http://schemas.openxmlformats.org/officeDocument/2006/relationships/package" Target="embeddings/Microsoft_Excel_Worksheet2.xlsx"/><Relationship Id="rId17" Type="http://schemas.openxmlformats.org/officeDocument/2006/relationships/image" Target="media/image5.emf"/><Relationship Id="rId25"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oleObject" Target="embeddings/Microsoft_Excel_97-2003_Worksheet2.xls"/><Relationship Id="rId20" Type="http://schemas.openxmlformats.org/officeDocument/2006/relationships/oleObject" Target="embeddings/Microsoft_Excel_97-2003_Worksheet4.xls"/><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24"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4.emf"/><Relationship Id="rId23" Type="http://schemas.openxmlformats.org/officeDocument/2006/relationships/header" Target="header1.xml"/><Relationship Id="rId28" Type="http://schemas.openxmlformats.org/officeDocument/2006/relationships/theme" Target="theme/theme1.xml"/><Relationship Id="rId10" Type="http://schemas.openxmlformats.org/officeDocument/2006/relationships/package" Target="embeddings/Microsoft_Excel_Worksheet1.xlsx"/><Relationship Id="rId19" Type="http://schemas.openxmlformats.org/officeDocument/2006/relationships/image" Target="media/image6.emf"/><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oleObject" Target="embeddings/Microsoft_Excel_97-2003_Worksheet1.xls"/><Relationship Id="rId22" Type="http://schemas.openxmlformats.org/officeDocument/2006/relationships/package" Target="embeddings/Microsoft_Excel_Worksheet3.xlsx"/><Relationship Id="rId27"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0D68BD-2180-4792-AF0C-9C25B65668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343</TotalTime>
  <Pages>14</Pages>
  <Words>4605</Words>
  <Characters>26253</Characters>
  <Application>Microsoft Office Word</Application>
  <DocSecurity>0</DocSecurity>
  <Lines>218</Lines>
  <Paragraphs>61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Vzorová účtovná závierka</vt:lpstr>
      <vt:lpstr>Vzorová účtovná závierka</vt:lpstr>
    </vt:vector>
  </TitlesOfParts>
  <Company>KPMG</Company>
  <LinksUpToDate>false</LinksUpToDate>
  <CharactersWithSpaces>30797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Vzorová účtovná závierka</dc:title>
  <dc:creator>npapayova</dc:creator>
  <cp:lastModifiedBy>maria.kralikova</cp:lastModifiedBy>
  <cp:revision>15</cp:revision>
  <cp:lastPrinted>2016-03-23T14:20:00Z</cp:lastPrinted>
  <dcterms:created xsi:type="dcterms:W3CDTF">2018-03-15T13:27:00Z</dcterms:created>
  <dcterms:modified xsi:type="dcterms:W3CDTF">2018-04-03T09:52:00Z</dcterms:modified>
</cp:coreProperties>
</file>