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560CC" w:rsidRDefault="009560CC">
      <w:pPr>
        <w:tabs>
          <w:tab w:val="left" w:pos="9000"/>
        </w:tabs>
        <w:jc w:val="center"/>
        <w:rPr>
          <w:rFonts w:ascii="Helv" w:hAnsi="Helv" w:cs="Arial"/>
          <w:b/>
          <w:sz w:val="28"/>
          <w:szCs w:val="28"/>
        </w:rPr>
      </w:pPr>
    </w:p>
    <w:p w:rsidR="008847C2" w:rsidRPr="00D97A76" w:rsidRDefault="008847C2">
      <w:pPr>
        <w:tabs>
          <w:tab w:val="left" w:pos="9000"/>
        </w:tabs>
        <w:jc w:val="center"/>
        <w:rPr>
          <w:rFonts w:ascii="Helv" w:hAnsi="Helv" w:cs="Arial"/>
          <w:b/>
          <w:sz w:val="28"/>
          <w:szCs w:val="28"/>
        </w:rPr>
      </w:pPr>
      <w:r w:rsidRPr="00D97A76">
        <w:rPr>
          <w:rFonts w:ascii="Helv" w:hAnsi="Helv" w:cs="Arial"/>
          <w:b/>
          <w:sz w:val="28"/>
          <w:szCs w:val="28"/>
        </w:rPr>
        <w:t>Poznámky k účtovnej závierke</w:t>
      </w:r>
    </w:p>
    <w:p w:rsidR="008847C2" w:rsidRPr="00D97A76" w:rsidRDefault="008847C2">
      <w:pPr>
        <w:tabs>
          <w:tab w:val="left" w:pos="9000"/>
        </w:tabs>
        <w:jc w:val="center"/>
        <w:rPr>
          <w:rFonts w:ascii="Helv" w:hAnsi="Helv"/>
        </w:rPr>
      </w:pPr>
      <w:r w:rsidRPr="00D97A76">
        <w:rPr>
          <w:rFonts w:ascii="Helv" w:hAnsi="Helv" w:cs="Arial"/>
          <w:b/>
          <w:sz w:val="28"/>
          <w:szCs w:val="28"/>
        </w:rPr>
        <w:t>zostavenej k </w:t>
      </w:r>
      <w:bookmarkStart w:id="0" w:name="EntityDateEnd"/>
      <w:r w:rsidRPr="00D97A76">
        <w:rPr>
          <w:rFonts w:ascii="Helv" w:hAnsi="Helv" w:cs="Arial"/>
          <w:b/>
          <w:sz w:val="28"/>
          <w:szCs w:val="28"/>
        </w:rPr>
        <w:t>31.decembru</w:t>
      </w:r>
      <w:bookmarkEnd w:id="0"/>
      <w:r w:rsidRPr="00D97A76">
        <w:rPr>
          <w:rFonts w:ascii="Helv" w:hAnsi="Helv" w:cs="Arial"/>
          <w:b/>
          <w:sz w:val="28"/>
          <w:szCs w:val="28"/>
        </w:rPr>
        <w:t xml:space="preserve"> 201</w:t>
      </w:r>
      <w:r w:rsidR="00511B39">
        <w:rPr>
          <w:rFonts w:ascii="Helv" w:hAnsi="Helv" w:cs="Arial"/>
          <w:b/>
          <w:sz w:val="28"/>
          <w:szCs w:val="28"/>
        </w:rPr>
        <w:t>7</w:t>
      </w:r>
    </w:p>
    <w:p w:rsidR="008847C2" w:rsidRPr="00BD1BE5" w:rsidRDefault="008847C2">
      <w:pPr>
        <w:pStyle w:val="odstavec"/>
      </w:pPr>
    </w:p>
    <w:p w:rsidR="008847C2" w:rsidRPr="008E7D06" w:rsidRDefault="008847C2">
      <w:pPr>
        <w:pStyle w:val="odstavec"/>
      </w:pPr>
    </w:p>
    <w:p w:rsidR="008847C2" w:rsidRPr="00D97A76" w:rsidRDefault="008847C2">
      <w:pPr>
        <w:pStyle w:val="Nadpis1"/>
        <w:keepNext w:val="0"/>
        <w:ind w:firstLine="0"/>
        <w:rPr>
          <w:rFonts w:ascii="Helv" w:hAnsi="Helv"/>
        </w:rPr>
      </w:pPr>
      <w:r w:rsidRPr="00D97A76">
        <w:rPr>
          <w:rFonts w:ascii="Helv" w:hAnsi="Helv"/>
        </w:rPr>
        <w:t>ZÁKLADNÉ INFORMÁCIE</w:t>
      </w:r>
    </w:p>
    <w:p w:rsidR="008847C2" w:rsidRPr="00D97A76" w:rsidRDefault="008847C2">
      <w:pPr>
        <w:pStyle w:val="Nadpis2"/>
        <w:keepNext w:val="0"/>
        <w:rPr>
          <w:rFonts w:ascii="Helv" w:hAnsi="Helv"/>
          <w:shd w:val="clear" w:color="auto" w:fill="FFFFFF"/>
        </w:rPr>
      </w:pPr>
      <w:r w:rsidRPr="00D97A76">
        <w:rPr>
          <w:rFonts w:ascii="Helv" w:hAnsi="Helv"/>
        </w:rPr>
        <w:t>Obchodné meno a sídlo</w:t>
      </w:r>
    </w:p>
    <w:p w:rsidR="008847C2" w:rsidRPr="0022228B" w:rsidRDefault="008847C2">
      <w:pPr>
        <w:pStyle w:val="odstavec"/>
        <w:rPr>
          <w:shd w:val="clear" w:color="auto" w:fill="FFFFFF"/>
        </w:rPr>
      </w:pPr>
      <w:proofErr w:type="spellStart"/>
      <w:r w:rsidRPr="00BD1BE5">
        <w:rPr>
          <w:shd w:val="clear" w:color="auto" w:fill="FFFFFF"/>
        </w:rPr>
        <w:t>Ho</w:t>
      </w:r>
      <w:r w:rsidR="004F2ABA" w:rsidRPr="008E7D06">
        <w:rPr>
          <w:shd w:val="clear" w:color="auto" w:fill="FFFFFF"/>
        </w:rPr>
        <w:t>R</w:t>
      </w:r>
      <w:r w:rsidRPr="008E7D06">
        <w:rPr>
          <w:shd w:val="clear" w:color="auto" w:fill="FFFFFF"/>
        </w:rPr>
        <w:t>e</w:t>
      </w:r>
      <w:r w:rsidR="004F2ABA" w:rsidRPr="00B13972">
        <w:rPr>
          <w:shd w:val="clear" w:color="auto" w:fill="FFFFFF"/>
        </w:rPr>
        <w:t>C</w:t>
      </w:r>
      <w:r w:rsidRPr="0022228B">
        <w:rPr>
          <w:shd w:val="clear" w:color="auto" w:fill="FFFFFF"/>
        </w:rPr>
        <w:t>up</w:t>
      </w:r>
      <w:proofErr w:type="spellEnd"/>
      <w:r w:rsidRPr="0022228B">
        <w:rPr>
          <w:shd w:val="clear" w:color="auto" w:fill="FFFFFF"/>
        </w:rPr>
        <w:t xml:space="preserve">, </w:t>
      </w:r>
      <w:proofErr w:type="spellStart"/>
      <w:r w:rsidR="003664A6">
        <w:rPr>
          <w:shd w:val="clear" w:color="auto" w:fill="FFFFFF"/>
        </w:rPr>
        <w:t>a.s</w:t>
      </w:r>
      <w:proofErr w:type="spellEnd"/>
      <w:r w:rsidR="003664A6">
        <w:rPr>
          <w:shd w:val="clear" w:color="auto" w:fill="FFFFFF"/>
        </w:rPr>
        <w:t>.</w:t>
      </w:r>
    </w:p>
    <w:p w:rsidR="008847C2" w:rsidRPr="0022228B" w:rsidRDefault="008847C2">
      <w:pPr>
        <w:pStyle w:val="odstavec"/>
        <w:rPr>
          <w:shd w:val="clear" w:color="auto" w:fill="FFFFFF"/>
        </w:rPr>
      </w:pPr>
      <w:r w:rsidRPr="0022228B">
        <w:rPr>
          <w:shd w:val="clear" w:color="auto" w:fill="FFFFFF"/>
        </w:rPr>
        <w:t>Karpatská ulica 8402/9A-3</w:t>
      </w:r>
    </w:p>
    <w:p w:rsidR="008847C2" w:rsidRPr="0022228B" w:rsidRDefault="008847C2">
      <w:pPr>
        <w:pStyle w:val="odstavec"/>
      </w:pPr>
      <w:r w:rsidRPr="0022228B">
        <w:rPr>
          <w:shd w:val="clear" w:color="auto" w:fill="FFFFFF"/>
        </w:rPr>
        <w:t>010 01  Žilina</w:t>
      </w:r>
    </w:p>
    <w:p w:rsidR="008847C2" w:rsidRPr="00C67FE5" w:rsidRDefault="008847C2">
      <w:pPr>
        <w:pStyle w:val="odstavec"/>
      </w:pPr>
    </w:p>
    <w:p w:rsidR="008847C2" w:rsidRPr="00DC1D90" w:rsidRDefault="008847C2">
      <w:pPr>
        <w:pStyle w:val="body"/>
      </w:pPr>
      <w:r w:rsidRPr="00AC41C4">
        <w:t xml:space="preserve">Spoločnosť </w:t>
      </w:r>
      <w:proofErr w:type="spellStart"/>
      <w:r w:rsidRPr="00AC41C4">
        <w:rPr>
          <w:shd w:val="clear" w:color="auto" w:fill="FFFFFF"/>
        </w:rPr>
        <w:t>Ho</w:t>
      </w:r>
      <w:r w:rsidR="006821BB" w:rsidRPr="00AC41C4">
        <w:rPr>
          <w:shd w:val="clear" w:color="auto" w:fill="FFFFFF"/>
        </w:rPr>
        <w:t>R</w:t>
      </w:r>
      <w:r w:rsidRPr="006D097A">
        <w:rPr>
          <w:shd w:val="clear" w:color="auto" w:fill="FFFFFF"/>
        </w:rPr>
        <w:t>e</w:t>
      </w:r>
      <w:r w:rsidR="006821BB" w:rsidRPr="006D097A">
        <w:rPr>
          <w:shd w:val="clear" w:color="auto" w:fill="FFFFFF"/>
        </w:rPr>
        <w:t>C</w:t>
      </w:r>
      <w:r w:rsidRPr="006D097A">
        <w:rPr>
          <w:shd w:val="clear" w:color="auto" w:fill="FFFFFF"/>
        </w:rPr>
        <w:t>up</w:t>
      </w:r>
      <w:proofErr w:type="spellEnd"/>
      <w:r w:rsidRPr="006D097A">
        <w:rPr>
          <w:shd w:val="clear" w:color="auto" w:fill="FFFFFF"/>
        </w:rPr>
        <w:t xml:space="preserve">, </w:t>
      </w:r>
      <w:proofErr w:type="spellStart"/>
      <w:r w:rsidR="003664A6">
        <w:rPr>
          <w:shd w:val="clear" w:color="auto" w:fill="FFFFFF"/>
        </w:rPr>
        <w:t>a.s</w:t>
      </w:r>
      <w:proofErr w:type="spellEnd"/>
      <w:r w:rsidR="003664A6">
        <w:rPr>
          <w:shd w:val="clear" w:color="auto" w:fill="FFFFFF"/>
        </w:rPr>
        <w:t>.</w:t>
      </w:r>
      <w:r w:rsidRPr="006D097A">
        <w:t xml:space="preserve"> (ďalej len „Spoločnosť“) bola založená </w:t>
      </w:r>
      <w:r w:rsidR="006825F1">
        <w:t>d</w:t>
      </w:r>
      <w:r w:rsidR="006825F1">
        <w:rPr>
          <w:rFonts w:asciiTheme="minorHAnsi" w:hAnsiTheme="minorHAnsi"/>
        </w:rPr>
        <w:t xml:space="preserve">ňa </w:t>
      </w:r>
      <w:r w:rsidR="006825F1">
        <w:rPr>
          <w:color w:val="000000"/>
        </w:rPr>
        <w:t>5</w:t>
      </w:r>
      <w:r w:rsidRPr="006D097A">
        <w:rPr>
          <w:color w:val="000000"/>
        </w:rPr>
        <w:t>.</w:t>
      </w:r>
      <w:r w:rsidR="006821BB" w:rsidRPr="006D097A">
        <w:rPr>
          <w:color w:val="000000"/>
        </w:rPr>
        <w:t xml:space="preserve"> júna </w:t>
      </w:r>
      <w:r w:rsidRPr="00B375BD">
        <w:rPr>
          <w:color w:val="000000"/>
        </w:rPr>
        <w:t>2006</w:t>
      </w:r>
      <w:r w:rsidRPr="00EE12CB">
        <w:t xml:space="preserve"> a do Obchodného registra bola zapísaná</w:t>
      </w:r>
      <w:r w:rsidR="006825F1">
        <w:t xml:space="preserve"> dňa</w:t>
      </w:r>
      <w:r w:rsidRPr="00EE12CB">
        <w:t xml:space="preserve"> 13.</w:t>
      </w:r>
      <w:r w:rsidR="006821BB" w:rsidRPr="004E4EEC">
        <w:t xml:space="preserve"> júna </w:t>
      </w:r>
      <w:r w:rsidRPr="004E4EEC">
        <w:t xml:space="preserve">2006 (Obchodný register Okresného súdu </w:t>
      </w:r>
      <w:r w:rsidRPr="004E4EEC">
        <w:rPr>
          <w:color w:val="000000"/>
        </w:rPr>
        <w:t>Žilina v Žiline, oddiel Sa, vložka č. 10768/L).</w:t>
      </w:r>
    </w:p>
    <w:p w:rsidR="008847C2" w:rsidRPr="00DC1D90" w:rsidRDefault="008847C2">
      <w:pPr>
        <w:pStyle w:val="odstavec"/>
      </w:pPr>
    </w:p>
    <w:p w:rsidR="008847C2" w:rsidRPr="00D97A76" w:rsidRDefault="008847C2">
      <w:pPr>
        <w:pStyle w:val="Nadpis2"/>
        <w:keepNext w:val="0"/>
        <w:rPr>
          <w:rFonts w:ascii="Helv" w:hAnsi="Helv"/>
        </w:rPr>
      </w:pPr>
      <w:r w:rsidRPr="00D97A76">
        <w:rPr>
          <w:rFonts w:ascii="Helv" w:hAnsi="Helv"/>
        </w:rPr>
        <w:t>Hlavné činnosti Spoločnosti podľa výpisu z Obchodného registra</w:t>
      </w:r>
    </w:p>
    <w:p w:rsidR="008847C2" w:rsidRPr="00DF5D34" w:rsidRDefault="008847C2">
      <w:pPr>
        <w:pStyle w:val="odstavec"/>
      </w:pPr>
      <w:r w:rsidRPr="00BD1BE5">
        <w:t>- kúpa tovaru na účely jeho predaja konečnému spotrebiteľovi /maloobchod/ v rozs</w:t>
      </w:r>
      <w:r w:rsidRPr="008E7D06">
        <w:t>ahu voľných živností</w:t>
      </w:r>
    </w:p>
    <w:p w:rsidR="008847C2" w:rsidRPr="00BD1BE5" w:rsidRDefault="008847C2">
      <w:pPr>
        <w:pStyle w:val="odstavec"/>
      </w:pPr>
      <w:r w:rsidRPr="00BD1BE5">
        <w:t>- kúpa tovaru na účely jeho predaja konečnému spotrebiteľovi /veľkoobchod/ v rozsahu voľných živností</w:t>
      </w:r>
    </w:p>
    <w:p w:rsidR="008847C2" w:rsidRPr="008E7D06" w:rsidRDefault="008847C2">
      <w:pPr>
        <w:pStyle w:val="odstavec"/>
      </w:pPr>
      <w:r w:rsidRPr="008E7D06">
        <w:t>- podnikateľské poradenstvo</w:t>
      </w:r>
    </w:p>
    <w:p w:rsidR="004F2ABA" w:rsidRPr="0022228B" w:rsidRDefault="004F2ABA">
      <w:pPr>
        <w:pStyle w:val="odstavec"/>
      </w:pPr>
      <w:r w:rsidRPr="00B13972">
        <w:t>- výroba tovaru z papiera a </w:t>
      </w:r>
      <w:r w:rsidRPr="0022228B">
        <w:t>lepenky</w:t>
      </w:r>
    </w:p>
    <w:p w:rsidR="004F2ABA" w:rsidRPr="0022228B" w:rsidRDefault="004F2ABA">
      <w:pPr>
        <w:pStyle w:val="odstavec"/>
      </w:pPr>
      <w:r w:rsidRPr="0022228B">
        <w:t>- grafické práce na počítači</w:t>
      </w:r>
    </w:p>
    <w:p w:rsidR="004F2ABA" w:rsidRDefault="004F2ABA">
      <w:pPr>
        <w:pStyle w:val="odstavec"/>
        <w:ind w:left="567" w:hanging="141"/>
      </w:pPr>
      <w:r w:rsidRPr="0022228B">
        <w:t>-</w:t>
      </w:r>
      <w:r w:rsidR="006825F1">
        <w:t xml:space="preserve"> </w:t>
      </w:r>
      <w:r w:rsidRPr="0022228B">
        <w:t>nákladná cestná doprava vykonávaná cestnými nákladnými vozidlami do celkovej hmotnosti 3,5 t vrátane prípojného vozidla</w:t>
      </w:r>
    </w:p>
    <w:p w:rsidR="00A830B3" w:rsidRDefault="00A830B3">
      <w:pPr>
        <w:pStyle w:val="odstavec"/>
        <w:ind w:left="567" w:hanging="141"/>
      </w:pPr>
      <w:r>
        <w:t>- prenájom strojov a prístrojov bez obsluhujúceho personálu</w:t>
      </w:r>
    </w:p>
    <w:p w:rsidR="00A830B3" w:rsidRDefault="00A830B3">
      <w:pPr>
        <w:pStyle w:val="odstavec"/>
        <w:ind w:left="567" w:hanging="141"/>
      </w:pPr>
      <w:r>
        <w:t xml:space="preserve">- </w:t>
      </w:r>
      <w:proofErr w:type="spellStart"/>
      <w:r>
        <w:t>faktoring</w:t>
      </w:r>
      <w:proofErr w:type="spellEnd"/>
      <w:r>
        <w:t xml:space="preserve"> a forfaiting</w:t>
      </w:r>
    </w:p>
    <w:p w:rsidR="00A830B3" w:rsidRDefault="00A830B3">
      <w:pPr>
        <w:pStyle w:val="odstavec"/>
        <w:ind w:left="567" w:hanging="141"/>
      </w:pPr>
      <w:r>
        <w:t>- činnosť organizačných a ekonomických poradcov</w:t>
      </w:r>
    </w:p>
    <w:p w:rsidR="00A830B3" w:rsidRPr="0022228B" w:rsidRDefault="00A830B3">
      <w:pPr>
        <w:pStyle w:val="odstavec"/>
        <w:ind w:left="567" w:hanging="141"/>
      </w:pPr>
      <w:r>
        <w:t>- reklamné a propagačné činnosti</w:t>
      </w:r>
    </w:p>
    <w:p w:rsidR="008847C2" w:rsidRPr="0022228B" w:rsidRDefault="008847C2">
      <w:pPr>
        <w:pStyle w:val="odstavec"/>
      </w:pPr>
    </w:p>
    <w:p w:rsidR="008847C2" w:rsidRPr="00D97A76" w:rsidRDefault="008847C2">
      <w:pPr>
        <w:pStyle w:val="Nadpis2"/>
        <w:keepNext w:val="0"/>
        <w:rPr>
          <w:rFonts w:ascii="Helv" w:hAnsi="Helv"/>
        </w:rPr>
      </w:pPr>
      <w:r w:rsidRPr="00D97A76">
        <w:rPr>
          <w:rFonts w:ascii="Helv" w:hAnsi="Helv"/>
        </w:rPr>
        <w:t xml:space="preserve">Neobmedzené ručenie </w:t>
      </w:r>
    </w:p>
    <w:p w:rsidR="008847C2" w:rsidRPr="0022228B" w:rsidRDefault="008847C2">
      <w:pPr>
        <w:pStyle w:val="body"/>
      </w:pPr>
      <w:r w:rsidRPr="00BD1BE5">
        <w:t xml:space="preserve">Spoločnosť </w:t>
      </w:r>
      <w:r w:rsidRPr="008E7D06">
        <w:rPr>
          <w:color w:val="00B0F0"/>
        </w:rPr>
        <w:t xml:space="preserve"> </w:t>
      </w:r>
      <w:r w:rsidRPr="008E7D06">
        <w:rPr>
          <w:color w:val="000000"/>
        </w:rPr>
        <w:t xml:space="preserve">nie je </w:t>
      </w:r>
      <w:r w:rsidRPr="008E7D06">
        <w:t>neobmedzene ručiacim spoločníkom v iných účtovných jednotkách.</w:t>
      </w:r>
    </w:p>
    <w:p w:rsidR="008847C2" w:rsidRPr="0022228B" w:rsidRDefault="008847C2">
      <w:pPr>
        <w:pStyle w:val="body"/>
      </w:pPr>
    </w:p>
    <w:p w:rsidR="008847C2" w:rsidRPr="00D97A76" w:rsidRDefault="008847C2">
      <w:pPr>
        <w:pStyle w:val="Nadpis2"/>
        <w:keepNext w:val="0"/>
        <w:spacing w:before="0" w:after="0"/>
        <w:rPr>
          <w:rFonts w:ascii="Helv" w:hAnsi="Helv"/>
          <w:iCs w:val="0"/>
          <w:sz w:val="18"/>
          <w:szCs w:val="18"/>
        </w:rPr>
      </w:pPr>
      <w:r w:rsidRPr="00D97A76">
        <w:rPr>
          <w:rFonts w:ascii="Helv" w:hAnsi="Helv"/>
        </w:rPr>
        <w:t>Počet zamestnancov</w:t>
      </w:r>
    </w:p>
    <w:p w:rsidR="008847C2" w:rsidRPr="00D97A76" w:rsidRDefault="008847C2">
      <w:pPr>
        <w:pStyle w:val="odstavec"/>
        <w:rPr>
          <w:rFonts w:cs="Arial"/>
          <w:b/>
          <w:sz w:val="18"/>
          <w:szCs w:val="18"/>
        </w:rPr>
      </w:pPr>
      <w:bookmarkStart w:id="1" w:name="FWT_NUMBER_OF_EMPLOYEES"/>
      <w:r w:rsidRPr="00D97A76">
        <w:rPr>
          <w:rFonts w:cs="Arial"/>
          <w:b/>
          <w:iCs w:val="0"/>
          <w:sz w:val="18"/>
          <w:szCs w:val="18"/>
        </w:rPr>
        <w:t xml:space="preserve"> </w:t>
      </w:r>
    </w:p>
    <w:tbl>
      <w:tblPr>
        <w:tblW w:w="0" w:type="auto"/>
        <w:tblInd w:w="426" w:type="dxa"/>
        <w:tblLayout w:type="fixed"/>
        <w:tblCellMar>
          <w:left w:w="70" w:type="dxa"/>
          <w:right w:w="70" w:type="dxa"/>
        </w:tblCellMar>
        <w:tblLook w:val="0000" w:firstRow="0" w:lastRow="0" w:firstColumn="0" w:lastColumn="0" w:noHBand="0" w:noVBand="0"/>
      </w:tblPr>
      <w:tblGrid>
        <w:gridCol w:w="4915"/>
        <w:gridCol w:w="2171"/>
        <w:gridCol w:w="2174"/>
      </w:tblGrid>
      <w:tr w:rsidR="008847C2" w:rsidRPr="00476F7B">
        <w:trPr>
          <w:trHeight w:val="679"/>
        </w:trPr>
        <w:tc>
          <w:tcPr>
            <w:tcW w:w="4915"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bookmarkStart w:id="2" w:name="RANGE!B3%2525252525252525253AD6"/>
            <w:r w:rsidRPr="00D97A76">
              <w:rPr>
                <w:rFonts w:ascii="Helv" w:hAnsi="Helv" w:cs="Arial"/>
                <w:b/>
                <w:bCs/>
                <w:sz w:val="18"/>
                <w:szCs w:val="18"/>
              </w:rPr>
              <w:t>Názov položky</w:t>
            </w:r>
            <w:bookmarkEnd w:id="2"/>
          </w:p>
        </w:tc>
        <w:tc>
          <w:tcPr>
            <w:tcW w:w="2171"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31.12.201</w:t>
            </w:r>
            <w:r w:rsidR="00B6098A">
              <w:rPr>
                <w:rFonts w:ascii="Helv" w:hAnsi="Helv" w:cs="Arial"/>
                <w:b/>
                <w:bCs/>
                <w:sz w:val="18"/>
                <w:szCs w:val="18"/>
              </w:rPr>
              <w:t>7</w:t>
            </w:r>
          </w:p>
        </w:tc>
        <w:tc>
          <w:tcPr>
            <w:tcW w:w="2174"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Stav k 31.12.201</w:t>
            </w:r>
            <w:r w:rsidR="00B6098A">
              <w:rPr>
                <w:rFonts w:ascii="Helv" w:hAnsi="Helv" w:cs="Arial"/>
                <w:b/>
                <w:bCs/>
                <w:sz w:val="18"/>
                <w:szCs w:val="18"/>
              </w:rPr>
              <w:t>6</w:t>
            </w:r>
          </w:p>
        </w:tc>
      </w:tr>
      <w:tr w:rsidR="008847C2" w:rsidRPr="00476F7B">
        <w:trPr>
          <w:trHeight w:val="240"/>
        </w:trPr>
        <w:tc>
          <w:tcPr>
            <w:tcW w:w="4915" w:type="dxa"/>
            <w:shd w:val="clear" w:color="auto" w:fill="FFFFFF"/>
            <w:vAlign w:val="bottom"/>
          </w:tcPr>
          <w:p w:rsidR="008847C2" w:rsidRPr="00D97A76" w:rsidRDefault="007B65F6">
            <w:pPr>
              <w:rPr>
                <w:rFonts w:ascii="Helv" w:hAnsi="Helv" w:cs="Arial"/>
                <w:sz w:val="18"/>
                <w:szCs w:val="18"/>
              </w:rPr>
            </w:pPr>
            <w:r w:rsidRPr="00D97A76">
              <w:rPr>
                <w:rFonts w:ascii="Helv" w:hAnsi="Helv" w:cs="Arial"/>
                <w:sz w:val="18"/>
                <w:szCs w:val="18"/>
              </w:rPr>
              <w:t>P</w:t>
            </w:r>
            <w:r w:rsidR="008847C2" w:rsidRPr="00D97A76">
              <w:rPr>
                <w:rFonts w:ascii="Helv" w:hAnsi="Helv" w:cs="Arial"/>
                <w:sz w:val="18"/>
                <w:szCs w:val="18"/>
              </w:rPr>
              <w:t>riemerný prepočítaný počet zamestnancov</w:t>
            </w:r>
          </w:p>
        </w:tc>
        <w:tc>
          <w:tcPr>
            <w:tcW w:w="2171" w:type="dxa"/>
            <w:shd w:val="clear" w:color="auto" w:fill="FFFFFF"/>
            <w:vAlign w:val="bottom"/>
          </w:tcPr>
          <w:p w:rsidR="008847C2" w:rsidRPr="00D97A76" w:rsidRDefault="00B6098A" w:rsidP="00D97A76">
            <w:pPr>
              <w:jc w:val="center"/>
              <w:rPr>
                <w:rFonts w:ascii="Helv" w:hAnsi="Helv" w:cs="Arial"/>
                <w:sz w:val="18"/>
                <w:szCs w:val="18"/>
              </w:rPr>
            </w:pPr>
            <w:r>
              <w:rPr>
                <w:rFonts w:ascii="Helv" w:hAnsi="Helv" w:cs="Arial"/>
                <w:sz w:val="18"/>
                <w:szCs w:val="18"/>
              </w:rPr>
              <w:t>92</w:t>
            </w:r>
          </w:p>
        </w:tc>
        <w:tc>
          <w:tcPr>
            <w:tcW w:w="2174" w:type="dxa"/>
            <w:shd w:val="clear" w:color="auto" w:fill="FFFFFF"/>
            <w:vAlign w:val="bottom"/>
          </w:tcPr>
          <w:p w:rsidR="008847C2" w:rsidRPr="00D97A76" w:rsidRDefault="00B6098A" w:rsidP="00D97A76">
            <w:pPr>
              <w:jc w:val="center"/>
              <w:rPr>
                <w:rFonts w:ascii="Helv" w:hAnsi="Helv"/>
              </w:rPr>
            </w:pPr>
            <w:r>
              <w:rPr>
                <w:rFonts w:ascii="Helv" w:hAnsi="Helv" w:cs="Arial"/>
                <w:sz w:val="18"/>
                <w:szCs w:val="18"/>
              </w:rPr>
              <w:t>87</w:t>
            </w:r>
          </w:p>
        </w:tc>
      </w:tr>
      <w:tr w:rsidR="008847C2" w:rsidRPr="00476F7B">
        <w:trPr>
          <w:trHeight w:val="480"/>
        </w:trPr>
        <w:tc>
          <w:tcPr>
            <w:tcW w:w="491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Stav zamestnancov ku dňu, ku ktorému sa zostavuje účtovná závierka, z toho:</w:t>
            </w:r>
          </w:p>
        </w:tc>
        <w:tc>
          <w:tcPr>
            <w:tcW w:w="2171" w:type="dxa"/>
            <w:shd w:val="clear" w:color="auto" w:fill="FFFFFF"/>
            <w:vAlign w:val="bottom"/>
          </w:tcPr>
          <w:p w:rsidR="008847C2" w:rsidRPr="00D97A76" w:rsidRDefault="00B6098A" w:rsidP="00D97A76">
            <w:pPr>
              <w:jc w:val="center"/>
              <w:rPr>
                <w:rFonts w:ascii="Helv" w:hAnsi="Helv" w:cs="Arial"/>
                <w:sz w:val="18"/>
                <w:szCs w:val="18"/>
              </w:rPr>
            </w:pPr>
            <w:r>
              <w:rPr>
                <w:rFonts w:ascii="Helv" w:hAnsi="Helv" w:cs="Arial"/>
                <w:sz w:val="18"/>
                <w:szCs w:val="18"/>
              </w:rPr>
              <w:t>101</w:t>
            </w:r>
          </w:p>
        </w:tc>
        <w:tc>
          <w:tcPr>
            <w:tcW w:w="2174" w:type="dxa"/>
            <w:shd w:val="clear" w:color="auto" w:fill="FFFFFF"/>
            <w:vAlign w:val="bottom"/>
          </w:tcPr>
          <w:p w:rsidR="008847C2" w:rsidRPr="00D97A76" w:rsidRDefault="00B6098A" w:rsidP="00D97A76">
            <w:pPr>
              <w:jc w:val="center"/>
              <w:rPr>
                <w:rFonts w:ascii="Helv" w:hAnsi="Helv"/>
              </w:rPr>
            </w:pPr>
            <w:r>
              <w:rPr>
                <w:rFonts w:ascii="Helv" w:hAnsi="Helv" w:cs="Arial"/>
                <w:sz w:val="18"/>
                <w:szCs w:val="18"/>
              </w:rPr>
              <w:t>92</w:t>
            </w:r>
          </w:p>
        </w:tc>
      </w:tr>
      <w:tr w:rsidR="008847C2" w:rsidRPr="00476F7B">
        <w:trPr>
          <w:trHeight w:val="240"/>
        </w:trPr>
        <w:tc>
          <w:tcPr>
            <w:tcW w:w="491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počet vedúcich zamestnancov</w:t>
            </w:r>
          </w:p>
        </w:tc>
        <w:tc>
          <w:tcPr>
            <w:tcW w:w="2171" w:type="dxa"/>
            <w:shd w:val="clear" w:color="auto" w:fill="FFFFFF"/>
            <w:vAlign w:val="bottom"/>
          </w:tcPr>
          <w:p w:rsidR="008847C2" w:rsidRPr="00D97A76" w:rsidRDefault="00B6098A" w:rsidP="00D97A76">
            <w:pPr>
              <w:jc w:val="center"/>
              <w:rPr>
                <w:rFonts w:ascii="Helv" w:hAnsi="Helv" w:cs="Arial"/>
                <w:sz w:val="18"/>
                <w:szCs w:val="18"/>
              </w:rPr>
            </w:pPr>
            <w:r>
              <w:rPr>
                <w:rFonts w:ascii="Helv" w:hAnsi="Helv" w:cs="Arial"/>
                <w:sz w:val="18"/>
                <w:szCs w:val="18"/>
              </w:rPr>
              <w:t>7</w:t>
            </w:r>
          </w:p>
        </w:tc>
        <w:tc>
          <w:tcPr>
            <w:tcW w:w="2174" w:type="dxa"/>
            <w:shd w:val="clear" w:color="auto" w:fill="FFFFFF"/>
            <w:vAlign w:val="bottom"/>
          </w:tcPr>
          <w:p w:rsidR="008847C2" w:rsidRPr="00D97A76" w:rsidRDefault="00B6098A" w:rsidP="00D97A76">
            <w:pPr>
              <w:jc w:val="center"/>
              <w:rPr>
                <w:rFonts w:ascii="Helv" w:hAnsi="Helv"/>
              </w:rPr>
            </w:pPr>
            <w:r>
              <w:rPr>
                <w:rFonts w:ascii="Helv" w:hAnsi="Helv" w:cs="Arial"/>
                <w:sz w:val="18"/>
                <w:szCs w:val="18"/>
              </w:rPr>
              <w:t>5</w:t>
            </w:r>
          </w:p>
        </w:tc>
      </w:tr>
    </w:tbl>
    <w:p w:rsidR="008847C2" w:rsidRPr="00BD1BE5" w:rsidRDefault="008847C2">
      <w:pPr>
        <w:pStyle w:val="odstavec"/>
      </w:pPr>
    </w:p>
    <w:bookmarkEnd w:id="1"/>
    <w:p w:rsidR="008847C2" w:rsidRPr="00D97A76" w:rsidRDefault="008847C2">
      <w:pPr>
        <w:pStyle w:val="Nadpis2"/>
        <w:keepNext w:val="0"/>
        <w:rPr>
          <w:rFonts w:ascii="Helv" w:hAnsi="Helv"/>
        </w:rPr>
      </w:pPr>
      <w:r w:rsidRPr="00D97A76">
        <w:rPr>
          <w:rFonts w:ascii="Helv" w:hAnsi="Helv"/>
        </w:rPr>
        <w:t>Právny dôvod na zostavenie účtovnej závierky</w:t>
      </w:r>
    </w:p>
    <w:p w:rsidR="008847C2" w:rsidRPr="0022228B" w:rsidRDefault="008847C2">
      <w:pPr>
        <w:pStyle w:val="odstavec"/>
      </w:pPr>
      <w:r w:rsidRPr="00BD1BE5">
        <w:t xml:space="preserve">Účtovná závierka Spoločnosti k </w:t>
      </w:r>
      <w:bookmarkStart w:id="3" w:name="EntityDateEnd1"/>
      <w:r w:rsidRPr="00BD1BE5">
        <w:t>3</w:t>
      </w:r>
      <w:r w:rsidR="007B65F6" w:rsidRPr="008E7D06">
        <w:t>1</w:t>
      </w:r>
      <w:r w:rsidRPr="008E7D06">
        <w:t>.</w:t>
      </w:r>
      <w:r w:rsidR="007B65F6" w:rsidRPr="00B13972">
        <w:t xml:space="preserve"> </w:t>
      </w:r>
      <w:r w:rsidRPr="00B13972">
        <w:t>decembru 201</w:t>
      </w:r>
      <w:bookmarkEnd w:id="3"/>
      <w:r w:rsidR="00B6098A">
        <w:t>7</w:t>
      </w:r>
      <w:r w:rsidRPr="00B13972">
        <w:t xml:space="preserve"> je zostavená ako riadna účtovná závierka podľa § 17 ods. 6 zákona NR SR č. 431/2002 Z. z. o účtovníctve v znení neskorších pr</w:t>
      </w:r>
      <w:r w:rsidRPr="0022228B">
        <w:t xml:space="preserve">edpisov (ďalej len „zákon o účtovníctve“) za účtovné obdobie od </w:t>
      </w:r>
      <w:bookmarkStart w:id="4" w:name="EntityDateStart"/>
      <w:r w:rsidRPr="0022228B">
        <w:t>1.</w:t>
      </w:r>
      <w:r w:rsidR="007B65F6" w:rsidRPr="0022228B">
        <w:t xml:space="preserve"> </w:t>
      </w:r>
      <w:r w:rsidRPr="0022228B">
        <w:t>januára 201</w:t>
      </w:r>
      <w:bookmarkEnd w:id="4"/>
      <w:r w:rsidR="00B6098A">
        <w:t>7</w:t>
      </w:r>
      <w:r w:rsidRPr="0022228B">
        <w:t xml:space="preserve"> do  </w:t>
      </w:r>
      <w:bookmarkStart w:id="5" w:name="EntityDateEnd2"/>
      <w:r w:rsidRPr="0022228B">
        <w:t>31.</w:t>
      </w:r>
      <w:r w:rsidR="007B65F6" w:rsidRPr="0022228B">
        <w:t xml:space="preserve"> </w:t>
      </w:r>
      <w:r w:rsidRPr="0022228B">
        <w:t>decembra 201</w:t>
      </w:r>
      <w:bookmarkEnd w:id="5"/>
      <w:r w:rsidR="00B6098A">
        <w:t>7</w:t>
      </w:r>
      <w:r w:rsidRPr="0022228B">
        <w:t>.</w:t>
      </w:r>
    </w:p>
    <w:p w:rsidR="008847C2" w:rsidRPr="0022228B" w:rsidRDefault="008847C2">
      <w:pPr>
        <w:pStyle w:val="odstavec"/>
      </w:pPr>
    </w:p>
    <w:p w:rsidR="008847C2" w:rsidRPr="00D97A76" w:rsidRDefault="008847C2" w:rsidP="00D97A76">
      <w:pPr>
        <w:pStyle w:val="Nadpis2"/>
        <w:keepNext w:val="0"/>
        <w:rPr>
          <w:rFonts w:ascii="Helv" w:hAnsi="Helv"/>
        </w:rPr>
      </w:pPr>
      <w:r w:rsidRPr="00D97A76">
        <w:rPr>
          <w:rFonts w:ascii="Helv" w:hAnsi="Helv"/>
        </w:rPr>
        <w:t>Dátum schválenia účtovnej závierky za predchádzajúce účtovné obdobie</w:t>
      </w:r>
    </w:p>
    <w:p w:rsidR="008256DF" w:rsidRPr="0022228B" w:rsidRDefault="008847C2">
      <w:pPr>
        <w:pStyle w:val="body"/>
      </w:pPr>
      <w:r w:rsidRPr="00BD1BE5">
        <w:t>Valné zhromaždenie schválilo dňa 2</w:t>
      </w:r>
      <w:r w:rsidR="00B17811">
        <w:t>0</w:t>
      </w:r>
      <w:r w:rsidRPr="008E7D06">
        <w:t>.</w:t>
      </w:r>
      <w:r w:rsidR="008256DF" w:rsidRPr="008E7D06">
        <w:t xml:space="preserve"> jú</w:t>
      </w:r>
      <w:r w:rsidR="00B17811">
        <w:t>la</w:t>
      </w:r>
      <w:r w:rsidR="008256DF" w:rsidRPr="008E7D06">
        <w:t xml:space="preserve"> </w:t>
      </w:r>
      <w:r w:rsidRPr="00B13972">
        <w:t>201</w:t>
      </w:r>
      <w:r w:rsidR="00B17811">
        <w:t>7</w:t>
      </w:r>
      <w:r w:rsidRPr="00B13972">
        <w:t xml:space="preserve"> účtovnú závierku Spoločnosti za pr</w:t>
      </w:r>
      <w:r w:rsidRPr="0022228B">
        <w:t>edchádzajúce účtovné obdobie.</w:t>
      </w:r>
    </w:p>
    <w:p w:rsidR="008256DF" w:rsidRDefault="008256DF" w:rsidP="00D97A76">
      <w:pPr>
        <w:pStyle w:val="body"/>
      </w:pPr>
    </w:p>
    <w:p w:rsidR="00341B83" w:rsidRDefault="00341B83" w:rsidP="00D97A76">
      <w:pPr>
        <w:pStyle w:val="body"/>
      </w:pPr>
    </w:p>
    <w:p w:rsidR="00341B83" w:rsidRPr="0022228B" w:rsidRDefault="00341B83" w:rsidP="00D97A76">
      <w:pPr>
        <w:pStyle w:val="body"/>
      </w:pPr>
    </w:p>
    <w:p w:rsidR="008847C2" w:rsidRPr="00D97A76" w:rsidRDefault="008847C2">
      <w:pPr>
        <w:pStyle w:val="Nadpis2"/>
        <w:rPr>
          <w:rFonts w:ascii="Helv" w:hAnsi="Helv"/>
        </w:rPr>
      </w:pPr>
      <w:r w:rsidRPr="00D97A76">
        <w:rPr>
          <w:rFonts w:ascii="Helv" w:hAnsi="Helv"/>
        </w:rPr>
        <w:t>Dátum schválenia audítora Spoločnosti</w:t>
      </w:r>
    </w:p>
    <w:p w:rsidR="00341B83" w:rsidRDefault="008847C2" w:rsidP="00341B83">
      <w:pPr>
        <w:pStyle w:val="Zkladntext"/>
        <w:ind w:left="426"/>
        <w:rPr>
          <w:rFonts w:ascii="Helv" w:hAnsi="Helv"/>
        </w:rPr>
      </w:pPr>
      <w:r w:rsidRPr="00333394">
        <w:rPr>
          <w:rFonts w:ascii="Helv" w:hAnsi="Helv" w:cs="Arial"/>
          <w:bCs/>
          <w:kern w:val="1"/>
          <w:sz w:val="20"/>
          <w:szCs w:val="20"/>
        </w:rPr>
        <w:t>Valné zhromaždenie Spolo</w:t>
      </w:r>
      <w:r w:rsidRPr="00333394">
        <w:rPr>
          <w:rFonts w:ascii="Helv" w:hAnsi="Helv" w:cs="Arial" w:hint="eastAsia"/>
          <w:bCs/>
          <w:kern w:val="1"/>
          <w:sz w:val="20"/>
          <w:szCs w:val="20"/>
        </w:rPr>
        <w:t>č</w:t>
      </w:r>
      <w:r w:rsidRPr="00333394">
        <w:rPr>
          <w:rFonts w:ascii="Helv" w:hAnsi="Helv" w:cs="Arial"/>
          <w:bCs/>
          <w:kern w:val="1"/>
          <w:sz w:val="20"/>
          <w:szCs w:val="20"/>
        </w:rPr>
        <w:t>nosti schválilo d</w:t>
      </w:r>
      <w:r w:rsidRPr="00333394">
        <w:rPr>
          <w:rFonts w:ascii="Helv" w:hAnsi="Helv" w:cs="Arial" w:hint="eastAsia"/>
          <w:bCs/>
          <w:kern w:val="1"/>
          <w:sz w:val="20"/>
          <w:szCs w:val="20"/>
        </w:rPr>
        <w:t>ň</w:t>
      </w:r>
      <w:r w:rsidRPr="00333394">
        <w:rPr>
          <w:rFonts w:ascii="Helv" w:hAnsi="Helv" w:cs="Arial"/>
          <w:bCs/>
          <w:kern w:val="1"/>
          <w:sz w:val="20"/>
          <w:szCs w:val="20"/>
        </w:rPr>
        <w:t>a</w:t>
      </w:r>
      <w:r w:rsidRPr="00333394">
        <w:rPr>
          <w:rFonts w:ascii="Helv" w:hAnsi="Helv" w:cs="Arial"/>
          <w:bCs/>
          <w:color w:val="FF0000"/>
          <w:kern w:val="1"/>
          <w:sz w:val="20"/>
          <w:szCs w:val="20"/>
        </w:rPr>
        <w:t xml:space="preserve"> </w:t>
      </w:r>
      <w:r w:rsidR="00B17811">
        <w:rPr>
          <w:rFonts w:ascii="Helv" w:hAnsi="Helv" w:cs="Arial"/>
          <w:bCs/>
          <w:color w:val="000000"/>
          <w:kern w:val="1"/>
          <w:sz w:val="20"/>
          <w:szCs w:val="20"/>
        </w:rPr>
        <w:t>20</w:t>
      </w:r>
      <w:r w:rsidRPr="00333394">
        <w:rPr>
          <w:rFonts w:ascii="Helv" w:hAnsi="Helv" w:cs="Arial"/>
          <w:bCs/>
          <w:color w:val="000000"/>
          <w:kern w:val="1"/>
          <w:sz w:val="20"/>
          <w:szCs w:val="20"/>
        </w:rPr>
        <w:t>.</w:t>
      </w:r>
      <w:r w:rsidR="008256DF" w:rsidRPr="00333394">
        <w:rPr>
          <w:rFonts w:ascii="Helv" w:hAnsi="Helv" w:cs="Arial"/>
          <w:bCs/>
          <w:color w:val="000000"/>
          <w:kern w:val="1"/>
          <w:sz w:val="20"/>
          <w:szCs w:val="20"/>
        </w:rPr>
        <w:t xml:space="preserve"> </w:t>
      </w:r>
      <w:r w:rsidR="00B17811">
        <w:rPr>
          <w:rFonts w:ascii="Helv" w:hAnsi="Helv" w:cs="Arial"/>
          <w:bCs/>
          <w:color w:val="000000"/>
          <w:kern w:val="1"/>
          <w:sz w:val="20"/>
          <w:szCs w:val="20"/>
        </w:rPr>
        <w:t>júl</w:t>
      </w:r>
      <w:r w:rsidR="008256DF" w:rsidRPr="00333394">
        <w:rPr>
          <w:rFonts w:ascii="Helv" w:hAnsi="Helv" w:cs="Arial"/>
          <w:bCs/>
          <w:color w:val="000000"/>
          <w:kern w:val="1"/>
          <w:sz w:val="20"/>
          <w:szCs w:val="20"/>
        </w:rPr>
        <w:t xml:space="preserve">a </w:t>
      </w:r>
      <w:r w:rsidRPr="00333394">
        <w:rPr>
          <w:rFonts w:ascii="Helv" w:hAnsi="Helv" w:cs="Arial"/>
          <w:bCs/>
          <w:color w:val="000000"/>
          <w:kern w:val="1"/>
          <w:sz w:val="20"/>
          <w:szCs w:val="20"/>
        </w:rPr>
        <w:t>2017</w:t>
      </w:r>
      <w:r w:rsidRPr="00333394">
        <w:rPr>
          <w:rFonts w:ascii="Helv" w:hAnsi="Helv" w:cs="Arial"/>
          <w:bCs/>
          <w:kern w:val="1"/>
          <w:sz w:val="20"/>
          <w:szCs w:val="20"/>
        </w:rPr>
        <w:t xml:space="preserve"> spolo</w:t>
      </w:r>
      <w:r w:rsidRPr="00333394">
        <w:rPr>
          <w:rFonts w:ascii="Helv" w:hAnsi="Helv" w:cs="Arial" w:hint="eastAsia"/>
          <w:bCs/>
          <w:kern w:val="1"/>
          <w:sz w:val="20"/>
          <w:szCs w:val="20"/>
        </w:rPr>
        <w:t>č</w:t>
      </w:r>
      <w:r w:rsidRPr="00333394">
        <w:rPr>
          <w:rFonts w:ascii="Helv" w:hAnsi="Helv" w:cs="Arial"/>
          <w:bCs/>
          <w:kern w:val="1"/>
          <w:sz w:val="20"/>
          <w:szCs w:val="20"/>
        </w:rPr>
        <w:t>nos</w:t>
      </w:r>
      <w:r w:rsidRPr="00333394">
        <w:rPr>
          <w:rFonts w:ascii="Helv" w:hAnsi="Helv" w:cs="Arial" w:hint="eastAsia"/>
          <w:bCs/>
          <w:kern w:val="1"/>
          <w:sz w:val="20"/>
          <w:szCs w:val="20"/>
        </w:rPr>
        <w:t>ť</w:t>
      </w:r>
      <w:r w:rsidRPr="00333394">
        <w:rPr>
          <w:rFonts w:ascii="Helv" w:hAnsi="Helv" w:cs="Arial"/>
          <w:bCs/>
          <w:kern w:val="1"/>
          <w:sz w:val="20"/>
          <w:szCs w:val="20"/>
        </w:rPr>
        <w:t xml:space="preserve"> AT </w:t>
      </w:r>
      <w:r w:rsidRPr="00333394">
        <w:rPr>
          <w:rFonts w:ascii="Helv" w:hAnsi="Helv" w:cs="Arial"/>
          <w:bCs/>
          <w:color w:val="000000"/>
          <w:kern w:val="1"/>
          <w:sz w:val="20"/>
          <w:szCs w:val="20"/>
        </w:rPr>
        <w:t xml:space="preserve">Partners Audit s.r.o. </w:t>
      </w:r>
      <w:r w:rsidRPr="00333394">
        <w:rPr>
          <w:rFonts w:ascii="Helv" w:hAnsi="Helv" w:cs="Arial"/>
          <w:bCs/>
          <w:kern w:val="1"/>
          <w:sz w:val="20"/>
          <w:szCs w:val="20"/>
        </w:rPr>
        <w:t>ako audítora ú</w:t>
      </w:r>
      <w:r w:rsidRPr="00333394">
        <w:rPr>
          <w:rFonts w:ascii="Helv" w:hAnsi="Helv" w:cs="Arial" w:hint="eastAsia"/>
          <w:bCs/>
          <w:kern w:val="1"/>
          <w:sz w:val="20"/>
          <w:szCs w:val="20"/>
        </w:rPr>
        <w:t>č</w:t>
      </w:r>
      <w:r w:rsidRPr="00333394">
        <w:rPr>
          <w:rFonts w:ascii="Helv" w:hAnsi="Helv" w:cs="Arial"/>
          <w:bCs/>
          <w:kern w:val="1"/>
          <w:sz w:val="20"/>
          <w:szCs w:val="20"/>
        </w:rPr>
        <w:t>tovnej závierky za rok 2</w:t>
      </w:r>
      <w:r w:rsidRPr="00333394">
        <w:rPr>
          <w:rFonts w:ascii="Helv" w:hAnsi="Helv" w:cs="Arial"/>
          <w:bCs/>
          <w:color w:val="000000"/>
          <w:kern w:val="1"/>
          <w:sz w:val="20"/>
          <w:szCs w:val="20"/>
        </w:rPr>
        <w:t>01</w:t>
      </w:r>
      <w:r w:rsidR="00341B83">
        <w:rPr>
          <w:rFonts w:ascii="Helv" w:hAnsi="Helv" w:cs="Arial"/>
          <w:bCs/>
          <w:color w:val="000000"/>
          <w:kern w:val="1"/>
          <w:sz w:val="20"/>
          <w:szCs w:val="20"/>
        </w:rPr>
        <w:t>7</w:t>
      </w:r>
      <w:r w:rsidRPr="00333394">
        <w:rPr>
          <w:rFonts w:ascii="Helv" w:hAnsi="Helv" w:cs="Arial"/>
          <w:bCs/>
          <w:color w:val="000000"/>
          <w:kern w:val="1"/>
          <w:sz w:val="20"/>
          <w:szCs w:val="20"/>
        </w:rPr>
        <w:t>.</w:t>
      </w:r>
      <w:r w:rsidR="000C7302">
        <w:rPr>
          <w:rFonts w:ascii="Helv" w:hAnsi="Helv" w:cs="Arial"/>
          <w:bCs/>
          <w:color w:val="000000"/>
          <w:kern w:val="1"/>
          <w:sz w:val="20"/>
          <w:szCs w:val="20"/>
        </w:rPr>
        <w:t xml:space="preserve"> </w:t>
      </w:r>
    </w:p>
    <w:p w:rsidR="00341B83" w:rsidRDefault="00341B83" w:rsidP="00341B83">
      <w:pPr>
        <w:pStyle w:val="Zkladntext"/>
        <w:ind w:left="426"/>
        <w:rPr>
          <w:rFonts w:ascii="Helv" w:hAnsi="Helv"/>
        </w:rPr>
      </w:pPr>
    </w:p>
    <w:p w:rsidR="008847C2" w:rsidRPr="00D97A76" w:rsidRDefault="008256DF" w:rsidP="00DF5D34">
      <w:pPr>
        <w:pStyle w:val="Nadpis1"/>
        <w:keepNext w:val="0"/>
        <w:tabs>
          <w:tab w:val="clear" w:pos="996"/>
          <w:tab w:val="num" w:pos="422"/>
        </w:tabs>
        <w:ind w:left="419" w:firstLine="0"/>
        <w:rPr>
          <w:rFonts w:ascii="Helv" w:hAnsi="Helv"/>
        </w:rPr>
      </w:pPr>
      <w:r w:rsidRPr="00D97A76">
        <w:rPr>
          <w:rFonts w:ascii="Helv" w:hAnsi="Helv"/>
        </w:rPr>
        <w:t>O</w:t>
      </w:r>
      <w:r w:rsidR="008847C2" w:rsidRPr="00D97A76">
        <w:rPr>
          <w:rFonts w:ascii="Helv" w:hAnsi="Helv"/>
        </w:rPr>
        <w:t xml:space="preserve">RGÁNY A </w:t>
      </w:r>
      <w:r w:rsidR="008847C2" w:rsidRPr="00DF5D34">
        <w:rPr>
          <w:rFonts w:ascii="Helv" w:hAnsi="Helv"/>
        </w:rPr>
        <w:t xml:space="preserve">AKCIONÁRI </w:t>
      </w:r>
      <w:r w:rsidR="008847C2" w:rsidRPr="00D97A76">
        <w:rPr>
          <w:rFonts w:ascii="Helv" w:hAnsi="Helv"/>
        </w:rPr>
        <w:t>SPOLOČNOSTI</w:t>
      </w:r>
    </w:p>
    <w:p w:rsidR="008847C2" w:rsidRPr="000C7302" w:rsidRDefault="008847C2">
      <w:pPr>
        <w:pStyle w:val="Nadpis2"/>
        <w:keepNext w:val="0"/>
        <w:rPr>
          <w:rFonts w:ascii="Helv" w:hAnsi="Helv"/>
          <w:sz w:val="22"/>
        </w:rPr>
      </w:pPr>
      <w:r w:rsidRPr="000C7302">
        <w:rPr>
          <w:rFonts w:ascii="Helv" w:hAnsi="Helv"/>
          <w:szCs w:val="18"/>
        </w:rPr>
        <w:t xml:space="preserve">Orgány Spoločnosti </w:t>
      </w:r>
    </w:p>
    <w:tbl>
      <w:tblPr>
        <w:tblW w:w="9206" w:type="dxa"/>
        <w:tblInd w:w="434" w:type="dxa"/>
        <w:tblLayout w:type="fixed"/>
        <w:tblCellMar>
          <w:left w:w="0" w:type="dxa"/>
          <w:right w:w="0" w:type="dxa"/>
        </w:tblCellMar>
        <w:tblLook w:val="0000" w:firstRow="0" w:lastRow="0" w:firstColumn="0" w:lastColumn="0" w:noHBand="0" w:noVBand="0"/>
      </w:tblPr>
      <w:tblGrid>
        <w:gridCol w:w="3252"/>
        <w:gridCol w:w="2977"/>
        <w:gridCol w:w="2977"/>
      </w:tblGrid>
      <w:tr w:rsidR="008847C2" w:rsidRPr="00476F7B" w:rsidTr="00D97A76">
        <w:trPr>
          <w:cantSplit/>
          <w:trHeight w:val="170"/>
        </w:trPr>
        <w:tc>
          <w:tcPr>
            <w:tcW w:w="3252" w:type="dxa"/>
            <w:tcBorders>
              <w:bottom w:val="single" w:sz="4" w:space="0" w:color="000000"/>
            </w:tcBorders>
            <w:shd w:val="clear" w:color="auto" w:fill="auto"/>
          </w:tcPr>
          <w:p w:rsidR="008847C2" w:rsidRPr="00D97A76" w:rsidRDefault="008847C2">
            <w:pPr>
              <w:snapToGrid w:val="0"/>
              <w:rPr>
                <w:rFonts w:ascii="Helv" w:hAnsi="Helv"/>
              </w:rPr>
            </w:pPr>
          </w:p>
        </w:tc>
        <w:tc>
          <w:tcPr>
            <w:tcW w:w="2977" w:type="dxa"/>
            <w:tcBorders>
              <w:bottom w:val="single" w:sz="4" w:space="0" w:color="000000"/>
            </w:tcBorders>
            <w:shd w:val="clear" w:color="auto" w:fill="auto"/>
            <w:vAlign w:val="bottom"/>
          </w:tcPr>
          <w:p w:rsidR="008847C2" w:rsidRPr="00D97A76" w:rsidRDefault="008847C2">
            <w:pPr>
              <w:ind w:left="113"/>
              <w:jc w:val="right"/>
              <w:rPr>
                <w:rFonts w:ascii="Helv" w:hAnsi="Helv" w:cs="Arial"/>
                <w:b/>
                <w:sz w:val="18"/>
                <w:szCs w:val="18"/>
              </w:rPr>
            </w:pPr>
            <w:r w:rsidRPr="00D97A76">
              <w:rPr>
                <w:rFonts w:ascii="Helv" w:hAnsi="Helv" w:cs="Arial"/>
                <w:b/>
                <w:sz w:val="18"/>
                <w:szCs w:val="18"/>
              </w:rPr>
              <w:t>Stav k 31.12.</w:t>
            </w:r>
            <w:r w:rsidRPr="00D97A76">
              <w:rPr>
                <w:rFonts w:ascii="Helv" w:hAnsi="Helv" w:cs="Arial"/>
                <w:b/>
                <w:iCs/>
                <w:sz w:val="18"/>
                <w:szCs w:val="18"/>
              </w:rPr>
              <w:t>201</w:t>
            </w:r>
            <w:r w:rsidR="00B17811">
              <w:rPr>
                <w:rFonts w:ascii="Helv" w:hAnsi="Helv" w:cs="Arial"/>
                <w:b/>
                <w:iCs/>
                <w:sz w:val="18"/>
                <w:szCs w:val="18"/>
              </w:rPr>
              <w:t>7</w:t>
            </w:r>
          </w:p>
        </w:tc>
        <w:tc>
          <w:tcPr>
            <w:tcW w:w="2977" w:type="dxa"/>
            <w:tcBorders>
              <w:bottom w:val="single" w:sz="4" w:space="0" w:color="000000"/>
            </w:tcBorders>
            <w:shd w:val="clear" w:color="auto" w:fill="auto"/>
            <w:vAlign w:val="bottom"/>
          </w:tcPr>
          <w:p w:rsidR="008847C2" w:rsidRPr="00D97A76" w:rsidRDefault="008847C2">
            <w:pPr>
              <w:ind w:left="113"/>
              <w:jc w:val="right"/>
              <w:rPr>
                <w:rFonts w:ascii="Helv" w:hAnsi="Helv"/>
              </w:rPr>
            </w:pPr>
            <w:r w:rsidRPr="00D97A76">
              <w:rPr>
                <w:rFonts w:ascii="Helv" w:hAnsi="Helv" w:cs="Arial"/>
                <w:b/>
                <w:sz w:val="18"/>
                <w:szCs w:val="18"/>
              </w:rPr>
              <w:t>Stav k 31.12.</w:t>
            </w:r>
            <w:r w:rsidRPr="00D97A76">
              <w:rPr>
                <w:rFonts w:ascii="Helv" w:hAnsi="Helv" w:cs="Arial"/>
                <w:b/>
                <w:iCs/>
                <w:sz w:val="18"/>
                <w:szCs w:val="18"/>
              </w:rPr>
              <w:t>201</w:t>
            </w:r>
            <w:r w:rsidR="00B17811">
              <w:rPr>
                <w:rFonts w:ascii="Helv" w:hAnsi="Helv" w:cs="Arial"/>
                <w:b/>
                <w:iCs/>
                <w:sz w:val="18"/>
                <w:szCs w:val="18"/>
              </w:rPr>
              <w:t>6</w:t>
            </w:r>
          </w:p>
        </w:tc>
      </w:tr>
      <w:tr w:rsidR="008847C2" w:rsidRPr="00476F7B" w:rsidTr="00D97A76">
        <w:trPr>
          <w:cantSplit/>
          <w:trHeight w:val="170"/>
        </w:trPr>
        <w:tc>
          <w:tcPr>
            <w:tcW w:w="3252" w:type="dxa"/>
            <w:shd w:val="clear" w:color="auto" w:fill="auto"/>
            <w:vAlign w:val="bottom"/>
          </w:tcPr>
          <w:p w:rsidR="008847C2" w:rsidRPr="00D97A76" w:rsidRDefault="008847C2">
            <w:pPr>
              <w:snapToGrid w:val="0"/>
              <w:rPr>
                <w:rFonts w:ascii="Helv" w:hAnsi="Helv" w:cs="Arial"/>
                <w:sz w:val="18"/>
                <w:szCs w:val="18"/>
              </w:rPr>
            </w:pPr>
          </w:p>
        </w:tc>
        <w:tc>
          <w:tcPr>
            <w:tcW w:w="2977" w:type="dxa"/>
            <w:shd w:val="clear" w:color="auto" w:fill="auto"/>
            <w:vAlign w:val="bottom"/>
          </w:tcPr>
          <w:p w:rsidR="008847C2" w:rsidRPr="00D97A76" w:rsidRDefault="008847C2">
            <w:pPr>
              <w:snapToGrid w:val="0"/>
              <w:ind w:left="113" w:right="57"/>
              <w:jc w:val="right"/>
              <w:rPr>
                <w:rFonts w:ascii="Helv" w:hAnsi="Helv" w:cs="Arial"/>
                <w:b/>
                <w:bCs/>
                <w:sz w:val="18"/>
                <w:szCs w:val="18"/>
              </w:rPr>
            </w:pPr>
          </w:p>
        </w:tc>
        <w:tc>
          <w:tcPr>
            <w:tcW w:w="2977" w:type="dxa"/>
            <w:shd w:val="clear" w:color="auto" w:fill="auto"/>
            <w:vAlign w:val="bottom"/>
          </w:tcPr>
          <w:p w:rsidR="008847C2" w:rsidRPr="00D97A76" w:rsidRDefault="008847C2">
            <w:pPr>
              <w:snapToGrid w:val="0"/>
              <w:ind w:left="113" w:right="57"/>
              <w:jc w:val="right"/>
              <w:rPr>
                <w:rFonts w:ascii="Helv" w:hAnsi="Helv" w:cs="Arial"/>
                <w:bCs/>
                <w:sz w:val="18"/>
                <w:szCs w:val="18"/>
              </w:rPr>
            </w:pPr>
          </w:p>
        </w:tc>
      </w:tr>
      <w:tr w:rsidR="008847C2" w:rsidRPr="00476F7B" w:rsidTr="00D97A76">
        <w:trPr>
          <w:cantSplit/>
          <w:trHeight w:val="170"/>
        </w:trPr>
        <w:tc>
          <w:tcPr>
            <w:tcW w:w="3252" w:type="dxa"/>
            <w:shd w:val="clear" w:color="auto" w:fill="auto"/>
            <w:vAlign w:val="bottom"/>
          </w:tcPr>
          <w:p w:rsidR="008847C2" w:rsidRPr="00D97A76" w:rsidRDefault="008847C2" w:rsidP="00D97A76">
            <w:pPr>
              <w:pStyle w:val="odstavec"/>
              <w:ind w:left="0"/>
              <w:jc w:val="left"/>
              <w:rPr>
                <w:rFonts w:cs="Arial"/>
                <w:sz w:val="18"/>
                <w:szCs w:val="18"/>
              </w:rPr>
            </w:pPr>
            <w:r w:rsidRPr="00BD1BE5">
              <w:t>Predstavenstvo:</w:t>
            </w:r>
          </w:p>
        </w:tc>
        <w:tc>
          <w:tcPr>
            <w:tcW w:w="2977" w:type="dxa"/>
            <w:shd w:val="clear" w:color="auto" w:fill="auto"/>
            <w:vAlign w:val="bottom"/>
          </w:tcPr>
          <w:p w:rsidR="008847C2" w:rsidRPr="00D97A76" w:rsidRDefault="008847C2" w:rsidP="00EB78FC">
            <w:pPr>
              <w:snapToGrid w:val="0"/>
              <w:ind w:left="113" w:right="57"/>
              <w:jc w:val="right"/>
              <w:rPr>
                <w:rFonts w:ascii="Helv" w:hAnsi="Helv" w:cs="Arial"/>
                <w:bCs/>
                <w:sz w:val="18"/>
                <w:szCs w:val="18"/>
              </w:rPr>
            </w:pPr>
            <w:r w:rsidRPr="00D97A76">
              <w:rPr>
                <w:rFonts w:ascii="Helv" w:hAnsi="Helv" w:cs="Arial"/>
                <w:bCs/>
                <w:sz w:val="18"/>
                <w:szCs w:val="18"/>
              </w:rPr>
              <w:t xml:space="preserve">Ing. Ján </w:t>
            </w:r>
            <w:proofErr w:type="spellStart"/>
            <w:r w:rsidRPr="00D97A76">
              <w:rPr>
                <w:rFonts w:ascii="Helv" w:hAnsi="Helv" w:cs="Arial"/>
                <w:bCs/>
                <w:sz w:val="18"/>
                <w:szCs w:val="18"/>
              </w:rPr>
              <w:t>Bendžala</w:t>
            </w:r>
            <w:proofErr w:type="spellEnd"/>
            <w:r w:rsidRPr="00D97A76">
              <w:rPr>
                <w:rFonts w:ascii="Helv" w:hAnsi="Helv" w:cs="Arial"/>
                <w:bCs/>
                <w:sz w:val="18"/>
                <w:szCs w:val="18"/>
              </w:rPr>
              <w:t xml:space="preserve"> – predseda</w:t>
            </w:r>
          </w:p>
        </w:tc>
        <w:tc>
          <w:tcPr>
            <w:tcW w:w="2977" w:type="dxa"/>
            <w:shd w:val="clear" w:color="auto" w:fill="auto"/>
            <w:vAlign w:val="bottom"/>
          </w:tcPr>
          <w:p w:rsidR="008847C2" w:rsidRPr="00D97A76" w:rsidRDefault="008847C2" w:rsidP="00EB78FC">
            <w:pPr>
              <w:snapToGrid w:val="0"/>
              <w:ind w:left="113" w:right="57"/>
              <w:jc w:val="right"/>
              <w:rPr>
                <w:rFonts w:ascii="Helv" w:hAnsi="Helv"/>
              </w:rPr>
            </w:pPr>
            <w:r w:rsidRPr="00D97A76">
              <w:rPr>
                <w:rFonts w:ascii="Helv" w:hAnsi="Helv" w:cs="Arial"/>
                <w:bCs/>
                <w:sz w:val="18"/>
                <w:szCs w:val="18"/>
              </w:rPr>
              <w:t xml:space="preserve">Ing. Ján </w:t>
            </w:r>
            <w:proofErr w:type="spellStart"/>
            <w:r w:rsidRPr="00D97A76">
              <w:rPr>
                <w:rFonts w:ascii="Helv" w:hAnsi="Helv" w:cs="Arial"/>
                <w:bCs/>
                <w:sz w:val="18"/>
                <w:szCs w:val="18"/>
              </w:rPr>
              <w:t>Bendžala</w:t>
            </w:r>
            <w:proofErr w:type="spellEnd"/>
            <w:r w:rsidRPr="00D97A76">
              <w:rPr>
                <w:rFonts w:ascii="Helv" w:hAnsi="Helv" w:cs="Arial"/>
                <w:bCs/>
                <w:sz w:val="18"/>
                <w:szCs w:val="18"/>
              </w:rPr>
              <w:t xml:space="preserve"> – predseda</w:t>
            </w:r>
          </w:p>
        </w:tc>
      </w:tr>
      <w:tr w:rsidR="008256DF" w:rsidRPr="00476F7B" w:rsidTr="00D97A76">
        <w:trPr>
          <w:cantSplit/>
          <w:trHeight w:val="170"/>
        </w:trPr>
        <w:tc>
          <w:tcPr>
            <w:tcW w:w="3252" w:type="dxa"/>
            <w:shd w:val="clear" w:color="auto" w:fill="auto"/>
            <w:vAlign w:val="bottom"/>
          </w:tcPr>
          <w:p w:rsidR="008256DF" w:rsidRPr="00BD1BE5" w:rsidRDefault="008256DF" w:rsidP="008256DF">
            <w:pPr>
              <w:pStyle w:val="odstavec"/>
              <w:ind w:left="0"/>
              <w:jc w:val="left"/>
            </w:pPr>
          </w:p>
        </w:tc>
        <w:tc>
          <w:tcPr>
            <w:tcW w:w="2977" w:type="dxa"/>
            <w:shd w:val="clear" w:color="auto" w:fill="auto"/>
            <w:vAlign w:val="bottom"/>
          </w:tcPr>
          <w:p w:rsidR="008256DF" w:rsidRPr="008E7D06" w:rsidRDefault="008256DF">
            <w:pPr>
              <w:snapToGrid w:val="0"/>
              <w:ind w:left="113" w:right="57"/>
              <w:jc w:val="right"/>
              <w:rPr>
                <w:rFonts w:ascii="Helv" w:hAnsi="Helv" w:cs="Arial"/>
                <w:bCs/>
                <w:sz w:val="18"/>
                <w:szCs w:val="18"/>
              </w:rPr>
            </w:pPr>
            <w:r w:rsidRPr="008E7D06">
              <w:rPr>
                <w:rFonts w:ascii="Helv" w:hAnsi="Helv" w:cs="Arial"/>
                <w:bCs/>
                <w:sz w:val="18"/>
                <w:szCs w:val="18"/>
              </w:rPr>
              <w:t xml:space="preserve">Miroslav </w:t>
            </w:r>
            <w:proofErr w:type="spellStart"/>
            <w:r w:rsidRPr="008E7D06">
              <w:rPr>
                <w:rFonts w:ascii="Helv" w:hAnsi="Helv" w:cs="Arial"/>
                <w:bCs/>
                <w:sz w:val="18"/>
                <w:szCs w:val="18"/>
              </w:rPr>
              <w:t>Hlavenka</w:t>
            </w:r>
            <w:proofErr w:type="spellEnd"/>
            <w:r w:rsidRPr="008E7D06">
              <w:rPr>
                <w:rFonts w:ascii="Helv" w:hAnsi="Helv" w:cs="Arial"/>
                <w:bCs/>
                <w:sz w:val="18"/>
                <w:szCs w:val="18"/>
              </w:rPr>
              <w:t xml:space="preserve"> – člen </w:t>
            </w:r>
          </w:p>
        </w:tc>
        <w:tc>
          <w:tcPr>
            <w:tcW w:w="2977" w:type="dxa"/>
            <w:shd w:val="clear" w:color="auto" w:fill="auto"/>
            <w:vAlign w:val="bottom"/>
          </w:tcPr>
          <w:p w:rsidR="008256DF" w:rsidRPr="0022228B" w:rsidRDefault="008256DF">
            <w:pPr>
              <w:snapToGrid w:val="0"/>
              <w:ind w:left="113" w:right="57"/>
              <w:jc w:val="right"/>
              <w:rPr>
                <w:rFonts w:ascii="Helv" w:hAnsi="Helv" w:cs="Arial"/>
                <w:bCs/>
                <w:sz w:val="18"/>
                <w:szCs w:val="18"/>
              </w:rPr>
            </w:pPr>
            <w:r w:rsidRPr="00B13972">
              <w:rPr>
                <w:rFonts w:ascii="Helv" w:hAnsi="Helv" w:cs="Arial"/>
                <w:bCs/>
                <w:sz w:val="18"/>
                <w:szCs w:val="18"/>
              </w:rPr>
              <w:t>Mirosl</w:t>
            </w:r>
            <w:r w:rsidRPr="0022228B">
              <w:rPr>
                <w:rFonts w:ascii="Helv" w:hAnsi="Helv" w:cs="Arial"/>
                <w:bCs/>
                <w:sz w:val="18"/>
                <w:szCs w:val="18"/>
              </w:rPr>
              <w:t xml:space="preserve">av </w:t>
            </w:r>
            <w:proofErr w:type="spellStart"/>
            <w:r w:rsidRPr="0022228B">
              <w:rPr>
                <w:rFonts w:ascii="Helv" w:hAnsi="Helv" w:cs="Arial"/>
                <w:bCs/>
                <w:sz w:val="18"/>
                <w:szCs w:val="18"/>
              </w:rPr>
              <w:t>Hlavenka</w:t>
            </w:r>
            <w:proofErr w:type="spellEnd"/>
            <w:r w:rsidRPr="0022228B">
              <w:rPr>
                <w:rFonts w:ascii="Helv" w:hAnsi="Helv" w:cs="Arial"/>
                <w:bCs/>
                <w:sz w:val="18"/>
                <w:szCs w:val="18"/>
              </w:rPr>
              <w:t xml:space="preserve"> – člen </w:t>
            </w:r>
          </w:p>
        </w:tc>
      </w:tr>
      <w:tr w:rsidR="008256DF" w:rsidRPr="00476F7B" w:rsidTr="00D97A76">
        <w:trPr>
          <w:cantSplit/>
          <w:trHeight w:val="170"/>
        </w:trPr>
        <w:tc>
          <w:tcPr>
            <w:tcW w:w="3252" w:type="dxa"/>
            <w:shd w:val="clear" w:color="auto" w:fill="auto"/>
            <w:vAlign w:val="bottom"/>
          </w:tcPr>
          <w:p w:rsidR="008256DF" w:rsidRPr="00476F7B" w:rsidRDefault="008256DF" w:rsidP="008256DF">
            <w:pPr>
              <w:pStyle w:val="odstavec"/>
              <w:ind w:left="0"/>
              <w:jc w:val="left"/>
            </w:pPr>
          </w:p>
        </w:tc>
        <w:tc>
          <w:tcPr>
            <w:tcW w:w="2977" w:type="dxa"/>
            <w:shd w:val="clear" w:color="auto" w:fill="auto"/>
            <w:vAlign w:val="bottom"/>
          </w:tcPr>
          <w:p w:rsidR="008256DF" w:rsidRPr="00476F7B" w:rsidRDefault="008256DF">
            <w:pPr>
              <w:snapToGrid w:val="0"/>
              <w:ind w:left="113" w:right="57"/>
              <w:jc w:val="right"/>
              <w:rPr>
                <w:rFonts w:ascii="Helv" w:hAnsi="Helv" w:cs="Arial"/>
                <w:bCs/>
                <w:sz w:val="18"/>
                <w:szCs w:val="18"/>
              </w:rPr>
            </w:pPr>
          </w:p>
        </w:tc>
        <w:tc>
          <w:tcPr>
            <w:tcW w:w="2977" w:type="dxa"/>
            <w:shd w:val="clear" w:color="auto" w:fill="auto"/>
            <w:vAlign w:val="bottom"/>
          </w:tcPr>
          <w:p w:rsidR="008256DF" w:rsidRPr="00476F7B" w:rsidRDefault="008256DF">
            <w:pPr>
              <w:snapToGrid w:val="0"/>
              <w:ind w:left="113" w:right="57"/>
              <w:jc w:val="right"/>
              <w:rPr>
                <w:rFonts w:ascii="Helv" w:hAnsi="Helv" w:cs="Arial"/>
                <w:bCs/>
                <w:sz w:val="18"/>
                <w:szCs w:val="18"/>
              </w:rPr>
            </w:pPr>
          </w:p>
        </w:tc>
      </w:tr>
      <w:tr w:rsidR="008847C2" w:rsidRPr="00476F7B" w:rsidTr="00D97A76">
        <w:trPr>
          <w:cantSplit/>
          <w:trHeight w:val="170"/>
        </w:trPr>
        <w:tc>
          <w:tcPr>
            <w:tcW w:w="3252" w:type="dxa"/>
            <w:shd w:val="clear" w:color="auto" w:fill="auto"/>
            <w:vAlign w:val="bottom"/>
          </w:tcPr>
          <w:p w:rsidR="008847C2" w:rsidRPr="00D97A76" w:rsidRDefault="008847C2" w:rsidP="00D97A76">
            <w:pPr>
              <w:pStyle w:val="odstavec"/>
              <w:ind w:left="0"/>
              <w:rPr>
                <w:rFonts w:cs="Arial"/>
                <w:sz w:val="18"/>
                <w:szCs w:val="18"/>
              </w:rPr>
            </w:pPr>
            <w:r w:rsidRPr="00476F7B">
              <w:t>Dozorná rada:</w:t>
            </w:r>
          </w:p>
        </w:tc>
        <w:tc>
          <w:tcPr>
            <w:tcW w:w="2977" w:type="dxa"/>
            <w:shd w:val="clear" w:color="auto" w:fill="auto"/>
            <w:vAlign w:val="bottom"/>
          </w:tcPr>
          <w:p w:rsidR="008847C2" w:rsidRPr="00D97A76" w:rsidRDefault="008847C2" w:rsidP="00EB78FC">
            <w:pPr>
              <w:snapToGrid w:val="0"/>
              <w:ind w:left="113" w:right="57"/>
              <w:jc w:val="right"/>
              <w:rPr>
                <w:rFonts w:ascii="Helv" w:hAnsi="Helv" w:cs="Arial"/>
                <w:bCs/>
                <w:sz w:val="18"/>
                <w:szCs w:val="18"/>
              </w:rPr>
            </w:pPr>
            <w:r w:rsidRPr="00D97A76">
              <w:rPr>
                <w:rFonts w:ascii="Helv" w:hAnsi="Helv" w:cs="Arial"/>
                <w:bCs/>
                <w:sz w:val="18"/>
                <w:szCs w:val="18"/>
              </w:rPr>
              <w:t xml:space="preserve">Ing. Miroslava </w:t>
            </w:r>
            <w:proofErr w:type="spellStart"/>
            <w:r w:rsidRPr="00D97A76">
              <w:rPr>
                <w:rFonts w:ascii="Helv" w:hAnsi="Helv" w:cs="Arial"/>
                <w:bCs/>
                <w:sz w:val="18"/>
                <w:szCs w:val="18"/>
              </w:rPr>
              <w:t>Bendžalová</w:t>
            </w:r>
            <w:proofErr w:type="spellEnd"/>
            <w:r w:rsidRPr="00D97A76">
              <w:rPr>
                <w:rFonts w:ascii="Helv" w:hAnsi="Helv" w:cs="Arial"/>
                <w:bCs/>
                <w:sz w:val="18"/>
                <w:szCs w:val="18"/>
              </w:rPr>
              <w:t xml:space="preserve"> </w:t>
            </w:r>
          </w:p>
        </w:tc>
        <w:tc>
          <w:tcPr>
            <w:tcW w:w="2977" w:type="dxa"/>
            <w:shd w:val="clear" w:color="auto" w:fill="auto"/>
            <w:vAlign w:val="bottom"/>
          </w:tcPr>
          <w:p w:rsidR="008847C2" w:rsidRPr="00D97A76" w:rsidRDefault="008847C2" w:rsidP="00EB78FC">
            <w:pPr>
              <w:snapToGrid w:val="0"/>
              <w:ind w:left="113" w:right="57"/>
              <w:jc w:val="right"/>
              <w:rPr>
                <w:rFonts w:ascii="Helv" w:hAnsi="Helv"/>
              </w:rPr>
            </w:pPr>
            <w:r w:rsidRPr="00D97A76">
              <w:rPr>
                <w:rFonts w:ascii="Helv" w:hAnsi="Helv" w:cs="Arial"/>
                <w:bCs/>
                <w:sz w:val="18"/>
                <w:szCs w:val="18"/>
              </w:rPr>
              <w:t xml:space="preserve">Ing. Miroslava </w:t>
            </w:r>
            <w:proofErr w:type="spellStart"/>
            <w:r w:rsidRPr="00D97A76">
              <w:rPr>
                <w:rFonts w:ascii="Helv" w:hAnsi="Helv" w:cs="Arial"/>
                <w:bCs/>
                <w:sz w:val="18"/>
                <w:szCs w:val="18"/>
              </w:rPr>
              <w:t>Bendžalová</w:t>
            </w:r>
            <w:proofErr w:type="spellEnd"/>
            <w:r w:rsidRPr="00D97A76">
              <w:rPr>
                <w:rFonts w:ascii="Helv" w:hAnsi="Helv" w:cs="Arial"/>
                <w:bCs/>
                <w:sz w:val="18"/>
                <w:szCs w:val="18"/>
              </w:rPr>
              <w:t xml:space="preserve"> </w:t>
            </w:r>
          </w:p>
        </w:tc>
      </w:tr>
      <w:tr w:rsidR="008256DF" w:rsidRPr="00476F7B" w:rsidTr="008256DF">
        <w:trPr>
          <w:cantSplit/>
          <w:trHeight w:val="170"/>
        </w:trPr>
        <w:tc>
          <w:tcPr>
            <w:tcW w:w="3252" w:type="dxa"/>
            <w:shd w:val="clear" w:color="auto" w:fill="auto"/>
            <w:vAlign w:val="bottom"/>
          </w:tcPr>
          <w:p w:rsidR="008256DF" w:rsidRPr="00BD1BE5" w:rsidRDefault="008256DF" w:rsidP="008256DF">
            <w:pPr>
              <w:pStyle w:val="odstavec"/>
              <w:ind w:left="0"/>
            </w:pPr>
          </w:p>
        </w:tc>
        <w:tc>
          <w:tcPr>
            <w:tcW w:w="2977" w:type="dxa"/>
            <w:shd w:val="clear" w:color="auto" w:fill="auto"/>
            <w:vAlign w:val="bottom"/>
          </w:tcPr>
          <w:p w:rsidR="008256DF" w:rsidRPr="008E7D06" w:rsidRDefault="008256DF" w:rsidP="008256DF">
            <w:pPr>
              <w:snapToGrid w:val="0"/>
              <w:ind w:left="113" w:right="57"/>
              <w:jc w:val="right"/>
              <w:rPr>
                <w:rFonts w:ascii="Helv" w:hAnsi="Helv" w:cs="Arial"/>
                <w:bCs/>
                <w:sz w:val="18"/>
                <w:szCs w:val="18"/>
              </w:rPr>
            </w:pPr>
            <w:r w:rsidRPr="008E7D06">
              <w:rPr>
                <w:rFonts w:ascii="Helv" w:hAnsi="Helv" w:cs="Arial"/>
                <w:bCs/>
                <w:sz w:val="18"/>
                <w:szCs w:val="18"/>
              </w:rPr>
              <w:t xml:space="preserve">Jana </w:t>
            </w:r>
            <w:proofErr w:type="spellStart"/>
            <w:r w:rsidRPr="008E7D06">
              <w:rPr>
                <w:rFonts w:ascii="Helv" w:hAnsi="Helv" w:cs="Arial"/>
                <w:bCs/>
                <w:sz w:val="18"/>
                <w:szCs w:val="18"/>
              </w:rPr>
              <w:t>Hlavenková</w:t>
            </w:r>
            <w:proofErr w:type="spellEnd"/>
          </w:p>
          <w:p w:rsidR="008256DF" w:rsidRPr="0022228B" w:rsidRDefault="008256DF">
            <w:pPr>
              <w:snapToGrid w:val="0"/>
              <w:ind w:left="113" w:right="57"/>
              <w:jc w:val="right"/>
              <w:rPr>
                <w:rFonts w:ascii="Helv" w:hAnsi="Helv" w:cs="Arial"/>
                <w:bCs/>
                <w:sz w:val="18"/>
                <w:szCs w:val="18"/>
              </w:rPr>
            </w:pPr>
            <w:r w:rsidRPr="00B13972">
              <w:rPr>
                <w:rFonts w:ascii="Helv" w:hAnsi="Helv" w:cs="Arial"/>
                <w:bCs/>
                <w:sz w:val="18"/>
                <w:szCs w:val="18"/>
              </w:rPr>
              <w:t xml:space="preserve">Juraj </w:t>
            </w:r>
            <w:proofErr w:type="spellStart"/>
            <w:r w:rsidRPr="00B13972">
              <w:rPr>
                <w:rFonts w:ascii="Helv" w:hAnsi="Helv" w:cs="Arial"/>
                <w:bCs/>
                <w:sz w:val="18"/>
                <w:szCs w:val="18"/>
              </w:rPr>
              <w:t>Hlavenka</w:t>
            </w:r>
            <w:proofErr w:type="spellEnd"/>
          </w:p>
        </w:tc>
        <w:tc>
          <w:tcPr>
            <w:tcW w:w="2977" w:type="dxa"/>
            <w:shd w:val="clear" w:color="auto" w:fill="auto"/>
            <w:vAlign w:val="bottom"/>
          </w:tcPr>
          <w:p w:rsidR="008256DF" w:rsidRPr="0022228B" w:rsidRDefault="008256DF" w:rsidP="008256DF">
            <w:pPr>
              <w:snapToGrid w:val="0"/>
              <w:ind w:left="113" w:right="57"/>
              <w:jc w:val="right"/>
              <w:rPr>
                <w:rFonts w:ascii="Helv" w:hAnsi="Helv" w:cs="Arial"/>
                <w:bCs/>
                <w:sz w:val="18"/>
                <w:szCs w:val="18"/>
              </w:rPr>
            </w:pPr>
            <w:r w:rsidRPr="0022228B">
              <w:rPr>
                <w:rFonts w:ascii="Helv" w:hAnsi="Helv" w:cs="Arial"/>
                <w:bCs/>
                <w:sz w:val="18"/>
                <w:szCs w:val="18"/>
              </w:rPr>
              <w:t xml:space="preserve">Jana </w:t>
            </w:r>
            <w:proofErr w:type="spellStart"/>
            <w:r w:rsidRPr="0022228B">
              <w:rPr>
                <w:rFonts w:ascii="Helv" w:hAnsi="Helv" w:cs="Arial"/>
                <w:bCs/>
                <w:sz w:val="18"/>
                <w:szCs w:val="18"/>
              </w:rPr>
              <w:t>Hlavenková</w:t>
            </w:r>
            <w:proofErr w:type="spellEnd"/>
          </w:p>
          <w:p w:rsidR="008256DF" w:rsidRPr="0022228B" w:rsidRDefault="008256DF">
            <w:pPr>
              <w:snapToGrid w:val="0"/>
              <w:ind w:left="113" w:right="57"/>
              <w:jc w:val="right"/>
              <w:rPr>
                <w:rFonts w:ascii="Helv" w:hAnsi="Helv" w:cs="Arial"/>
                <w:bCs/>
                <w:sz w:val="18"/>
                <w:szCs w:val="18"/>
              </w:rPr>
            </w:pPr>
            <w:r w:rsidRPr="0022228B">
              <w:rPr>
                <w:rFonts w:ascii="Helv" w:hAnsi="Helv" w:cs="Arial"/>
                <w:bCs/>
                <w:sz w:val="18"/>
                <w:szCs w:val="18"/>
              </w:rPr>
              <w:t xml:space="preserve">Juraj </w:t>
            </w:r>
            <w:proofErr w:type="spellStart"/>
            <w:r w:rsidRPr="0022228B">
              <w:rPr>
                <w:rFonts w:ascii="Helv" w:hAnsi="Helv" w:cs="Arial"/>
                <w:bCs/>
                <w:sz w:val="18"/>
                <w:szCs w:val="18"/>
              </w:rPr>
              <w:t>Hlavenka</w:t>
            </w:r>
            <w:proofErr w:type="spellEnd"/>
          </w:p>
        </w:tc>
      </w:tr>
    </w:tbl>
    <w:p w:rsidR="008847C2" w:rsidRPr="00D97A76" w:rsidRDefault="008847C2">
      <w:pPr>
        <w:rPr>
          <w:rFonts w:ascii="Helv" w:hAnsi="Helv"/>
          <w:sz w:val="20"/>
          <w:szCs w:val="20"/>
        </w:rPr>
      </w:pPr>
    </w:p>
    <w:p w:rsidR="008847C2" w:rsidRPr="00BD1BE5" w:rsidRDefault="008847C2">
      <w:pPr>
        <w:pStyle w:val="odstavec"/>
      </w:pPr>
    </w:p>
    <w:p w:rsidR="008847C2" w:rsidRPr="00D97A76" w:rsidRDefault="008847C2">
      <w:pPr>
        <w:pStyle w:val="Nadpis2"/>
        <w:keepNext w:val="0"/>
        <w:rPr>
          <w:rFonts w:ascii="Helv" w:hAnsi="Helv"/>
        </w:rPr>
      </w:pPr>
      <w:r w:rsidRPr="00D97A76">
        <w:rPr>
          <w:rFonts w:ascii="Helv" w:hAnsi="Helv"/>
          <w:color w:val="00B0F0"/>
        </w:rPr>
        <w:t xml:space="preserve"> </w:t>
      </w:r>
      <w:r w:rsidRPr="00D97A76">
        <w:rPr>
          <w:rFonts w:ascii="Helv" w:hAnsi="Helv"/>
          <w:color w:val="000000"/>
        </w:rPr>
        <w:t xml:space="preserve">Akcionári </w:t>
      </w:r>
      <w:r w:rsidRPr="00D97A76">
        <w:rPr>
          <w:rFonts w:ascii="Helv" w:hAnsi="Helv"/>
        </w:rPr>
        <w:t>Spoločnosti</w:t>
      </w:r>
    </w:p>
    <w:p w:rsidR="008847C2" w:rsidRPr="00B13972" w:rsidRDefault="008847C2">
      <w:pPr>
        <w:pStyle w:val="odstavec"/>
      </w:pPr>
      <w:r w:rsidRPr="00BD1BE5">
        <w:t>Štruktúra</w:t>
      </w:r>
      <w:r w:rsidR="008256DF" w:rsidRPr="008E7D06">
        <w:t xml:space="preserve"> </w:t>
      </w:r>
      <w:r w:rsidRPr="008E7D06">
        <w:rPr>
          <w:color w:val="000000"/>
        </w:rPr>
        <w:t>akcionárov</w:t>
      </w:r>
      <w:r w:rsidRPr="008E7D06">
        <w:t xml:space="preserve"> Spoločnosti k</w:t>
      </w:r>
      <w:r w:rsidR="008256DF" w:rsidRPr="0022228B">
        <w:t> </w:t>
      </w:r>
      <w:r w:rsidR="008256DF" w:rsidRPr="008E7D06">
        <w:t>31. decembru 201</w:t>
      </w:r>
      <w:r w:rsidR="00B17811">
        <w:t>7</w:t>
      </w:r>
      <w:r w:rsidR="008256DF" w:rsidRPr="008E7D06">
        <w:t xml:space="preserve"> </w:t>
      </w:r>
      <w:r w:rsidRPr="00B13972">
        <w:t>a k </w:t>
      </w:r>
      <w:bookmarkStart w:id="6" w:name="EntityDateEndLY"/>
      <w:r w:rsidRPr="00B13972">
        <w:t>31.decembru 201</w:t>
      </w:r>
      <w:bookmarkEnd w:id="6"/>
      <w:r w:rsidR="00B17811">
        <w:t>6</w:t>
      </w:r>
      <w:r w:rsidR="006825F1">
        <w:t>:</w:t>
      </w:r>
    </w:p>
    <w:p w:rsidR="008847C2" w:rsidRPr="00D97A76" w:rsidRDefault="008847C2">
      <w:pPr>
        <w:pStyle w:val="odstavec"/>
        <w:rPr>
          <w:rFonts w:cs="Arial"/>
          <w:b/>
          <w:sz w:val="18"/>
          <w:szCs w:val="18"/>
        </w:rPr>
      </w:pPr>
      <w:bookmarkStart w:id="7" w:name="FWT_Structure_of_shareholders_1"/>
      <w:r w:rsidRPr="0022228B">
        <w:t xml:space="preserve"> </w:t>
      </w:r>
    </w:p>
    <w:tbl>
      <w:tblPr>
        <w:tblW w:w="9617" w:type="dxa"/>
        <w:tblInd w:w="356" w:type="dxa"/>
        <w:tblLayout w:type="fixed"/>
        <w:tblCellMar>
          <w:left w:w="0" w:type="dxa"/>
          <w:right w:w="0" w:type="dxa"/>
        </w:tblCellMar>
        <w:tblLook w:val="0000" w:firstRow="0" w:lastRow="0" w:firstColumn="0" w:lastColumn="0" w:noHBand="0" w:noVBand="0"/>
      </w:tblPr>
      <w:tblGrid>
        <w:gridCol w:w="2599"/>
        <w:gridCol w:w="1659"/>
        <w:gridCol w:w="1661"/>
        <w:gridCol w:w="1659"/>
        <w:gridCol w:w="1287"/>
        <w:gridCol w:w="376"/>
        <w:gridCol w:w="376"/>
      </w:tblGrid>
      <w:tr w:rsidR="008847C2" w:rsidRPr="00476F7B" w:rsidTr="00D97A76">
        <w:trPr>
          <w:gridAfter w:val="1"/>
          <w:wAfter w:w="376" w:type="dxa"/>
          <w:trHeight w:val="240"/>
        </w:trPr>
        <w:tc>
          <w:tcPr>
            <w:tcW w:w="2599" w:type="dxa"/>
            <w:vMerge w:val="restart"/>
            <w:shd w:val="clear" w:color="auto" w:fill="FFFFFF"/>
            <w:vAlign w:val="bottom"/>
          </w:tcPr>
          <w:p w:rsidR="008847C2" w:rsidRPr="00D97A76" w:rsidRDefault="008847C2">
            <w:pPr>
              <w:jc w:val="center"/>
              <w:rPr>
                <w:rFonts w:ascii="Helv" w:hAnsi="Helv" w:cs="Arial"/>
                <w:b/>
                <w:bCs/>
                <w:sz w:val="18"/>
                <w:szCs w:val="18"/>
              </w:rPr>
            </w:pPr>
            <w:bookmarkStart w:id="8" w:name="RANGE!B5%2525252525252525253AF16"/>
            <w:r w:rsidRPr="00D97A76">
              <w:rPr>
                <w:rFonts w:ascii="Helv" w:hAnsi="Helv" w:cs="Arial"/>
                <w:b/>
                <w:bCs/>
                <w:sz w:val="18"/>
                <w:szCs w:val="18"/>
              </w:rPr>
              <w:t>Spoločník, akcionár</w:t>
            </w:r>
            <w:bookmarkEnd w:id="8"/>
          </w:p>
        </w:tc>
        <w:tc>
          <w:tcPr>
            <w:tcW w:w="3320" w:type="dxa"/>
            <w:gridSpan w:val="2"/>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Výška podielu na základnom imaní</w:t>
            </w:r>
          </w:p>
        </w:tc>
        <w:tc>
          <w:tcPr>
            <w:tcW w:w="1659" w:type="dxa"/>
            <w:vMerge w:val="restar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Podiel na hlasovacích právach v %</w:t>
            </w:r>
          </w:p>
        </w:tc>
        <w:tc>
          <w:tcPr>
            <w:tcW w:w="1287" w:type="dxa"/>
            <w:shd w:val="clear" w:color="auto" w:fill="FFFFFF"/>
            <w:vAlign w:val="bottom"/>
          </w:tcPr>
          <w:p w:rsidR="008847C2" w:rsidRPr="00D97A76" w:rsidRDefault="008847C2">
            <w:pPr>
              <w:jc w:val="center"/>
              <w:rPr>
                <w:rFonts w:ascii="Helv" w:hAnsi="Helv"/>
              </w:rPr>
            </w:pPr>
          </w:p>
        </w:tc>
        <w:tc>
          <w:tcPr>
            <w:tcW w:w="376" w:type="dxa"/>
            <w:shd w:val="clear" w:color="auto" w:fill="auto"/>
          </w:tcPr>
          <w:p w:rsidR="008847C2" w:rsidRPr="00D97A76" w:rsidRDefault="008847C2">
            <w:pPr>
              <w:snapToGrid w:val="0"/>
              <w:rPr>
                <w:rFonts w:ascii="Helv" w:hAnsi="Helv"/>
              </w:rPr>
            </w:pPr>
          </w:p>
        </w:tc>
      </w:tr>
      <w:tr w:rsidR="008256DF" w:rsidRPr="00476F7B" w:rsidTr="00D97A76">
        <w:tblPrEx>
          <w:tblCellMar>
            <w:left w:w="70" w:type="dxa"/>
            <w:right w:w="70" w:type="dxa"/>
          </w:tblCellMar>
        </w:tblPrEx>
        <w:trPr>
          <w:trHeight w:val="679"/>
        </w:trPr>
        <w:tc>
          <w:tcPr>
            <w:tcW w:w="2599" w:type="dxa"/>
            <w:vMerge/>
            <w:shd w:val="clear" w:color="auto" w:fill="auto"/>
            <w:vAlign w:val="center"/>
          </w:tcPr>
          <w:p w:rsidR="008256DF" w:rsidRPr="00D97A76" w:rsidRDefault="008256DF" w:rsidP="008256DF">
            <w:pPr>
              <w:snapToGrid w:val="0"/>
              <w:rPr>
                <w:rFonts w:ascii="Helv" w:hAnsi="Helv" w:cs="Arial"/>
                <w:b/>
                <w:bCs/>
                <w:sz w:val="18"/>
                <w:szCs w:val="18"/>
              </w:rPr>
            </w:pPr>
          </w:p>
        </w:tc>
        <w:tc>
          <w:tcPr>
            <w:tcW w:w="1659" w:type="dxa"/>
            <w:shd w:val="clear" w:color="auto" w:fill="FFFFFF"/>
            <w:vAlign w:val="bottom"/>
          </w:tcPr>
          <w:p w:rsidR="008256DF" w:rsidRPr="00D97A76" w:rsidRDefault="008256DF" w:rsidP="008256DF">
            <w:pPr>
              <w:jc w:val="center"/>
              <w:rPr>
                <w:rFonts w:ascii="Helv" w:hAnsi="Helv" w:cs="Arial"/>
                <w:b/>
                <w:bCs/>
                <w:sz w:val="18"/>
                <w:szCs w:val="18"/>
              </w:rPr>
            </w:pPr>
            <w:r w:rsidRPr="00D97A76">
              <w:rPr>
                <w:rFonts w:ascii="Helv" w:hAnsi="Helv" w:cs="Arial"/>
                <w:b/>
                <w:bCs/>
                <w:sz w:val="18"/>
                <w:szCs w:val="18"/>
              </w:rPr>
              <w:t>absolútne</w:t>
            </w:r>
          </w:p>
        </w:tc>
        <w:tc>
          <w:tcPr>
            <w:tcW w:w="1661" w:type="dxa"/>
            <w:shd w:val="clear" w:color="auto" w:fill="FFFFFF"/>
            <w:vAlign w:val="bottom"/>
          </w:tcPr>
          <w:p w:rsidR="008256DF" w:rsidRPr="00D97A76" w:rsidRDefault="008256DF" w:rsidP="008256DF">
            <w:pPr>
              <w:jc w:val="center"/>
              <w:rPr>
                <w:rFonts w:ascii="Helv" w:hAnsi="Helv" w:cs="Arial"/>
                <w:b/>
                <w:bCs/>
                <w:sz w:val="18"/>
                <w:szCs w:val="18"/>
              </w:rPr>
            </w:pPr>
            <w:r w:rsidRPr="00D97A76">
              <w:rPr>
                <w:rFonts w:ascii="Helv" w:hAnsi="Helv" w:cs="Arial"/>
                <w:b/>
                <w:bCs/>
                <w:sz w:val="18"/>
                <w:szCs w:val="18"/>
              </w:rPr>
              <w:t>v %</w:t>
            </w:r>
          </w:p>
        </w:tc>
        <w:tc>
          <w:tcPr>
            <w:tcW w:w="1659" w:type="dxa"/>
            <w:vMerge/>
            <w:shd w:val="clear" w:color="auto" w:fill="auto"/>
            <w:vAlign w:val="center"/>
          </w:tcPr>
          <w:p w:rsidR="008256DF" w:rsidRPr="00D97A76" w:rsidRDefault="008256DF" w:rsidP="008256DF">
            <w:pPr>
              <w:snapToGrid w:val="0"/>
              <w:rPr>
                <w:rFonts w:ascii="Helv" w:hAnsi="Helv" w:cs="Arial"/>
                <w:b/>
                <w:bCs/>
                <w:sz w:val="18"/>
                <w:szCs w:val="18"/>
              </w:rPr>
            </w:pPr>
          </w:p>
        </w:tc>
        <w:tc>
          <w:tcPr>
            <w:tcW w:w="1663" w:type="dxa"/>
            <w:gridSpan w:val="2"/>
            <w:shd w:val="clear" w:color="auto" w:fill="auto"/>
            <w:vAlign w:val="bottom"/>
          </w:tcPr>
          <w:p w:rsidR="008256DF" w:rsidRPr="00D97A76" w:rsidRDefault="008256DF" w:rsidP="008256DF">
            <w:pPr>
              <w:snapToGrid w:val="0"/>
              <w:rPr>
                <w:rFonts w:ascii="Helv" w:hAnsi="Helv" w:cs="Arial"/>
                <w:b/>
                <w:bCs/>
                <w:sz w:val="18"/>
                <w:szCs w:val="18"/>
              </w:rPr>
            </w:pPr>
            <w:r w:rsidRPr="00BD1BE5">
              <w:rPr>
                <w:rFonts w:ascii="Helv" w:hAnsi="Helv" w:cs="Arial"/>
                <w:b/>
                <w:bCs/>
                <w:sz w:val="18"/>
                <w:szCs w:val="18"/>
              </w:rPr>
              <w:t>Iný podiel na ostatných položkách VI ako na ZI v %</w:t>
            </w:r>
          </w:p>
        </w:tc>
        <w:tc>
          <w:tcPr>
            <w:tcW w:w="376" w:type="dxa"/>
          </w:tcPr>
          <w:p w:rsidR="008256DF" w:rsidRPr="00BD1BE5" w:rsidRDefault="008256DF" w:rsidP="008256DF">
            <w:pPr>
              <w:suppressAutoHyphens w:val="0"/>
              <w:rPr>
                <w:rFonts w:ascii="Helv" w:hAnsi="Helv"/>
              </w:rPr>
            </w:pPr>
          </w:p>
        </w:tc>
      </w:tr>
      <w:tr w:rsidR="008256DF" w:rsidRPr="00476F7B" w:rsidTr="00D97A76">
        <w:tblPrEx>
          <w:tblCellMar>
            <w:left w:w="70" w:type="dxa"/>
            <w:right w:w="70" w:type="dxa"/>
          </w:tblCellMar>
        </w:tblPrEx>
        <w:trPr>
          <w:gridAfter w:val="1"/>
          <w:wAfter w:w="376" w:type="dxa"/>
          <w:trHeight w:val="240"/>
        </w:trPr>
        <w:tc>
          <w:tcPr>
            <w:tcW w:w="2599" w:type="dxa"/>
            <w:tcBorders>
              <w:bottom w:val="single" w:sz="4" w:space="0" w:color="000000"/>
            </w:tcBorders>
            <w:shd w:val="clear" w:color="auto" w:fill="FFFFFF"/>
            <w:vAlign w:val="bottom"/>
          </w:tcPr>
          <w:p w:rsidR="008256DF" w:rsidRPr="00D97A76" w:rsidRDefault="008256DF" w:rsidP="008256DF">
            <w:pPr>
              <w:jc w:val="center"/>
              <w:rPr>
                <w:rFonts w:ascii="Helv" w:hAnsi="Helv" w:cs="Arial"/>
                <w:sz w:val="18"/>
                <w:szCs w:val="18"/>
              </w:rPr>
            </w:pPr>
            <w:r w:rsidRPr="00D97A76">
              <w:rPr>
                <w:rFonts w:ascii="Helv" w:hAnsi="Helv" w:cs="Arial"/>
                <w:sz w:val="18"/>
                <w:szCs w:val="18"/>
              </w:rPr>
              <w:t>a</w:t>
            </w:r>
          </w:p>
        </w:tc>
        <w:tc>
          <w:tcPr>
            <w:tcW w:w="1659" w:type="dxa"/>
            <w:tcBorders>
              <w:bottom w:val="single" w:sz="4" w:space="0" w:color="000000"/>
            </w:tcBorders>
            <w:shd w:val="clear" w:color="auto" w:fill="FFFFFF"/>
            <w:vAlign w:val="bottom"/>
          </w:tcPr>
          <w:p w:rsidR="008256DF" w:rsidRPr="00D97A76" w:rsidRDefault="008256DF" w:rsidP="008256DF">
            <w:pPr>
              <w:jc w:val="center"/>
              <w:rPr>
                <w:rFonts w:ascii="Helv" w:hAnsi="Helv" w:cs="Arial"/>
                <w:sz w:val="18"/>
                <w:szCs w:val="18"/>
              </w:rPr>
            </w:pPr>
            <w:r w:rsidRPr="00D97A76">
              <w:rPr>
                <w:rFonts w:ascii="Helv" w:hAnsi="Helv" w:cs="Arial"/>
                <w:sz w:val="18"/>
                <w:szCs w:val="18"/>
              </w:rPr>
              <w:t>b</w:t>
            </w:r>
          </w:p>
        </w:tc>
        <w:tc>
          <w:tcPr>
            <w:tcW w:w="1661" w:type="dxa"/>
            <w:tcBorders>
              <w:bottom w:val="single" w:sz="4" w:space="0" w:color="000000"/>
            </w:tcBorders>
            <w:shd w:val="clear" w:color="auto" w:fill="FFFFFF"/>
            <w:vAlign w:val="bottom"/>
          </w:tcPr>
          <w:p w:rsidR="008256DF" w:rsidRPr="00D97A76" w:rsidRDefault="008256DF" w:rsidP="008256DF">
            <w:pPr>
              <w:jc w:val="center"/>
              <w:rPr>
                <w:rFonts w:ascii="Helv" w:hAnsi="Helv" w:cs="Arial"/>
                <w:sz w:val="18"/>
                <w:szCs w:val="18"/>
              </w:rPr>
            </w:pPr>
            <w:r w:rsidRPr="00D97A76">
              <w:rPr>
                <w:rFonts w:ascii="Helv" w:hAnsi="Helv" w:cs="Arial"/>
                <w:sz w:val="18"/>
                <w:szCs w:val="18"/>
              </w:rPr>
              <w:t>c</w:t>
            </w:r>
          </w:p>
        </w:tc>
        <w:tc>
          <w:tcPr>
            <w:tcW w:w="1659" w:type="dxa"/>
            <w:tcBorders>
              <w:bottom w:val="single" w:sz="4" w:space="0" w:color="000000"/>
            </w:tcBorders>
            <w:shd w:val="clear" w:color="auto" w:fill="FFFFFF"/>
            <w:vAlign w:val="bottom"/>
          </w:tcPr>
          <w:p w:rsidR="008256DF" w:rsidRPr="00D97A76" w:rsidRDefault="008256DF" w:rsidP="008256DF">
            <w:pPr>
              <w:jc w:val="center"/>
              <w:rPr>
                <w:rFonts w:ascii="Helv" w:hAnsi="Helv" w:cs="Arial"/>
                <w:sz w:val="18"/>
                <w:szCs w:val="18"/>
              </w:rPr>
            </w:pPr>
            <w:r w:rsidRPr="00D97A76">
              <w:rPr>
                <w:rFonts w:ascii="Helv" w:hAnsi="Helv" w:cs="Arial"/>
                <w:sz w:val="18"/>
                <w:szCs w:val="18"/>
              </w:rPr>
              <w:t>d</w:t>
            </w:r>
          </w:p>
        </w:tc>
        <w:tc>
          <w:tcPr>
            <w:tcW w:w="1663" w:type="dxa"/>
            <w:gridSpan w:val="2"/>
            <w:tcBorders>
              <w:bottom w:val="single" w:sz="4" w:space="0" w:color="000000"/>
            </w:tcBorders>
            <w:shd w:val="clear" w:color="auto" w:fill="FFFFFF"/>
            <w:vAlign w:val="bottom"/>
          </w:tcPr>
          <w:p w:rsidR="008256DF" w:rsidRPr="00D97A76" w:rsidRDefault="008256DF" w:rsidP="008256DF">
            <w:pPr>
              <w:jc w:val="center"/>
              <w:rPr>
                <w:rFonts w:ascii="Helv" w:hAnsi="Helv"/>
              </w:rPr>
            </w:pPr>
            <w:r w:rsidRPr="00D97A76">
              <w:rPr>
                <w:rFonts w:ascii="Helv" w:hAnsi="Helv" w:cs="Arial"/>
                <w:sz w:val="18"/>
                <w:szCs w:val="18"/>
              </w:rPr>
              <w:t>e</w:t>
            </w:r>
          </w:p>
        </w:tc>
      </w:tr>
      <w:tr w:rsidR="008256DF" w:rsidRPr="00476F7B" w:rsidTr="00D97A76">
        <w:tblPrEx>
          <w:tblCellMar>
            <w:left w:w="70" w:type="dxa"/>
            <w:right w:w="70" w:type="dxa"/>
          </w:tblCellMar>
        </w:tblPrEx>
        <w:trPr>
          <w:gridAfter w:val="1"/>
          <w:wAfter w:w="376" w:type="dxa"/>
          <w:trHeight w:val="240"/>
        </w:trPr>
        <w:tc>
          <w:tcPr>
            <w:tcW w:w="2599" w:type="dxa"/>
            <w:shd w:val="clear" w:color="auto" w:fill="FFFFFF"/>
            <w:vAlign w:val="bottom"/>
          </w:tcPr>
          <w:p w:rsidR="008256DF" w:rsidRPr="00D97A76" w:rsidRDefault="008256DF" w:rsidP="008256DF">
            <w:pPr>
              <w:snapToGrid w:val="0"/>
              <w:rPr>
                <w:rFonts w:ascii="Helv" w:hAnsi="Helv" w:cs="Arial"/>
                <w:sz w:val="18"/>
                <w:szCs w:val="18"/>
              </w:rPr>
            </w:pPr>
            <w:r w:rsidRPr="00D97A76">
              <w:rPr>
                <w:rFonts w:ascii="Helv" w:hAnsi="Helv" w:cs="Arial"/>
                <w:sz w:val="18"/>
                <w:szCs w:val="18"/>
              </w:rPr>
              <w:t xml:space="preserve">AVALAN S. A. </w:t>
            </w:r>
          </w:p>
        </w:tc>
        <w:tc>
          <w:tcPr>
            <w:tcW w:w="1659" w:type="dxa"/>
            <w:shd w:val="clear" w:color="auto" w:fill="FFFFFF"/>
            <w:vAlign w:val="bottom"/>
          </w:tcPr>
          <w:p w:rsidR="008256DF" w:rsidRPr="00D97A76" w:rsidRDefault="008256DF" w:rsidP="008256DF">
            <w:pPr>
              <w:jc w:val="right"/>
              <w:rPr>
                <w:rFonts w:ascii="Helv" w:hAnsi="Helv" w:cs="Arial"/>
                <w:sz w:val="18"/>
                <w:szCs w:val="18"/>
              </w:rPr>
            </w:pPr>
            <w:r w:rsidRPr="00BD1BE5">
              <w:rPr>
                <w:rFonts w:ascii="Helv" w:hAnsi="Helv" w:cs="Arial"/>
                <w:sz w:val="18"/>
                <w:szCs w:val="18"/>
              </w:rPr>
              <w:t>332 000</w:t>
            </w:r>
          </w:p>
        </w:tc>
        <w:tc>
          <w:tcPr>
            <w:tcW w:w="1661" w:type="dxa"/>
            <w:shd w:val="clear" w:color="auto" w:fill="FFFFFF"/>
            <w:vAlign w:val="bottom"/>
          </w:tcPr>
          <w:p w:rsidR="008256DF" w:rsidRPr="00D97A76" w:rsidRDefault="008256DF" w:rsidP="00D97A76">
            <w:pPr>
              <w:jc w:val="center"/>
              <w:rPr>
                <w:rFonts w:ascii="Helv" w:hAnsi="Helv" w:cs="Arial"/>
                <w:sz w:val="18"/>
                <w:szCs w:val="18"/>
              </w:rPr>
            </w:pPr>
            <w:r w:rsidRPr="00D97A76">
              <w:rPr>
                <w:rFonts w:ascii="Helv" w:hAnsi="Helv" w:cs="Arial"/>
                <w:sz w:val="18"/>
                <w:szCs w:val="18"/>
              </w:rPr>
              <w:t>100</w:t>
            </w:r>
          </w:p>
        </w:tc>
        <w:tc>
          <w:tcPr>
            <w:tcW w:w="1659" w:type="dxa"/>
            <w:shd w:val="clear" w:color="auto" w:fill="FFFFFF"/>
            <w:vAlign w:val="bottom"/>
          </w:tcPr>
          <w:p w:rsidR="008256DF" w:rsidRPr="00D97A76" w:rsidRDefault="008256DF" w:rsidP="00D97A76">
            <w:pPr>
              <w:snapToGrid w:val="0"/>
              <w:jc w:val="center"/>
              <w:rPr>
                <w:rFonts w:ascii="Helv" w:hAnsi="Helv" w:cs="Arial"/>
                <w:sz w:val="18"/>
                <w:szCs w:val="18"/>
              </w:rPr>
            </w:pPr>
            <w:r w:rsidRPr="00BD1BE5">
              <w:rPr>
                <w:rFonts w:ascii="Helv" w:hAnsi="Helv" w:cs="Arial"/>
                <w:sz w:val="18"/>
                <w:szCs w:val="18"/>
              </w:rPr>
              <w:t>100</w:t>
            </w:r>
          </w:p>
        </w:tc>
        <w:tc>
          <w:tcPr>
            <w:tcW w:w="1663" w:type="dxa"/>
            <w:gridSpan w:val="2"/>
            <w:shd w:val="clear" w:color="auto" w:fill="FFFFFF"/>
            <w:vAlign w:val="bottom"/>
          </w:tcPr>
          <w:p w:rsidR="008256DF" w:rsidRPr="00D97A76" w:rsidRDefault="008256DF" w:rsidP="00D97A76">
            <w:pPr>
              <w:jc w:val="center"/>
              <w:rPr>
                <w:rFonts w:ascii="Helv" w:hAnsi="Helv"/>
              </w:rPr>
            </w:pPr>
            <w:r w:rsidRPr="00BD1BE5">
              <w:rPr>
                <w:rFonts w:ascii="Helv" w:hAnsi="Helv" w:cs="Arial"/>
                <w:sz w:val="18"/>
                <w:szCs w:val="18"/>
              </w:rPr>
              <w:t>100</w:t>
            </w:r>
          </w:p>
        </w:tc>
      </w:tr>
      <w:tr w:rsidR="008256DF" w:rsidRPr="00476F7B" w:rsidTr="00D97A76">
        <w:tblPrEx>
          <w:tblCellMar>
            <w:left w:w="70" w:type="dxa"/>
            <w:right w:w="70" w:type="dxa"/>
          </w:tblCellMar>
        </w:tblPrEx>
        <w:trPr>
          <w:gridAfter w:val="1"/>
          <w:wAfter w:w="376" w:type="dxa"/>
          <w:trHeight w:val="255"/>
        </w:trPr>
        <w:tc>
          <w:tcPr>
            <w:tcW w:w="2599" w:type="dxa"/>
            <w:shd w:val="clear" w:color="auto" w:fill="FFFFFF"/>
            <w:vAlign w:val="bottom"/>
          </w:tcPr>
          <w:p w:rsidR="008256DF" w:rsidRPr="00D97A76" w:rsidRDefault="008256DF" w:rsidP="00BD1BE5">
            <w:pPr>
              <w:rPr>
                <w:rFonts w:ascii="Helv" w:hAnsi="Helv" w:cs="Arial"/>
                <w:b/>
                <w:bCs/>
                <w:sz w:val="18"/>
                <w:szCs w:val="18"/>
              </w:rPr>
            </w:pPr>
            <w:r w:rsidRPr="00D97A76">
              <w:rPr>
                <w:rFonts w:ascii="Helv" w:hAnsi="Helv" w:cs="Arial"/>
                <w:b/>
                <w:bCs/>
                <w:sz w:val="18"/>
                <w:szCs w:val="18"/>
              </w:rPr>
              <w:t>Spolu</w:t>
            </w:r>
          </w:p>
        </w:tc>
        <w:tc>
          <w:tcPr>
            <w:tcW w:w="1659" w:type="dxa"/>
            <w:shd w:val="clear" w:color="auto" w:fill="FFFFFF"/>
            <w:vAlign w:val="bottom"/>
          </w:tcPr>
          <w:p w:rsidR="008256DF" w:rsidRPr="00D97A76" w:rsidRDefault="008256DF" w:rsidP="008256DF">
            <w:pPr>
              <w:jc w:val="right"/>
              <w:rPr>
                <w:rFonts w:ascii="Helv" w:hAnsi="Helv" w:cs="Arial"/>
                <w:b/>
                <w:bCs/>
                <w:sz w:val="18"/>
                <w:szCs w:val="18"/>
              </w:rPr>
            </w:pPr>
            <w:r w:rsidRPr="00BD1BE5">
              <w:rPr>
                <w:rFonts w:ascii="Helv" w:hAnsi="Helv" w:cs="Arial"/>
                <w:b/>
                <w:bCs/>
                <w:sz w:val="18"/>
                <w:szCs w:val="18"/>
              </w:rPr>
              <w:t>332 000</w:t>
            </w:r>
          </w:p>
        </w:tc>
        <w:tc>
          <w:tcPr>
            <w:tcW w:w="1661" w:type="dxa"/>
            <w:shd w:val="clear" w:color="auto" w:fill="FFFFFF"/>
            <w:vAlign w:val="bottom"/>
          </w:tcPr>
          <w:p w:rsidR="008256DF" w:rsidRPr="00D97A76" w:rsidRDefault="008256DF" w:rsidP="00D97A76">
            <w:pPr>
              <w:jc w:val="center"/>
              <w:rPr>
                <w:rFonts w:ascii="Helv" w:hAnsi="Helv" w:cs="Arial"/>
                <w:b/>
                <w:bCs/>
                <w:sz w:val="18"/>
                <w:szCs w:val="18"/>
              </w:rPr>
            </w:pPr>
            <w:r w:rsidRPr="00D97A76">
              <w:rPr>
                <w:rFonts w:ascii="Helv" w:hAnsi="Helv" w:cs="Arial"/>
                <w:b/>
                <w:bCs/>
                <w:sz w:val="18"/>
                <w:szCs w:val="18"/>
              </w:rPr>
              <w:t>10</w:t>
            </w:r>
            <w:r w:rsidRPr="00BD1BE5">
              <w:rPr>
                <w:rFonts w:ascii="Helv" w:hAnsi="Helv" w:cs="Arial"/>
                <w:b/>
                <w:bCs/>
                <w:sz w:val="18"/>
                <w:szCs w:val="18"/>
              </w:rPr>
              <w:t>0</w:t>
            </w:r>
          </w:p>
        </w:tc>
        <w:tc>
          <w:tcPr>
            <w:tcW w:w="1659" w:type="dxa"/>
            <w:shd w:val="clear" w:color="auto" w:fill="FFFFFF"/>
            <w:vAlign w:val="bottom"/>
          </w:tcPr>
          <w:p w:rsidR="008256DF" w:rsidRPr="00D97A76" w:rsidRDefault="008256DF" w:rsidP="00D97A76">
            <w:pPr>
              <w:jc w:val="center"/>
              <w:rPr>
                <w:rFonts w:ascii="Helv" w:hAnsi="Helv" w:cs="Arial"/>
                <w:b/>
                <w:bCs/>
                <w:sz w:val="18"/>
                <w:szCs w:val="18"/>
              </w:rPr>
            </w:pPr>
            <w:r w:rsidRPr="00D97A76">
              <w:rPr>
                <w:rFonts w:ascii="Helv" w:hAnsi="Helv" w:cs="Arial"/>
                <w:b/>
                <w:bCs/>
                <w:sz w:val="18"/>
                <w:szCs w:val="18"/>
              </w:rPr>
              <w:t>10</w:t>
            </w:r>
            <w:r w:rsidRPr="00BD1BE5">
              <w:rPr>
                <w:rFonts w:ascii="Helv" w:hAnsi="Helv" w:cs="Arial"/>
                <w:b/>
                <w:bCs/>
                <w:sz w:val="18"/>
                <w:szCs w:val="18"/>
              </w:rPr>
              <w:t>0</w:t>
            </w:r>
          </w:p>
        </w:tc>
        <w:tc>
          <w:tcPr>
            <w:tcW w:w="1663" w:type="dxa"/>
            <w:gridSpan w:val="2"/>
            <w:shd w:val="clear" w:color="auto" w:fill="FFFFFF"/>
            <w:vAlign w:val="bottom"/>
          </w:tcPr>
          <w:p w:rsidR="008256DF" w:rsidRPr="00D97A76" w:rsidRDefault="008256DF" w:rsidP="00D97A76">
            <w:pPr>
              <w:jc w:val="center"/>
              <w:rPr>
                <w:rFonts w:ascii="Helv" w:hAnsi="Helv"/>
              </w:rPr>
            </w:pPr>
            <w:r w:rsidRPr="00BD1BE5">
              <w:rPr>
                <w:rFonts w:ascii="Helv" w:hAnsi="Helv" w:cs="Arial"/>
                <w:b/>
                <w:bCs/>
                <w:sz w:val="18"/>
                <w:szCs w:val="18"/>
              </w:rPr>
              <w:t>100</w:t>
            </w:r>
          </w:p>
        </w:tc>
      </w:tr>
    </w:tbl>
    <w:p w:rsidR="008847C2" w:rsidRPr="00BD1BE5" w:rsidRDefault="008847C2">
      <w:pPr>
        <w:pStyle w:val="odstavec"/>
      </w:pPr>
    </w:p>
    <w:bookmarkEnd w:id="7"/>
    <w:p w:rsidR="008847C2" w:rsidRPr="008E7D06" w:rsidRDefault="008847C2">
      <w:pPr>
        <w:pStyle w:val="odstavec"/>
      </w:pPr>
    </w:p>
    <w:p w:rsidR="0010416E" w:rsidRPr="00D97A76" w:rsidRDefault="0010416E" w:rsidP="00D97A76">
      <w:pPr>
        <w:pStyle w:val="Nadpis1"/>
        <w:ind w:firstLine="7"/>
        <w:rPr>
          <w:rFonts w:ascii="Helv" w:hAnsi="Helv"/>
          <w:lang w:eastAsia="sk-SK"/>
        </w:rPr>
      </w:pPr>
      <w:r w:rsidRPr="00D97A76">
        <w:rPr>
          <w:rFonts w:ascii="Helv" w:hAnsi="Helv"/>
        </w:rPr>
        <w:t>KONSOLIDOVANÝ CELOK</w:t>
      </w:r>
    </w:p>
    <w:p w:rsidR="0010416E" w:rsidRPr="00BD1BE5" w:rsidRDefault="0010416E" w:rsidP="0010416E">
      <w:pPr>
        <w:pStyle w:val="odstavec"/>
      </w:pPr>
      <w:r w:rsidRPr="00B13972">
        <w:t xml:space="preserve">Spoločnosť sa zahrňuje do konsolidovanej účtovnej závierky spoločnosti </w:t>
      </w:r>
      <w:r w:rsidR="00CE3EB8" w:rsidRPr="00D97A76">
        <w:t>AVALAN</w:t>
      </w:r>
      <w:r w:rsidR="007949A7" w:rsidRPr="00D97A76">
        <w:t xml:space="preserve"> </w:t>
      </w:r>
      <w:proofErr w:type="spellStart"/>
      <w:r w:rsidR="007949A7" w:rsidRPr="00D97A76">
        <w:t>s.a</w:t>
      </w:r>
      <w:proofErr w:type="spellEnd"/>
      <w:r w:rsidR="007949A7" w:rsidRPr="00D97A76">
        <w:t xml:space="preserve">., </w:t>
      </w:r>
      <w:proofErr w:type="spellStart"/>
      <w:r w:rsidR="007949A7" w:rsidRPr="00D97A76">
        <w:t>bd</w:t>
      </w:r>
      <w:proofErr w:type="spellEnd"/>
      <w:r w:rsidR="007949A7" w:rsidRPr="00D97A76">
        <w:t xml:space="preserve">. </w:t>
      </w:r>
      <w:proofErr w:type="spellStart"/>
      <w:r w:rsidR="007949A7" w:rsidRPr="00D97A76">
        <w:t>Emmanuel</w:t>
      </w:r>
      <w:proofErr w:type="spellEnd"/>
      <w:r w:rsidR="007949A7" w:rsidRPr="00D97A76">
        <w:t xml:space="preserve"> </w:t>
      </w:r>
      <w:proofErr w:type="spellStart"/>
      <w:r w:rsidR="007949A7" w:rsidRPr="00D97A76">
        <w:t>Servais</w:t>
      </w:r>
      <w:proofErr w:type="spellEnd"/>
      <w:r w:rsidR="006E1B09">
        <w:t xml:space="preserve"> 16</w:t>
      </w:r>
      <w:r w:rsidR="007949A7" w:rsidRPr="00D97A76">
        <w:t xml:space="preserve">, </w:t>
      </w:r>
      <w:proofErr w:type="spellStart"/>
      <w:r w:rsidR="007949A7" w:rsidRPr="00D97A76">
        <w:t>L</w:t>
      </w:r>
      <w:r w:rsidR="006825F1">
        <w:t>uxembourg</w:t>
      </w:r>
      <w:proofErr w:type="spellEnd"/>
      <w:r w:rsidR="006825F1">
        <w:t xml:space="preserve"> </w:t>
      </w:r>
      <w:r w:rsidR="007949A7" w:rsidRPr="00D97A76">
        <w:t>2535 Luxemb</w:t>
      </w:r>
      <w:r w:rsidR="006825F1">
        <w:t>urské veľkovojvodstvo</w:t>
      </w:r>
      <w:r w:rsidRPr="0022228B">
        <w:t xml:space="preserve">. Konsolidovanú účtovnú závierku skupiny zostavuje spoločnosť </w:t>
      </w:r>
      <w:r w:rsidR="007949A7" w:rsidRPr="00D97A76">
        <w:t xml:space="preserve">AVALAN </w:t>
      </w:r>
      <w:r w:rsidR="006825F1">
        <w:t>S</w:t>
      </w:r>
      <w:r w:rsidR="007949A7" w:rsidRPr="00D97A76">
        <w:t>.</w:t>
      </w:r>
      <w:r w:rsidR="006825F1">
        <w:t>A</w:t>
      </w:r>
      <w:r w:rsidR="007949A7" w:rsidRPr="00D97A76">
        <w:t xml:space="preserve">., </w:t>
      </w:r>
      <w:proofErr w:type="spellStart"/>
      <w:r w:rsidR="007949A7" w:rsidRPr="00D97A76">
        <w:t>bd</w:t>
      </w:r>
      <w:proofErr w:type="spellEnd"/>
      <w:r w:rsidR="007949A7" w:rsidRPr="00D97A76">
        <w:t xml:space="preserve">. </w:t>
      </w:r>
      <w:proofErr w:type="spellStart"/>
      <w:r w:rsidR="007949A7" w:rsidRPr="00D97A76">
        <w:t>Emmanuel</w:t>
      </w:r>
      <w:proofErr w:type="spellEnd"/>
      <w:r w:rsidR="007949A7" w:rsidRPr="00D97A76">
        <w:t xml:space="preserve"> </w:t>
      </w:r>
      <w:proofErr w:type="spellStart"/>
      <w:r w:rsidR="007949A7" w:rsidRPr="00D97A76">
        <w:t>Servais</w:t>
      </w:r>
      <w:proofErr w:type="spellEnd"/>
      <w:r w:rsidR="006825F1">
        <w:t xml:space="preserve"> 16</w:t>
      </w:r>
      <w:r w:rsidR="007949A7" w:rsidRPr="00D97A76">
        <w:t xml:space="preserve">, </w:t>
      </w:r>
      <w:proofErr w:type="spellStart"/>
      <w:r w:rsidR="007949A7" w:rsidRPr="00D97A76">
        <w:t>L</w:t>
      </w:r>
      <w:r w:rsidR="006825F1">
        <w:t>uxembourg</w:t>
      </w:r>
      <w:proofErr w:type="spellEnd"/>
      <w:r w:rsidR="006825F1">
        <w:t xml:space="preserve"> </w:t>
      </w:r>
      <w:r w:rsidR="007949A7" w:rsidRPr="00D97A76">
        <w:t>2535</w:t>
      </w:r>
      <w:r w:rsidR="006825F1">
        <w:t>, Luxemburské veľkovojvodstvo</w:t>
      </w:r>
      <w:r w:rsidRPr="0022228B">
        <w:t xml:space="preserve">. </w:t>
      </w:r>
      <w:r w:rsidR="00AC41C4">
        <w:t>Túto</w:t>
      </w:r>
      <w:r w:rsidR="006825F1">
        <w:t xml:space="preserve"> konsolidovanú</w:t>
      </w:r>
      <w:r w:rsidR="00AC41C4">
        <w:t xml:space="preserve"> účtovnú závierku možno získať priamo v sídle uvedenej spoločnosti. </w:t>
      </w:r>
    </w:p>
    <w:p w:rsidR="0010416E" w:rsidRPr="00BD1BE5" w:rsidRDefault="0010416E">
      <w:pPr>
        <w:pStyle w:val="odstavec"/>
      </w:pPr>
    </w:p>
    <w:p w:rsidR="008847C2" w:rsidRPr="0022228B" w:rsidRDefault="008847C2">
      <w:pPr>
        <w:pStyle w:val="odstavec"/>
      </w:pPr>
    </w:p>
    <w:p w:rsidR="008847C2" w:rsidRPr="00D97A76" w:rsidRDefault="008847C2">
      <w:pPr>
        <w:pStyle w:val="Nadpis1"/>
        <w:keepNext w:val="0"/>
        <w:ind w:firstLine="0"/>
        <w:rPr>
          <w:rFonts w:ascii="Helv" w:hAnsi="Helv"/>
        </w:rPr>
      </w:pPr>
      <w:r w:rsidRPr="00D97A76">
        <w:rPr>
          <w:rFonts w:ascii="Helv" w:hAnsi="Helv"/>
        </w:rPr>
        <w:t>ÚČTOVNÉ METÓDY A VŠEOBECNÉ ÚČTOVNÉ ZÁSADY</w:t>
      </w:r>
    </w:p>
    <w:p w:rsidR="008847C2" w:rsidRPr="00D97A76" w:rsidRDefault="008847C2" w:rsidP="00D97A76">
      <w:pPr>
        <w:pStyle w:val="Nadpis2"/>
        <w:keepNext w:val="0"/>
        <w:rPr>
          <w:rFonts w:ascii="Helv" w:hAnsi="Helv"/>
        </w:rPr>
      </w:pPr>
      <w:r w:rsidRPr="00D97A76">
        <w:rPr>
          <w:rFonts w:ascii="Helv" w:hAnsi="Helv"/>
        </w:rPr>
        <w:t>Východiská pre zostavenie účtovnej závierky</w:t>
      </w:r>
    </w:p>
    <w:p w:rsidR="008847C2" w:rsidRPr="00B13972" w:rsidRDefault="008847C2">
      <w:pPr>
        <w:pStyle w:val="odstavec"/>
      </w:pPr>
      <w:r w:rsidRPr="00BD1BE5">
        <w:t>Ú</w:t>
      </w:r>
      <w:r w:rsidRPr="008E7D06">
        <w:t xml:space="preserve">čtovná závierka Spoločnosti bola zostavená za predpokladu nepretržitého trvania jej činnosti v súlade so </w:t>
      </w:r>
      <w:r w:rsidRPr="00B13972">
        <w:t>zákonom o účtovníctve platným v Slovenskej republike a nadväzujúcimi postupmi účtovania.</w:t>
      </w:r>
    </w:p>
    <w:p w:rsidR="008847C2" w:rsidRPr="0022228B" w:rsidRDefault="008847C2">
      <w:pPr>
        <w:pStyle w:val="odstavec"/>
      </w:pPr>
    </w:p>
    <w:p w:rsidR="008847C2" w:rsidRPr="0022228B" w:rsidRDefault="008847C2">
      <w:pPr>
        <w:pStyle w:val="odstavec"/>
      </w:pPr>
      <w:r w:rsidRPr="0022228B">
        <w:t>Účtovníctvo Spoločnosť vedie na základe dodržania časovej a vecnej súvislosti nákladov a výnosov. Za základ sa berú všetky náklady a výnosy, ktoré sa vzťahujú na účtovné obdobie bez ohľadu na dátum ich platenia.</w:t>
      </w:r>
    </w:p>
    <w:p w:rsidR="008847C2" w:rsidRPr="0022228B" w:rsidRDefault="008847C2">
      <w:pPr>
        <w:pStyle w:val="odstavec"/>
      </w:pPr>
    </w:p>
    <w:p w:rsidR="008847C2" w:rsidRPr="00C67FE5" w:rsidRDefault="008847C2">
      <w:pPr>
        <w:pStyle w:val="odstavec"/>
      </w:pPr>
      <w:r w:rsidRPr="00C67FE5">
        <w:t>Peňažné údaje v účtovnej závierke sú uvedené v celých EUR, pokiaľ nie je určené inak.</w:t>
      </w:r>
    </w:p>
    <w:p w:rsidR="008847C2" w:rsidRDefault="008847C2">
      <w:pPr>
        <w:pStyle w:val="odstavec"/>
      </w:pPr>
    </w:p>
    <w:p w:rsidR="00341B83" w:rsidRDefault="00341B83">
      <w:pPr>
        <w:pStyle w:val="odstavec"/>
      </w:pPr>
    </w:p>
    <w:p w:rsidR="00341B83" w:rsidRDefault="00341B83">
      <w:pPr>
        <w:pStyle w:val="odstavec"/>
      </w:pPr>
    </w:p>
    <w:p w:rsidR="00341B83" w:rsidRPr="00C67FE5" w:rsidRDefault="00341B83">
      <w:pPr>
        <w:pStyle w:val="odstavec"/>
      </w:pPr>
    </w:p>
    <w:p w:rsidR="008847C2" w:rsidRPr="006E1B09" w:rsidRDefault="008847C2">
      <w:pPr>
        <w:pStyle w:val="odstavec"/>
      </w:pPr>
      <w:r w:rsidRPr="006E1B09">
        <w:t xml:space="preserve">Účtovné metódy a všeobecné účtovné zásady Spoločnosť aplikovala konzistentne s predchádzajúcim účtovným obdobím. </w:t>
      </w:r>
    </w:p>
    <w:p w:rsidR="00476F7B" w:rsidRPr="006E1B09" w:rsidRDefault="00476F7B">
      <w:pPr>
        <w:pStyle w:val="odstavec"/>
      </w:pPr>
    </w:p>
    <w:p w:rsidR="008847C2" w:rsidRPr="00D97A76" w:rsidRDefault="008847C2" w:rsidP="00D97A76">
      <w:pPr>
        <w:pStyle w:val="Nadpis2"/>
        <w:rPr>
          <w:rFonts w:ascii="Helv" w:hAnsi="Helv"/>
        </w:rPr>
      </w:pPr>
      <w:r w:rsidRPr="00D97A76">
        <w:rPr>
          <w:rFonts w:ascii="Helv" w:hAnsi="Helv"/>
        </w:rPr>
        <w:t>Dlhodobý hmotný majetok</w:t>
      </w:r>
    </w:p>
    <w:p w:rsidR="008847C2" w:rsidRPr="008E7D06" w:rsidRDefault="008847C2">
      <w:pPr>
        <w:pStyle w:val="odstavec"/>
      </w:pPr>
      <w:r w:rsidRPr="00BD1BE5">
        <w:t>D</w:t>
      </w:r>
      <w:r w:rsidRPr="008E7D06">
        <w:t xml:space="preserve">lhodobý majetok nakupovaný sa oceňuje obstarávacou cenou, ktorá zahrňuje cenu, za ktorú sa majetok obstaral, a náklady súvisiace s obstaraním (clo, prepravu, montáž, poistné a pod.). </w:t>
      </w:r>
    </w:p>
    <w:p w:rsidR="008847C2" w:rsidRPr="00B13972" w:rsidRDefault="008847C2">
      <w:pPr>
        <w:pStyle w:val="odstavec"/>
      </w:pPr>
    </w:p>
    <w:p w:rsidR="008847C2" w:rsidRPr="006D097A" w:rsidRDefault="008847C2">
      <w:pPr>
        <w:pStyle w:val="odstavec"/>
      </w:pPr>
      <w:r w:rsidRPr="00AC41C4">
        <w:t xml:space="preserve">Dlhodobý </w:t>
      </w:r>
      <w:r w:rsidRPr="006D097A">
        <w:t xml:space="preserv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w:t>
      </w:r>
    </w:p>
    <w:p w:rsidR="00C86098" w:rsidRDefault="00C86098">
      <w:pPr>
        <w:pStyle w:val="odstavec"/>
      </w:pPr>
    </w:p>
    <w:p w:rsidR="008847C2" w:rsidRPr="00B375BD" w:rsidRDefault="008847C2">
      <w:pPr>
        <w:pStyle w:val="odstavec"/>
      </w:pPr>
      <w:r w:rsidRPr="00B375BD">
        <w:t>Predpokladaná doba používania, metóda odpisovania a odpisová sadzba sú uvedené v nasledujúcej tabuľke:</w:t>
      </w:r>
    </w:p>
    <w:p w:rsidR="008847C2" w:rsidRPr="00EE12CB" w:rsidRDefault="008847C2">
      <w:pPr>
        <w:pStyle w:val="odstavec"/>
      </w:pPr>
    </w:p>
    <w:tbl>
      <w:tblPr>
        <w:tblW w:w="0" w:type="auto"/>
        <w:tblInd w:w="456" w:type="dxa"/>
        <w:tblLayout w:type="fixed"/>
        <w:tblCellMar>
          <w:left w:w="0" w:type="dxa"/>
          <w:right w:w="0" w:type="dxa"/>
        </w:tblCellMar>
        <w:tblLook w:val="0000" w:firstRow="0" w:lastRow="0" w:firstColumn="0" w:lastColumn="0" w:noHBand="0" w:noVBand="0"/>
      </w:tblPr>
      <w:tblGrid>
        <w:gridCol w:w="3330"/>
        <w:gridCol w:w="1980"/>
        <w:gridCol w:w="1980"/>
        <w:gridCol w:w="1973"/>
      </w:tblGrid>
      <w:tr w:rsidR="008847C2" w:rsidRPr="00476F7B">
        <w:trPr>
          <w:cantSplit/>
        </w:trPr>
        <w:tc>
          <w:tcPr>
            <w:tcW w:w="3330" w:type="dxa"/>
            <w:tcBorders>
              <w:bottom w:val="single" w:sz="4" w:space="0" w:color="000000"/>
            </w:tcBorders>
            <w:shd w:val="clear" w:color="auto" w:fill="auto"/>
          </w:tcPr>
          <w:p w:rsidR="008847C2" w:rsidRPr="00D97A76" w:rsidRDefault="008847C2">
            <w:pPr>
              <w:snapToGrid w:val="0"/>
              <w:rPr>
                <w:rFonts w:ascii="Helv" w:hAnsi="Helv" w:cs="Arial"/>
                <w:sz w:val="18"/>
                <w:szCs w:val="18"/>
              </w:rPr>
            </w:pPr>
          </w:p>
        </w:tc>
        <w:tc>
          <w:tcPr>
            <w:tcW w:w="1980" w:type="dxa"/>
            <w:tcBorders>
              <w:bottom w:val="single" w:sz="4" w:space="0" w:color="000000"/>
            </w:tcBorders>
            <w:shd w:val="clear" w:color="auto" w:fill="auto"/>
            <w:vAlign w:val="bottom"/>
          </w:tcPr>
          <w:p w:rsidR="008847C2" w:rsidRPr="00D97A76" w:rsidRDefault="008847C2">
            <w:pPr>
              <w:ind w:left="57" w:right="57"/>
              <w:jc w:val="center"/>
              <w:rPr>
                <w:rFonts w:ascii="Helv" w:hAnsi="Helv" w:cs="Arial"/>
                <w:b/>
                <w:sz w:val="18"/>
                <w:szCs w:val="18"/>
              </w:rPr>
            </w:pPr>
            <w:r w:rsidRPr="00D97A76">
              <w:rPr>
                <w:rFonts w:ascii="Helv" w:hAnsi="Helv" w:cs="Arial"/>
                <w:b/>
                <w:sz w:val="18"/>
                <w:szCs w:val="18"/>
              </w:rPr>
              <w:t xml:space="preserve">Predpokladaná doba </w:t>
            </w:r>
            <w:r w:rsidRPr="00D97A76">
              <w:rPr>
                <w:rFonts w:ascii="Helv" w:hAnsi="Helv" w:cs="Arial"/>
                <w:b/>
                <w:sz w:val="18"/>
                <w:szCs w:val="18"/>
              </w:rPr>
              <w:br/>
              <w:t>používania v rokoch</w:t>
            </w:r>
          </w:p>
        </w:tc>
        <w:tc>
          <w:tcPr>
            <w:tcW w:w="1980" w:type="dxa"/>
            <w:tcBorders>
              <w:bottom w:val="single" w:sz="4" w:space="0" w:color="000000"/>
            </w:tcBorders>
            <w:shd w:val="clear" w:color="auto" w:fill="auto"/>
            <w:vAlign w:val="bottom"/>
          </w:tcPr>
          <w:p w:rsidR="008847C2" w:rsidRPr="00D97A76" w:rsidRDefault="008847C2">
            <w:pPr>
              <w:ind w:left="57" w:right="57"/>
              <w:jc w:val="center"/>
              <w:rPr>
                <w:rFonts w:ascii="Helv" w:hAnsi="Helv" w:cs="Arial"/>
                <w:b/>
                <w:sz w:val="18"/>
                <w:szCs w:val="18"/>
              </w:rPr>
            </w:pPr>
            <w:r w:rsidRPr="00D97A76">
              <w:rPr>
                <w:rFonts w:ascii="Helv" w:hAnsi="Helv" w:cs="Arial"/>
                <w:b/>
                <w:sz w:val="18"/>
                <w:szCs w:val="18"/>
              </w:rPr>
              <w:t xml:space="preserve">Metóda </w:t>
            </w:r>
            <w:r w:rsidRPr="00D97A76">
              <w:rPr>
                <w:rFonts w:ascii="Helv" w:hAnsi="Helv" w:cs="Arial"/>
                <w:b/>
                <w:sz w:val="18"/>
                <w:szCs w:val="18"/>
              </w:rPr>
              <w:br/>
              <w:t>odpisovania</w:t>
            </w:r>
          </w:p>
        </w:tc>
        <w:tc>
          <w:tcPr>
            <w:tcW w:w="1973" w:type="dxa"/>
            <w:tcBorders>
              <w:bottom w:val="single" w:sz="4" w:space="0" w:color="000000"/>
            </w:tcBorders>
            <w:shd w:val="clear" w:color="auto" w:fill="auto"/>
            <w:vAlign w:val="bottom"/>
          </w:tcPr>
          <w:p w:rsidR="008847C2" w:rsidRPr="00D97A76" w:rsidRDefault="008847C2">
            <w:pPr>
              <w:ind w:left="57" w:right="57"/>
              <w:jc w:val="center"/>
              <w:rPr>
                <w:rFonts w:ascii="Helv" w:hAnsi="Helv" w:cs="Arial"/>
                <w:b/>
                <w:sz w:val="18"/>
                <w:szCs w:val="18"/>
              </w:rPr>
            </w:pPr>
            <w:r w:rsidRPr="00D97A76">
              <w:rPr>
                <w:rFonts w:ascii="Helv" w:hAnsi="Helv" w:cs="Arial"/>
                <w:b/>
                <w:sz w:val="18"/>
                <w:szCs w:val="18"/>
              </w:rPr>
              <w:t>Ročná odpisová</w:t>
            </w:r>
          </w:p>
          <w:p w:rsidR="008847C2" w:rsidRPr="00D97A76" w:rsidRDefault="008847C2">
            <w:pPr>
              <w:ind w:left="57" w:right="57"/>
              <w:jc w:val="center"/>
              <w:rPr>
                <w:rFonts w:ascii="Helv" w:hAnsi="Helv"/>
              </w:rPr>
            </w:pPr>
            <w:r w:rsidRPr="00D97A76">
              <w:rPr>
                <w:rFonts w:ascii="Helv" w:hAnsi="Helv" w:cs="Arial"/>
                <w:b/>
                <w:sz w:val="18"/>
                <w:szCs w:val="18"/>
              </w:rPr>
              <w:t>sadzba v %</w:t>
            </w:r>
          </w:p>
        </w:tc>
      </w:tr>
      <w:tr w:rsidR="008847C2" w:rsidRPr="00476F7B">
        <w:trPr>
          <w:cantSplit/>
        </w:trPr>
        <w:tc>
          <w:tcPr>
            <w:tcW w:w="3330" w:type="dxa"/>
            <w:shd w:val="clear" w:color="auto" w:fill="auto"/>
            <w:vAlign w:val="bottom"/>
          </w:tcPr>
          <w:p w:rsidR="008847C2" w:rsidRPr="00D97A76" w:rsidRDefault="008847C2">
            <w:pPr>
              <w:rPr>
                <w:rFonts w:ascii="Helv" w:hAnsi="Helv" w:cs="Arial"/>
                <w:sz w:val="18"/>
                <w:szCs w:val="18"/>
              </w:rPr>
            </w:pPr>
            <w:r w:rsidRPr="00D97A76">
              <w:rPr>
                <w:rFonts w:ascii="Helv" w:hAnsi="Helv" w:cs="Arial"/>
                <w:color w:val="000000"/>
                <w:sz w:val="18"/>
                <w:szCs w:val="18"/>
              </w:rPr>
              <w:t>Stavby</w:t>
            </w:r>
          </w:p>
        </w:tc>
        <w:tc>
          <w:tcPr>
            <w:tcW w:w="1980" w:type="dxa"/>
            <w:shd w:val="clear" w:color="auto" w:fill="auto"/>
            <w:vAlign w:val="bottom"/>
          </w:tcPr>
          <w:p w:rsidR="008847C2" w:rsidRPr="00D97A76" w:rsidRDefault="008847C2">
            <w:pPr>
              <w:snapToGrid w:val="0"/>
              <w:ind w:left="57" w:right="57"/>
              <w:jc w:val="center"/>
              <w:rPr>
                <w:rFonts w:ascii="Helv" w:hAnsi="Helv" w:cs="Arial"/>
                <w:sz w:val="18"/>
                <w:szCs w:val="18"/>
              </w:rPr>
            </w:pPr>
            <w:r w:rsidRPr="00D97A76">
              <w:rPr>
                <w:rFonts w:ascii="Helv" w:hAnsi="Helv" w:cs="Arial"/>
                <w:sz w:val="18"/>
                <w:szCs w:val="18"/>
              </w:rPr>
              <w:t>12</w:t>
            </w:r>
          </w:p>
        </w:tc>
        <w:tc>
          <w:tcPr>
            <w:tcW w:w="1980" w:type="dxa"/>
            <w:shd w:val="clear" w:color="auto" w:fill="auto"/>
            <w:vAlign w:val="bottom"/>
          </w:tcPr>
          <w:p w:rsidR="008847C2" w:rsidRPr="00D97A76" w:rsidRDefault="008847C2">
            <w:pPr>
              <w:snapToGrid w:val="0"/>
              <w:ind w:left="57" w:right="57"/>
              <w:jc w:val="center"/>
              <w:rPr>
                <w:rFonts w:ascii="Helv" w:hAnsi="Helv" w:cs="Arial"/>
                <w:sz w:val="18"/>
                <w:szCs w:val="18"/>
              </w:rPr>
            </w:pPr>
            <w:r w:rsidRPr="00D97A76">
              <w:rPr>
                <w:rFonts w:ascii="Helv" w:hAnsi="Helv" w:cs="Arial"/>
                <w:sz w:val="18"/>
                <w:szCs w:val="18"/>
              </w:rPr>
              <w:t>rovnomerná</w:t>
            </w:r>
          </w:p>
        </w:tc>
        <w:tc>
          <w:tcPr>
            <w:tcW w:w="1973" w:type="dxa"/>
            <w:shd w:val="clear" w:color="auto" w:fill="auto"/>
            <w:vAlign w:val="bottom"/>
          </w:tcPr>
          <w:p w:rsidR="008847C2" w:rsidRPr="00D97A76" w:rsidRDefault="008847C2">
            <w:pPr>
              <w:snapToGrid w:val="0"/>
              <w:ind w:left="57" w:right="57"/>
              <w:jc w:val="center"/>
              <w:rPr>
                <w:rFonts w:ascii="Helv" w:hAnsi="Helv"/>
              </w:rPr>
            </w:pPr>
            <w:r w:rsidRPr="00D97A76">
              <w:rPr>
                <w:rFonts w:ascii="Helv" w:hAnsi="Helv" w:cs="Arial"/>
                <w:sz w:val="18"/>
                <w:szCs w:val="18"/>
              </w:rPr>
              <w:t>8,33</w:t>
            </w:r>
          </w:p>
        </w:tc>
      </w:tr>
      <w:tr w:rsidR="008847C2" w:rsidRPr="00476F7B">
        <w:trPr>
          <w:cantSplit/>
        </w:trPr>
        <w:tc>
          <w:tcPr>
            <w:tcW w:w="3330" w:type="dxa"/>
            <w:shd w:val="clear" w:color="auto" w:fill="auto"/>
            <w:vAlign w:val="bottom"/>
          </w:tcPr>
          <w:p w:rsidR="008847C2" w:rsidRPr="00D97A76" w:rsidRDefault="008847C2">
            <w:pPr>
              <w:rPr>
                <w:rFonts w:ascii="Helv" w:hAnsi="Helv" w:cs="Arial"/>
                <w:sz w:val="18"/>
                <w:szCs w:val="18"/>
              </w:rPr>
            </w:pPr>
            <w:r w:rsidRPr="00D97A76">
              <w:rPr>
                <w:rFonts w:ascii="Helv" w:hAnsi="Helv" w:cs="Arial"/>
                <w:color w:val="000000"/>
                <w:sz w:val="18"/>
                <w:szCs w:val="18"/>
              </w:rPr>
              <w:t>Samostatný hnuteľný majetok</w:t>
            </w:r>
          </w:p>
        </w:tc>
        <w:tc>
          <w:tcPr>
            <w:tcW w:w="1980" w:type="dxa"/>
            <w:shd w:val="clear" w:color="auto" w:fill="auto"/>
            <w:vAlign w:val="bottom"/>
          </w:tcPr>
          <w:p w:rsidR="008847C2" w:rsidRPr="00D97A76" w:rsidRDefault="008847C2">
            <w:pPr>
              <w:snapToGrid w:val="0"/>
              <w:ind w:left="57" w:right="57"/>
              <w:jc w:val="center"/>
              <w:rPr>
                <w:rFonts w:ascii="Helv" w:hAnsi="Helv" w:cs="Arial"/>
                <w:sz w:val="18"/>
                <w:szCs w:val="18"/>
              </w:rPr>
            </w:pPr>
            <w:r w:rsidRPr="00D97A76">
              <w:rPr>
                <w:rFonts w:ascii="Helv" w:hAnsi="Helv" w:cs="Arial"/>
                <w:sz w:val="18"/>
                <w:szCs w:val="18"/>
              </w:rPr>
              <w:t>4</w:t>
            </w:r>
          </w:p>
        </w:tc>
        <w:tc>
          <w:tcPr>
            <w:tcW w:w="1980" w:type="dxa"/>
            <w:shd w:val="clear" w:color="auto" w:fill="auto"/>
            <w:vAlign w:val="bottom"/>
          </w:tcPr>
          <w:p w:rsidR="008847C2" w:rsidRPr="00D97A76" w:rsidRDefault="008847C2">
            <w:pPr>
              <w:snapToGrid w:val="0"/>
              <w:ind w:left="57" w:right="57"/>
              <w:jc w:val="center"/>
              <w:rPr>
                <w:rFonts w:ascii="Helv" w:hAnsi="Helv" w:cs="Arial"/>
                <w:b/>
                <w:sz w:val="18"/>
                <w:szCs w:val="18"/>
              </w:rPr>
            </w:pPr>
            <w:r w:rsidRPr="00D97A76">
              <w:rPr>
                <w:rFonts w:ascii="Helv" w:hAnsi="Helv" w:cs="Arial"/>
                <w:sz w:val="18"/>
                <w:szCs w:val="18"/>
              </w:rPr>
              <w:t>rovnomerná</w:t>
            </w:r>
          </w:p>
        </w:tc>
        <w:tc>
          <w:tcPr>
            <w:tcW w:w="1973" w:type="dxa"/>
            <w:shd w:val="clear" w:color="auto" w:fill="auto"/>
            <w:vAlign w:val="bottom"/>
          </w:tcPr>
          <w:p w:rsidR="008847C2" w:rsidRPr="00D97A76" w:rsidRDefault="008847C2">
            <w:pPr>
              <w:snapToGrid w:val="0"/>
              <w:ind w:left="57" w:right="57"/>
              <w:jc w:val="center"/>
              <w:rPr>
                <w:rFonts w:ascii="Helv" w:hAnsi="Helv"/>
              </w:rPr>
            </w:pPr>
            <w:r w:rsidRPr="00D97A76">
              <w:rPr>
                <w:rFonts w:ascii="Helv" w:hAnsi="Helv" w:cs="Arial"/>
                <w:sz w:val="18"/>
                <w:szCs w:val="18"/>
              </w:rPr>
              <w:t>25,00</w:t>
            </w:r>
          </w:p>
        </w:tc>
      </w:tr>
      <w:tr w:rsidR="008847C2" w:rsidRPr="00476F7B">
        <w:trPr>
          <w:cantSplit/>
        </w:trPr>
        <w:tc>
          <w:tcPr>
            <w:tcW w:w="3330" w:type="dxa"/>
            <w:shd w:val="clear" w:color="auto" w:fill="auto"/>
            <w:vAlign w:val="bottom"/>
          </w:tcPr>
          <w:p w:rsidR="008847C2" w:rsidRPr="00D97A76" w:rsidRDefault="008847C2">
            <w:pPr>
              <w:rPr>
                <w:rFonts w:ascii="Helv" w:hAnsi="Helv" w:cs="Arial"/>
                <w:sz w:val="18"/>
                <w:szCs w:val="18"/>
              </w:rPr>
            </w:pPr>
            <w:r w:rsidRPr="00D97A76">
              <w:rPr>
                <w:rFonts w:ascii="Helv" w:hAnsi="Helv" w:cs="Arial"/>
                <w:i/>
                <w:color w:val="000000"/>
                <w:sz w:val="18"/>
                <w:szCs w:val="18"/>
              </w:rPr>
              <w:t xml:space="preserve"> Stroje, prístroje a zariadenia</w:t>
            </w:r>
          </w:p>
        </w:tc>
        <w:tc>
          <w:tcPr>
            <w:tcW w:w="1980" w:type="dxa"/>
            <w:shd w:val="clear" w:color="auto" w:fill="auto"/>
            <w:vAlign w:val="bottom"/>
          </w:tcPr>
          <w:p w:rsidR="008847C2" w:rsidRPr="00D97A76" w:rsidRDefault="008847C2">
            <w:pPr>
              <w:snapToGrid w:val="0"/>
              <w:ind w:left="57" w:right="57"/>
              <w:jc w:val="center"/>
              <w:rPr>
                <w:rFonts w:ascii="Helv" w:hAnsi="Helv" w:cs="Arial"/>
                <w:i/>
                <w:sz w:val="18"/>
                <w:szCs w:val="18"/>
              </w:rPr>
            </w:pPr>
            <w:r w:rsidRPr="00D97A76">
              <w:rPr>
                <w:rFonts w:ascii="Helv" w:hAnsi="Helv" w:cs="Arial"/>
                <w:i/>
                <w:sz w:val="18"/>
                <w:szCs w:val="18"/>
              </w:rPr>
              <w:t>6</w:t>
            </w:r>
          </w:p>
        </w:tc>
        <w:tc>
          <w:tcPr>
            <w:tcW w:w="1980" w:type="dxa"/>
            <w:shd w:val="clear" w:color="auto" w:fill="auto"/>
            <w:vAlign w:val="bottom"/>
          </w:tcPr>
          <w:p w:rsidR="008847C2" w:rsidRPr="00D97A76" w:rsidRDefault="008847C2">
            <w:pPr>
              <w:snapToGrid w:val="0"/>
              <w:ind w:left="57" w:right="57"/>
              <w:jc w:val="center"/>
              <w:rPr>
                <w:rFonts w:ascii="Helv" w:hAnsi="Helv" w:cs="Arial"/>
                <w:b/>
                <w:i/>
                <w:sz w:val="18"/>
                <w:szCs w:val="18"/>
              </w:rPr>
            </w:pPr>
            <w:r w:rsidRPr="00D97A76">
              <w:rPr>
                <w:rFonts w:ascii="Helv" w:hAnsi="Helv" w:cs="Arial"/>
                <w:i/>
                <w:sz w:val="18"/>
                <w:szCs w:val="18"/>
              </w:rPr>
              <w:t>rovnomerná</w:t>
            </w:r>
          </w:p>
        </w:tc>
        <w:tc>
          <w:tcPr>
            <w:tcW w:w="1973" w:type="dxa"/>
            <w:shd w:val="clear" w:color="auto" w:fill="auto"/>
            <w:vAlign w:val="bottom"/>
          </w:tcPr>
          <w:p w:rsidR="008847C2" w:rsidRPr="00D97A76" w:rsidRDefault="008847C2">
            <w:pPr>
              <w:snapToGrid w:val="0"/>
              <w:ind w:left="57" w:right="57"/>
              <w:jc w:val="center"/>
              <w:rPr>
                <w:rFonts w:ascii="Helv" w:hAnsi="Helv"/>
                <w:i/>
              </w:rPr>
            </w:pPr>
            <w:r w:rsidRPr="00D97A76">
              <w:rPr>
                <w:rFonts w:ascii="Helv" w:hAnsi="Helv" w:cs="Arial"/>
                <w:i/>
                <w:sz w:val="18"/>
                <w:szCs w:val="18"/>
              </w:rPr>
              <w:t>16,67</w:t>
            </w:r>
          </w:p>
        </w:tc>
      </w:tr>
      <w:tr w:rsidR="008847C2" w:rsidRPr="00476F7B">
        <w:trPr>
          <w:cantSplit/>
        </w:trPr>
        <w:tc>
          <w:tcPr>
            <w:tcW w:w="3330" w:type="dxa"/>
            <w:shd w:val="clear" w:color="auto" w:fill="auto"/>
            <w:vAlign w:val="bottom"/>
          </w:tcPr>
          <w:p w:rsidR="008847C2" w:rsidRPr="00D97A76" w:rsidRDefault="008847C2">
            <w:pPr>
              <w:rPr>
                <w:rFonts w:ascii="Helv" w:hAnsi="Helv" w:cs="Arial"/>
                <w:sz w:val="18"/>
                <w:szCs w:val="18"/>
              </w:rPr>
            </w:pPr>
            <w:r w:rsidRPr="00D97A76">
              <w:rPr>
                <w:rFonts w:ascii="Helv" w:hAnsi="Helv" w:cs="Arial"/>
                <w:i/>
                <w:color w:val="000000"/>
                <w:sz w:val="18"/>
                <w:szCs w:val="18"/>
              </w:rPr>
              <w:t xml:space="preserve"> Dopravné prostriedky</w:t>
            </w:r>
          </w:p>
        </w:tc>
        <w:tc>
          <w:tcPr>
            <w:tcW w:w="1980" w:type="dxa"/>
            <w:shd w:val="clear" w:color="auto" w:fill="auto"/>
            <w:vAlign w:val="bottom"/>
          </w:tcPr>
          <w:p w:rsidR="008847C2" w:rsidRPr="00D97A76" w:rsidRDefault="008847C2">
            <w:pPr>
              <w:snapToGrid w:val="0"/>
              <w:ind w:left="57" w:right="57"/>
              <w:jc w:val="center"/>
              <w:rPr>
                <w:rFonts w:ascii="Helv" w:hAnsi="Helv" w:cs="Arial"/>
                <w:i/>
                <w:sz w:val="18"/>
                <w:szCs w:val="18"/>
              </w:rPr>
            </w:pPr>
            <w:r w:rsidRPr="00D97A76">
              <w:rPr>
                <w:rFonts w:ascii="Helv" w:hAnsi="Helv" w:cs="Arial"/>
                <w:i/>
                <w:sz w:val="18"/>
                <w:szCs w:val="18"/>
              </w:rPr>
              <w:t>4</w:t>
            </w:r>
          </w:p>
        </w:tc>
        <w:tc>
          <w:tcPr>
            <w:tcW w:w="1980" w:type="dxa"/>
            <w:shd w:val="clear" w:color="auto" w:fill="auto"/>
            <w:vAlign w:val="bottom"/>
          </w:tcPr>
          <w:p w:rsidR="008847C2" w:rsidRPr="00D97A76" w:rsidRDefault="008847C2">
            <w:pPr>
              <w:snapToGrid w:val="0"/>
              <w:ind w:left="57" w:right="57"/>
              <w:jc w:val="center"/>
              <w:rPr>
                <w:rFonts w:ascii="Helv" w:hAnsi="Helv" w:cs="Arial"/>
                <w:b/>
                <w:i/>
                <w:sz w:val="18"/>
                <w:szCs w:val="18"/>
              </w:rPr>
            </w:pPr>
            <w:r w:rsidRPr="00D97A76">
              <w:rPr>
                <w:rFonts w:ascii="Helv" w:hAnsi="Helv" w:cs="Arial"/>
                <w:i/>
                <w:sz w:val="18"/>
                <w:szCs w:val="18"/>
              </w:rPr>
              <w:t>rovnomerná</w:t>
            </w:r>
          </w:p>
        </w:tc>
        <w:tc>
          <w:tcPr>
            <w:tcW w:w="1973" w:type="dxa"/>
            <w:shd w:val="clear" w:color="auto" w:fill="auto"/>
            <w:vAlign w:val="bottom"/>
          </w:tcPr>
          <w:p w:rsidR="008847C2" w:rsidRPr="00D97A76" w:rsidRDefault="008847C2">
            <w:pPr>
              <w:snapToGrid w:val="0"/>
              <w:ind w:left="57" w:right="57"/>
              <w:jc w:val="center"/>
              <w:rPr>
                <w:rFonts w:ascii="Helv" w:hAnsi="Helv"/>
                <w:i/>
              </w:rPr>
            </w:pPr>
            <w:r w:rsidRPr="00D97A76">
              <w:rPr>
                <w:rFonts w:ascii="Helv" w:hAnsi="Helv" w:cs="Arial"/>
                <w:i/>
                <w:sz w:val="18"/>
                <w:szCs w:val="18"/>
              </w:rPr>
              <w:t>25,00</w:t>
            </w:r>
          </w:p>
        </w:tc>
      </w:tr>
      <w:tr w:rsidR="008847C2" w:rsidRPr="00476F7B">
        <w:trPr>
          <w:cantSplit/>
        </w:trPr>
        <w:tc>
          <w:tcPr>
            <w:tcW w:w="3330" w:type="dxa"/>
            <w:shd w:val="clear" w:color="auto" w:fill="auto"/>
            <w:vAlign w:val="bottom"/>
          </w:tcPr>
          <w:p w:rsidR="008847C2" w:rsidRPr="00D97A76" w:rsidRDefault="008847C2">
            <w:pPr>
              <w:rPr>
                <w:rFonts w:ascii="Helv" w:hAnsi="Helv" w:cs="Arial"/>
                <w:sz w:val="18"/>
                <w:szCs w:val="18"/>
              </w:rPr>
            </w:pPr>
            <w:r w:rsidRPr="00D97A76">
              <w:rPr>
                <w:rFonts w:ascii="Helv" w:hAnsi="Helv" w:cs="Arial"/>
                <w:color w:val="000000"/>
                <w:sz w:val="18"/>
                <w:szCs w:val="18"/>
              </w:rPr>
              <w:t>Hmotný majetok, ktorého obstarávacia cena neprevýši 1 700 EUR</w:t>
            </w:r>
          </w:p>
        </w:tc>
        <w:tc>
          <w:tcPr>
            <w:tcW w:w="1980" w:type="dxa"/>
            <w:shd w:val="clear" w:color="auto" w:fill="auto"/>
            <w:vAlign w:val="bottom"/>
          </w:tcPr>
          <w:p w:rsidR="008847C2" w:rsidRPr="00D97A76" w:rsidRDefault="008847C2">
            <w:pPr>
              <w:snapToGrid w:val="0"/>
              <w:ind w:left="57" w:right="57"/>
              <w:jc w:val="center"/>
              <w:rPr>
                <w:rFonts w:ascii="Helv" w:hAnsi="Helv" w:cs="Arial"/>
                <w:sz w:val="18"/>
                <w:szCs w:val="18"/>
              </w:rPr>
            </w:pPr>
            <w:r w:rsidRPr="00D97A76">
              <w:rPr>
                <w:rFonts w:ascii="Helv" w:hAnsi="Helv" w:cs="Arial"/>
                <w:sz w:val="18"/>
                <w:szCs w:val="18"/>
              </w:rPr>
              <w:t>1</w:t>
            </w:r>
          </w:p>
        </w:tc>
        <w:tc>
          <w:tcPr>
            <w:tcW w:w="1980" w:type="dxa"/>
            <w:shd w:val="clear" w:color="auto" w:fill="auto"/>
            <w:vAlign w:val="bottom"/>
          </w:tcPr>
          <w:p w:rsidR="008847C2" w:rsidRPr="00D97A76" w:rsidRDefault="008847C2">
            <w:pPr>
              <w:snapToGrid w:val="0"/>
              <w:ind w:left="57" w:right="57"/>
              <w:jc w:val="center"/>
              <w:rPr>
                <w:rFonts w:ascii="Helv" w:hAnsi="Helv" w:cs="Arial"/>
                <w:sz w:val="18"/>
                <w:szCs w:val="18"/>
              </w:rPr>
            </w:pPr>
            <w:r w:rsidRPr="00D97A76">
              <w:rPr>
                <w:rFonts w:ascii="Helv" w:hAnsi="Helv" w:cs="Arial"/>
                <w:sz w:val="18"/>
                <w:szCs w:val="18"/>
              </w:rPr>
              <w:t>žiadna</w:t>
            </w:r>
          </w:p>
        </w:tc>
        <w:tc>
          <w:tcPr>
            <w:tcW w:w="1973" w:type="dxa"/>
            <w:shd w:val="clear" w:color="auto" w:fill="auto"/>
            <w:vAlign w:val="bottom"/>
          </w:tcPr>
          <w:p w:rsidR="008847C2" w:rsidRPr="00D97A76" w:rsidRDefault="006821BB">
            <w:pPr>
              <w:snapToGrid w:val="0"/>
              <w:ind w:left="57" w:right="57"/>
              <w:jc w:val="center"/>
              <w:rPr>
                <w:rFonts w:ascii="Helv" w:hAnsi="Helv"/>
              </w:rPr>
            </w:pPr>
            <w:r w:rsidRPr="00BD1BE5">
              <w:rPr>
                <w:rFonts w:ascii="Helv" w:hAnsi="Helv" w:cs="Arial"/>
                <w:sz w:val="18"/>
                <w:szCs w:val="18"/>
              </w:rPr>
              <w:t>100</w:t>
            </w:r>
          </w:p>
        </w:tc>
      </w:tr>
    </w:tbl>
    <w:p w:rsidR="008847C2" w:rsidRPr="00BD1BE5" w:rsidRDefault="008847C2">
      <w:pPr>
        <w:pStyle w:val="odstavec"/>
      </w:pPr>
    </w:p>
    <w:p w:rsidR="008847C2" w:rsidRDefault="008847C2">
      <w:pPr>
        <w:pStyle w:val="odstavec"/>
      </w:pPr>
      <w:r w:rsidRPr="00B13972">
        <w:t>V prípade prechodného zníženia úžitkovej hodnoty dlhod</w:t>
      </w:r>
      <w:r w:rsidRPr="0022228B">
        <w:t>obého majetku, ktorá bola zistená pri inventarizácii a je výrazne nižšia ako jeho ocenenie v účtovníctve po odpočítaní oprávok, je vytvorená opravná položka na úroveň jeho zistenej úžitkovej hodnoty.</w:t>
      </w:r>
    </w:p>
    <w:p w:rsidR="00326B59" w:rsidRDefault="00326B59">
      <w:pPr>
        <w:pStyle w:val="odstavec"/>
      </w:pPr>
    </w:p>
    <w:p w:rsidR="00326B59" w:rsidRDefault="00326B59" w:rsidP="00333394">
      <w:pPr>
        <w:ind w:left="426"/>
        <w:jc w:val="both"/>
        <w:rPr>
          <w:rFonts w:ascii="Arial" w:hAnsi="Arial" w:cs="Arial"/>
        </w:rPr>
      </w:pPr>
      <w:r w:rsidRPr="00333394">
        <w:rPr>
          <w:rFonts w:ascii="Helv" w:hAnsi="Helv" w:cs="Helv"/>
          <w:bCs/>
          <w:iCs/>
          <w:sz w:val="20"/>
          <w:szCs w:val="20"/>
        </w:rPr>
        <w:t xml:space="preserve">Na základe rozhodnutia o vyvlastnení č. OU-NR-OVBP2-2015/032749-6 bol pozemok </w:t>
      </w:r>
      <w:r>
        <w:rPr>
          <w:rFonts w:ascii="Helv" w:hAnsi="Helv" w:cs="Helv"/>
          <w:bCs/>
          <w:iCs/>
          <w:sz w:val="20"/>
          <w:szCs w:val="20"/>
        </w:rPr>
        <w:t>S</w:t>
      </w:r>
      <w:r w:rsidRPr="00333394">
        <w:rPr>
          <w:rFonts w:ascii="Helv" w:hAnsi="Helv" w:cs="Helv"/>
          <w:bCs/>
          <w:iCs/>
          <w:sz w:val="20"/>
          <w:szCs w:val="20"/>
        </w:rPr>
        <w:t xml:space="preserve">poločnosti </w:t>
      </w:r>
      <w:r w:rsidR="00341B83">
        <w:rPr>
          <w:rFonts w:ascii="Helv" w:hAnsi="Helv" w:cs="Helv"/>
          <w:bCs/>
          <w:iCs/>
          <w:sz w:val="20"/>
          <w:szCs w:val="20"/>
        </w:rPr>
        <w:t xml:space="preserve">v roku 2016 </w:t>
      </w:r>
      <w:r w:rsidRPr="00333394">
        <w:rPr>
          <w:rFonts w:ascii="Helv" w:hAnsi="Helv" w:cs="Helv"/>
          <w:bCs/>
          <w:iCs/>
          <w:sz w:val="20"/>
          <w:szCs w:val="20"/>
        </w:rPr>
        <w:t>v hodnote 548 162 EUR vyvlastnený za cenu 377 415 EUR. Spoločnosť v súčasnosti vystupuje ako žalobca v súdnom spore, ktorého predmetom je doplatok primeranej náhrady za vyvlastnený pozemok</w:t>
      </w:r>
      <w:r w:rsidRPr="000E4AEA">
        <w:rPr>
          <w:rFonts w:ascii="Helv" w:hAnsi="Helv" w:cs="Helv"/>
          <w:bCs/>
          <w:iCs/>
          <w:sz w:val="20"/>
          <w:szCs w:val="20"/>
        </w:rPr>
        <w:t>, ktorý</w:t>
      </w:r>
      <w:r w:rsidRPr="00333394">
        <w:rPr>
          <w:rFonts w:ascii="Helv" w:hAnsi="Helv" w:cs="Helv"/>
          <w:bCs/>
          <w:iCs/>
          <w:sz w:val="20"/>
          <w:szCs w:val="20"/>
        </w:rPr>
        <w:t xml:space="preserve"> </w:t>
      </w:r>
      <w:r>
        <w:rPr>
          <w:rFonts w:ascii="Helv" w:hAnsi="Helv" w:cs="Helv"/>
          <w:bCs/>
          <w:iCs/>
          <w:sz w:val="20"/>
          <w:szCs w:val="20"/>
        </w:rPr>
        <w:t xml:space="preserve">Spoločnosť plánovala využiť na vlastný investičný rozvoj. </w:t>
      </w:r>
      <w:r w:rsidRPr="00333394">
        <w:rPr>
          <w:rFonts w:ascii="Helv" w:hAnsi="Helv" w:cs="Helv"/>
          <w:bCs/>
          <w:iCs/>
          <w:sz w:val="20"/>
          <w:szCs w:val="20"/>
        </w:rPr>
        <w:t>Výsledok súdneho sporu nie je možné vopred určiť</w:t>
      </w:r>
      <w:r>
        <w:rPr>
          <w:rFonts w:ascii="Arial" w:hAnsi="Arial" w:cs="Arial"/>
        </w:rPr>
        <w:t xml:space="preserve">. </w:t>
      </w:r>
    </w:p>
    <w:p w:rsidR="00326B59" w:rsidRDefault="00326B59" w:rsidP="00326B59">
      <w:pPr>
        <w:pStyle w:val="odstavec"/>
        <w:rPr>
          <w:rFonts w:cs="Arial"/>
          <w:b/>
          <w:sz w:val="18"/>
          <w:szCs w:val="18"/>
        </w:rPr>
      </w:pPr>
    </w:p>
    <w:p w:rsidR="008847C2" w:rsidRPr="00D97A76" w:rsidRDefault="008847C2" w:rsidP="00D97A76">
      <w:pPr>
        <w:pStyle w:val="Nadpis2"/>
        <w:rPr>
          <w:rFonts w:ascii="Helv" w:hAnsi="Helv"/>
        </w:rPr>
      </w:pPr>
      <w:r w:rsidRPr="00D97A76">
        <w:rPr>
          <w:rFonts w:ascii="Helv" w:hAnsi="Helv"/>
        </w:rPr>
        <w:t>Zásoby</w:t>
      </w:r>
    </w:p>
    <w:p w:rsidR="00265ACD" w:rsidRDefault="008847C2">
      <w:pPr>
        <w:pStyle w:val="odstavec"/>
      </w:pPr>
      <w:r w:rsidRPr="00BD1BE5">
        <w:t>Z</w:t>
      </w:r>
      <w:r w:rsidRPr="008E7D06">
        <w:t xml:space="preserve">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w:t>
      </w:r>
    </w:p>
    <w:p w:rsidR="00C86098" w:rsidRDefault="00C86098">
      <w:pPr>
        <w:pStyle w:val="odstavec"/>
      </w:pPr>
    </w:p>
    <w:p w:rsidR="00C86098" w:rsidRPr="00CE19D0" w:rsidRDefault="00C86098" w:rsidP="00C86098">
      <w:pPr>
        <w:pStyle w:val="odstavec"/>
      </w:pPr>
      <w:r w:rsidRPr="00CE19D0">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rsidR="00265ACD" w:rsidRPr="0022228B" w:rsidRDefault="00265ACD">
      <w:pPr>
        <w:pStyle w:val="odstavec"/>
      </w:pPr>
    </w:p>
    <w:p w:rsidR="008847C2" w:rsidRPr="00C67FE5" w:rsidRDefault="008847C2">
      <w:pPr>
        <w:pStyle w:val="odstavec"/>
      </w:pPr>
      <w:r w:rsidRPr="0022228B">
        <w:t xml:space="preserve">Spoločnosť účtuje o zásobách spôsobom A tak, ako to definujú postupy účtovania. Úbytok zásob sa účtuje v cene zistenej metódou </w:t>
      </w:r>
      <w:r w:rsidRPr="0022228B">
        <w:rPr>
          <w:color w:val="000000"/>
        </w:rPr>
        <w:t>váženého aritmetického priemeru</w:t>
      </w:r>
      <w:r w:rsidRPr="00C67FE5">
        <w:rPr>
          <w:color w:val="000000"/>
        </w:rPr>
        <w:t>.</w:t>
      </w:r>
    </w:p>
    <w:p w:rsidR="008847C2" w:rsidRPr="00AC41C4" w:rsidRDefault="008847C2">
      <w:pPr>
        <w:pStyle w:val="odstavec"/>
      </w:pPr>
    </w:p>
    <w:p w:rsidR="008847C2" w:rsidRPr="00D97A76" w:rsidRDefault="008847C2" w:rsidP="00D97A76">
      <w:pPr>
        <w:pStyle w:val="Nadpis2"/>
        <w:rPr>
          <w:rFonts w:ascii="Helv" w:hAnsi="Helv"/>
        </w:rPr>
      </w:pPr>
      <w:r w:rsidRPr="00D97A76">
        <w:rPr>
          <w:rFonts w:ascii="Helv" w:hAnsi="Helv"/>
        </w:rPr>
        <w:t>Pohľadávky</w:t>
      </w:r>
    </w:p>
    <w:p w:rsidR="008847C2" w:rsidRPr="008E7D06" w:rsidRDefault="008847C2">
      <w:pPr>
        <w:pStyle w:val="odstavec"/>
      </w:pPr>
      <w:r w:rsidRPr="00BD1BE5">
        <w:t>P</w:t>
      </w:r>
      <w:r w:rsidRPr="008E7D06">
        <w:t>ohľadávky sa pri ich vzniku oceňujú ich menovitou hodnotou. Opravná položka sa vytvára k pochybným a nedobytným pohľadávkam, kde existuje riziko nevymožiteľnosti pohľadávok.</w:t>
      </w:r>
    </w:p>
    <w:p w:rsidR="008847C2" w:rsidRPr="00B13972" w:rsidRDefault="008847C2">
      <w:pPr>
        <w:pStyle w:val="odstavec"/>
      </w:pPr>
    </w:p>
    <w:p w:rsidR="008847C2" w:rsidRPr="0022228B" w:rsidRDefault="008847C2">
      <w:pPr>
        <w:pStyle w:val="odstavec"/>
      </w:pPr>
      <w:r w:rsidRPr="0022228B">
        <w:t>Ak je zostatková doba splatnosti pohľadávky dlhšia než jeden rok, vytvára sa opravná položka, ktorá predstavuje rozdiel medzi menovitou a súčasnou hodnotou pohľadávky.</w:t>
      </w:r>
    </w:p>
    <w:p w:rsidR="008847C2" w:rsidRDefault="008847C2">
      <w:pPr>
        <w:pStyle w:val="odstavec"/>
      </w:pPr>
    </w:p>
    <w:p w:rsidR="00341B83" w:rsidRPr="00C67FE5" w:rsidRDefault="00341B83">
      <w:pPr>
        <w:pStyle w:val="odstavec"/>
      </w:pPr>
    </w:p>
    <w:p w:rsidR="008847C2" w:rsidRPr="00D97A76" w:rsidRDefault="008847C2" w:rsidP="00D97A76">
      <w:pPr>
        <w:pStyle w:val="Nadpis2"/>
        <w:rPr>
          <w:rFonts w:ascii="Helv" w:hAnsi="Helv"/>
          <w:color w:val="000000"/>
        </w:rPr>
      </w:pPr>
      <w:r w:rsidRPr="00D97A76">
        <w:rPr>
          <w:rFonts w:ascii="Helv" w:hAnsi="Helv"/>
        </w:rPr>
        <w:t>Finančné účty</w:t>
      </w:r>
    </w:p>
    <w:p w:rsidR="008847C2" w:rsidRPr="0022228B" w:rsidRDefault="008847C2">
      <w:pPr>
        <w:pStyle w:val="odstavec"/>
      </w:pPr>
      <w:r w:rsidRPr="00BD1BE5">
        <w:rPr>
          <w:color w:val="000000"/>
        </w:rPr>
        <w:t>F</w:t>
      </w:r>
      <w:r w:rsidRPr="008E7D06">
        <w:rPr>
          <w:color w:val="000000"/>
        </w:rPr>
        <w:t>inančné účty tvorí peňažná hotovosť a zostatky na bankových účtoch</w:t>
      </w:r>
      <w:r w:rsidRPr="00B13972">
        <w:rPr>
          <w:color w:val="000000"/>
        </w:rPr>
        <w:t> </w:t>
      </w:r>
      <w:r w:rsidRPr="0022228B">
        <w:rPr>
          <w:color w:val="000000"/>
        </w:rPr>
        <w:t xml:space="preserve"> pričom riziko zmeny hodnoty tohto majetku je zanedbateľne nízke. </w:t>
      </w:r>
    </w:p>
    <w:p w:rsidR="008847C2" w:rsidRPr="0022228B" w:rsidRDefault="008847C2">
      <w:pPr>
        <w:pStyle w:val="odstavec"/>
      </w:pPr>
    </w:p>
    <w:p w:rsidR="008847C2" w:rsidRPr="00D97A76" w:rsidRDefault="008847C2" w:rsidP="00D97A76">
      <w:pPr>
        <w:pStyle w:val="Nadpis2"/>
        <w:rPr>
          <w:rFonts w:ascii="Helv" w:hAnsi="Helv"/>
        </w:rPr>
      </w:pPr>
      <w:r w:rsidRPr="00D97A76">
        <w:rPr>
          <w:rFonts w:ascii="Helv" w:hAnsi="Helv"/>
        </w:rPr>
        <w:t>Náklady budúcich období a príjmy budúcich období</w:t>
      </w:r>
    </w:p>
    <w:p w:rsidR="008847C2" w:rsidRPr="00B13972" w:rsidRDefault="008847C2">
      <w:pPr>
        <w:pStyle w:val="odstavec"/>
      </w:pPr>
      <w:r w:rsidRPr="00BD1BE5">
        <w:t>N</w:t>
      </w:r>
      <w:r w:rsidRPr="008E7D06">
        <w:t>áklady budúcich období a príjmy budúcich období sú vykázané vo výške, ktorá je potrebná na dodržanie z</w:t>
      </w:r>
      <w:r w:rsidRPr="00B13972">
        <w:t>ásady vecnej a časovej súvislosti s účtovným obdobím.</w:t>
      </w:r>
    </w:p>
    <w:p w:rsidR="008847C2" w:rsidRPr="0022228B" w:rsidRDefault="008847C2">
      <w:pPr>
        <w:pStyle w:val="odstavec"/>
      </w:pPr>
    </w:p>
    <w:p w:rsidR="008847C2" w:rsidRPr="00D97A76" w:rsidRDefault="008847C2" w:rsidP="00D97A76">
      <w:pPr>
        <w:pStyle w:val="Nadpis2"/>
        <w:rPr>
          <w:rFonts w:ascii="Helv" w:hAnsi="Helv"/>
        </w:rPr>
      </w:pPr>
      <w:r w:rsidRPr="00D97A76">
        <w:rPr>
          <w:rFonts w:ascii="Helv" w:hAnsi="Helv"/>
        </w:rPr>
        <w:t>Opravné položky</w:t>
      </w:r>
    </w:p>
    <w:p w:rsidR="008847C2" w:rsidRPr="008E7D06" w:rsidRDefault="008847C2">
      <w:pPr>
        <w:pStyle w:val="odstavec"/>
      </w:pPr>
      <w:r w:rsidRPr="00BD1BE5">
        <w:t>O</w:t>
      </w:r>
      <w:r w:rsidRPr="008E7D06">
        <w:t>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847C2" w:rsidRPr="00B13972" w:rsidRDefault="008847C2">
      <w:pPr>
        <w:pStyle w:val="odstavec"/>
      </w:pPr>
    </w:p>
    <w:p w:rsidR="008847C2" w:rsidRPr="00D97A76" w:rsidRDefault="008847C2" w:rsidP="00D97A76">
      <w:pPr>
        <w:pStyle w:val="Nadpis2"/>
        <w:rPr>
          <w:rFonts w:ascii="Helv" w:hAnsi="Helv"/>
        </w:rPr>
      </w:pPr>
      <w:r w:rsidRPr="00D97A76">
        <w:rPr>
          <w:rFonts w:ascii="Helv" w:hAnsi="Helv"/>
        </w:rPr>
        <w:t>Rezervy</w:t>
      </w:r>
    </w:p>
    <w:p w:rsidR="008847C2" w:rsidRPr="008E7D06" w:rsidRDefault="008847C2">
      <w:pPr>
        <w:pStyle w:val="odstavec"/>
      </w:pPr>
      <w:r w:rsidRPr="00BD1BE5">
        <w:t>R</w:t>
      </w:r>
      <w:r w:rsidRPr="008E7D06">
        <w:t>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847C2" w:rsidRPr="00B13972" w:rsidRDefault="008847C2">
      <w:pPr>
        <w:pStyle w:val="odstavec"/>
      </w:pPr>
    </w:p>
    <w:p w:rsidR="008847C2" w:rsidRPr="0022228B" w:rsidRDefault="008847C2">
      <w:pPr>
        <w:pStyle w:val="odstavec"/>
      </w:pPr>
      <w:r w:rsidRPr="0022228B">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8847C2" w:rsidRPr="0022228B" w:rsidRDefault="008847C2">
      <w:pPr>
        <w:pStyle w:val="odstavec"/>
      </w:pPr>
    </w:p>
    <w:p w:rsidR="008847C2" w:rsidRPr="00C67FE5" w:rsidRDefault="008847C2">
      <w:pPr>
        <w:pStyle w:val="odstavec"/>
      </w:pPr>
      <w:r w:rsidRPr="0022228B">
        <w:t>Rezerva na bonusy, rabaty, skontá a vrátenie kúpnej ceny pri reklam</w:t>
      </w:r>
      <w:r w:rsidRPr="00C67FE5">
        <w:t>ácii sa tvorí ako zníženie pôvodne dosiahnutých výnosov so súvzťažným zápisom v prospech účtu rezerv.</w:t>
      </w:r>
    </w:p>
    <w:p w:rsidR="008847C2" w:rsidRPr="00AC41C4" w:rsidRDefault="008847C2">
      <w:pPr>
        <w:pStyle w:val="odstavec"/>
      </w:pPr>
    </w:p>
    <w:p w:rsidR="008847C2" w:rsidRPr="006D097A" w:rsidRDefault="008847C2">
      <w:pPr>
        <w:pStyle w:val="odstavec"/>
      </w:pPr>
      <w:r w:rsidRPr="00AC41C4">
        <w:t>Spoločnosť vytvorila rezervy n</w:t>
      </w:r>
      <w:r w:rsidR="00265ACD" w:rsidRPr="00AC41C4">
        <w:t>ajmä n</w:t>
      </w:r>
      <w:r w:rsidRPr="00AC41C4">
        <w:t>a</w:t>
      </w:r>
      <w:r w:rsidR="00265ACD" w:rsidRPr="00AC41C4">
        <w:t xml:space="preserve"> nevyčerpané dovolenky vrátane súvisiacich odvodov a na bonusy. </w:t>
      </w:r>
    </w:p>
    <w:p w:rsidR="008847C2" w:rsidRPr="00B375BD" w:rsidRDefault="008847C2">
      <w:pPr>
        <w:pStyle w:val="odstavec"/>
      </w:pPr>
    </w:p>
    <w:p w:rsidR="008847C2" w:rsidRPr="00D97A76" w:rsidRDefault="008847C2" w:rsidP="00D97A76">
      <w:pPr>
        <w:pStyle w:val="Nadpis2"/>
        <w:rPr>
          <w:rFonts w:ascii="Helv" w:hAnsi="Helv"/>
        </w:rPr>
      </w:pPr>
      <w:r w:rsidRPr="00D97A76">
        <w:rPr>
          <w:rFonts w:ascii="Helv" w:hAnsi="Helv"/>
        </w:rPr>
        <w:t>Záväzky</w:t>
      </w:r>
    </w:p>
    <w:p w:rsidR="008847C2" w:rsidRPr="00B13972" w:rsidRDefault="008847C2">
      <w:pPr>
        <w:pStyle w:val="odstavec"/>
        <w:rPr>
          <w:rFonts w:cs="Arial"/>
        </w:rPr>
      </w:pPr>
      <w:r w:rsidRPr="00BD1BE5">
        <w:t>Z</w:t>
      </w:r>
      <w:r w:rsidRPr="008E7D06">
        <w:t>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8847C2" w:rsidRPr="00BD1BE5" w:rsidRDefault="008847C2">
      <w:pPr>
        <w:pStyle w:val="odstavec"/>
      </w:pPr>
    </w:p>
    <w:p w:rsidR="008847C2" w:rsidRPr="00D97A76" w:rsidRDefault="008847C2" w:rsidP="00D97A76">
      <w:pPr>
        <w:pStyle w:val="Nadpis2"/>
        <w:rPr>
          <w:rFonts w:ascii="Helv" w:hAnsi="Helv"/>
        </w:rPr>
      </w:pPr>
      <w:r w:rsidRPr="00D97A76">
        <w:rPr>
          <w:rFonts w:ascii="Helv" w:hAnsi="Helv"/>
        </w:rPr>
        <w:t>Splatná daň z príjmu</w:t>
      </w:r>
    </w:p>
    <w:p w:rsidR="008847C2" w:rsidRPr="0022228B" w:rsidRDefault="008847C2">
      <w:pPr>
        <w:pStyle w:val="odstavec"/>
      </w:pPr>
      <w:r w:rsidRPr="00BD1BE5">
        <w:t>D</w:t>
      </w:r>
      <w:r w:rsidRPr="008E7D06">
        <w:t>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w:t>
      </w:r>
      <w:r w:rsidRPr="00B13972">
        <w:t xml:space="preserve"> po znížení o preddavky na daň z príjmov, kt</w:t>
      </w:r>
      <w:r w:rsidRPr="0022228B">
        <w:t>oré Spoločnosť uhradila v priebehu roka. V prípade, že uhradené preddavky na daň z príjmu v priebehu roka sú vyššie ako daňová povinnosť za tento rok, Spoločnosť vykazuje výslednú daňovú pohľadávku.</w:t>
      </w:r>
    </w:p>
    <w:p w:rsidR="008847C2" w:rsidRPr="0022228B" w:rsidRDefault="008847C2">
      <w:pPr>
        <w:pStyle w:val="odstavec"/>
      </w:pPr>
    </w:p>
    <w:p w:rsidR="008847C2" w:rsidRPr="00D97A76" w:rsidRDefault="008847C2" w:rsidP="00D97A76">
      <w:pPr>
        <w:pStyle w:val="Nadpis2"/>
        <w:rPr>
          <w:rFonts w:ascii="Helv" w:hAnsi="Helv"/>
        </w:rPr>
      </w:pPr>
      <w:r w:rsidRPr="00D97A76">
        <w:rPr>
          <w:rFonts w:ascii="Helv" w:hAnsi="Helv"/>
        </w:rPr>
        <w:t>Odložená daň z príjmu</w:t>
      </w:r>
    </w:p>
    <w:p w:rsidR="008847C2" w:rsidRPr="00476F7B" w:rsidRDefault="008847C2" w:rsidP="00D97A76">
      <w:pPr>
        <w:pStyle w:val="odstavec"/>
      </w:pPr>
      <w:r w:rsidRPr="00BD1BE5">
        <w:t>O</w:t>
      </w:r>
      <w:r w:rsidRPr="008E7D06">
        <w:t>dložená daň z príjmu vyplýva z</w:t>
      </w:r>
      <w:r w:rsidR="00265ACD" w:rsidRPr="008E7D06">
        <w:t xml:space="preserve"> </w:t>
      </w:r>
      <w:r w:rsidRPr="0022228B">
        <w:t xml:space="preserve">rozdielov medzi účtovnou hodnotou majetku a účtovnou hodnotou záväzkov vykázanou v súvahe </w:t>
      </w:r>
      <w:r w:rsidRPr="00476F7B">
        <w:t>a ich daňovou základňou</w:t>
      </w:r>
      <w:r w:rsidR="00265ACD" w:rsidRPr="00476F7B">
        <w:t xml:space="preserve">. </w:t>
      </w:r>
    </w:p>
    <w:p w:rsidR="008847C2" w:rsidRPr="00476F7B" w:rsidRDefault="008847C2">
      <w:pPr>
        <w:pStyle w:val="odstavec"/>
      </w:pPr>
    </w:p>
    <w:p w:rsidR="008847C2" w:rsidRPr="00476F7B" w:rsidRDefault="008847C2">
      <w:pPr>
        <w:pStyle w:val="odstavec"/>
      </w:pPr>
      <w:r w:rsidRPr="00476F7B">
        <w:t>Odložená daňová pohľadávka sa účtuje iba do takej výšky, do akej je pravdepodobné, že bude možné dočasné rozdiely vyrovnať voči budúcemu základu dane.</w:t>
      </w:r>
    </w:p>
    <w:p w:rsidR="008847C2" w:rsidRPr="00476F7B" w:rsidRDefault="008847C2">
      <w:pPr>
        <w:pStyle w:val="odstavec"/>
      </w:pPr>
    </w:p>
    <w:p w:rsidR="008847C2" w:rsidRPr="00476F7B" w:rsidRDefault="008847C2">
      <w:pPr>
        <w:pStyle w:val="odstavec"/>
      </w:pPr>
      <w:r w:rsidRPr="00476F7B">
        <w:t>Pri výpočte odloženej dane sa použije sadzba dane z príjmov, o ktorej sa predpokladá, že bude platiť v čase vyrovnania odloženej dane.</w:t>
      </w:r>
    </w:p>
    <w:p w:rsidR="008847C2" w:rsidRPr="00476F7B" w:rsidRDefault="008847C2">
      <w:pPr>
        <w:pStyle w:val="odstavec"/>
      </w:pPr>
    </w:p>
    <w:p w:rsidR="008847C2" w:rsidRPr="00D97A76" w:rsidRDefault="008847C2" w:rsidP="00D97A76">
      <w:pPr>
        <w:pStyle w:val="Nadpis2"/>
        <w:rPr>
          <w:rFonts w:ascii="Helv" w:hAnsi="Helv"/>
        </w:rPr>
      </w:pPr>
      <w:r w:rsidRPr="00D97A76">
        <w:rPr>
          <w:rFonts w:ascii="Helv" w:hAnsi="Helv"/>
        </w:rPr>
        <w:t>Výdavky budúcich období a výnosy budúcich období</w:t>
      </w:r>
    </w:p>
    <w:p w:rsidR="008847C2" w:rsidRPr="008E7D06" w:rsidRDefault="008847C2">
      <w:pPr>
        <w:pStyle w:val="odstavec"/>
      </w:pPr>
      <w:r w:rsidRPr="00BD1BE5">
        <w:t>V</w:t>
      </w:r>
      <w:r w:rsidRPr="008E7D06">
        <w:t>ýdavky budúcich období a výnosy budúcich období sú vykázané vo výške, ktorá je potrebná na dodržanie zásady vecnej a časovej súvislosti s účtovným obdobím.</w:t>
      </w:r>
    </w:p>
    <w:p w:rsidR="0080354D" w:rsidRDefault="0080354D" w:rsidP="00DF5D34">
      <w:pPr>
        <w:pStyle w:val="Nadpis2"/>
        <w:numPr>
          <w:ilvl w:val="0"/>
          <w:numId w:val="0"/>
        </w:numPr>
        <w:rPr>
          <w:rFonts w:ascii="Helv" w:hAnsi="Helv"/>
        </w:rPr>
      </w:pPr>
    </w:p>
    <w:p w:rsidR="008847C2" w:rsidRPr="00D97A76" w:rsidRDefault="008847C2" w:rsidP="00D97A76">
      <w:pPr>
        <w:pStyle w:val="Nadpis2"/>
        <w:rPr>
          <w:rFonts w:ascii="Helv" w:hAnsi="Helv"/>
        </w:rPr>
      </w:pPr>
      <w:r w:rsidRPr="00D97A76">
        <w:rPr>
          <w:rFonts w:ascii="Helv" w:hAnsi="Helv"/>
        </w:rPr>
        <w:t>Leasing (Spoločnosť je nájomca)</w:t>
      </w:r>
    </w:p>
    <w:p w:rsidR="008847C2" w:rsidRPr="0022228B" w:rsidRDefault="008847C2">
      <w:pPr>
        <w:pStyle w:val="odstavec"/>
      </w:pPr>
      <w:r w:rsidRPr="00BD1BE5">
        <w:rPr>
          <w:b/>
        </w:rPr>
        <w:t>F</w:t>
      </w:r>
      <w:r w:rsidRPr="008E7D06">
        <w:rPr>
          <w:b/>
        </w:rPr>
        <w:t xml:space="preserve">inančný leasing. </w:t>
      </w:r>
      <w:r w:rsidRPr="008E7D06">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w:t>
      </w:r>
      <w:r w:rsidRPr="00B13972">
        <w:t>mateľa na nájomcu. Dohodnutá doba nájmu j</w:t>
      </w:r>
      <w:r w:rsidRPr="0022228B">
        <w:t>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rsidR="008847C2" w:rsidRPr="0022228B" w:rsidRDefault="008847C2">
      <w:pPr>
        <w:pStyle w:val="odstavec"/>
      </w:pPr>
      <w:r w:rsidRPr="0022228B">
        <w:t xml:space="preserve"> </w:t>
      </w:r>
    </w:p>
    <w:p w:rsidR="008847C2" w:rsidRPr="00C67FE5" w:rsidRDefault="008847C2">
      <w:pPr>
        <w:pStyle w:val="odstavec"/>
      </w:pPr>
      <w:r w:rsidRPr="0022228B">
        <w:t xml:space="preserve">Finančný leasing sa aktivuje v účtovníctve nájomcu v deň prijatia majetku na príslušný účet majetku so súvzťažným zápisom v prospech </w:t>
      </w:r>
      <w:r w:rsidRPr="00C67FE5">
        <w:t>záväzkov z nájmu v ocenení, ktoré sa rovná celkovej výške dohodnutých platieb znížených o nerealizované finančné náklady. Majetok obstaraný formou finančného prenájmu sa odpisuje v účtovníctve nájomcu.</w:t>
      </w:r>
    </w:p>
    <w:p w:rsidR="008847C2" w:rsidRPr="00AC41C4" w:rsidRDefault="008847C2">
      <w:pPr>
        <w:pStyle w:val="odstavec"/>
      </w:pPr>
    </w:p>
    <w:p w:rsidR="008847C2" w:rsidRPr="006D097A" w:rsidRDefault="008847C2">
      <w:pPr>
        <w:pStyle w:val="odstavec"/>
      </w:pPr>
      <w:r w:rsidRPr="006D097A">
        <w:rPr>
          <w:b/>
        </w:rPr>
        <w:t xml:space="preserve">Operatívny leasing. </w:t>
      </w:r>
      <w:r w:rsidRPr="006D097A">
        <w:t>Prenájom majetku formou operatívneho leasingu sa účtuje do nákladov priebežne počas doby trvania leasingovej zmluvy.</w:t>
      </w:r>
    </w:p>
    <w:p w:rsidR="008847C2" w:rsidRPr="00B375BD" w:rsidRDefault="008847C2">
      <w:pPr>
        <w:pStyle w:val="odstavec"/>
      </w:pPr>
    </w:p>
    <w:p w:rsidR="008847C2" w:rsidRPr="00D97A76" w:rsidRDefault="008847C2" w:rsidP="00D97A76">
      <w:pPr>
        <w:pStyle w:val="Nadpis2"/>
        <w:rPr>
          <w:rFonts w:ascii="Helv" w:hAnsi="Helv"/>
        </w:rPr>
      </w:pPr>
      <w:r w:rsidRPr="00D97A76">
        <w:rPr>
          <w:rFonts w:ascii="Helv" w:hAnsi="Helv"/>
        </w:rPr>
        <w:t>Cudzia mena</w:t>
      </w:r>
    </w:p>
    <w:p w:rsidR="008847C2" w:rsidRPr="00B13972" w:rsidRDefault="008847C2">
      <w:pPr>
        <w:pStyle w:val="odstavec"/>
      </w:pPr>
      <w:r w:rsidRPr="00BD1BE5">
        <w:t>M</w:t>
      </w:r>
      <w:r w:rsidRPr="008E7D06">
        <w:t>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w:t>
      </w:r>
      <w:r w:rsidRPr="00B13972">
        <w:t xml:space="preserve">yvom na výsledok hospodárenia. </w:t>
      </w:r>
    </w:p>
    <w:p w:rsidR="008847C2" w:rsidRPr="0022228B" w:rsidRDefault="008847C2">
      <w:pPr>
        <w:pStyle w:val="odstavec"/>
      </w:pPr>
    </w:p>
    <w:p w:rsidR="008847C2" w:rsidRPr="00D97A76" w:rsidRDefault="008847C2" w:rsidP="00D97A76">
      <w:pPr>
        <w:pStyle w:val="Nadpis2"/>
        <w:rPr>
          <w:rFonts w:ascii="Helv" w:hAnsi="Helv"/>
        </w:rPr>
      </w:pPr>
      <w:r w:rsidRPr="00D97A76">
        <w:rPr>
          <w:rFonts w:ascii="Helv" w:hAnsi="Helv"/>
        </w:rPr>
        <w:t>Vykazovanie výnosov</w:t>
      </w:r>
    </w:p>
    <w:p w:rsidR="008847C2" w:rsidRPr="008E7D06" w:rsidRDefault="008847C2">
      <w:pPr>
        <w:pStyle w:val="odstavec"/>
      </w:pPr>
      <w:r w:rsidRPr="00BD1BE5">
        <w:t>V</w:t>
      </w:r>
      <w:r w:rsidRPr="008E7D06">
        <w:t>ýnosy z predaja výrobkov sa vykazujú v momente prenosu rizika a vlastníctva výrobku, obvykle po dodávke. Ak sa Spoločnosť zaviaže dopraviť výrobky na určité miesto, výnosy sa vykazujú v momente doručenia výrobku do cieľového miesta.</w:t>
      </w:r>
    </w:p>
    <w:p w:rsidR="008847C2" w:rsidRPr="00B13972" w:rsidRDefault="008847C2">
      <w:pPr>
        <w:pStyle w:val="odstavec"/>
      </w:pPr>
    </w:p>
    <w:p w:rsidR="008847C2" w:rsidRPr="0022228B" w:rsidRDefault="008847C2">
      <w:pPr>
        <w:pStyle w:val="odstavec"/>
      </w:pPr>
      <w:r w:rsidRPr="0022228B">
        <w:t>Výnosy z</w:t>
      </w:r>
      <w:r w:rsidR="001F02DF">
        <w:t> </w:t>
      </w:r>
      <w:r w:rsidRPr="0022228B">
        <w:t>predaja</w:t>
      </w:r>
      <w:r w:rsidR="001F02DF">
        <w:t xml:space="preserve"> služieb</w:t>
      </w:r>
      <w:r w:rsidRPr="0022228B">
        <w:t xml:space="preserve"> sa vykazujú v účtovnom období, v ktorom boli služby poskytnuté s ohľadom na stav rozpracovanosti danej služby. Tento je zistený na základe skutočne poskytnutých služieb ako pomernej časti k celkovému rozsahu dohodnutých služieb.</w:t>
      </w:r>
    </w:p>
    <w:p w:rsidR="008847C2" w:rsidRPr="0022228B" w:rsidRDefault="008847C2">
      <w:pPr>
        <w:pStyle w:val="odstavec"/>
      </w:pPr>
    </w:p>
    <w:p w:rsidR="008847C2" w:rsidRPr="00AC41C4" w:rsidRDefault="008847C2">
      <w:pPr>
        <w:pStyle w:val="odstavec"/>
      </w:pPr>
      <w:r w:rsidRPr="00C67FE5">
        <w:t xml:space="preserve">Výnosy Spoločnosti tvoria najmä tržby z predaja </w:t>
      </w:r>
      <w:r w:rsidRPr="00AC41C4">
        <w:rPr>
          <w:color w:val="000000"/>
          <w:szCs w:val="24"/>
        </w:rPr>
        <w:t xml:space="preserve">papierových servítkov. </w:t>
      </w:r>
    </w:p>
    <w:p w:rsidR="00EB78FC" w:rsidRPr="00476F7B" w:rsidRDefault="00EB78FC">
      <w:pPr>
        <w:pStyle w:val="odstavec"/>
        <w:sectPr w:rsidR="00EB78FC" w:rsidRPr="00476F7B">
          <w:headerReference w:type="default" r:id="rId8"/>
          <w:footerReference w:type="default" r:id="rId9"/>
          <w:pgSz w:w="11906" w:h="16838"/>
          <w:pgMar w:top="1134" w:right="1134" w:bottom="1134" w:left="1134" w:header="709" w:footer="720" w:gutter="0"/>
          <w:cols w:space="708"/>
          <w:docGrid w:linePitch="600" w:charSpace="32768"/>
        </w:sectPr>
      </w:pPr>
    </w:p>
    <w:p w:rsidR="000C7302" w:rsidRPr="000C7302" w:rsidRDefault="000C7302" w:rsidP="000C7302">
      <w:pPr>
        <w:pStyle w:val="Nadpis1"/>
        <w:numPr>
          <w:ilvl w:val="0"/>
          <w:numId w:val="0"/>
        </w:numPr>
        <w:ind w:left="419"/>
      </w:pPr>
    </w:p>
    <w:p w:rsidR="00476F7B" w:rsidRPr="001D7D42" w:rsidRDefault="00476F7B" w:rsidP="00D97A76">
      <w:pPr>
        <w:pStyle w:val="Nadpis1"/>
      </w:pPr>
      <w:r w:rsidRPr="00D97A76">
        <w:rPr>
          <w:rFonts w:ascii="Helv" w:hAnsi="Helv"/>
        </w:rPr>
        <w:t>AKTÍVA</w:t>
      </w:r>
    </w:p>
    <w:p w:rsidR="008847C2" w:rsidRPr="00D97A76" w:rsidRDefault="008847C2" w:rsidP="00D97A76">
      <w:pPr>
        <w:pStyle w:val="Nadpis2"/>
        <w:rPr>
          <w:rFonts w:ascii="Helv" w:hAnsi="Helv"/>
        </w:rPr>
      </w:pPr>
      <w:bookmarkStart w:id="9" w:name="FWT_transfer_IA1"/>
      <w:bookmarkStart w:id="10" w:name="FWT_transfer_IA2"/>
      <w:bookmarkStart w:id="11" w:name="FWT_transfer_IA22"/>
      <w:bookmarkEnd w:id="9"/>
      <w:bookmarkEnd w:id="10"/>
      <w:bookmarkEnd w:id="11"/>
      <w:r w:rsidRPr="00D97A76">
        <w:rPr>
          <w:rFonts w:ascii="Helv" w:hAnsi="Helv"/>
        </w:rPr>
        <w:t>Dlhodobý hmotný majetok</w:t>
      </w:r>
    </w:p>
    <w:p w:rsidR="008847C2" w:rsidRPr="008E7D06" w:rsidRDefault="008847C2" w:rsidP="00D97A76">
      <w:pPr>
        <w:pStyle w:val="odstavec"/>
        <w:ind w:hanging="419"/>
      </w:pPr>
      <w:r w:rsidRPr="00BD1BE5">
        <w:t>P</w:t>
      </w:r>
      <w:r w:rsidRPr="008E7D06">
        <w:t>rehľad pohybu dlhodobého hmotného majetku za bežné a predchádzajúce účtovné obdobie je uvedený nižšie:</w:t>
      </w:r>
    </w:p>
    <w:p w:rsidR="008847C2" w:rsidRPr="00B13972" w:rsidRDefault="008847C2">
      <w:pPr>
        <w:pStyle w:val="odstavec"/>
      </w:pPr>
    </w:p>
    <w:p w:rsidR="008847C2" w:rsidRPr="00D97A76" w:rsidRDefault="008847C2">
      <w:pPr>
        <w:pStyle w:val="odstavec"/>
        <w:rPr>
          <w:rFonts w:cs="Arial"/>
          <w:b/>
          <w:sz w:val="18"/>
          <w:szCs w:val="18"/>
        </w:rPr>
      </w:pPr>
      <w:bookmarkStart w:id="12" w:name="FWT_transfer_TA1"/>
    </w:p>
    <w:tbl>
      <w:tblPr>
        <w:tblW w:w="4938" w:type="pct"/>
        <w:tblCellMar>
          <w:left w:w="70" w:type="dxa"/>
          <w:right w:w="70" w:type="dxa"/>
        </w:tblCellMar>
        <w:tblLook w:val="0000" w:firstRow="0" w:lastRow="0" w:firstColumn="0" w:lastColumn="0" w:noHBand="0" w:noVBand="0"/>
      </w:tblPr>
      <w:tblGrid>
        <w:gridCol w:w="3302"/>
        <w:gridCol w:w="1223"/>
        <w:gridCol w:w="1226"/>
        <w:gridCol w:w="1240"/>
        <w:gridCol w:w="1404"/>
        <w:gridCol w:w="1240"/>
        <w:gridCol w:w="1223"/>
        <w:gridCol w:w="1258"/>
        <w:gridCol w:w="1240"/>
        <w:gridCol w:w="1033"/>
      </w:tblGrid>
      <w:tr w:rsidR="005F083D" w:rsidRPr="00476F7B" w:rsidTr="00EB78FC">
        <w:trPr>
          <w:trHeight w:val="1440"/>
        </w:trPr>
        <w:tc>
          <w:tcPr>
            <w:tcW w:w="1147" w:type="pct"/>
            <w:shd w:val="clear" w:color="auto" w:fill="FFFFFF"/>
            <w:vAlign w:val="bottom"/>
          </w:tcPr>
          <w:p w:rsidR="008847C2" w:rsidRPr="00D97A76" w:rsidRDefault="008847C2">
            <w:pPr>
              <w:rPr>
                <w:rFonts w:ascii="Helv" w:hAnsi="Helv" w:cs="Arial"/>
                <w:b/>
                <w:bCs/>
                <w:sz w:val="18"/>
                <w:szCs w:val="18"/>
              </w:rPr>
            </w:pPr>
            <w:bookmarkStart w:id="13" w:name="RANGE!B5%2525252525252525253AK25"/>
            <w:r w:rsidRPr="00D97A76">
              <w:rPr>
                <w:rFonts w:ascii="Helv" w:hAnsi="Helv" w:cs="Arial"/>
                <w:b/>
                <w:bCs/>
                <w:sz w:val="18"/>
                <w:szCs w:val="18"/>
              </w:rPr>
              <w:t>Dlhodobý hmotný majetok</w:t>
            </w:r>
            <w:bookmarkEnd w:id="13"/>
          </w:p>
        </w:tc>
        <w:tc>
          <w:tcPr>
            <w:tcW w:w="425"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Pozemky</w:t>
            </w:r>
          </w:p>
        </w:tc>
        <w:tc>
          <w:tcPr>
            <w:tcW w:w="426"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Stavby</w:t>
            </w:r>
          </w:p>
        </w:tc>
        <w:tc>
          <w:tcPr>
            <w:tcW w:w="431"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Samostatné hnuteľné veci a súbory hnuteľných vecí</w:t>
            </w:r>
          </w:p>
        </w:tc>
        <w:tc>
          <w:tcPr>
            <w:tcW w:w="488"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Pestovateľské celky trvalých porastov</w:t>
            </w:r>
          </w:p>
        </w:tc>
        <w:tc>
          <w:tcPr>
            <w:tcW w:w="431"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Základné stádo a ťažné zvieratá</w:t>
            </w:r>
          </w:p>
        </w:tc>
        <w:tc>
          <w:tcPr>
            <w:tcW w:w="425"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Ostatný DHM</w:t>
            </w:r>
          </w:p>
        </w:tc>
        <w:tc>
          <w:tcPr>
            <w:tcW w:w="437"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Obstarávaný DHM</w:t>
            </w:r>
          </w:p>
        </w:tc>
        <w:tc>
          <w:tcPr>
            <w:tcW w:w="431"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Poskytnuté preddavky na DHM</w:t>
            </w:r>
          </w:p>
        </w:tc>
        <w:tc>
          <w:tcPr>
            <w:tcW w:w="360" w:type="pct"/>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Spolu</w:t>
            </w:r>
          </w:p>
        </w:tc>
      </w:tr>
      <w:tr w:rsidR="005F083D" w:rsidRPr="00476F7B" w:rsidTr="00EB78FC">
        <w:trPr>
          <w:trHeight w:val="240"/>
        </w:trPr>
        <w:tc>
          <w:tcPr>
            <w:tcW w:w="1147"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a</w:t>
            </w:r>
          </w:p>
        </w:tc>
        <w:tc>
          <w:tcPr>
            <w:tcW w:w="425"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426"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431"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d</w:t>
            </w:r>
          </w:p>
        </w:tc>
        <w:tc>
          <w:tcPr>
            <w:tcW w:w="488"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e</w:t>
            </w:r>
          </w:p>
        </w:tc>
        <w:tc>
          <w:tcPr>
            <w:tcW w:w="431"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f</w:t>
            </w:r>
          </w:p>
        </w:tc>
        <w:tc>
          <w:tcPr>
            <w:tcW w:w="425"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g</w:t>
            </w:r>
          </w:p>
        </w:tc>
        <w:tc>
          <w:tcPr>
            <w:tcW w:w="437"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h</w:t>
            </w:r>
          </w:p>
        </w:tc>
        <w:tc>
          <w:tcPr>
            <w:tcW w:w="431"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i</w:t>
            </w:r>
          </w:p>
        </w:tc>
        <w:tc>
          <w:tcPr>
            <w:tcW w:w="360" w:type="pct"/>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j</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Prvotné ocenenie</w:t>
            </w: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26"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488"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37"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360" w:type="pct"/>
            <w:shd w:val="clear" w:color="auto" w:fill="FFFFFF"/>
            <w:vAlign w:val="bottom"/>
          </w:tcPr>
          <w:p w:rsidR="008847C2" w:rsidRPr="00D97A76" w:rsidRDefault="008847C2">
            <w:pPr>
              <w:snapToGrid w:val="0"/>
              <w:jc w:val="right"/>
              <w:rPr>
                <w:rFonts w:ascii="Helv" w:hAnsi="Helv" w:cs="Arial"/>
                <w:sz w:val="18"/>
                <w:szCs w:val="18"/>
              </w:rPr>
            </w:pP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1.1.201</w:t>
            </w:r>
            <w:r w:rsidR="003F5FC0">
              <w:rPr>
                <w:rFonts w:ascii="Helv" w:hAnsi="Helv" w:cs="Arial"/>
                <w:b/>
                <w:bCs/>
                <w:sz w:val="18"/>
                <w:szCs w:val="18"/>
              </w:rPr>
              <w:t>7</w:t>
            </w:r>
          </w:p>
        </w:tc>
        <w:tc>
          <w:tcPr>
            <w:tcW w:w="425"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0</w:t>
            </w:r>
          </w:p>
        </w:tc>
        <w:tc>
          <w:tcPr>
            <w:tcW w:w="426"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0A2E91">
            <w:pPr>
              <w:jc w:val="right"/>
              <w:rPr>
                <w:rFonts w:ascii="Helv" w:hAnsi="Helv" w:cs="Arial"/>
                <w:b/>
                <w:bCs/>
                <w:sz w:val="18"/>
                <w:szCs w:val="18"/>
              </w:rPr>
            </w:pPr>
            <w:r>
              <w:rPr>
                <w:rFonts w:ascii="Helv" w:hAnsi="Helv" w:cs="Arial"/>
                <w:b/>
                <w:bCs/>
                <w:sz w:val="18"/>
                <w:szCs w:val="18"/>
              </w:rPr>
              <w:t>5</w:t>
            </w:r>
            <w:r w:rsidR="008A040D">
              <w:rPr>
                <w:rFonts w:ascii="Helv" w:hAnsi="Helv" w:cs="Arial"/>
                <w:b/>
                <w:bCs/>
                <w:sz w:val="18"/>
                <w:szCs w:val="18"/>
              </w:rPr>
              <w:t> </w:t>
            </w:r>
            <w:r>
              <w:rPr>
                <w:rFonts w:ascii="Helv" w:hAnsi="Helv" w:cs="Arial"/>
                <w:b/>
                <w:bCs/>
                <w:sz w:val="18"/>
                <w:szCs w:val="18"/>
              </w:rPr>
              <w:t>3</w:t>
            </w:r>
            <w:r w:rsidR="008A040D">
              <w:rPr>
                <w:rFonts w:ascii="Helv" w:hAnsi="Helv" w:cs="Arial"/>
                <w:b/>
                <w:bCs/>
                <w:sz w:val="18"/>
                <w:szCs w:val="18"/>
              </w:rPr>
              <w:t>45 264</w:t>
            </w:r>
          </w:p>
        </w:tc>
        <w:tc>
          <w:tcPr>
            <w:tcW w:w="488"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7" w:type="pct"/>
            <w:shd w:val="clear" w:color="auto" w:fill="FFFFFF"/>
            <w:vAlign w:val="bottom"/>
          </w:tcPr>
          <w:p w:rsidR="008847C2" w:rsidRPr="00D97A76" w:rsidRDefault="008A040D">
            <w:pPr>
              <w:jc w:val="right"/>
              <w:rPr>
                <w:rFonts w:ascii="Helv" w:hAnsi="Helv" w:cs="Arial"/>
                <w:b/>
                <w:bCs/>
                <w:sz w:val="18"/>
                <w:szCs w:val="18"/>
              </w:rPr>
            </w:pPr>
            <w:r>
              <w:rPr>
                <w:rFonts w:ascii="Helv" w:hAnsi="Helv" w:cs="Arial"/>
                <w:b/>
                <w:bCs/>
                <w:sz w:val="18"/>
                <w:szCs w:val="18"/>
              </w:rPr>
              <w:t>0</w:t>
            </w:r>
          </w:p>
        </w:tc>
        <w:tc>
          <w:tcPr>
            <w:tcW w:w="431" w:type="pct"/>
            <w:shd w:val="clear" w:color="auto" w:fill="FFFFFF"/>
            <w:vAlign w:val="bottom"/>
          </w:tcPr>
          <w:p w:rsidR="008847C2" w:rsidRPr="00D97A76" w:rsidRDefault="00597CB9">
            <w:pPr>
              <w:jc w:val="right"/>
              <w:rPr>
                <w:rFonts w:ascii="Helv" w:hAnsi="Helv" w:cs="Arial"/>
                <w:b/>
                <w:bCs/>
                <w:sz w:val="18"/>
                <w:szCs w:val="18"/>
              </w:rPr>
            </w:pPr>
            <w:r>
              <w:rPr>
                <w:rFonts w:ascii="Helv" w:hAnsi="Helv" w:cs="Arial"/>
                <w:b/>
                <w:bCs/>
                <w:sz w:val="18"/>
                <w:szCs w:val="18"/>
              </w:rPr>
              <w:t>108 000</w:t>
            </w:r>
          </w:p>
        </w:tc>
        <w:tc>
          <w:tcPr>
            <w:tcW w:w="360" w:type="pct"/>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5</w:t>
            </w:r>
            <w:r w:rsidR="00EB78FC" w:rsidRPr="00BD1BE5">
              <w:rPr>
                <w:rFonts w:ascii="Helv" w:hAnsi="Helv" w:cs="Arial"/>
                <w:b/>
                <w:bCs/>
                <w:sz w:val="18"/>
                <w:szCs w:val="18"/>
              </w:rPr>
              <w:t xml:space="preserve"> </w:t>
            </w:r>
            <w:r w:rsidR="008A040D">
              <w:rPr>
                <w:rFonts w:ascii="Helv" w:hAnsi="Helv" w:cs="Arial"/>
                <w:b/>
                <w:bCs/>
                <w:sz w:val="18"/>
                <w:szCs w:val="18"/>
              </w:rPr>
              <w:t>453</w:t>
            </w:r>
            <w:r w:rsidR="00EB78FC" w:rsidRPr="00BD1BE5">
              <w:rPr>
                <w:rFonts w:ascii="Helv" w:hAnsi="Helv" w:cs="Arial"/>
                <w:b/>
                <w:bCs/>
                <w:sz w:val="18"/>
                <w:szCs w:val="18"/>
              </w:rPr>
              <w:t xml:space="preserve"> </w:t>
            </w:r>
            <w:r w:rsidR="008A040D">
              <w:rPr>
                <w:rFonts w:ascii="Helv" w:hAnsi="Helv" w:cs="Arial"/>
                <w:b/>
                <w:bCs/>
                <w:sz w:val="18"/>
                <w:szCs w:val="18"/>
              </w:rPr>
              <w:t>264</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Prírastky</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6"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A040D">
            <w:pPr>
              <w:jc w:val="right"/>
              <w:rPr>
                <w:rFonts w:ascii="Helv" w:hAnsi="Helv" w:cs="Arial"/>
                <w:sz w:val="18"/>
                <w:szCs w:val="18"/>
              </w:rPr>
            </w:pPr>
            <w:r>
              <w:rPr>
                <w:rFonts w:ascii="Helv" w:hAnsi="Helv" w:cs="Arial"/>
                <w:sz w:val="18"/>
                <w:szCs w:val="18"/>
              </w:rPr>
              <w:t>0</w:t>
            </w:r>
          </w:p>
        </w:tc>
        <w:tc>
          <w:tcPr>
            <w:tcW w:w="488"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7" w:type="pct"/>
            <w:shd w:val="clear" w:color="auto" w:fill="FFFFFF"/>
            <w:vAlign w:val="bottom"/>
          </w:tcPr>
          <w:p w:rsidR="008847C2" w:rsidRPr="00D97A76" w:rsidRDefault="008A040D">
            <w:pPr>
              <w:jc w:val="right"/>
              <w:rPr>
                <w:rFonts w:ascii="Helv" w:hAnsi="Helv" w:cs="Arial"/>
                <w:sz w:val="18"/>
                <w:szCs w:val="18"/>
              </w:rPr>
            </w:pPr>
            <w:r>
              <w:rPr>
                <w:rFonts w:ascii="Helv" w:hAnsi="Helv" w:cs="Arial"/>
                <w:sz w:val="18"/>
                <w:szCs w:val="18"/>
              </w:rPr>
              <w:t>2 202 961</w:t>
            </w:r>
          </w:p>
        </w:tc>
        <w:tc>
          <w:tcPr>
            <w:tcW w:w="431" w:type="pct"/>
            <w:shd w:val="clear" w:color="auto" w:fill="FFFFFF"/>
            <w:vAlign w:val="bottom"/>
          </w:tcPr>
          <w:p w:rsidR="008847C2" w:rsidRPr="00D97A76" w:rsidRDefault="00F039DC">
            <w:pPr>
              <w:jc w:val="right"/>
              <w:rPr>
                <w:rFonts w:ascii="Helv" w:hAnsi="Helv" w:cs="Arial"/>
                <w:sz w:val="18"/>
                <w:szCs w:val="18"/>
              </w:rPr>
            </w:pPr>
            <w:r>
              <w:rPr>
                <w:rFonts w:ascii="Helv" w:hAnsi="Helv" w:cs="Arial"/>
                <w:sz w:val="18"/>
                <w:szCs w:val="18"/>
              </w:rPr>
              <w:t>100 230</w:t>
            </w:r>
          </w:p>
        </w:tc>
        <w:tc>
          <w:tcPr>
            <w:tcW w:w="360" w:type="pct"/>
            <w:shd w:val="clear" w:color="auto" w:fill="FFFFFF"/>
            <w:vAlign w:val="bottom"/>
          </w:tcPr>
          <w:p w:rsidR="008847C2" w:rsidRPr="00D97A76" w:rsidRDefault="008A040D">
            <w:pPr>
              <w:jc w:val="right"/>
              <w:rPr>
                <w:rFonts w:ascii="Helv" w:hAnsi="Helv"/>
              </w:rPr>
            </w:pPr>
            <w:r>
              <w:rPr>
                <w:rFonts w:ascii="Helv" w:hAnsi="Helv" w:cs="Arial"/>
                <w:sz w:val="18"/>
                <w:szCs w:val="18"/>
              </w:rPr>
              <w:t>2 303 191</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Úbytky</w:t>
            </w:r>
          </w:p>
        </w:tc>
        <w:tc>
          <w:tcPr>
            <w:tcW w:w="425" w:type="pct"/>
            <w:shd w:val="clear" w:color="auto" w:fill="FFFFFF"/>
            <w:vAlign w:val="bottom"/>
          </w:tcPr>
          <w:p w:rsidR="008847C2" w:rsidRPr="00D97A76" w:rsidRDefault="003F5FC0">
            <w:pPr>
              <w:jc w:val="right"/>
              <w:rPr>
                <w:rFonts w:ascii="Helv" w:hAnsi="Helv" w:cs="Arial"/>
                <w:sz w:val="18"/>
                <w:szCs w:val="18"/>
              </w:rPr>
            </w:pPr>
            <w:r>
              <w:rPr>
                <w:rFonts w:ascii="Helv" w:hAnsi="Helv" w:cs="Arial"/>
                <w:sz w:val="18"/>
                <w:szCs w:val="18"/>
              </w:rPr>
              <w:t>0</w:t>
            </w:r>
          </w:p>
        </w:tc>
        <w:tc>
          <w:tcPr>
            <w:tcW w:w="426"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A040D">
            <w:pPr>
              <w:jc w:val="right"/>
              <w:rPr>
                <w:rFonts w:ascii="Helv" w:hAnsi="Helv" w:cs="Arial"/>
                <w:sz w:val="18"/>
                <w:szCs w:val="18"/>
              </w:rPr>
            </w:pPr>
            <w:r>
              <w:rPr>
                <w:rFonts w:ascii="Helv" w:hAnsi="Helv" w:cs="Arial"/>
                <w:sz w:val="18"/>
                <w:szCs w:val="18"/>
              </w:rPr>
              <w:t>127 000</w:t>
            </w:r>
          </w:p>
        </w:tc>
        <w:tc>
          <w:tcPr>
            <w:tcW w:w="488"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7"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A040D">
            <w:pPr>
              <w:jc w:val="right"/>
              <w:rPr>
                <w:rFonts w:ascii="Helv" w:hAnsi="Helv" w:cs="Arial"/>
                <w:sz w:val="18"/>
                <w:szCs w:val="18"/>
              </w:rPr>
            </w:pPr>
            <w:r>
              <w:rPr>
                <w:rFonts w:ascii="Helv" w:hAnsi="Helv" w:cs="Arial"/>
                <w:sz w:val="18"/>
                <w:szCs w:val="18"/>
              </w:rPr>
              <w:t>0</w:t>
            </w:r>
          </w:p>
        </w:tc>
        <w:tc>
          <w:tcPr>
            <w:tcW w:w="360" w:type="pct"/>
            <w:shd w:val="clear" w:color="auto" w:fill="FFFFFF"/>
            <w:vAlign w:val="bottom"/>
          </w:tcPr>
          <w:p w:rsidR="008847C2" w:rsidRPr="00D97A76" w:rsidRDefault="008A040D">
            <w:pPr>
              <w:jc w:val="right"/>
              <w:rPr>
                <w:rFonts w:ascii="Helv" w:hAnsi="Helv"/>
              </w:rPr>
            </w:pPr>
            <w:r>
              <w:rPr>
                <w:rFonts w:ascii="Helv" w:hAnsi="Helv" w:cs="Arial"/>
                <w:sz w:val="18"/>
                <w:szCs w:val="18"/>
              </w:rPr>
              <w:t>127 000</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Presuny</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6"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A040D">
            <w:pPr>
              <w:jc w:val="right"/>
              <w:rPr>
                <w:rFonts w:ascii="Helv" w:hAnsi="Helv" w:cs="Arial"/>
                <w:sz w:val="18"/>
                <w:szCs w:val="18"/>
              </w:rPr>
            </w:pPr>
            <w:r>
              <w:rPr>
                <w:rFonts w:ascii="Helv" w:hAnsi="Helv" w:cs="Arial"/>
                <w:sz w:val="18"/>
                <w:szCs w:val="18"/>
              </w:rPr>
              <w:t>969 09</w:t>
            </w:r>
            <w:r w:rsidR="00A33B6B">
              <w:rPr>
                <w:rFonts w:ascii="Helv" w:hAnsi="Helv" w:cs="Arial"/>
                <w:sz w:val="18"/>
                <w:szCs w:val="18"/>
              </w:rPr>
              <w:t>7</w:t>
            </w:r>
          </w:p>
        </w:tc>
        <w:tc>
          <w:tcPr>
            <w:tcW w:w="488"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7" w:type="pct"/>
            <w:shd w:val="clear" w:color="auto" w:fill="FFFFFF"/>
            <w:vAlign w:val="bottom"/>
          </w:tcPr>
          <w:p w:rsidR="008847C2" w:rsidRPr="00D97A76" w:rsidRDefault="00A04495">
            <w:pPr>
              <w:jc w:val="right"/>
              <w:rPr>
                <w:rFonts w:ascii="Helv" w:hAnsi="Helv" w:cs="Arial"/>
                <w:sz w:val="18"/>
                <w:szCs w:val="18"/>
              </w:rPr>
            </w:pPr>
            <w:r w:rsidRPr="00BD1BE5">
              <w:rPr>
                <w:rFonts w:ascii="Helv" w:hAnsi="Helv" w:cs="Arial"/>
                <w:sz w:val="18"/>
                <w:szCs w:val="18"/>
              </w:rPr>
              <w:t>-</w:t>
            </w:r>
            <w:r w:rsidR="008A040D">
              <w:rPr>
                <w:rFonts w:ascii="Helv" w:hAnsi="Helv" w:cs="Arial"/>
                <w:sz w:val="18"/>
                <w:szCs w:val="18"/>
              </w:rPr>
              <w:t>1 129 863</w:t>
            </w:r>
          </w:p>
        </w:tc>
        <w:tc>
          <w:tcPr>
            <w:tcW w:w="431" w:type="pct"/>
            <w:shd w:val="clear" w:color="auto" w:fill="FFFFFF"/>
            <w:vAlign w:val="bottom"/>
          </w:tcPr>
          <w:p w:rsidR="008847C2" w:rsidRPr="00D97A76" w:rsidRDefault="008A040D">
            <w:pPr>
              <w:jc w:val="right"/>
              <w:rPr>
                <w:rFonts w:ascii="Helv" w:hAnsi="Helv" w:cs="Arial"/>
                <w:sz w:val="18"/>
                <w:szCs w:val="18"/>
              </w:rPr>
            </w:pPr>
            <w:r>
              <w:rPr>
                <w:rFonts w:ascii="Helv" w:hAnsi="Helv" w:cs="Arial"/>
                <w:sz w:val="18"/>
                <w:szCs w:val="18"/>
              </w:rPr>
              <w:t>-108 000</w:t>
            </w:r>
          </w:p>
        </w:tc>
        <w:tc>
          <w:tcPr>
            <w:tcW w:w="360" w:type="pct"/>
            <w:shd w:val="clear" w:color="auto" w:fill="FFFFFF"/>
            <w:vAlign w:val="bottom"/>
          </w:tcPr>
          <w:p w:rsidR="008847C2" w:rsidRPr="00D97A76" w:rsidRDefault="006E3DE3">
            <w:pPr>
              <w:jc w:val="right"/>
              <w:rPr>
                <w:rFonts w:ascii="Helv" w:hAnsi="Helv"/>
              </w:rPr>
            </w:pPr>
            <w:r>
              <w:rPr>
                <w:rFonts w:ascii="Helv" w:hAnsi="Helv" w:cs="Arial"/>
                <w:sz w:val="18"/>
                <w:szCs w:val="18"/>
              </w:rPr>
              <w:t>-</w:t>
            </w:r>
            <w:r w:rsidR="008A040D">
              <w:rPr>
                <w:rFonts w:ascii="Helv" w:hAnsi="Helv" w:cs="Arial"/>
                <w:sz w:val="18"/>
                <w:szCs w:val="18"/>
              </w:rPr>
              <w:t>268 76</w:t>
            </w:r>
            <w:r w:rsidR="00A33B6B">
              <w:rPr>
                <w:rFonts w:ascii="Helv" w:hAnsi="Helv" w:cs="Arial"/>
                <w:sz w:val="18"/>
                <w:szCs w:val="18"/>
              </w:rPr>
              <w:t>6</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31.12.201</w:t>
            </w:r>
            <w:r w:rsidR="003F5FC0">
              <w:rPr>
                <w:rFonts w:ascii="Helv" w:hAnsi="Helv" w:cs="Arial"/>
                <w:b/>
                <w:bCs/>
                <w:sz w:val="18"/>
                <w:szCs w:val="18"/>
              </w:rPr>
              <w:t>7</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6"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A040D">
            <w:pPr>
              <w:jc w:val="right"/>
              <w:rPr>
                <w:rFonts w:ascii="Helv" w:hAnsi="Helv" w:cs="Arial"/>
                <w:b/>
                <w:bCs/>
                <w:sz w:val="18"/>
                <w:szCs w:val="18"/>
              </w:rPr>
            </w:pPr>
            <w:r>
              <w:rPr>
                <w:rFonts w:ascii="Helv" w:hAnsi="Helv" w:cs="Arial"/>
                <w:b/>
                <w:bCs/>
                <w:sz w:val="18"/>
                <w:szCs w:val="18"/>
              </w:rPr>
              <w:t>6 187 361</w:t>
            </w:r>
          </w:p>
        </w:tc>
        <w:tc>
          <w:tcPr>
            <w:tcW w:w="488"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7" w:type="pct"/>
            <w:shd w:val="clear" w:color="auto" w:fill="FFFFFF"/>
            <w:vAlign w:val="bottom"/>
          </w:tcPr>
          <w:p w:rsidR="008847C2" w:rsidRPr="00D97A76" w:rsidRDefault="008A040D">
            <w:pPr>
              <w:jc w:val="right"/>
              <w:rPr>
                <w:rFonts w:ascii="Helv" w:hAnsi="Helv" w:cs="Arial"/>
                <w:b/>
                <w:bCs/>
                <w:sz w:val="18"/>
                <w:szCs w:val="18"/>
              </w:rPr>
            </w:pPr>
            <w:r>
              <w:rPr>
                <w:rFonts w:ascii="Helv" w:hAnsi="Helv" w:cs="Arial"/>
                <w:b/>
                <w:bCs/>
                <w:sz w:val="18"/>
                <w:szCs w:val="18"/>
              </w:rPr>
              <w:t>1 073 098</w:t>
            </w:r>
          </w:p>
        </w:tc>
        <w:tc>
          <w:tcPr>
            <w:tcW w:w="431" w:type="pct"/>
            <w:shd w:val="clear" w:color="auto" w:fill="FFFFFF"/>
            <w:vAlign w:val="bottom"/>
          </w:tcPr>
          <w:p w:rsidR="008847C2" w:rsidRPr="00D97A76" w:rsidRDefault="00F039DC">
            <w:pPr>
              <w:jc w:val="right"/>
              <w:rPr>
                <w:rFonts w:ascii="Helv" w:hAnsi="Helv" w:cs="Arial"/>
                <w:b/>
                <w:bCs/>
                <w:sz w:val="18"/>
                <w:szCs w:val="18"/>
              </w:rPr>
            </w:pPr>
            <w:r>
              <w:rPr>
                <w:rFonts w:ascii="Helv" w:hAnsi="Helv" w:cs="Arial"/>
                <w:b/>
                <w:bCs/>
                <w:sz w:val="18"/>
                <w:szCs w:val="18"/>
              </w:rPr>
              <w:t>100 230</w:t>
            </w:r>
          </w:p>
        </w:tc>
        <w:tc>
          <w:tcPr>
            <w:tcW w:w="360" w:type="pct"/>
            <w:shd w:val="clear" w:color="auto" w:fill="FFFFFF"/>
            <w:vAlign w:val="bottom"/>
          </w:tcPr>
          <w:p w:rsidR="008847C2" w:rsidRPr="00D97A76" w:rsidRDefault="008A040D">
            <w:pPr>
              <w:jc w:val="right"/>
              <w:rPr>
                <w:rFonts w:ascii="Helv" w:hAnsi="Helv"/>
              </w:rPr>
            </w:pPr>
            <w:r>
              <w:rPr>
                <w:rFonts w:ascii="Helv" w:hAnsi="Helv" w:cs="Arial"/>
                <w:b/>
                <w:bCs/>
                <w:sz w:val="18"/>
                <w:szCs w:val="18"/>
              </w:rPr>
              <w:t>7 360 689</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Oprávky</w:t>
            </w: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26"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488"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37"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360" w:type="pct"/>
            <w:shd w:val="clear" w:color="auto" w:fill="FFFFFF"/>
            <w:vAlign w:val="bottom"/>
          </w:tcPr>
          <w:p w:rsidR="008847C2" w:rsidRPr="00D97A76" w:rsidRDefault="008847C2">
            <w:pPr>
              <w:snapToGrid w:val="0"/>
              <w:jc w:val="right"/>
              <w:rPr>
                <w:rFonts w:ascii="Helv" w:hAnsi="Helv" w:cs="Arial"/>
                <w:sz w:val="18"/>
                <w:szCs w:val="18"/>
              </w:rPr>
            </w:pP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1.1.201</w:t>
            </w:r>
            <w:r w:rsidR="008A040D">
              <w:rPr>
                <w:rFonts w:ascii="Helv" w:hAnsi="Helv" w:cs="Arial"/>
                <w:b/>
                <w:bCs/>
                <w:sz w:val="18"/>
                <w:szCs w:val="18"/>
              </w:rPr>
              <w:t>7</w:t>
            </w:r>
          </w:p>
        </w:tc>
        <w:tc>
          <w:tcPr>
            <w:tcW w:w="425" w:type="pct"/>
            <w:shd w:val="clear" w:color="auto" w:fill="FFFFFF"/>
            <w:vAlign w:val="bottom"/>
          </w:tcPr>
          <w:p w:rsidR="008847C2" w:rsidRPr="00D97A76" w:rsidRDefault="008826D0">
            <w:pPr>
              <w:snapToGrid w:val="0"/>
              <w:jc w:val="right"/>
              <w:rPr>
                <w:rFonts w:ascii="Helv" w:hAnsi="Helv" w:cs="Arial"/>
                <w:b/>
                <w:bCs/>
                <w:sz w:val="18"/>
                <w:szCs w:val="18"/>
              </w:rPr>
            </w:pPr>
            <w:r w:rsidRPr="00BD1BE5">
              <w:rPr>
                <w:rFonts w:ascii="Helv" w:hAnsi="Helv" w:cs="Arial"/>
                <w:b/>
                <w:bCs/>
                <w:sz w:val="18"/>
                <w:szCs w:val="18"/>
              </w:rPr>
              <w:t>0</w:t>
            </w:r>
          </w:p>
        </w:tc>
        <w:tc>
          <w:tcPr>
            <w:tcW w:w="426"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D5320A">
            <w:pPr>
              <w:jc w:val="right"/>
              <w:rPr>
                <w:rFonts w:ascii="Helv" w:hAnsi="Helv" w:cs="Arial"/>
                <w:b/>
                <w:bCs/>
                <w:sz w:val="18"/>
                <w:szCs w:val="18"/>
              </w:rPr>
            </w:pPr>
            <w:r>
              <w:rPr>
                <w:rFonts w:ascii="Helv" w:hAnsi="Helv" w:cs="Arial"/>
                <w:b/>
                <w:bCs/>
                <w:sz w:val="18"/>
                <w:szCs w:val="18"/>
              </w:rPr>
              <w:t>2 603 030</w:t>
            </w:r>
          </w:p>
        </w:tc>
        <w:tc>
          <w:tcPr>
            <w:tcW w:w="488"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7"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360" w:type="pct"/>
            <w:shd w:val="clear" w:color="auto" w:fill="FFFFFF"/>
            <w:vAlign w:val="bottom"/>
          </w:tcPr>
          <w:p w:rsidR="008847C2" w:rsidRPr="00D97A76" w:rsidRDefault="00D5320A">
            <w:pPr>
              <w:jc w:val="right"/>
              <w:rPr>
                <w:rFonts w:ascii="Helv" w:hAnsi="Helv"/>
              </w:rPr>
            </w:pPr>
            <w:r>
              <w:rPr>
                <w:rFonts w:ascii="Helv" w:hAnsi="Helv" w:cs="Arial"/>
                <w:b/>
                <w:bCs/>
                <w:sz w:val="18"/>
                <w:szCs w:val="18"/>
              </w:rPr>
              <w:t>2 603 030</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Prírastky</w:t>
            </w:r>
          </w:p>
        </w:tc>
        <w:tc>
          <w:tcPr>
            <w:tcW w:w="425" w:type="pct"/>
            <w:shd w:val="clear" w:color="auto" w:fill="FFFFFF"/>
            <w:vAlign w:val="bottom"/>
          </w:tcPr>
          <w:p w:rsidR="008847C2" w:rsidRPr="00D97A76" w:rsidRDefault="008826D0">
            <w:pPr>
              <w:snapToGrid w:val="0"/>
              <w:jc w:val="right"/>
              <w:rPr>
                <w:rFonts w:ascii="Helv" w:hAnsi="Helv" w:cs="Arial"/>
                <w:sz w:val="18"/>
                <w:szCs w:val="18"/>
              </w:rPr>
            </w:pPr>
            <w:r w:rsidRPr="00BD1BE5">
              <w:rPr>
                <w:rFonts w:ascii="Helv" w:hAnsi="Helv" w:cs="Arial"/>
                <w:sz w:val="18"/>
                <w:szCs w:val="18"/>
              </w:rPr>
              <w:t>0</w:t>
            </w:r>
          </w:p>
        </w:tc>
        <w:tc>
          <w:tcPr>
            <w:tcW w:w="426"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D5320A">
            <w:pPr>
              <w:jc w:val="right"/>
              <w:rPr>
                <w:rFonts w:ascii="Helv" w:hAnsi="Helv" w:cs="Arial"/>
                <w:sz w:val="18"/>
                <w:szCs w:val="18"/>
              </w:rPr>
            </w:pPr>
            <w:r>
              <w:rPr>
                <w:rFonts w:ascii="Helv" w:hAnsi="Helv" w:cs="Arial"/>
                <w:sz w:val="18"/>
                <w:szCs w:val="18"/>
              </w:rPr>
              <w:t>809 792</w:t>
            </w:r>
          </w:p>
        </w:tc>
        <w:tc>
          <w:tcPr>
            <w:tcW w:w="488"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7"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360" w:type="pct"/>
            <w:shd w:val="clear" w:color="auto" w:fill="FFFFFF"/>
            <w:vAlign w:val="bottom"/>
          </w:tcPr>
          <w:p w:rsidR="008847C2" w:rsidRPr="00D97A76" w:rsidRDefault="00D5320A">
            <w:pPr>
              <w:jc w:val="right"/>
              <w:rPr>
                <w:rFonts w:ascii="Helv" w:hAnsi="Helv"/>
              </w:rPr>
            </w:pPr>
            <w:r>
              <w:rPr>
                <w:rFonts w:ascii="Helv" w:hAnsi="Helv" w:cs="Arial"/>
                <w:sz w:val="18"/>
                <w:szCs w:val="18"/>
              </w:rPr>
              <w:t>809 792</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Úbytky</w:t>
            </w:r>
          </w:p>
        </w:tc>
        <w:tc>
          <w:tcPr>
            <w:tcW w:w="425" w:type="pct"/>
            <w:shd w:val="clear" w:color="auto" w:fill="FFFFFF"/>
            <w:vAlign w:val="bottom"/>
          </w:tcPr>
          <w:p w:rsidR="008847C2" w:rsidRPr="00D97A76" w:rsidRDefault="008826D0">
            <w:pPr>
              <w:snapToGrid w:val="0"/>
              <w:jc w:val="right"/>
              <w:rPr>
                <w:rFonts w:ascii="Helv" w:hAnsi="Helv" w:cs="Arial"/>
                <w:sz w:val="18"/>
                <w:szCs w:val="18"/>
              </w:rPr>
            </w:pPr>
            <w:r w:rsidRPr="00BD1BE5">
              <w:rPr>
                <w:rFonts w:ascii="Helv" w:hAnsi="Helv" w:cs="Arial"/>
                <w:sz w:val="18"/>
                <w:szCs w:val="18"/>
              </w:rPr>
              <w:t>0</w:t>
            </w:r>
          </w:p>
        </w:tc>
        <w:tc>
          <w:tcPr>
            <w:tcW w:w="426"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D5320A">
            <w:pPr>
              <w:jc w:val="right"/>
              <w:rPr>
                <w:rFonts w:ascii="Helv" w:hAnsi="Helv" w:cs="Arial"/>
                <w:sz w:val="18"/>
                <w:szCs w:val="18"/>
              </w:rPr>
            </w:pPr>
            <w:r>
              <w:rPr>
                <w:rFonts w:ascii="Helv" w:hAnsi="Helv" w:cs="Arial"/>
                <w:sz w:val="18"/>
                <w:szCs w:val="18"/>
              </w:rPr>
              <w:t>127 000</w:t>
            </w:r>
          </w:p>
        </w:tc>
        <w:tc>
          <w:tcPr>
            <w:tcW w:w="488"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7"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360" w:type="pct"/>
            <w:shd w:val="clear" w:color="auto" w:fill="FFFFFF"/>
            <w:vAlign w:val="bottom"/>
          </w:tcPr>
          <w:p w:rsidR="008847C2" w:rsidRPr="00D97A76" w:rsidRDefault="00D5320A">
            <w:pPr>
              <w:jc w:val="right"/>
              <w:rPr>
                <w:rFonts w:ascii="Helv" w:hAnsi="Helv"/>
              </w:rPr>
            </w:pPr>
            <w:r>
              <w:rPr>
                <w:rFonts w:ascii="Helv" w:hAnsi="Helv" w:cs="Arial"/>
                <w:sz w:val="18"/>
                <w:szCs w:val="18"/>
              </w:rPr>
              <w:t>127 000</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31.12.201</w:t>
            </w:r>
            <w:r w:rsidR="008A040D">
              <w:rPr>
                <w:rFonts w:ascii="Helv" w:hAnsi="Helv" w:cs="Arial"/>
                <w:b/>
                <w:bCs/>
                <w:sz w:val="18"/>
                <w:szCs w:val="18"/>
              </w:rPr>
              <w:t>7</w:t>
            </w:r>
          </w:p>
        </w:tc>
        <w:tc>
          <w:tcPr>
            <w:tcW w:w="425" w:type="pct"/>
            <w:shd w:val="clear" w:color="auto" w:fill="FFFFFF"/>
            <w:vAlign w:val="bottom"/>
          </w:tcPr>
          <w:p w:rsidR="008847C2" w:rsidRPr="00D97A76" w:rsidRDefault="008826D0">
            <w:pPr>
              <w:snapToGrid w:val="0"/>
              <w:jc w:val="right"/>
              <w:rPr>
                <w:rFonts w:ascii="Helv" w:hAnsi="Helv" w:cs="Arial"/>
                <w:b/>
                <w:bCs/>
                <w:sz w:val="18"/>
                <w:szCs w:val="18"/>
              </w:rPr>
            </w:pPr>
            <w:r w:rsidRPr="00BD1BE5">
              <w:rPr>
                <w:rFonts w:ascii="Helv" w:hAnsi="Helv" w:cs="Arial"/>
                <w:b/>
                <w:bCs/>
                <w:sz w:val="18"/>
                <w:szCs w:val="18"/>
              </w:rPr>
              <w:t>0</w:t>
            </w:r>
          </w:p>
        </w:tc>
        <w:tc>
          <w:tcPr>
            <w:tcW w:w="426"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D5320A">
            <w:pPr>
              <w:jc w:val="right"/>
              <w:rPr>
                <w:rFonts w:ascii="Helv" w:hAnsi="Helv" w:cs="Arial"/>
                <w:b/>
                <w:bCs/>
                <w:sz w:val="18"/>
                <w:szCs w:val="18"/>
              </w:rPr>
            </w:pPr>
            <w:r>
              <w:rPr>
                <w:rFonts w:ascii="Helv" w:hAnsi="Helv" w:cs="Arial"/>
                <w:b/>
                <w:bCs/>
                <w:sz w:val="18"/>
                <w:szCs w:val="18"/>
              </w:rPr>
              <w:t>3 285 823</w:t>
            </w:r>
          </w:p>
        </w:tc>
        <w:tc>
          <w:tcPr>
            <w:tcW w:w="488"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7"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360" w:type="pct"/>
            <w:shd w:val="clear" w:color="auto" w:fill="FFFFFF"/>
            <w:vAlign w:val="bottom"/>
          </w:tcPr>
          <w:p w:rsidR="008847C2" w:rsidRPr="00D97A76" w:rsidRDefault="00D5320A">
            <w:pPr>
              <w:jc w:val="right"/>
              <w:rPr>
                <w:rFonts w:ascii="Helv" w:hAnsi="Helv"/>
              </w:rPr>
            </w:pPr>
            <w:r>
              <w:rPr>
                <w:rFonts w:ascii="Helv" w:hAnsi="Helv" w:cs="Arial"/>
                <w:b/>
                <w:bCs/>
                <w:sz w:val="18"/>
                <w:szCs w:val="18"/>
              </w:rPr>
              <w:t>3 285 82</w:t>
            </w:r>
            <w:r w:rsidR="00A33B6B">
              <w:rPr>
                <w:rFonts w:ascii="Helv" w:hAnsi="Helv" w:cs="Arial"/>
                <w:b/>
                <w:bCs/>
                <w:sz w:val="18"/>
                <w:szCs w:val="18"/>
              </w:rPr>
              <w:t>2</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Opravné položky</w:t>
            </w: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26"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488"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37"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360" w:type="pct"/>
            <w:shd w:val="clear" w:color="auto" w:fill="FFFFFF"/>
            <w:vAlign w:val="bottom"/>
          </w:tcPr>
          <w:p w:rsidR="008847C2" w:rsidRPr="00D97A76" w:rsidRDefault="008847C2">
            <w:pPr>
              <w:snapToGrid w:val="0"/>
              <w:jc w:val="right"/>
              <w:rPr>
                <w:rFonts w:ascii="Helv" w:hAnsi="Helv" w:cs="Arial"/>
                <w:sz w:val="18"/>
                <w:szCs w:val="18"/>
              </w:rPr>
            </w:pP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1.1.201</w:t>
            </w:r>
            <w:r w:rsidR="00E05804">
              <w:rPr>
                <w:rFonts w:ascii="Helv" w:hAnsi="Helv" w:cs="Arial"/>
                <w:b/>
                <w:bCs/>
                <w:sz w:val="18"/>
                <w:szCs w:val="18"/>
              </w:rPr>
              <w:t>7</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6"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88"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7"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360" w:type="pct"/>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Prírastky</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6"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88"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7"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360" w:type="pct"/>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Úbytky</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6"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88"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7"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360" w:type="pct"/>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31.12.201</w:t>
            </w:r>
            <w:r w:rsidR="0068573C">
              <w:rPr>
                <w:rFonts w:ascii="Helv" w:hAnsi="Helv" w:cs="Arial"/>
                <w:b/>
                <w:bCs/>
                <w:sz w:val="18"/>
                <w:szCs w:val="18"/>
              </w:rPr>
              <w:t>7</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6"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88"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7"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360" w:type="pct"/>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Zostatková hodnota </w:t>
            </w: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26"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488"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37"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c>
          <w:tcPr>
            <w:tcW w:w="360" w:type="pct"/>
            <w:shd w:val="clear" w:color="auto" w:fill="FFFFFF"/>
            <w:vAlign w:val="bottom"/>
          </w:tcPr>
          <w:p w:rsidR="008847C2" w:rsidRPr="00D97A76" w:rsidRDefault="008847C2">
            <w:pPr>
              <w:snapToGrid w:val="0"/>
              <w:jc w:val="right"/>
              <w:rPr>
                <w:rFonts w:ascii="Helv" w:hAnsi="Helv" w:cs="Arial"/>
                <w:sz w:val="18"/>
                <w:szCs w:val="18"/>
              </w:rPr>
            </w:pP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1.1.201</w:t>
            </w:r>
            <w:r w:rsidR="00D5320A">
              <w:rPr>
                <w:rFonts w:ascii="Helv" w:hAnsi="Helv" w:cs="Arial"/>
                <w:b/>
                <w:bCs/>
                <w:sz w:val="18"/>
                <w:szCs w:val="18"/>
              </w:rPr>
              <w:t>7</w:t>
            </w:r>
          </w:p>
        </w:tc>
        <w:tc>
          <w:tcPr>
            <w:tcW w:w="425"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0</w:t>
            </w:r>
          </w:p>
        </w:tc>
        <w:tc>
          <w:tcPr>
            <w:tcW w:w="426"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D5320A">
            <w:pPr>
              <w:jc w:val="right"/>
              <w:rPr>
                <w:rFonts w:ascii="Helv" w:hAnsi="Helv" w:cs="Arial"/>
                <w:b/>
                <w:bCs/>
                <w:sz w:val="18"/>
                <w:szCs w:val="18"/>
              </w:rPr>
            </w:pPr>
            <w:r>
              <w:rPr>
                <w:rFonts w:ascii="Helv" w:hAnsi="Helv" w:cs="Arial"/>
                <w:b/>
                <w:bCs/>
                <w:sz w:val="18"/>
                <w:szCs w:val="18"/>
              </w:rPr>
              <w:t>2 742 234</w:t>
            </w:r>
          </w:p>
        </w:tc>
        <w:tc>
          <w:tcPr>
            <w:tcW w:w="488"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7" w:type="pct"/>
            <w:shd w:val="clear" w:color="auto" w:fill="FFFFFF"/>
            <w:vAlign w:val="bottom"/>
          </w:tcPr>
          <w:p w:rsidR="008847C2" w:rsidRPr="00D97A76" w:rsidRDefault="00D5320A">
            <w:pPr>
              <w:jc w:val="right"/>
              <w:rPr>
                <w:rFonts w:ascii="Helv" w:hAnsi="Helv" w:cs="Arial"/>
                <w:b/>
                <w:bCs/>
                <w:sz w:val="18"/>
                <w:szCs w:val="18"/>
              </w:rPr>
            </w:pPr>
            <w:r>
              <w:rPr>
                <w:rFonts w:ascii="Helv" w:hAnsi="Helv" w:cs="Arial"/>
                <w:b/>
                <w:bCs/>
                <w:sz w:val="18"/>
                <w:szCs w:val="18"/>
              </w:rPr>
              <w:t>0</w:t>
            </w:r>
          </w:p>
        </w:tc>
        <w:tc>
          <w:tcPr>
            <w:tcW w:w="431" w:type="pct"/>
            <w:shd w:val="clear" w:color="auto" w:fill="FFFFFF"/>
            <w:vAlign w:val="bottom"/>
          </w:tcPr>
          <w:p w:rsidR="008847C2" w:rsidRPr="00D97A76" w:rsidRDefault="00755F9B">
            <w:pPr>
              <w:jc w:val="right"/>
              <w:rPr>
                <w:rFonts w:ascii="Helv" w:hAnsi="Helv" w:cs="Arial"/>
                <w:b/>
                <w:bCs/>
                <w:sz w:val="18"/>
                <w:szCs w:val="18"/>
              </w:rPr>
            </w:pPr>
            <w:r>
              <w:rPr>
                <w:rFonts w:ascii="Helv" w:hAnsi="Helv" w:cs="Arial"/>
                <w:b/>
                <w:bCs/>
                <w:sz w:val="18"/>
                <w:szCs w:val="18"/>
              </w:rPr>
              <w:t>10</w:t>
            </w:r>
            <w:r w:rsidR="00F039DC">
              <w:rPr>
                <w:rFonts w:ascii="Helv" w:hAnsi="Helv" w:cs="Arial"/>
                <w:b/>
                <w:bCs/>
                <w:sz w:val="18"/>
                <w:szCs w:val="18"/>
              </w:rPr>
              <w:t>8</w:t>
            </w:r>
            <w:r>
              <w:rPr>
                <w:rFonts w:ascii="Helv" w:hAnsi="Helv" w:cs="Arial"/>
                <w:b/>
                <w:bCs/>
                <w:sz w:val="18"/>
                <w:szCs w:val="18"/>
              </w:rPr>
              <w:t xml:space="preserve"> </w:t>
            </w:r>
            <w:r w:rsidR="00F039DC">
              <w:rPr>
                <w:rFonts w:ascii="Helv" w:hAnsi="Helv" w:cs="Arial"/>
                <w:b/>
                <w:bCs/>
                <w:sz w:val="18"/>
                <w:szCs w:val="18"/>
              </w:rPr>
              <w:t>000</w:t>
            </w:r>
          </w:p>
        </w:tc>
        <w:tc>
          <w:tcPr>
            <w:tcW w:w="360" w:type="pct"/>
            <w:shd w:val="clear" w:color="auto" w:fill="FFFFFF"/>
            <w:vAlign w:val="bottom"/>
          </w:tcPr>
          <w:p w:rsidR="008847C2" w:rsidRPr="00D97A76" w:rsidRDefault="00D5320A">
            <w:pPr>
              <w:jc w:val="right"/>
              <w:rPr>
                <w:rFonts w:ascii="Helv" w:hAnsi="Helv"/>
              </w:rPr>
            </w:pPr>
            <w:r>
              <w:rPr>
                <w:rFonts w:ascii="Helv" w:hAnsi="Helv" w:cs="Arial"/>
                <w:b/>
                <w:bCs/>
                <w:sz w:val="18"/>
                <w:szCs w:val="18"/>
              </w:rPr>
              <w:t>2 850 234</w:t>
            </w:r>
          </w:p>
        </w:tc>
      </w:tr>
      <w:tr w:rsidR="005F083D" w:rsidRPr="00476F7B" w:rsidTr="00EB78FC">
        <w:trPr>
          <w:trHeight w:val="255"/>
        </w:trPr>
        <w:tc>
          <w:tcPr>
            <w:tcW w:w="1147"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31.12.201</w:t>
            </w:r>
            <w:r w:rsidR="00D5320A">
              <w:rPr>
                <w:rFonts w:ascii="Helv" w:hAnsi="Helv" w:cs="Arial"/>
                <w:b/>
                <w:bCs/>
                <w:sz w:val="18"/>
                <w:szCs w:val="18"/>
              </w:rPr>
              <w:t>7</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6"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D5320A">
            <w:pPr>
              <w:jc w:val="right"/>
              <w:rPr>
                <w:rFonts w:ascii="Helv" w:hAnsi="Helv" w:cs="Arial"/>
                <w:b/>
                <w:bCs/>
                <w:sz w:val="18"/>
                <w:szCs w:val="18"/>
              </w:rPr>
            </w:pPr>
            <w:r>
              <w:rPr>
                <w:rFonts w:ascii="Helv" w:hAnsi="Helv" w:cs="Arial"/>
                <w:b/>
                <w:bCs/>
                <w:sz w:val="18"/>
                <w:szCs w:val="18"/>
              </w:rPr>
              <w:t>2 901 539</w:t>
            </w:r>
          </w:p>
        </w:tc>
        <w:tc>
          <w:tcPr>
            <w:tcW w:w="488"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7" w:type="pct"/>
            <w:shd w:val="clear" w:color="auto" w:fill="FFFFFF"/>
            <w:vAlign w:val="bottom"/>
          </w:tcPr>
          <w:p w:rsidR="008847C2" w:rsidRPr="00D97A76" w:rsidRDefault="00D5320A">
            <w:pPr>
              <w:jc w:val="right"/>
              <w:rPr>
                <w:rFonts w:ascii="Helv" w:hAnsi="Helv" w:cs="Arial"/>
                <w:b/>
                <w:bCs/>
                <w:sz w:val="18"/>
                <w:szCs w:val="18"/>
              </w:rPr>
            </w:pPr>
            <w:r>
              <w:rPr>
                <w:rFonts w:ascii="Helv" w:hAnsi="Helv" w:cs="Arial"/>
                <w:b/>
                <w:bCs/>
                <w:sz w:val="18"/>
                <w:szCs w:val="18"/>
              </w:rPr>
              <w:t>1 073 098</w:t>
            </w:r>
          </w:p>
        </w:tc>
        <w:tc>
          <w:tcPr>
            <w:tcW w:w="431" w:type="pct"/>
            <w:shd w:val="clear" w:color="auto" w:fill="FFFFFF"/>
            <w:vAlign w:val="bottom"/>
          </w:tcPr>
          <w:p w:rsidR="008847C2" w:rsidRPr="00D97A76" w:rsidRDefault="00F039DC">
            <w:pPr>
              <w:jc w:val="right"/>
              <w:rPr>
                <w:rFonts w:ascii="Helv" w:hAnsi="Helv" w:cs="Arial"/>
                <w:b/>
                <w:bCs/>
                <w:sz w:val="18"/>
                <w:szCs w:val="18"/>
              </w:rPr>
            </w:pPr>
            <w:r>
              <w:rPr>
                <w:rFonts w:ascii="Helv" w:hAnsi="Helv" w:cs="Arial"/>
                <w:b/>
                <w:bCs/>
                <w:sz w:val="18"/>
                <w:szCs w:val="18"/>
              </w:rPr>
              <w:t>100</w:t>
            </w:r>
            <w:r w:rsidR="00755F9B">
              <w:rPr>
                <w:rFonts w:ascii="Helv" w:hAnsi="Helv" w:cs="Arial"/>
                <w:b/>
                <w:bCs/>
                <w:sz w:val="18"/>
                <w:szCs w:val="18"/>
              </w:rPr>
              <w:t xml:space="preserve"> 230</w:t>
            </w:r>
          </w:p>
        </w:tc>
        <w:tc>
          <w:tcPr>
            <w:tcW w:w="360" w:type="pct"/>
            <w:shd w:val="clear" w:color="auto" w:fill="FFFFFF"/>
            <w:vAlign w:val="bottom"/>
          </w:tcPr>
          <w:p w:rsidR="008847C2" w:rsidRPr="00D97A76" w:rsidRDefault="00D5320A">
            <w:pPr>
              <w:jc w:val="right"/>
              <w:rPr>
                <w:rFonts w:ascii="Helv" w:hAnsi="Helv"/>
              </w:rPr>
            </w:pPr>
            <w:r>
              <w:rPr>
                <w:rFonts w:ascii="Helv" w:hAnsi="Helv" w:cs="Arial"/>
                <w:b/>
                <w:bCs/>
                <w:sz w:val="18"/>
                <w:szCs w:val="18"/>
              </w:rPr>
              <w:t>4 074 867</w:t>
            </w:r>
          </w:p>
        </w:tc>
      </w:tr>
    </w:tbl>
    <w:p w:rsidR="008847C2" w:rsidRPr="00D97A76" w:rsidRDefault="008847C2" w:rsidP="00D97A76">
      <w:pPr>
        <w:pStyle w:val="odstavec"/>
        <w:pageBreakBefore/>
        <w:ind w:left="0"/>
        <w:rPr>
          <w:rFonts w:cs="Arial"/>
          <w:b/>
          <w:sz w:val="18"/>
          <w:szCs w:val="18"/>
        </w:rPr>
      </w:pPr>
      <w:bookmarkStart w:id="14" w:name="FWT_transfer_TA2"/>
      <w:bookmarkStart w:id="15" w:name="FWT_transfer_TA22"/>
      <w:bookmarkEnd w:id="12"/>
    </w:p>
    <w:tbl>
      <w:tblPr>
        <w:tblW w:w="5000" w:type="pct"/>
        <w:tblCellMar>
          <w:left w:w="70" w:type="dxa"/>
          <w:right w:w="70" w:type="dxa"/>
        </w:tblCellMar>
        <w:tblLook w:val="0000" w:firstRow="0" w:lastRow="0" w:firstColumn="0" w:lastColumn="0" w:noHBand="0" w:noVBand="0"/>
      </w:tblPr>
      <w:tblGrid>
        <w:gridCol w:w="3214"/>
        <w:gridCol w:w="1238"/>
        <w:gridCol w:w="1233"/>
        <w:gridCol w:w="1250"/>
        <w:gridCol w:w="1396"/>
        <w:gridCol w:w="1238"/>
        <w:gridCol w:w="1236"/>
        <w:gridCol w:w="1262"/>
        <w:gridCol w:w="1247"/>
        <w:gridCol w:w="1256"/>
      </w:tblGrid>
      <w:tr w:rsidR="00FA0963" w:rsidRPr="00476F7B" w:rsidTr="005F083D">
        <w:trPr>
          <w:trHeight w:val="1440"/>
        </w:trPr>
        <w:tc>
          <w:tcPr>
            <w:tcW w:w="1103" w:type="pct"/>
            <w:shd w:val="clear" w:color="auto" w:fill="FFFFFF"/>
            <w:vAlign w:val="bottom"/>
          </w:tcPr>
          <w:p w:rsidR="008847C2" w:rsidRPr="00D97A76" w:rsidRDefault="008847C2">
            <w:pPr>
              <w:rPr>
                <w:rFonts w:ascii="Helv" w:hAnsi="Helv" w:cs="Arial"/>
                <w:b/>
                <w:bCs/>
                <w:sz w:val="18"/>
                <w:szCs w:val="18"/>
              </w:rPr>
            </w:pPr>
            <w:bookmarkStart w:id="16" w:name="RANGE!B31%2525252525252525253AK51"/>
            <w:r w:rsidRPr="00D97A76">
              <w:rPr>
                <w:rFonts w:ascii="Helv" w:hAnsi="Helv" w:cs="Arial"/>
                <w:b/>
                <w:bCs/>
                <w:sz w:val="18"/>
                <w:szCs w:val="18"/>
              </w:rPr>
              <w:t>Dlhodobý hmotný majetok</w:t>
            </w:r>
            <w:bookmarkEnd w:id="16"/>
          </w:p>
        </w:tc>
        <w:tc>
          <w:tcPr>
            <w:tcW w:w="425"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Pozemky</w:t>
            </w:r>
          </w:p>
        </w:tc>
        <w:tc>
          <w:tcPr>
            <w:tcW w:w="423"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Stavby</w:t>
            </w:r>
          </w:p>
        </w:tc>
        <w:tc>
          <w:tcPr>
            <w:tcW w:w="429"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Samostatné hnuteľné veci a súbory hnuteľných vecí</w:t>
            </w:r>
          </w:p>
        </w:tc>
        <w:tc>
          <w:tcPr>
            <w:tcW w:w="479"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Pestovateľské celky trvalých porastov</w:t>
            </w:r>
          </w:p>
        </w:tc>
        <w:tc>
          <w:tcPr>
            <w:tcW w:w="425"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Základné stádo a ťažné zvieratá</w:t>
            </w:r>
          </w:p>
        </w:tc>
        <w:tc>
          <w:tcPr>
            <w:tcW w:w="424"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Ostatný DHM</w:t>
            </w:r>
          </w:p>
        </w:tc>
        <w:tc>
          <w:tcPr>
            <w:tcW w:w="433"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Obstarávaný DHM</w:t>
            </w:r>
          </w:p>
        </w:tc>
        <w:tc>
          <w:tcPr>
            <w:tcW w:w="428"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Poskytnuté preddavky na DHM</w:t>
            </w:r>
          </w:p>
        </w:tc>
        <w:tc>
          <w:tcPr>
            <w:tcW w:w="431" w:type="pct"/>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Spolu</w:t>
            </w:r>
          </w:p>
        </w:tc>
      </w:tr>
      <w:tr w:rsidR="00FA0963" w:rsidRPr="00476F7B" w:rsidTr="005F083D">
        <w:trPr>
          <w:trHeight w:val="255"/>
        </w:trPr>
        <w:tc>
          <w:tcPr>
            <w:tcW w:w="1103" w:type="pct"/>
            <w:tcBorders>
              <w:bottom w:val="single" w:sz="4" w:space="0" w:color="000000"/>
            </w:tcBorders>
            <w:shd w:val="clear" w:color="auto" w:fill="FFFFFF"/>
          </w:tcPr>
          <w:p w:rsidR="008847C2" w:rsidRPr="00D97A76" w:rsidRDefault="008847C2">
            <w:pPr>
              <w:jc w:val="center"/>
              <w:rPr>
                <w:rFonts w:ascii="Helv" w:hAnsi="Helv" w:cs="Arial"/>
                <w:sz w:val="18"/>
                <w:szCs w:val="18"/>
              </w:rPr>
            </w:pPr>
            <w:r w:rsidRPr="00D97A76">
              <w:rPr>
                <w:rFonts w:ascii="Helv" w:hAnsi="Helv" w:cs="Arial"/>
                <w:sz w:val="18"/>
                <w:szCs w:val="18"/>
              </w:rPr>
              <w:t>a</w:t>
            </w:r>
          </w:p>
        </w:tc>
        <w:tc>
          <w:tcPr>
            <w:tcW w:w="425" w:type="pct"/>
            <w:tcBorders>
              <w:bottom w:val="single" w:sz="4" w:space="0" w:color="000000"/>
            </w:tcBorders>
            <w:shd w:val="clear" w:color="auto" w:fill="FFFFFF"/>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423" w:type="pct"/>
            <w:tcBorders>
              <w:bottom w:val="single" w:sz="4" w:space="0" w:color="000000"/>
            </w:tcBorders>
            <w:shd w:val="clear" w:color="auto" w:fill="FFFFFF"/>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429" w:type="pct"/>
            <w:tcBorders>
              <w:bottom w:val="single" w:sz="4" w:space="0" w:color="000000"/>
            </w:tcBorders>
            <w:shd w:val="clear" w:color="auto" w:fill="FFFFFF"/>
          </w:tcPr>
          <w:p w:rsidR="008847C2" w:rsidRPr="00D97A76" w:rsidRDefault="008847C2">
            <w:pPr>
              <w:jc w:val="center"/>
              <w:rPr>
                <w:rFonts w:ascii="Helv" w:hAnsi="Helv" w:cs="Arial"/>
                <w:sz w:val="18"/>
                <w:szCs w:val="18"/>
              </w:rPr>
            </w:pPr>
            <w:r w:rsidRPr="00D97A76">
              <w:rPr>
                <w:rFonts w:ascii="Helv" w:hAnsi="Helv" w:cs="Arial"/>
                <w:sz w:val="18"/>
                <w:szCs w:val="18"/>
              </w:rPr>
              <w:t>d</w:t>
            </w:r>
          </w:p>
        </w:tc>
        <w:tc>
          <w:tcPr>
            <w:tcW w:w="479" w:type="pct"/>
            <w:tcBorders>
              <w:bottom w:val="single" w:sz="4" w:space="0" w:color="000000"/>
            </w:tcBorders>
            <w:shd w:val="clear" w:color="auto" w:fill="FFFFFF"/>
          </w:tcPr>
          <w:p w:rsidR="008847C2" w:rsidRPr="00D97A76" w:rsidRDefault="008847C2">
            <w:pPr>
              <w:jc w:val="center"/>
              <w:rPr>
                <w:rFonts w:ascii="Helv" w:hAnsi="Helv" w:cs="Arial"/>
                <w:sz w:val="18"/>
                <w:szCs w:val="18"/>
              </w:rPr>
            </w:pPr>
            <w:r w:rsidRPr="00D97A76">
              <w:rPr>
                <w:rFonts w:ascii="Helv" w:hAnsi="Helv" w:cs="Arial"/>
                <w:sz w:val="18"/>
                <w:szCs w:val="18"/>
              </w:rPr>
              <w:t>e</w:t>
            </w:r>
          </w:p>
        </w:tc>
        <w:tc>
          <w:tcPr>
            <w:tcW w:w="425" w:type="pct"/>
            <w:tcBorders>
              <w:bottom w:val="single" w:sz="4" w:space="0" w:color="000000"/>
            </w:tcBorders>
            <w:shd w:val="clear" w:color="auto" w:fill="FFFFFF"/>
          </w:tcPr>
          <w:p w:rsidR="008847C2" w:rsidRPr="00D97A76" w:rsidRDefault="008847C2">
            <w:pPr>
              <w:jc w:val="center"/>
              <w:rPr>
                <w:rFonts w:ascii="Helv" w:hAnsi="Helv" w:cs="Arial"/>
                <w:sz w:val="18"/>
                <w:szCs w:val="18"/>
              </w:rPr>
            </w:pPr>
            <w:r w:rsidRPr="00D97A76">
              <w:rPr>
                <w:rFonts w:ascii="Helv" w:hAnsi="Helv" w:cs="Arial"/>
                <w:sz w:val="18"/>
                <w:szCs w:val="18"/>
              </w:rPr>
              <w:t>f</w:t>
            </w:r>
          </w:p>
        </w:tc>
        <w:tc>
          <w:tcPr>
            <w:tcW w:w="424" w:type="pct"/>
            <w:tcBorders>
              <w:bottom w:val="single" w:sz="4" w:space="0" w:color="000000"/>
            </w:tcBorders>
            <w:shd w:val="clear" w:color="auto" w:fill="FFFFFF"/>
          </w:tcPr>
          <w:p w:rsidR="008847C2" w:rsidRPr="00D97A76" w:rsidRDefault="008847C2">
            <w:pPr>
              <w:jc w:val="center"/>
              <w:rPr>
                <w:rFonts w:ascii="Helv" w:hAnsi="Helv" w:cs="Arial"/>
                <w:sz w:val="18"/>
                <w:szCs w:val="18"/>
              </w:rPr>
            </w:pPr>
            <w:r w:rsidRPr="00D97A76">
              <w:rPr>
                <w:rFonts w:ascii="Helv" w:hAnsi="Helv" w:cs="Arial"/>
                <w:sz w:val="18"/>
                <w:szCs w:val="18"/>
              </w:rPr>
              <w:t>g</w:t>
            </w:r>
          </w:p>
        </w:tc>
        <w:tc>
          <w:tcPr>
            <w:tcW w:w="433" w:type="pct"/>
            <w:tcBorders>
              <w:bottom w:val="single" w:sz="4" w:space="0" w:color="000000"/>
            </w:tcBorders>
            <w:shd w:val="clear" w:color="auto" w:fill="FFFFFF"/>
          </w:tcPr>
          <w:p w:rsidR="008847C2" w:rsidRPr="00D97A76" w:rsidRDefault="008847C2">
            <w:pPr>
              <w:jc w:val="center"/>
              <w:rPr>
                <w:rFonts w:ascii="Helv" w:hAnsi="Helv" w:cs="Arial"/>
                <w:sz w:val="18"/>
                <w:szCs w:val="18"/>
              </w:rPr>
            </w:pPr>
            <w:r w:rsidRPr="00D97A76">
              <w:rPr>
                <w:rFonts w:ascii="Helv" w:hAnsi="Helv" w:cs="Arial"/>
                <w:sz w:val="18"/>
                <w:szCs w:val="18"/>
              </w:rPr>
              <w:t>h</w:t>
            </w:r>
          </w:p>
        </w:tc>
        <w:tc>
          <w:tcPr>
            <w:tcW w:w="428" w:type="pct"/>
            <w:tcBorders>
              <w:bottom w:val="single" w:sz="4" w:space="0" w:color="000000"/>
            </w:tcBorders>
            <w:shd w:val="clear" w:color="auto" w:fill="FFFFFF"/>
          </w:tcPr>
          <w:p w:rsidR="008847C2" w:rsidRPr="00D97A76" w:rsidRDefault="008847C2">
            <w:pPr>
              <w:jc w:val="center"/>
              <w:rPr>
                <w:rFonts w:ascii="Helv" w:hAnsi="Helv" w:cs="Arial"/>
                <w:sz w:val="18"/>
                <w:szCs w:val="18"/>
              </w:rPr>
            </w:pPr>
            <w:r w:rsidRPr="00D97A76">
              <w:rPr>
                <w:rFonts w:ascii="Helv" w:hAnsi="Helv" w:cs="Arial"/>
                <w:sz w:val="18"/>
                <w:szCs w:val="18"/>
              </w:rPr>
              <w:t>i</w:t>
            </w:r>
          </w:p>
        </w:tc>
        <w:tc>
          <w:tcPr>
            <w:tcW w:w="431" w:type="pct"/>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j</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Prvotné ocenenie</w:t>
            </w:r>
          </w:p>
        </w:tc>
        <w:tc>
          <w:tcPr>
            <w:tcW w:w="425" w:type="pct"/>
            <w:shd w:val="clear" w:color="auto" w:fill="FFFFFF"/>
            <w:vAlign w:val="bottom"/>
          </w:tcPr>
          <w:p w:rsidR="008847C2" w:rsidRPr="00D97A76" w:rsidRDefault="008847C2">
            <w:pPr>
              <w:snapToGrid w:val="0"/>
              <w:rPr>
                <w:rFonts w:ascii="Helv" w:hAnsi="Helv" w:cs="Arial"/>
                <w:sz w:val="18"/>
                <w:szCs w:val="18"/>
              </w:rPr>
            </w:pPr>
          </w:p>
        </w:tc>
        <w:tc>
          <w:tcPr>
            <w:tcW w:w="423" w:type="pct"/>
            <w:shd w:val="clear" w:color="auto" w:fill="FFFFFF"/>
            <w:vAlign w:val="bottom"/>
          </w:tcPr>
          <w:p w:rsidR="008847C2" w:rsidRPr="00D97A76" w:rsidRDefault="008847C2">
            <w:pPr>
              <w:snapToGrid w:val="0"/>
              <w:rPr>
                <w:rFonts w:ascii="Helv" w:hAnsi="Helv" w:cs="Arial"/>
                <w:sz w:val="18"/>
                <w:szCs w:val="18"/>
              </w:rPr>
            </w:pPr>
          </w:p>
        </w:tc>
        <w:tc>
          <w:tcPr>
            <w:tcW w:w="429" w:type="pct"/>
            <w:shd w:val="clear" w:color="auto" w:fill="FFFFFF"/>
            <w:vAlign w:val="bottom"/>
          </w:tcPr>
          <w:p w:rsidR="008847C2" w:rsidRPr="00D97A76" w:rsidRDefault="008847C2">
            <w:pPr>
              <w:snapToGrid w:val="0"/>
              <w:rPr>
                <w:rFonts w:ascii="Helv" w:hAnsi="Helv" w:cs="Arial"/>
                <w:sz w:val="18"/>
                <w:szCs w:val="18"/>
              </w:rPr>
            </w:pPr>
          </w:p>
        </w:tc>
        <w:tc>
          <w:tcPr>
            <w:tcW w:w="479" w:type="pct"/>
            <w:shd w:val="clear" w:color="auto" w:fill="FFFFFF"/>
            <w:vAlign w:val="bottom"/>
          </w:tcPr>
          <w:p w:rsidR="008847C2" w:rsidRPr="00D97A76" w:rsidRDefault="008847C2">
            <w:pPr>
              <w:snapToGrid w:val="0"/>
              <w:rPr>
                <w:rFonts w:ascii="Helv" w:hAnsi="Helv" w:cs="Arial"/>
                <w:sz w:val="18"/>
                <w:szCs w:val="18"/>
              </w:rPr>
            </w:pPr>
          </w:p>
        </w:tc>
        <w:tc>
          <w:tcPr>
            <w:tcW w:w="425" w:type="pct"/>
            <w:shd w:val="clear" w:color="auto" w:fill="FFFFFF"/>
            <w:vAlign w:val="bottom"/>
          </w:tcPr>
          <w:p w:rsidR="008847C2" w:rsidRPr="00D97A76" w:rsidRDefault="008847C2">
            <w:pPr>
              <w:snapToGrid w:val="0"/>
              <w:rPr>
                <w:rFonts w:ascii="Helv" w:hAnsi="Helv" w:cs="Arial"/>
                <w:sz w:val="18"/>
                <w:szCs w:val="18"/>
              </w:rPr>
            </w:pPr>
          </w:p>
        </w:tc>
        <w:tc>
          <w:tcPr>
            <w:tcW w:w="424" w:type="pct"/>
            <w:shd w:val="clear" w:color="auto" w:fill="FFFFFF"/>
            <w:vAlign w:val="bottom"/>
          </w:tcPr>
          <w:p w:rsidR="008847C2" w:rsidRPr="00D97A76" w:rsidRDefault="008847C2">
            <w:pPr>
              <w:snapToGrid w:val="0"/>
              <w:rPr>
                <w:rFonts w:ascii="Helv" w:hAnsi="Helv" w:cs="Arial"/>
                <w:sz w:val="18"/>
                <w:szCs w:val="18"/>
              </w:rPr>
            </w:pPr>
          </w:p>
        </w:tc>
        <w:tc>
          <w:tcPr>
            <w:tcW w:w="433" w:type="pct"/>
            <w:shd w:val="clear" w:color="auto" w:fill="FFFFFF"/>
            <w:vAlign w:val="bottom"/>
          </w:tcPr>
          <w:p w:rsidR="008847C2" w:rsidRPr="00D97A76" w:rsidRDefault="008847C2">
            <w:pPr>
              <w:snapToGrid w:val="0"/>
              <w:rPr>
                <w:rFonts w:ascii="Helv" w:hAnsi="Helv" w:cs="Arial"/>
                <w:sz w:val="18"/>
                <w:szCs w:val="18"/>
              </w:rPr>
            </w:pPr>
          </w:p>
        </w:tc>
        <w:tc>
          <w:tcPr>
            <w:tcW w:w="428" w:type="pct"/>
            <w:shd w:val="clear" w:color="auto" w:fill="FFFFFF"/>
            <w:vAlign w:val="bottom"/>
          </w:tcPr>
          <w:p w:rsidR="008847C2" w:rsidRPr="00D97A76" w:rsidRDefault="008847C2">
            <w:pPr>
              <w:snapToGrid w:val="0"/>
              <w:rPr>
                <w:rFonts w:ascii="Helv" w:hAnsi="Helv" w:cs="Arial"/>
                <w:sz w:val="18"/>
                <w:szCs w:val="18"/>
              </w:rPr>
            </w:pPr>
          </w:p>
        </w:tc>
        <w:tc>
          <w:tcPr>
            <w:tcW w:w="431" w:type="pct"/>
            <w:shd w:val="clear" w:color="auto" w:fill="FFFFFF"/>
            <w:vAlign w:val="bottom"/>
          </w:tcPr>
          <w:p w:rsidR="008847C2" w:rsidRPr="00D97A76" w:rsidRDefault="008847C2">
            <w:pPr>
              <w:snapToGrid w:val="0"/>
              <w:rPr>
                <w:rFonts w:ascii="Helv" w:hAnsi="Helv" w:cs="Arial"/>
                <w:sz w:val="18"/>
                <w:szCs w:val="18"/>
              </w:rPr>
            </w:pP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b/>
                <w:bCs/>
                <w:sz w:val="18"/>
                <w:szCs w:val="18"/>
              </w:rPr>
              <w:t>Stav k 1.1.201</w:t>
            </w:r>
            <w:r w:rsidR="00E238AC">
              <w:rPr>
                <w:rFonts w:ascii="Helv" w:hAnsi="Helv" w:cs="Arial"/>
                <w:b/>
                <w:bCs/>
                <w:sz w:val="18"/>
                <w:szCs w:val="18"/>
              </w:rPr>
              <w:t>6</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548</w:t>
            </w:r>
            <w:r w:rsidR="008826D0" w:rsidRPr="00BD1BE5">
              <w:rPr>
                <w:rFonts w:ascii="Helv" w:hAnsi="Helv" w:cs="Arial"/>
                <w:sz w:val="18"/>
                <w:szCs w:val="18"/>
              </w:rPr>
              <w:t xml:space="preserve"> </w:t>
            </w:r>
            <w:r w:rsidRPr="00D97A76">
              <w:rPr>
                <w:rFonts w:ascii="Helv" w:hAnsi="Helv" w:cs="Arial"/>
                <w:sz w:val="18"/>
                <w:szCs w:val="18"/>
              </w:rPr>
              <w:t>162</w:t>
            </w:r>
          </w:p>
        </w:tc>
        <w:tc>
          <w:tcPr>
            <w:tcW w:w="42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9" w:type="pct"/>
            <w:shd w:val="clear" w:color="auto" w:fill="FFFFFF"/>
            <w:vAlign w:val="bottom"/>
          </w:tcPr>
          <w:p w:rsidR="008847C2" w:rsidRPr="00D97A76" w:rsidRDefault="00E238AC">
            <w:pPr>
              <w:jc w:val="right"/>
              <w:rPr>
                <w:rFonts w:ascii="Helv" w:hAnsi="Helv" w:cs="Arial"/>
                <w:sz w:val="18"/>
                <w:szCs w:val="18"/>
              </w:rPr>
            </w:pPr>
            <w:r>
              <w:rPr>
                <w:rFonts w:ascii="Helv" w:hAnsi="Helv" w:cs="Arial"/>
                <w:sz w:val="18"/>
                <w:szCs w:val="18"/>
              </w:rPr>
              <w:t>4 295 795</w:t>
            </w:r>
          </w:p>
        </w:tc>
        <w:tc>
          <w:tcPr>
            <w:tcW w:w="47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4"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3" w:type="pct"/>
            <w:shd w:val="clear" w:color="auto" w:fill="FFFFFF"/>
            <w:vAlign w:val="bottom"/>
          </w:tcPr>
          <w:p w:rsidR="008847C2" w:rsidRPr="00D97A76" w:rsidRDefault="00E238AC">
            <w:pPr>
              <w:jc w:val="right"/>
              <w:rPr>
                <w:rFonts w:ascii="Helv" w:hAnsi="Helv" w:cs="Arial"/>
                <w:bCs/>
                <w:sz w:val="18"/>
                <w:szCs w:val="18"/>
              </w:rPr>
            </w:pPr>
            <w:r>
              <w:rPr>
                <w:rFonts w:ascii="Helv" w:hAnsi="Helv" w:cs="Arial"/>
                <w:bCs/>
                <w:sz w:val="18"/>
                <w:szCs w:val="18"/>
              </w:rPr>
              <w:t>3 936</w:t>
            </w:r>
          </w:p>
        </w:tc>
        <w:tc>
          <w:tcPr>
            <w:tcW w:w="428" w:type="pct"/>
            <w:shd w:val="clear" w:color="auto" w:fill="FFFFFF"/>
            <w:vAlign w:val="bottom"/>
          </w:tcPr>
          <w:p w:rsidR="008847C2" w:rsidRPr="00D97A76" w:rsidRDefault="00E238AC">
            <w:pPr>
              <w:jc w:val="right"/>
              <w:rPr>
                <w:rFonts w:ascii="Helv" w:hAnsi="Helv" w:cs="Arial"/>
                <w:bCs/>
                <w:sz w:val="18"/>
                <w:szCs w:val="18"/>
              </w:rPr>
            </w:pPr>
            <w:r>
              <w:rPr>
                <w:rFonts w:ascii="Helv" w:hAnsi="Helv" w:cs="Arial"/>
                <w:bCs/>
                <w:sz w:val="18"/>
                <w:szCs w:val="18"/>
              </w:rPr>
              <w:t>218 000</w:t>
            </w:r>
          </w:p>
        </w:tc>
        <w:tc>
          <w:tcPr>
            <w:tcW w:w="431" w:type="pct"/>
            <w:shd w:val="clear" w:color="auto" w:fill="FFFFFF"/>
            <w:vAlign w:val="bottom"/>
          </w:tcPr>
          <w:p w:rsidR="008847C2" w:rsidRPr="00D97A76" w:rsidRDefault="00E238AC">
            <w:pPr>
              <w:jc w:val="right"/>
              <w:rPr>
                <w:rFonts w:ascii="Helv" w:hAnsi="Helv"/>
              </w:rPr>
            </w:pPr>
            <w:r>
              <w:rPr>
                <w:rFonts w:ascii="Helv" w:hAnsi="Helv" w:cs="Arial"/>
                <w:b/>
                <w:bCs/>
                <w:sz w:val="18"/>
                <w:szCs w:val="18"/>
              </w:rPr>
              <w:t>5 065 893</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Prírastky</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7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4"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3" w:type="pct"/>
            <w:shd w:val="clear" w:color="auto" w:fill="FFFFFF"/>
            <w:vAlign w:val="bottom"/>
          </w:tcPr>
          <w:p w:rsidR="008847C2" w:rsidRPr="00D97A76" w:rsidRDefault="00FA0963">
            <w:pPr>
              <w:jc w:val="right"/>
              <w:rPr>
                <w:rFonts w:ascii="Helv" w:hAnsi="Helv" w:cs="Arial"/>
                <w:sz w:val="18"/>
                <w:szCs w:val="18"/>
              </w:rPr>
            </w:pPr>
            <w:r w:rsidRPr="00BD1BE5">
              <w:rPr>
                <w:rFonts w:ascii="Helv" w:hAnsi="Helv" w:cs="Arial"/>
                <w:sz w:val="18"/>
                <w:szCs w:val="18"/>
              </w:rPr>
              <w:t>1</w:t>
            </w:r>
            <w:r w:rsidRPr="008E7D06">
              <w:rPr>
                <w:rFonts w:ascii="Helv" w:hAnsi="Helv" w:cs="Arial"/>
                <w:sz w:val="18"/>
                <w:szCs w:val="18"/>
              </w:rPr>
              <w:t> </w:t>
            </w:r>
            <w:r w:rsidR="00E238AC">
              <w:rPr>
                <w:rFonts w:ascii="Helv" w:hAnsi="Helv" w:cs="Arial"/>
                <w:sz w:val="18"/>
                <w:szCs w:val="18"/>
              </w:rPr>
              <w:t>1</w:t>
            </w:r>
            <w:r w:rsidRPr="008E7D06">
              <w:rPr>
                <w:rFonts w:ascii="Helv" w:hAnsi="Helv" w:cs="Arial"/>
                <w:sz w:val="18"/>
                <w:szCs w:val="18"/>
              </w:rPr>
              <w:t>1</w:t>
            </w:r>
            <w:r w:rsidR="00E238AC">
              <w:rPr>
                <w:rFonts w:ascii="Helv" w:hAnsi="Helv" w:cs="Arial"/>
                <w:sz w:val="18"/>
                <w:szCs w:val="18"/>
              </w:rPr>
              <w:t>5</w:t>
            </w:r>
            <w:r w:rsidRPr="008E7D06">
              <w:rPr>
                <w:rFonts w:ascii="Helv" w:hAnsi="Helv" w:cs="Arial"/>
                <w:sz w:val="18"/>
                <w:szCs w:val="18"/>
              </w:rPr>
              <w:t xml:space="preserve"> </w:t>
            </w:r>
            <w:r w:rsidR="00E238AC">
              <w:rPr>
                <w:rFonts w:ascii="Helv" w:hAnsi="Helv" w:cs="Arial"/>
                <w:sz w:val="18"/>
                <w:szCs w:val="18"/>
              </w:rPr>
              <w:t>951</w:t>
            </w:r>
          </w:p>
        </w:tc>
        <w:tc>
          <w:tcPr>
            <w:tcW w:w="428" w:type="pct"/>
            <w:shd w:val="clear" w:color="auto" w:fill="FFFFFF"/>
            <w:vAlign w:val="bottom"/>
          </w:tcPr>
          <w:p w:rsidR="008847C2" w:rsidRPr="00D97A76" w:rsidRDefault="00E238AC">
            <w:pPr>
              <w:jc w:val="right"/>
              <w:rPr>
                <w:rFonts w:ascii="Helv" w:hAnsi="Helv" w:cs="Arial"/>
                <w:sz w:val="18"/>
                <w:szCs w:val="18"/>
              </w:rPr>
            </w:pPr>
            <w:r>
              <w:rPr>
                <w:rFonts w:ascii="Helv" w:hAnsi="Helv" w:cs="Arial"/>
                <w:sz w:val="18"/>
                <w:szCs w:val="18"/>
              </w:rPr>
              <w:t>0</w:t>
            </w:r>
          </w:p>
        </w:tc>
        <w:tc>
          <w:tcPr>
            <w:tcW w:w="431" w:type="pct"/>
            <w:shd w:val="clear" w:color="auto" w:fill="FFFFFF"/>
            <w:vAlign w:val="bottom"/>
          </w:tcPr>
          <w:p w:rsidR="008847C2" w:rsidRPr="00D97A76" w:rsidRDefault="00FA0963">
            <w:pPr>
              <w:jc w:val="right"/>
              <w:rPr>
                <w:rFonts w:ascii="Helv" w:hAnsi="Helv"/>
              </w:rPr>
            </w:pPr>
            <w:r w:rsidRPr="00BD1BE5">
              <w:rPr>
                <w:rFonts w:ascii="Helv" w:hAnsi="Helv" w:cs="Arial"/>
                <w:sz w:val="18"/>
                <w:szCs w:val="18"/>
              </w:rPr>
              <w:t>1</w:t>
            </w:r>
            <w:r w:rsidRPr="008E7D06">
              <w:rPr>
                <w:rFonts w:ascii="Helv" w:hAnsi="Helv" w:cs="Arial"/>
                <w:sz w:val="18"/>
                <w:szCs w:val="18"/>
              </w:rPr>
              <w:t> </w:t>
            </w:r>
            <w:r w:rsidR="00E238AC">
              <w:rPr>
                <w:rFonts w:ascii="Helv" w:hAnsi="Helv" w:cs="Arial"/>
                <w:sz w:val="18"/>
                <w:szCs w:val="18"/>
              </w:rPr>
              <w:t>115</w:t>
            </w:r>
            <w:r w:rsidRPr="008E7D06">
              <w:rPr>
                <w:rFonts w:ascii="Helv" w:hAnsi="Helv" w:cs="Arial"/>
                <w:sz w:val="18"/>
                <w:szCs w:val="18"/>
              </w:rPr>
              <w:t xml:space="preserve"> </w:t>
            </w:r>
            <w:r w:rsidR="00E238AC">
              <w:rPr>
                <w:rFonts w:ascii="Helv" w:hAnsi="Helv" w:cs="Arial"/>
                <w:sz w:val="18"/>
                <w:szCs w:val="18"/>
              </w:rPr>
              <w:t>951</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Úbytky</w:t>
            </w:r>
          </w:p>
        </w:tc>
        <w:tc>
          <w:tcPr>
            <w:tcW w:w="425" w:type="pct"/>
            <w:shd w:val="clear" w:color="auto" w:fill="FFFFFF"/>
            <w:vAlign w:val="bottom"/>
          </w:tcPr>
          <w:p w:rsidR="008847C2" w:rsidRPr="00D97A76" w:rsidRDefault="00E238AC">
            <w:pPr>
              <w:jc w:val="right"/>
              <w:rPr>
                <w:rFonts w:ascii="Helv" w:hAnsi="Helv" w:cs="Arial"/>
                <w:sz w:val="18"/>
                <w:szCs w:val="18"/>
              </w:rPr>
            </w:pPr>
            <w:r>
              <w:rPr>
                <w:rFonts w:ascii="Helv" w:hAnsi="Helv" w:cs="Arial"/>
                <w:sz w:val="18"/>
                <w:szCs w:val="18"/>
              </w:rPr>
              <w:t>548 162</w:t>
            </w:r>
          </w:p>
        </w:tc>
        <w:tc>
          <w:tcPr>
            <w:tcW w:w="42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9" w:type="pct"/>
            <w:shd w:val="clear" w:color="auto" w:fill="FFFFFF"/>
            <w:vAlign w:val="bottom"/>
          </w:tcPr>
          <w:p w:rsidR="008847C2" w:rsidRPr="00D97A76" w:rsidRDefault="00F60A55" w:rsidP="00D97A76">
            <w:pPr>
              <w:jc w:val="center"/>
              <w:rPr>
                <w:rFonts w:ascii="Helv" w:hAnsi="Helv" w:cs="Arial"/>
                <w:sz w:val="18"/>
                <w:szCs w:val="18"/>
              </w:rPr>
            </w:pPr>
            <w:r w:rsidRPr="00BD1BE5">
              <w:rPr>
                <w:rFonts w:ascii="Helv" w:hAnsi="Helv" w:cs="Arial"/>
                <w:sz w:val="18"/>
                <w:szCs w:val="18"/>
              </w:rPr>
              <w:t xml:space="preserve">           </w:t>
            </w:r>
            <w:r w:rsidR="00E238AC">
              <w:rPr>
                <w:rFonts w:ascii="Helv" w:hAnsi="Helv" w:cs="Arial"/>
                <w:sz w:val="18"/>
                <w:szCs w:val="18"/>
              </w:rPr>
              <w:t>70 418</w:t>
            </w:r>
          </w:p>
        </w:tc>
        <w:tc>
          <w:tcPr>
            <w:tcW w:w="47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4"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8" w:type="pct"/>
            <w:shd w:val="clear" w:color="auto" w:fill="FFFFFF"/>
            <w:vAlign w:val="bottom"/>
          </w:tcPr>
          <w:p w:rsidR="008847C2" w:rsidRPr="00D97A76" w:rsidRDefault="00E238AC">
            <w:pPr>
              <w:jc w:val="right"/>
              <w:rPr>
                <w:rFonts w:ascii="Helv" w:hAnsi="Helv" w:cs="Arial"/>
                <w:sz w:val="18"/>
                <w:szCs w:val="18"/>
              </w:rPr>
            </w:pPr>
            <w:r>
              <w:rPr>
                <w:rFonts w:ascii="Helv" w:hAnsi="Helv" w:cs="Arial"/>
                <w:sz w:val="18"/>
                <w:szCs w:val="18"/>
              </w:rPr>
              <w:t>0</w:t>
            </w:r>
          </w:p>
        </w:tc>
        <w:tc>
          <w:tcPr>
            <w:tcW w:w="431" w:type="pct"/>
            <w:shd w:val="clear" w:color="auto" w:fill="FFFFFF"/>
            <w:vAlign w:val="bottom"/>
          </w:tcPr>
          <w:p w:rsidR="008847C2" w:rsidRPr="00D97A76" w:rsidRDefault="00E238AC">
            <w:pPr>
              <w:jc w:val="right"/>
              <w:rPr>
                <w:rFonts w:ascii="Helv" w:hAnsi="Helv"/>
              </w:rPr>
            </w:pPr>
            <w:r>
              <w:rPr>
                <w:rFonts w:ascii="Helv" w:hAnsi="Helv" w:cs="Arial"/>
                <w:sz w:val="18"/>
                <w:szCs w:val="18"/>
              </w:rPr>
              <w:t>618 580</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Presuny</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9" w:type="pct"/>
            <w:shd w:val="clear" w:color="auto" w:fill="FFFFFF"/>
            <w:vAlign w:val="bottom"/>
          </w:tcPr>
          <w:p w:rsidR="008847C2" w:rsidRPr="00D97A76" w:rsidRDefault="00E238AC">
            <w:pPr>
              <w:jc w:val="right"/>
              <w:rPr>
                <w:rFonts w:ascii="Helv" w:hAnsi="Helv" w:cs="Arial"/>
                <w:sz w:val="18"/>
                <w:szCs w:val="18"/>
              </w:rPr>
            </w:pPr>
            <w:r>
              <w:rPr>
                <w:rFonts w:ascii="Helv" w:hAnsi="Helv" w:cs="Arial"/>
                <w:sz w:val="18"/>
                <w:szCs w:val="18"/>
              </w:rPr>
              <w:t>1 119 887</w:t>
            </w:r>
          </w:p>
        </w:tc>
        <w:tc>
          <w:tcPr>
            <w:tcW w:w="47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4"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3" w:type="pct"/>
            <w:shd w:val="clear" w:color="auto" w:fill="FFFFFF"/>
            <w:vAlign w:val="bottom"/>
          </w:tcPr>
          <w:p w:rsidR="008847C2" w:rsidRPr="00D97A76" w:rsidRDefault="006E3DE3">
            <w:pPr>
              <w:jc w:val="right"/>
              <w:rPr>
                <w:rFonts w:ascii="Helv" w:hAnsi="Helv" w:cs="Arial"/>
                <w:sz w:val="18"/>
                <w:szCs w:val="18"/>
              </w:rPr>
            </w:pPr>
            <w:r>
              <w:rPr>
                <w:rFonts w:ascii="Helv" w:hAnsi="Helv" w:cs="Arial"/>
                <w:sz w:val="18"/>
                <w:szCs w:val="18"/>
              </w:rPr>
              <w:t>-</w:t>
            </w:r>
            <w:r w:rsidR="00E238AC">
              <w:rPr>
                <w:rFonts w:ascii="Helv" w:hAnsi="Helv" w:cs="Arial"/>
                <w:sz w:val="18"/>
                <w:szCs w:val="18"/>
              </w:rPr>
              <w:t>1 119 887</w:t>
            </w:r>
          </w:p>
        </w:tc>
        <w:tc>
          <w:tcPr>
            <w:tcW w:w="428" w:type="pct"/>
            <w:shd w:val="clear" w:color="auto" w:fill="FFFFFF"/>
            <w:vAlign w:val="bottom"/>
          </w:tcPr>
          <w:p w:rsidR="008847C2" w:rsidRPr="00D97A76" w:rsidRDefault="00E238AC">
            <w:pPr>
              <w:jc w:val="right"/>
              <w:rPr>
                <w:rFonts w:ascii="Helv" w:hAnsi="Helv" w:cs="Arial"/>
                <w:sz w:val="18"/>
                <w:szCs w:val="18"/>
              </w:rPr>
            </w:pPr>
            <w:r>
              <w:rPr>
                <w:rFonts w:ascii="Helv" w:hAnsi="Helv" w:cs="Arial"/>
                <w:sz w:val="18"/>
                <w:szCs w:val="18"/>
              </w:rPr>
              <w:t>-110 000</w:t>
            </w:r>
          </w:p>
        </w:tc>
        <w:tc>
          <w:tcPr>
            <w:tcW w:w="431" w:type="pct"/>
            <w:shd w:val="clear" w:color="auto" w:fill="FFFFFF"/>
            <w:vAlign w:val="bottom"/>
          </w:tcPr>
          <w:p w:rsidR="008847C2" w:rsidRPr="00D97A76" w:rsidRDefault="00E238AC">
            <w:pPr>
              <w:jc w:val="right"/>
              <w:rPr>
                <w:rFonts w:ascii="Helv" w:hAnsi="Helv"/>
              </w:rPr>
            </w:pPr>
            <w:r>
              <w:rPr>
                <w:rFonts w:ascii="Helv" w:hAnsi="Helv" w:cs="Arial"/>
                <w:sz w:val="18"/>
                <w:szCs w:val="18"/>
              </w:rPr>
              <w:t>-110 000</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31.12.201</w:t>
            </w:r>
            <w:r w:rsidR="003F5FC0">
              <w:rPr>
                <w:rFonts w:ascii="Helv" w:hAnsi="Helv" w:cs="Arial"/>
                <w:b/>
                <w:bCs/>
                <w:sz w:val="18"/>
                <w:szCs w:val="18"/>
              </w:rPr>
              <w:t>6</w:t>
            </w:r>
          </w:p>
        </w:tc>
        <w:tc>
          <w:tcPr>
            <w:tcW w:w="425"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0</w:t>
            </w:r>
          </w:p>
        </w:tc>
        <w:tc>
          <w:tcPr>
            <w:tcW w:w="423"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9"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5 345 264</w:t>
            </w:r>
          </w:p>
        </w:tc>
        <w:tc>
          <w:tcPr>
            <w:tcW w:w="479"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4"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3"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0</w:t>
            </w:r>
          </w:p>
        </w:tc>
        <w:tc>
          <w:tcPr>
            <w:tcW w:w="428"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108</w:t>
            </w:r>
            <w:r w:rsidR="00F60A55" w:rsidRPr="00BD1BE5">
              <w:rPr>
                <w:rFonts w:ascii="Helv" w:hAnsi="Helv" w:cs="Arial"/>
                <w:b/>
                <w:bCs/>
                <w:sz w:val="18"/>
                <w:szCs w:val="18"/>
              </w:rPr>
              <w:t xml:space="preserve"> </w:t>
            </w:r>
            <w:r w:rsidR="008847C2" w:rsidRPr="00D97A76">
              <w:rPr>
                <w:rFonts w:ascii="Helv" w:hAnsi="Helv" w:cs="Arial"/>
                <w:b/>
                <w:bCs/>
                <w:sz w:val="18"/>
                <w:szCs w:val="18"/>
              </w:rPr>
              <w:t>000</w:t>
            </w:r>
          </w:p>
        </w:tc>
        <w:tc>
          <w:tcPr>
            <w:tcW w:w="431" w:type="pct"/>
            <w:shd w:val="clear" w:color="auto" w:fill="FFFFFF"/>
            <w:vAlign w:val="bottom"/>
          </w:tcPr>
          <w:p w:rsidR="008847C2" w:rsidRPr="00D97A76" w:rsidRDefault="003F5FC0">
            <w:pPr>
              <w:jc w:val="right"/>
              <w:rPr>
                <w:rFonts w:ascii="Helv" w:hAnsi="Helv"/>
              </w:rPr>
            </w:pPr>
            <w:r>
              <w:rPr>
                <w:rFonts w:ascii="Helv" w:hAnsi="Helv" w:cs="Arial"/>
                <w:b/>
                <w:bCs/>
                <w:sz w:val="18"/>
                <w:szCs w:val="18"/>
              </w:rPr>
              <w:t>5 453 264</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Oprávky</w:t>
            </w: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23" w:type="pct"/>
            <w:shd w:val="clear" w:color="auto" w:fill="FFFFFF"/>
            <w:vAlign w:val="bottom"/>
          </w:tcPr>
          <w:p w:rsidR="008847C2" w:rsidRPr="00D97A76" w:rsidRDefault="008847C2">
            <w:pPr>
              <w:snapToGrid w:val="0"/>
              <w:jc w:val="right"/>
              <w:rPr>
                <w:rFonts w:ascii="Helv" w:hAnsi="Helv" w:cs="Arial"/>
                <w:sz w:val="18"/>
                <w:szCs w:val="18"/>
              </w:rPr>
            </w:pPr>
          </w:p>
        </w:tc>
        <w:tc>
          <w:tcPr>
            <w:tcW w:w="429" w:type="pct"/>
            <w:shd w:val="clear" w:color="auto" w:fill="FFFFFF"/>
            <w:vAlign w:val="bottom"/>
          </w:tcPr>
          <w:p w:rsidR="008847C2" w:rsidRPr="00D97A76" w:rsidRDefault="008847C2">
            <w:pPr>
              <w:snapToGrid w:val="0"/>
              <w:jc w:val="right"/>
              <w:rPr>
                <w:rFonts w:ascii="Helv" w:hAnsi="Helv" w:cs="Arial"/>
                <w:sz w:val="18"/>
                <w:szCs w:val="18"/>
              </w:rPr>
            </w:pPr>
          </w:p>
        </w:tc>
        <w:tc>
          <w:tcPr>
            <w:tcW w:w="479" w:type="pct"/>
            <w:shd w:val="clear" w:color="auto" w:fill="FFFFFF"/>
            <w:vAlign w:val="bottom"/>
          </w:tcPr>
          <w:p w:rsidR="008847C2" w:rsidRPr="00D97A76" w:rsidRDefault="008847C2">
            <w:pPr>
              <w:snapToGrid w:val="0"/>
              <w:jc w:val="right"/>
              <w:rPr>
                <w:rFonts w:ascii="Helv" w:hAnsi="Helv" w:cs="Arial"/>
                <w:sz w:val="18"/>
                <w:szCs w:val="18"/>
              </w:rPr>
            </w:pP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24" w:type="pct"/>
            <w:shd w:val="clear" w:color="auto" w:fill="FFFFFF"/>
            <w:vAlign w:val="bottom"/>
          </w:tcPr>
          <w:p w:rsidR="008847C2" w:rsidRPr="00D97A76" w:rsidRDefault="008847C2">
            <w:pPr>
              <w:snapToGrid w:val="0"/>
              <w:jc w:val="right"/>
              <w:rPr>
                <w:rFonts w:ascii="Helv" w:hAnsi="Helv" w:cs="Arial"/>
                <w:sz w:val="18"/>
                <w:szCs w:val="18"/>
              </w:rPr>
            </w:pPr>
          </w:p>
        </w:tc>
        <w:tc>
          <w:tcPr>
            <w:tcW w:w="433" w:type="pct"/>
            <w:shd w:val="clear" w:color="auto" w:fill="FFFFFF"/>
            <w:vAlign w:val="bottom"/>
          </w:tcPr>
          <w:p w:rsidR="008847C2" w:rsidRPr="00D97A76" w:rsidRDefault="008847C2">
            <w:pPr>
              <w:snapToGrid w:val="0"/>
              <w:jc w:val="right"/>
              <w:rPr>
                <w:rFonts w:ascii="Helv" w:hAnsi="Helv" w:cs="Arial"/>
                <w:sz w:val="18"/>
                <w:szCs w:val="18"/>
              </w:rPr>
            </w:pPr>
          </w:p>
        </w:tc>
        <w:tc>
          <w:tcPr>
            <w:tcW w:w="428"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b/>
                <w:bCs/>
                <w:sz w:val="18"/>
                <w:szCs w:val="18"/>
              </w:rPr>
              <w:t>Stav k 1.1.201</w:t>
            </w:r>
            <w:r w:rsidR="003F5FC0">
              <w:rPr>
                <w:rFonts w:ascii="Helv" w:hAnsi="Helv" w:cs="Arial"/>
                <w:b/>
                <w:bCs/>
                <w:sz w:val="18"/>
                <w:szCs w:val="18"/>
              </w:rPr>
              <w:t>6</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9" w:type="pct"/>
            <w:shd w:val="clear" w:color="auto" w:fill="FFFFFF"/>
            <w:vAlign w:val="bottom"/>
          </w:tcPr>
          <w:p w:rsidR="008847C2" w:rsidRPr="003F5FC0" w:rsidRDefault="003F5FC0">
            <w:pPr>
              <w:jc w:val="right"/>
              <w:rPr>
                <w:rFonts w:ascii="Helv" w:hAnsi="Helv" w:cs="Arial"/>
                <w:b/>
                <w:sz w:val="18"/>
                <w:szCs w:val="18"/>
              </w:rPr>
            </w:pPr>
            <w:r w:rsidRPr="003F5FC0">
              <w:rPr>
                <w:rFonts w:ascii="Helv" w:hAnsi="Helv" w:cs="Arial"/>
                <w:b/>
                <w:sz w:val="18"/>
                <w:szCs w:val="18"/>
              </w:rPr>
              <w:t>1 965 269</w:t>
            </w:r>
          </w:p>
        </w:tc>
        <w:tc>
          <w:tcPr>
            <w:tcW w:w="47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4"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8" w:type="pct"/>
            <w:shd w:val="clear" w:color="auto" w:fill="FFFFFF"/>
            <w:vAlign w:val="bottom"/>
          </w:tcPr>
          <w:p w:rsidR="008847C2" w:rsidRPr="00D97A76" w:rsidRDefault="008847C2">
            <w:pPr>
              <w:jc w:val="right"/>
              <w:rPr>
                <w:rFonts w:ascii="Helv" w:hAnsi="Helv" w:cs="Arial"/>
                <w:bCs/>
                <w:sz w:val="18"/>
                <w:szCs w:val="18"/>
              </w:rPr>
            </w:pPr>
            <w:r w:rsidRPr="00D97A76">
              <w:rPr>
                <w:rFonts w:ascii="Helv" w:hAnsi="Helv" w:cs="Arial"/>
                <w:sz w:val="18"/>
                <w:szCs w:val="18"/>
              </w:rPr>
              <w:t>0</w:t>
            </w:r>
          </w:p>
        </w:tc>
        <w:tc>
          <w:tcPr>
            <w:tcW w:w="431" w:type="pct"/>
            <w:shd w:val="clear" w:color="auto" w:fill="FFFFFF"/>
            <w:vAlign w:val="bottom"/>
          </w:tcPr>
          <w:p w:rsidR="008847C2" w:rsidRPr="003F5FC0" w:rsidRDefault="003F5FC0">
            <w:pPr>
              <w:jc w:val="right"/>
              <w:rPr>
                <w:rFonts w:ascii="Helv" w:hAnsi="Helv"/>
                <w:b/>
              </w:rPr>
            </w:pPr>
            <w:r w:rsidRPr="003F5FC0">
              <w:rPr>
                <w:rFonts w:ascii="Helv" w:hAnsi="Helv" w:cs="Arial"/>
                <w:b/>
                <w:bCs/>
                <w:sz w:val="18"/>
                <w:szCs w:val="18"/>
              </w:rPr>
              <w:t>1 965 269</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Prírastky</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9" w:type="pct"/>
            <w:shd w:val="clear" w:color="auto" w:fill="FFFFFF"/>
            <w:vAlign w:val="bottom"/>
          </w:tcPr>
          <w:p w:rsidR="008847C2" w:rsidRPr="00D97A76" w:rsidRDefault="003F5FC0">
            <w:pPr>
              <w:jc w:val="right"/>
              <w:rPr>
                <w:rFonts w:ascii="Helv" w:hAnsi="Helv" w:cs="Arial"/>
                <w:sz w:val="18"/>
                <w:szCs w:val="18"/>
              </w:rPr>
            </w:pPr>
            <w:r>
              <w:rPr>
                <w:rFonts w:ascii="Helv" w:hAnsi="Helv" w:cs="Arial"/>
                <w:sz w:val="18"/>
                <w:szCs w:val="18"/>
              </w:rPr>
              <w:t>708 179</w:t>
            </w:r>
          </w:p>
        </w:tc>
        <w:tc>
          <w:tcPr>
            <w:tcW w:w="47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4"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8"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3F5FC0">
            <w:pPr>
              <w:jc w:val="right"/>
              <w:rPr>
                <w:rFonts w:ascii="Helv" w:hAnsi="Helv"/>
              </w:rPr>
            </w:pPr>
            <w:r>
              <w:rPr>
                <w:rFonts w:ascii="Helv" w:hAnsi="Helv" w:cs="Arial"/>
                <w:sz w:val="18"/>
                <w:szCs w:val="18"/>
              </w:rPr>
              <w:t>708 179</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Úbytky</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9" w:type="pct"/>
            <w:shd w:val="clear" w:color="auto" w:fill="FFFFFF"/>
            <w:vAlign w:val="bottom"/>
          </w:tcPr>
          <w:p w:rsidR="008847C2" w:rsidRPr="00D97A76" w:rsidRDefault="003F5FC0">
            <w:pPr>
              <w:jc w:val="right"/>
              <w:rPr>
                <w:rFonts w:ascii="Helv" w:hAnsi="Helv" w:cs="Arial"/>
                <w:sz w:val="18"/>
                <w:szCs w:val="18"/>
              </w:rPr>
            </w:pPr>
            <w:r>
              <w:rPr>
                <w:rFonts w:ascii="Helv" w:hAnsi="Helv" w:cs="Arial"/>
                <w:sz w:val="18"/>
                <w:szCs w:val="18"/>
              </w:rPr>
              <w:t>70 418</w:t>
            </w:r>
          </w:p>
        </w:tc>
        <w:tc>
          <w:tcPr>
            <w:tcW w:w="47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4"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8"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3F5FC0">
            <w:pPr>
              <w:jc w:val="right"/>
              <w:rPr>
                <w:rFonts w:ascii="Helv" w:hAnsi="Helv"/>
              </w:rPr>
            </w:pPr>
            <w:r>
              <w:rPr>
                <w:rFonts w:ascii="Helv" w:hAnsi="Helv" w:cs="Arial"/>
                <w:sz w:val="18"/>
                <w:szCs w:val="18"/>
              </w:rPr>
              <w:t>70 418</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31.12.201</w:t>
            </w:r>
            <w:r w:rsidR="003F5FC0">
              <w:rPr>
                <w:rFonts w:ascii="Helv" w:hAnsi="Helv" w:cs="Arial"/>
                <w:b/>
                <w:bCs/>
                <w:sz w:val="18"/>
                <w:szCs w:val="18"/>
              </w:rPr>
              <w:t>6</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3"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9"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2 603 030</w:t>
            </w:r>
          </w:p>
        </w:tc>
        <w:tc>
          <w:tcPr>
            <w:tcW w:w="479"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4"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3"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8"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3F5FC0">
            <w:pPr>
              <w:jc w:val="right"/>
              <w:rPr>
                <w:rFonts w:ascii="Helv" w:hAnsi="Helv"/>
              </w:rPr>
            </w:pPr>
            <w:r>
              <w:rPr>
                <w:rFonts w:ascii="Helv" w:hAnsi="Helv" w:cs="Arial"/>
                <w:b/>
                <w:bCs/>
                <w:sz w:val="18"/>
                <w:szCs w:val="18"/>
              </w:rPr>
              <w:t>2 603 030</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Opravné položky</w:t>
            </w: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23" w:type="pct"/>
            <w:shd w:val="clear" w:color="auto" w:fill="FFFFFF"/>
            <w:vAlign w:val="bottom"/>
          </w:tcPr>
          <w:p w:rsidR="008847C2" w:rsidRPr="00D97A76" w:rsidRDefault="008847C2">
            <w:pPr>
              <w:snapToGrid w:val="0"/>
              <w:jc w:val="right"/>
              <w:rPr>
                <w:rFonts w:ascii="Helv" w:hAnsi="Helv" w:cs="Arial"/>
                <w:sz w:val="18"/>
                <w:szCs w:val="18"/>
              </w:rPr>
            </w:pPr>
          </w:p>
        </w:tc>
        <w:tc>
          <w:tcPr>
            <w:tcW w:w="429" w:type="pct"/>
            <w:shd w:val="clear" w:color="auto" w:fill="FFFFFF"/>
            <w:vAlign w:val="bottom"/>
          </w:tcPr>
          <w:p w:rsidR="008847C2" w:rsidRPr="00D97A76" w:rsidRDefault="008847C2">
            <w:pPr>
              <w:snapToGrid w:val="0"/>
              <w:jc w:val="right"/>
              <w:rPr>
                <w:rFonts w:ascii="Helv" w:hAnsi="Helv" w:cs="Arial"/>
                <w:sz w:val="18"/>
                <w:szCs w:val="18"/>
              </w:rPr>
            </w:pPr>
          </w:p>
        </w:tc>
        <w:tc>
          <w:tcPr>
            <w:tcW w:w="479" w:type="pct"/>
            <w:shd w:val="clear" w:color="auto" w:fill="FFFFFF"/>
            <w:vAlign w:val="bottom"/>
          </w:tcPr>
          <w:p w:rsidR="008847C2" w:rsidRPr="00D97A76" w:rsidRDefault="008847C2">
            <w:pPr>
              <w:snapToGrid w:val="0"/>
              <w:jc w:val="right"/>
              <w:rPr>
                <w:rFonts w:ascii="Helv" w:hAnsi="Helv" w:cs="Arial"/>
                <w:sz w:val="18"/>
                <w:szCs w:val="18"/>
              </w:rPr>
            </w:pP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24" w:type="pct"/>
            <w:shd w:val="clear" w:color="auto" w:fill="FFFFFF"/>
            <w:vAlign w:val="bottom"/>
          </w:tcPr>
          <w:p w:rsidR="008847C2" w:rsidRPr="00D97A76" w:rsidRDefault="008847C2">
            <w:pPr>
              <w:snapToGrid w:val="0"/>
              <w:jc w:val="right"/>
              <w:rPr>
                <w:rFonts w:ascii="Helv" w:hAnsi="Helv" w:cs="Arial"/>
                <w:sz w:val="18"/>
                <w:szCs w:val="18"/>
              </w:rPr>
            </w:pPr>
          </w:p>
        </w:tc>
        <w:tc>
          <w:tcPr>
            <w:tcW w:w="433" w:type="pct"/>
            <w:shd w:val="clear" w:color="auto" w:fill="FFFFFF"/>
            <w:vAlign w:val="bottom"/>
          </w:tcPr>
          <w:p w:rsidR="008847C2" w:rsidRPr="00D97A76" w:rsidRDefault="008847C2">
            <w:pPr>
              <w:snapToGrid w:val="0"/>
              <w:jc w:val="right"/>
              <w:rPr>
                <w:rFonts w:ascii="Helv" w:hAnsi="Helv" w:cs="Arial"/>
                <w:sz w:val="18"/>
                <w:szCs w:val="18"/>
              </w:rPr>
            </w:pPr>
          </w:p>
        </w:tc>
        <w:tc>
          <w:tcPr>
            <w:tcW w:w="428"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b/>
                <w:bCs/>
                <w:sz w:val="18"/>
                <w:szCs w:val="18"/>
              </w:rPr>
              <w:t>Stav k 1.1.2015</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7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4"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8"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Prírastky</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7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4"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8"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Úbytky</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79"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4"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3"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28"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31" w:type="pct"/>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31.12.201</w:t>
            </w:r>
            <w:r w:rsidR="003F5FC0">
              <w:rPr>
                <w:rFonts w:ascii="Helv" w:hAnsi="Helv" w:cs="Arial"/>
                <w:b/>
                <w:bCs/>
                <w:sz w:val="18"/>
                <w:szCs w:val="18"/>
              </w:rPr>
              <w:t>6</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3"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9"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79"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4"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3"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8"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1" w:type="pct"/>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Zostatková hodnota </w:t>
            </w: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23" w:type="pct"/>
            <w:shd w:val="clear" w:color="auto" w:fill="FFFFFF"/>
            <w:vAlign w:val="bottom"/>
          </w:tcPr>
          <w:p w:rsidR="008847C2" w:rsidRPr="00D97A76" w:rsidRDefault="008847C2">
            <w:pPr>
              <w:snapToGrid w:val="0"/>
              <w:jc w:val="right"/>
              <w:rPr>
                <w:rFonts w:ascii="Helv" w:hAnsi="Helv" w:cs="Arial"/>
                <w:sz w:val="18"/>
                <w:szCs w:val="18"/>
              </w:rPr>
            </w:pPr>
          </w:p>
        </w:tc>
        <w:tc>
          <w:tcPr>
            <w:tcW w:w="429" w:type="pct"/>
            <w:shd w:val="clear" w:color="auto" w:fill="FFFFFF"/>
            <w:vAlign w:val="bottom"/>
          </w:tcPr>
          <w:p w:rsidR="008847C2" w:rsidRPr="00D97A76" w:rsidRDefault="008847C2">
            <w:pPr>
              <w:snapToGrid w:val="0"/>
              <w:jc w:val="right"/>
              <w:rPr>
                <w:rFonts w:ascii="Helv" w:hAnsi="Helv" w:cs="Arial"/>
                <w:sz w:val="18"/>
                <w:szCs w:val="18"/>
              </w:rPr>
            </w:pPr>
          </w:p>
        </w:tc>
        <w:tc>
          <w:tcPr>
            <w:tcW w:w="479" w:type="pct"/>
            <w:shd w:val="clear" w:color="auto" w:fill="FFFFFF"/>
            <w:vAlign w:val="bottom"/>
          </w:tcPr>
          <w:p w:rsidR="008847C2" w:rsidRPr="00D97A76" w:rsidRDefault="008847C2">
            <w:pPr>
              <w:snapToGrid w:val="0"/>
              <w:jc w:val="right"/>
              <w:rPr>
                <w:rFonts w:ascii="Helv" w:hAnsi="Helv" w:cs="Arial"/>
                <w:sz w:val="18"/>
                <w:szCs w:val="18"/>
              </w:rPr>
            </w:pPr>
          </w:p>
        </w:tc>
        <w:tc>
          <w:tcPr>
            <w:tcW w:w="425" w:type="pct"/>
            <w:shd w:val="clear" w:color="auto" w:fill="FFFFFF"/>
            <w:vAlign w:val="bottom"/>
          </w:tcPr>
          <w:p w:rsidR="008847C2" w:rsidRPr="00D97A76" w:rsidRDefault="008847C2">
            <w:pPr>
              <w:snapToGrid w:val="0"/>
              <w:jc w:val="right"/>
              <w:rPr>
                <w:rFonts w:ascii="Helv" w:hAnsi="Helv" w:cs="Arial"/>
                <w:sz w:val="18"/>
                <w:szCs w:val="18"/>
              </w:rPr>
            </w:pPr>
          </w:p>
        </w:tc>
        <w:tc>
          <w:tcPr>
            <w:tcW w:w="424" w:type="pct"/>
            <w:shd w:val="clear" w:color="auto" w:fill="FFFFFF"/>
            <w:vAlign w:val="bottom"/>
          </w:tcPr>
          <w:p w:rsidR="008847C2" w:rsidRPr="00D97A76" w:rsidRDefault="008847C2">
            <w:pPr>
              <w:snapToGrid w:val="0"/>
              <w:jc w:val="right"/>
              <w:rPr>
                <w:rFonts w:ascii="Helv" w:hAnsi="Helv" w:cs="Arial"/>
                <w:sz w:val="18"/>
                <w:szCs w:val="18"/>
              </w:rPr>
            </w:pPr>
          </w:p>
        </w:tc>
        <w:tc>
          <w:tcPr>
            <w:tcW w:w="433" w:type="pct"/>
            <w:shd w:val="clear" w:color="auto" w:fill="FFFFFF"/>
            <w:vAlign w:val="bottom"/>
          </w:tcPr>
          <w:p w:rsidR="008847C2" w:rsidRPr="00D97A76" w:rsidRDefault="008847C2">
            <w:pPr>
              <w:snapToGrid w:val="0"/>
              <w:jc w:val="right"/>
              <w:rPr>
                <w:rFonts w:ascii="Helv" w:hAnsi="Helv" w:cs="Arial"/>
                <w:sz w:val="18"/>
                <w:szCs w:val="18"/>
              </w:rPr>
            </w:pPr>
          </w:p>
        </w:tc>
        <w:tc>
          <w:tcPr>
            <w:tcW w:w="428" w:type="pct"/>
            <w:shd w:val="clear" w:color="auto" w:fill="FFFFFF"/>
            <w:vAlign w:val="bottom"/>
          </w:tcPr>
          <w:p w:rsidR="008847C2" w:rsidRPr="00D97A76" w:rsidRDefault="008847C2">
            <w:pPr>
              <w:snapToGrid w:val="0"/>
              <w:jc w:val="right"/>
              <w:rPr>
                <w:rFonts w:ascii="Helv" w:hAnsi="Helv" w:cs="Arial"/>
                <w:sz w:val="18"/>
                <w:szCs w:val="18"/>
              </w:rPr>
            </w:pPr>
          </w:p>
        </w:tc>
        <w:tc>
          <w:tcPr>
            <w:tcW w:w="431" w:type="pct"/>
            <w:shd w:val="clear" w:color="auto" w:fill="FFFFFF"/>
            <w:vAlign w:val="bottom"/>
          </w:tcPr>
          <w:p w:rsidR="008847C2" w:rsidRPr="00D97A76" w:rsidRDefault="008847C2">
            <w:pPr>
              <w:snapToGrid w:val="0"/>
              <w:jc w:val="right"/>
              <w:rPr>
                <w:rFonts w:ascii="Helv" w:hAnsi="Helv" w:cs="Arial"/>
                <w:sz w:val="18"/>
                <w:szCs w:val="18"/>
              </w:rPr>
            </w:pP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1.1.201</w:t>
            </w:r>
            <w:r w:rsidR="003F5FC0">
              <w:rPr>
                <w:rFonts w:ascii="Helv" w:hAnsi="Helv" w:cs="Arial"/>
                <w:b/>
                <w:bCs/>
                <w:sz w:val="18"/>
                <w:szCs w:val="18"/>
              </w:rPr>
              <w:t>6</w:t>
            </w:r>
          </w:p>
        </w:tc>
        <w:tc>
          <w:tcPr>
            <w:tcW w:w="425" w:type="pct"/>
            <w:shd w:val="clear" w:color="auto" w:fill="FFFFFF"/>
            <w:vAlign w:val="bottom"/>
          </w:tcPr>
          <w:p w:rsidR="008847C2" w:rsidRPr="00D97A76" w:rsidRDefault="00F60A55">
            <w:pPr>
              <w:jc w:val="right"/>
              <w:rPr>
                <w:rFonts w:ascii="Helv" w:hAnsi="Helv" w:cs="Arial"/>
                <w:b/>
                <w:bCs/>
                <w:sz w:val="18"/>
                <w:szCs w:val="18"/>
              </w:rPr>
            </w:pPr>
            <w:r w:rsidRPr="00BD1BE5">
              <w:rPr>
                <w:rFonts w:ascii="Helv" w:hAnsi="Helv" w:cs="Arial"/>
                <w:b/>
                <w:bCs/>
                <w:sz w:val="18"/>
                <w:szCs w:val="18"/>
              </w:rPr>
              <w:t>548 162</w:t>
            </w:r>
          </w:p>
        </w:tc>
        <w:tc>
          <w:tcPr>
            <w:tcW w:w="423"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9"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2 330 526</w:t>
            </w:r>
          </w:p>
        </w:tc>
        <w:tc>
          <w:tcPr>
            <w:tcW w:w="479"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4"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3"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3 936</w:t>
            </w:r>
          </w:p>
        </w:tc>
        <w:tc>
          <w:tcPr>
            <w:tcW w:w="428"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218 000</w:t>
            </w:r>
          </w:p>
        </w:tc>
        <w:tc>
          <w:tcPr>
            <w:tcW w:w="431" w:type="pct"/>
            <w:shd w:val="clear" w:color="auto" w:fill="FFFFFF"/>
            <w:vAlign w:val="bottom"/>
          </w:tcPr>
          <w:p w:rsidR="008847C2" w:rsidRPr="00D97A76" w:rsidRDefault="003F5FC0">
            <w:pPr>
              <w:jc w:val="right"/>
              <w:rPr>
                <w:rFonts w:ascii="Helv" w:hAnsi="Helv"/>
              </w:rPr>
            </w:pPr>
            <w:r>
              <w:rPr>
                <w:rFonts w:ascii="Helv" w:hAnsi="Helv" w:cs="Arial"/>
                <w:b/>
                <w:bCs/>
                <w:sz w:val="18"/>
                <w:szCs w:val="18"/>
              </w:rPr>
              <w:t>3 100 624</w:t>
            </w:r>
          </w:p>
        </w:tc>
      </w:tr>
      <w:tr w:rsidR="00FA0963" w:rsidRPr="00476F7B" w:rsidTr="005F083D">
        <w:trPr>
          <w:trHeight w:val="255"/>
        </w:trPr>
        <w:tc>
          <w:tcPr>
            <w:tcW w:w="1103"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Stav k 31.12.201</w:t>
            </w:r>
            <w:r w:rsidR="003F5FC0">
              <w:rPr>
                <w:rFonts w:ascii="Helv" w:hAnsi="Helv" w:cs="Arial"/>
                <w:b/>
                <w:bCs/>
                <w:sz w:val="18"/>
                <w:szCs w:val="18"/>
              </w:rPr>
              <w:t>6</w:t>
            </w:r>
          </w:p>
        </w:tc>
        <w:tc>
          <w:tcPr>
            <w:tcW w:w="425"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0</w:t>
            </w:r>
          </w:p>
        </w:tc>
        <w:tc>
          <w:tcPr>
            <w:tcW w:w="423"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9"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2 742 234</w:t>
            </w:r>
          </w:p>
        </w:tc>
        <w:tc>
          <w:tcPr>
            <w:tcW w:w="479"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5"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24" w:type="pct"/>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433"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0</w:t>
            </w:r>
          </w:p>
        </w:tc>
        <w:tc>
          <w:tcPr>
            <w:tcW w:w="428" w:type="pct"/>
            <w:shd w:val="clear" w:color="auto" w:fill="FFFFFF"/>
            <w:vAlign w:val="bottom"/>
          </w:tcPr>
          <w:p w:rsidR="008847C2" w:rsidRPr="00D97A76" w:rsidRDefault="003F5FC0">
            <w:pPr>
              <w:jc w:val="right"/>
              <w:rPr>
                <w:rFonts w:ascii="Helv" w:hAnsi="Helv" w:cs="Arial"/>
                <w:b/>
                <w:bCs/>
                <w:sz w:val="18"/>
                <w:szCs w:val="18"/>
              </w:rPr>
            </w:pPr>
            <w:r>
              <w:rPr>
                <w:rFonts w:ascii="Helv" w:hAnsi="Helv" w:cs="Arial"/>
                <w:b/>
                <w:bCs/>
                <w:sz w:val="18"/>
                <w:szCs w:val="18"/>
              </w:rPr>
              <w:t>108</w:t>
            </w:r>
            <w:r w:rsidR="00FA0963" w:rsidRPr="00BD1BE5">
              <w:rPr>
                <w:rFonts w:ascii="Helv" w:hAnsi="Helv" w:cs="Arial"/>
                <w:b/>
                <w:bCs/>
                <w:sz w:val="18"/>
                <w:szCs w:val="18"/>
              </w:rPr>
              <w:t xml:space="preserve"> 000</w:t>
            </w:r>
          </w:p>
        </w:tc>
        <w:tc>
          <w:tcPr>
            <w:tcW w:w="431" w:type="pct"/>
            <w:shd w:val="clear" w:color="auto" w:fill="FFFFFF"/>
            <w:vAlign w:val="bottom"/>
          </w:tcPr>
          <w:p w:rsidR="008847C2" w:rsidRPr="00D97A76" w:rsidRDefault="003F5FC0">
            <w:pPr>
              <w:jc w:val="right"/>
              <w:rPr>
                <w:rFonts w:ascii="Helv" w:hAnsi="Helv"/>
              </w:rPr>
            </w:pPr>
            <w:r>
              <w:rPr>
                <w:rFonts w:ascii="Helv" w:hAnsi="Helv" w:cs="Arial"/>
                <w:b/>
                <w:bCs/>
                <w:sz w:val="18"/>
                <w:szCs w:val="18"/>
              </w:rPr>
              <w:t>2 850 234</w:t>
            </w:r>
          </w:p>
        </w:tc>
      </w:tr>
    </w:tbl>
    <w:p w:rsidR="008847C2" w:rsidRPr="00476F7B" w:rsidRDefault="008847C2">
      <w:pPr>
        <w:pStyle w:val="odstavec"/>
      </w:pPr>
    </w:p>
    <w:p w:rsidR="00FA0963" w:rsidRPr="00476F7B" w:rsidRDefault="00FA0963">
      <w:pPr>
        <w:pStyle w:val="odstavec"/>
      </w:pPr>
    </w:p>
    <w:p w:rsidR="00FA0963" w:rsidRPr="00476F7B" w:rsidRDefault="00FA0963">
      <w:pPr>
        <w:pStyle w:val="odstavec"/>
      </w:pPr>
    </w:p>
    <w:p w:rsidR="00FA0963" w:rsidRPr="00476F7B" w:rsidRDefault="00FA0963">
      <w:pPr>
        <w:pStyle w:val="odstavec"/>
      </w:pPr>
    </w:p>
    <w:p w:rsidR="00FA0963" w:rsidRPr="00476F7B" w:rsidRDefault="00FA0963">
      <w:pPr>
        <w:pStyle w:val="odstavec"/>
      </w:pPr>
    </w:p>
    <w:p w:rsidR="00FA0963" w:rsidRPr="00476F7B" w:rsidRDefault="00FA0963">
      <w:pPr>
        <w:pStyle w:val="odstavec"/>
      </w:pPr>
    </w:p>
    <w:p w:rsidR="00FA0963" w:rsidRPr="00476F7B" w:rsidRDefault="00FA0963">
      <w:pPr>
        <w:pStyle w:val="odstavec"/>
      </w:pPr>
    </w:p>
    <w:p w:rsidR="00FA0963" w:rsidRPr="00BD1BE5" w:rsidRDefault="008847C2">
      <w:pPr>
        <w:pStyle w:val="odstavec"/>
        <w:rPr>
          <w:rFonts w:cs="Arial"/>
          <w:b/>
          <w:iCs w:val="0"/>
          <w:sz w:val="18"/>
          <w:szCs w:val="18"/>
        </w:rPr>
        <w:sectPr w:rsidR="00FA0963" w:rsidRPr="00BD1BE5" w:rsidSect="005F083D">
          <w:pgSz w:w="16838" w:h="11906" w:orient="landscape"/>
          <w:pgMar w:top="1134" w:right="1134" w:bottom="1134" w:left="1134" w:header="709" w:footer="720" w:gutter="0"/>
          <w:cols w:space="708"/>
          <w:docGrid w:linePitch="600" w:charSpace="32768"/>
        </w:sectPr>
      </w:pPr>
      <w:bookmarkStart w:id="17" w:name="FWT_transfer_TA3"/>
      <w:bookmarkEnd w:id="14"/>
      <w:bookmarkEnd w:id="15"/>
      <w:r w:rsidRPr="00D97A76">
        <w:rPr>
          <w:rFonts w:cs="Arial"/>
          <w:b/>
          <w:iCs w:val="0"/>
          <w:sz w:val="18"/>
          <w:szCs w:val="18"/>
        </w:rPr>
        <w:t xml:space="preserve"> </w:t>
      </w:r>
    </w:p>
    <w:p w:rsidR="000C7302" w:rsidRDefault="000C7302">
      <w:pPr>
        <w:pStyle w:val="odstavec"/>
      </w:pPr>
    </w:p>
    <w:p w:rsidR="00413C18" w:rsidRPr="00D97A76" w:rsidRDefault="00413C18">
      <w:pPr>
        <w:pStyle w:val="odstavec"/>
        <w:rPr>
          <w:rFonts w:cs="Arial"/>
          <w:b/>
          <w:sz w:val="18"/>
          <w:szCs w:val="18"/>
        </w:rPr>
      </w:pPr>
    </w:p>
    <w:p w:rsidR="008847C2" w:rsidRDefault="003D2E1E">
      <w:pPr>
        <w:pStyle w:val="odstavec"/>
      </w:pPr>
      <w:r>
        <w:t>Na dlhodobý hmotný majetok Spoločnosti obstaraný formou bankového úveru</w:t>
      </w:r>
      <w:r w:rsidR="00E80A67">
        <w:t xml:space="preserve"> </w:t>
      </w:r>
      <w:r>
        <w:t xml:space="preserve">je zriadené záložné právo v prospech Slovenskej sporiteľne. </w:t>
      </w:r>
      <w:r w:rsidR="00E80A67">
        <w:t>Zostatková hodnota uvedených hnuteľných vecí predstavuje k 31. decembru 2017 sumu 1 236 998 EUR.</w:t>
      </w:r>
    </w:p>
    <w:p w:rsidR="008252D8" w:rsidRPr="00BD1BE5" w:rsidRDefault="008252D8">
      <w:pPr>
        <w:pStyle w:val="odstavec"/>
      </w:pPr>
    </w:p>
    <w:bookmarkEnd w:id="17"/>
    <w:p w:rsidR="00FA0963" w:rsidRDefault="008847C2" w:rsidP="00D97A76">
      <w:pPr>
        <w:pStyle w:val="odstavec"/>
        <w:tabs>
          <w:tab w:val="left" w:pos="9648"/>
        </w:tabs>
      </w:pPr>
      <w:r w:rsidRPr="00BD1BE5">
        <w:t xml:space="preserve">Dlhodobý hmotný majetok je poistený </w:t>
      </w:r>
      <w:r w:rsidR="00FA0963" w:rsidRPr="008E7D06">
        <w:t>nasledovne</w:t>
      </w:r>
      <w:r w:rsidR="00452729">
        <w:t xml:space="preserve">: </w:t>
      </w:r>
    </w:p>
    <w:p w:rsidR="00452729" w:rsidRDefault="00452729" w:rsidP="00D97A76">
      <w:pPr>
        <w:pStyle w:val="odstavec"/>
        <w:tabs>
          <w:tab w:val="left" w:pos="9648"/>
        </w:tabs>
      </w:pPr>
    </w:p>
    <w:p w:rsidR="00452729" w:rsidRDefault="00452729" w:rsidP="00D97A76">
      <w:pPr>
        <w:pStyle w:val="odstavec"/>
        <w:tabs>
          <w:tab w:val="left" w:pos="9648"/>
        </w:tabs>
      </w:pPr>
      <w:r>
        <w:t>Samostatné hnuteľné veci a súbory hnuteľných vecí voči</w:t>
      </w:r>
      <w:r w:rsidR="008D664C">
        <w:t xml:space="preserve"> do nasledovnej výšky poistného limitu</w:t>
      </w:r>
      <w:r>
        <w:t xml:space="preserve">: </w:t>
      </w:r>
    </w:p>
    <w:p w:rsidR="00452729" w:rsidRDefault="00452729" w:rsidP="00452729">
      <w:pPr>
        <w:pStyle w:val="odstavec"/>
        <w:numPr>
          <w:ilvl w:val="0"/>
          <w:numId w:val="20"/>
        </w:numPr>
        <w:tabs>
          <w:tab w:val="left" w:pos="9648"/>
        </w:tabs>
      </w:pPr>
      <w:r>
        <w:t>Živlu              4 632 157 EUR</w:t>
      </w:r>
    </w:p>
    <w:p w:rsidR="00452729" w:rsidRDefault="00452729" w:rsidP="00DF5D34">
      <w:pPr>
        <w:pStyle w:val="odstavec"/>
        <w:numPr>
          <w:ilvl w:val="0"/>
          <w:numId w:val="20"/>
        </w:numPr>
        <w:tabs>
          <w:tab w:val="left" w:pos="9648"/>
        </w:tabs>
      </w:pPr>
      <w:r>
        <w:t>Odcudzenie       20 000 EUR</w:t>
      </w:r>
    </w:p>
    <w:p w:rsidR="00FA0963" w:rsidRPr="00BD1BE5" w:rsidRDefault="00FA0963" w:rsidP="00D97A76">
      <w:pPr>
        <w:pStyle w:val="odstavec"/>
        <w:tabs>
          <w:tab w:val="left" w:pos="9648"/>
        </w:tabs>
      </w:pPr>
    </w:p>
    <w:p w:rsidR="00765983" w:rsidRPr="00E8385F" w:rsidRDefault="00765983" w:rsidP="00765983">
      <w:pPr>
        <w:pStyle w:val="Nadpis2"/>
        <w:rPr>
          <w:rFonts w:ascii="Helv" w:hAnsi="Helv"/>
        </w:rPr>
      </w:pPr>
      <w:bookmarkStart w:id="18" w:name="FWT_debt_securities_held_to_maturity"/>
      <w:bookmarkStart w:id="19" w:name="FWT_transfer_FA3"/>
      <w:bookmarkStart w:id="20" w:name="FWT_transfer_FA2"/>
      <w:bookmarkStart w:id="21" w:name="FWT_transfer_FA1"/>
      <w:bookmarkStart w:id="22" w:name="FWT_provision_for_inventory_2"/>
      <w:bookmarkStart w:id="23" w:name="FWT_provision_for_inventory_1"/>
      <w:bookmarkEnd w:id="18"/>
      <w:bookmarkEnd w:id="19"/>
      <w:bookmarkEnd w:id="20"/>
      <w:bookmarkEnd w:id="21"/>
      <w:bookmarkEnd w:id="22"/>
      <w:bookmarkEnd w:id="23"/>
      <w:r>
        <w:rPr>
          <w:rFonts w:ascii="Helv" w:hAnsi="Helv"/>
        </w:rPr>
        <w:t>Zásoby</w:t>
      </w:r>
    </w:p>
    <w:p w:rsidR="004C5699" w:rsidRDefault="00765983">
      <w:pPr>
        <w:pStyle w:val="odstavec"/>
      </w:pPr>
      <w:r>
        <w:t xml:space="preserve">Na zásoby Spoločnosti neboli tvorené opravné položky. </w:t>
      </w:r>
    </w:p>
    <w:p w:rsidR="00765983" w:rsidRDefault="00765983">
      <w:pPr>
        <w:pStyle w:val="odstavec"/>
      </w:pPr>
    </w:p>
    <w:p w:rsidR="00765983" w:rsidRDefault="00765983">
      <w:pPr>
        <w:pStyle w:val="odstavec"/>
      </w:pPr>
      <w:r>
        <w:t xml:space="preserve">Zásoby Spoločnosti sú poistené do nasledovnej výšky poistného limitu: </w:t>
      </w:r>
    </w:p>
    <w:p w:rsidR="00765983" w:rsidRDefault="00765983" w:rsidP="00D97A76">
      <w:pPr>
        <w:pStyle w:val="odstavec"/>
        <w:numPr>
          <w:ilvl w:val="0"/>
          <w:numId w:val="10"/>
        </w:numPr>
      </w:pPr>
      <w:r>
        <w:t>Živel</w:t>
      </w:r>
      <w:r>
        <w:tab/>
      </w:r>
      <w:r>
        <w:tab/>
      </w:r>
      <w:r w:rsidR="004B78A7">
        <w:t xml:space="preserve"> </w:t>
      </w:r>
      <w:r>
        <w:t>1</w:t>
      </w:r>
      <w:r w:rsidR="008D664C">
        <w:t> 083 333</w:t>
      </w:r>
      <w:r>
        <w:t xml:space="preserve"> EUR</w:t>
      </w:r>
    </w:p>
    <w:p w:rsidR="00765983" w:rsidRDefault="00765983" w:rsidP="00D97A76">
      <w:pPr>
        <w:pStyle w:val="odstavec"/>
        <w:numPr>
          <w:ilvl w:val="0"/>
          <w:numId w:val="10"/>
        </w:numPr>
      </w:pPr>
      <w:r>
        <w:t>Odcudzenie           20 000 EUR</w:t>
      </w:r>
    </w:p>
    <w:p w:rsidR="00B165FD" w:rsidRDefault="00B165FD" w:rsidP="00B13972">
      <w:pPr>
        <w:pStyle w:val="odstavec"/>
      </w:pPr>
    </w:p>
    <w:p w:rsidR="00B165FD" w:rsidRPr="00B13972" w:rsidRDefault="00B165FD" w:rsidP="0022228B">
      <w:pPr>
        <w:pStyle w:val="odstavec"/>
      </w:pPr>
      <w:r>
        <w:t xml:space="preserve">Na zásoby Spoločnosti je vydané záložné právo v prospech banky poskytujúcej Spoločnosti bankové úvery. Pre </w:t>
      </w:r>
      <w:r w:rsidR="005808C4">
        <w:t>viac informácií viď časť F bod 5</w:t>
      </w:r>
      <w:r>
        <w:t xml:space="preserve"> Poznámok. </w:t>
      </w:r>
    </w:p>
    <w:p w:rsidR="004C5699" w:rsidRPr="0022228B" w:rsidRDefault="004C5699">
      <w:pPr>
        <w:pStyle w:val="odstavec"/>
      </w:pPr>
    </w:p>
    <w:p w:rsidR="008847C2" w:rsidRPr="00D97A76" w:rsidRDefault="008847C2" w:rsidP="00D97A76">
      <w:pPr>
        <w:pStyle w:val="Nadpis2"/>
        <w:rPr>
          <w:rFonts w:ascii="Helv" w:hAnsi="Helv"/>
        </w:rPr>
      </w:pPr>
      <w:r w:rsidRPr="00D97A76">
        <w:rPr>
          <w:rFonts w:ascii="Helv" w:hAnsi="Helv"/>
        </w:rPr>
        <w:t>Pohľadávky</w:t>
      </w:r>
    </w:p>
    <w:p w:rsidR="008847C2" w:rsidRPr="00D97A76" w:rsidRDefault="008847C2">
      <w:pPr>
        <w:pStyle w:val="odstavec"/>
        <w:rPr>
          <w:rFonts w:cs="Arial"/>
          <w:b/>
          <w:sz w:val="18"/>
          <w:szCs w:val="18"/>
        </w:rPr>
      </w:pPr>
      <w:r w:rsidRPr="00BD1BE5">
        <w:t>Vývoj opravnej položky v priebehu účtovného obdobia je zobrazený v nasledujúcej tabuľke:</w:t>
      </w:r>
    </w:p>
    <w:tbl>
      <w:tblPr>
        <w:tblW w:w="0" w:type="auto"/>
        <w:tblInd w:w="356" w:type="dxa"/>
        <w:tblLayout w:type="fixed"/>
        <w:tblCellMar>
          <w:left w:w="0" w:type="dxa"/>
          <w:right w:w="0" w:type="dxa"/>
        </w:tblCellMar>
        <w:tblLook w:val="0000" w:firstRow="0" w:lastRow="0" w:firstColumn="0" w:lastColumn="0" w:noHBand="0" w:noVBand="0"/>
      </w:tblPr>
      <w:tblGrid>
        <w:gridCol w:w="2019"/>
        <w:gridCol w:w="1054"/>
        <w:gridCol w:w="355"/>
        <w:gridCol w:w="1405"/>
        <w:gridCol w:w="1539"/>
        <w:gridCol w:w="1425"/>
        <w:gridCol w:w="1422"/>
      </w:tblGrid>
      <w:tr w:rsidR="008847C2" w:rsidRPr="00476F7B">
        <w:trPr>
          <w:trHeight w:val="240"/>
        </w:trPr>
        <w:tc>
          <w:tcPr>
            <w:tcW w:w="2019" w:type="dxa"/>
            <w:shd w:val="clear" w:color="auto" w:fill="FFFFFF"/>
            <w:vAlign w:val="bottom"/>
          </w:tcPr>
          <w:p w:rsidR="008847C2" w:rsidRPr="00D97A76" w:rsidRDefault="008847C2">
            <w:pPr>
              <w:snapToGrid w:val="0"/>
              <w:rPr>
                <w:rFonts w:ascii="Helv" w:hAnsi="Helv"/>
              </w:rPr>
            </w:pPr>
            <w:bookmarkStart w:id="24" w:name="FWT_provision_for_claims"/>
            <w:r w:rsidRPr="00D97A76">
              <w:rPr>
                <w:rFonts w:cs="Arial"/>
                <w:b/>
                <w:sz w:val="18"/>
                <w:szCs w:val="18"/>
              </w:rPr>
              <w:t xml:space="preserve"> </w:t>
            </w:r>
            <w:bookmarkStart w:id="25" w:name="RANGE!B4%2525252525252525253AG12"/>
            <w:bookmarkEnd w:id="25"/>
          </w:p>
        </w:tc>
        <w:tc>
          <w:tcPr>
            <w:tcW w:w="1054" w:type="dxa"/>
            <w:shd w:val="clear" w:color="auto" w:fill="FFFFFF"/>
            <w:vAlign w:val="bottom"/>
          </w:tcPr>
          <w:p w:rsidR="008847C2" w:rsidRPr="00D97A76" w:rsidRDefault="008847C2">
            <w:pPr>
              <w:snapToGrid w:val="0"/>
              <w:jc w:val="center"/>
              <w:rPr>
                <w:rFonts w:ascii="Helv" w:hAnsi="Helv" w:cs="Arial"/>
                <w:b/>
                <w:bCs/>
                <w:sz w:val="18"/>
                <w:szCs w:val="18"/>
              </w:rPr>
            </w:pPr>
          </w:p>
        </w:tc>
        <w:tc>
          <w:tcPr>
            <w:tcW w:w="6146" w:type="dxa"/>
            <w:gridSpan w:val="5"/>
            <w:shd w:val="clear" w:color="auto" w:fill="auto"/>
          </w:tcPr>
          <w:p w:rsidR="008847C2" w:rsidRPr="00D97A76" w:rsidRDefault="008847C2">
            <w:pPr>
              <w:snapToGrid w:val="0"/>
              <w:rPr>
                <w:rFonts w:ascii="Helv" w:hAnsi="Helv"/>
              </w:rPr>
            </w:pPr>
          </w:p>
        </w:tc>
      </w:tr>
      <w:tr w:rsidR="008847C2" w:rsidRPr="00476F7B">
        <w:tblPrEx>
          <w:tblCellMar>
            <w:left w:w="70" w:type="dxa"/>
            <w:right w:w="70" w:type="dxa"/>
          </w:tblCellMar>
        </w:tblPrEx>
        <w:trPr>
          <w:trHeight w:val="960"/>
        </w:trPr>
        <w:tc>
          <w:tcPr>
            <w:tcW w:w="2019"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Pohľadávky</w:t>
            </w:r>
          </w:p>
        </w:tc>
        <w:tc>
          <w:tcPr>
            <w:tcW w:w="1409" w:type="dxa"/>
            <w:gridSpan w:val="2"/>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1.1.201</w:t>
            </w:r>
            <w:r w:rsidR="005A4523">
              <w:rPr>
                <w:rFonts w:ascii="Helv" w:hAnsi="Helv" w:cs="Arial"/>
                <w:b/>
                <w:bCs/>
                <w:sz w:val="18"/>
                <w:szCs w:val="18"/>
              </w:rPr>
              <w:t>7</w:t>
            </w:r>
          </w:p>
        </w:tc>
        <w:tc>
          <w:tcPr>
            <w:tcW w:w="1405"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Tvorba OP</w:t>
            </w:r>
          </w:p>
        </w:tc>
        <w:tc>
          <w:tcPr>
            <w:tcW w:w="1539"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Zúčtovanie OP z dôvodu zániku opodstatnenosti</w:t>
            </w:r>
          </w:p>
        </w:tc>
        <w:tc>
          <w:tcPr>
            <w:tcW w:w="1425"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Zúčtovanie OP z dôvodu vyradenia majetku z účtovníctva</w:t>
            </w:r>
          </w:p>
        </w:tc>
        <w:tc>
          <w:tcPr>
            <w:tcW w:w="1422"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Stav k 31.12.201</w:t>
            </w:r>
            <w:r w:rsidR="005A4523">
              <w:rPr>
                <w:rFonts w:ascii="Helv" w:hAnsi="Helv" w:cs="Arial"/>
                <w:b/>
                <w:bCs/>
                <w:sz w:val="18"/>
                <w:szCs w:val="18"/>
              </w:rPr>
              <w:t>7</w:t>
            </w:r>
          </w:p>
        </w:tc>
      </w:tr>
      <w:tr w:rsidR="008847C2" w:rsidRPr="00476F7B">
        <w:tblPrEx>
          <w:tblCellMar>
            <w:left w:w="70" w:type="dxa"/>
            <w:right w:w="70" w:type="dxa"/>
          </w:tblCellMar>
        </w:tblPrEx>
        <w:trPr>
          <w:trHeight w:val="240"/>
        </w:trPr>
        <w:tc>
          <w:tcPr>
            <w:tcW w:w="2019"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a</w:t>
            </w:r>
          </w:p>
        </w:tc>
        <w:tc>
          <w:tcPr>
            <w:tcW w:w="1409" w:type="dxa"/>
            <w:gridSpan w:val="2"/>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1405"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1539"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d</w:t>
            </w:r>
          </w:p>
        </w:tc>
        <w:tc>
          <w:tcPr>
            <w:tcW w:w="1425"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e</w:t>
            </w:r>
          </w:p>
        </w:tc>
        <w:tc>
          <w:tcPr>
            <w:tcW w:w="1422"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f</w:t>
            </w:r>
          </w:p>
        </w:tc>
      </w:tr>
      <w:tr w:rsidR="008847C2" w:rsidRPr="00476F7B">
        <w:tblPrEx>
          <w:tblCellMar>
            <w:left w:w="70" w:type="dxa"/>
            <w:right w:w="70" w:type="dxa"/>
          </w:tblCellMar>
        </w:tblPrEx>
        <w:trPr>
          <w:trHeight w:val="480"/>
        </w:trPr>
        <w:tc>
          <w:tcPr>
            <w:tcW w:w="201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Pohľadávky z obchodného styku</w:t>
            </w:r>
          </w:p>
        </w:tc>
        <w:tc>
          <w:tcPr>
            <w:tcW w:w="1409" w:type="dxa"/>
            <w:gridSpan w:val="2"/>
            <w:shd w:val="clear" w:color="auto" w:fill="FFFFFF"/>
            <w:vAlign w:val="bottom"/>
          </w:tcPr>
          <w:p w:rsidR="008847C2" w:rsidRPr="00D97A76" w:rsidRDefault="005A4523">
            <w:pPr>
              <w:jc w:val="right"/>
              <w:rPr>
                <w:rFonts w:ascii="Helv" w:hAnsi="Helv" w:cs="Arial"/>
                <w:sz w:val="18"/>
                <w:szCs w:val="18"/>
              </w:rPr>
            </w:pPr>
            <w:r>
              <w:rPr>
                <w:rFonts w:ascii="Helv" w:hAnsi="Helv" w:cs="Arial"/>
                <w:sz w:val="18"/>
                <w:szCs w:val="18"/>
              </w:rPr>
              <w:t>394</w:t>
            </w:r>
          </w:p>
        </w:tc>
        <w:tc>
          <w:tcPr>
            <w:tcW w:w="1405"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39</w:t>
            </w:r>
            <w:r w:rsidR="005A4523">
              <w:rPr>
                <w:rFonts w:ascii="Helv" w:hAnsi="Helv" w:cs="Arial"/>
                <w:sz w:val="18"/>
                <w:szCs w:val="18"/>
              </w:rPr>
              <w:t>6</w:t>
            </w:r>
          </w:p>
        </w:tc>
        <w:tc>
          <w:tcPr>
            <w:tcW w:w="1539" w:type="dxa"/>
            <w:shd w:val="clear" w:color="auto" w:fill="FFFFFF"/>
            <w:vAlign w:val="bottom"/>
          </w:tcPr>
          <w:p w:rsidR="008847C2" w:rsidRPr="00D97A76" w:rsidRDefault="005A4523">
            <w:pPr>
              <w:jc w:val="right"/>
              <w:rPr>
                <w:rFonts w:ascii="Helv" w:hAnsi="Helv" w:cs="Arial"/>
                <w:sz w:val="18"/>
                <w:szCs w:val="18"/>
              </w:rPr>
            </w:pPr>
            <w:r>
              <w:rPr>
                <w:rFonts w:ascii="Helv" w:hAnsi="Helv" w:cs="Arial"/>
                <w:sz w:val="18"/>
                <w:szCs w:val="18"/>
              </w:rPr>
              <w:t>150</w:t>
            </w:r>
          </w:p>
        </w:tc>
        <w:tc>
          <w:tcPr>
            <w:tcW w:w="1425"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422" w:type="dxa"/>
            <w:shd w:val="clear" w:color="auto" w:fill="FFFFFF"/>
            <w:vAlign w:val="bottom"/>
          </w:tcPr>
          <w:p w:rsidR="008847C2" w:rsidRPr="00D97A76" w:rsidRDefault="005A4523">
            <w:pPr>
              <w:jc w:val="right"/>
              <w:rPr>
                <w:rFonts w:ascii="Helv" w:hAnsi="Helv"/>
              </w:rPr>
            </w:pPr>
            <w:r>
              <w:rPr>
                <w:rFonts w:ascii="Helv" w:hAnsi="Helv" w:cs="Arial"/>
                <w:sz w:val="18"/>
                <w:szCs w:val="18"/>
              </w:rPr>
              <w:t>640</w:t>
            </w:r>
            <w:r w:rsidR="004C5699" w:rsidRPr="00BD1BE5">
              <w:rPr>
                <w:rFonts w:ascii="Helv" w:hAnsi="Helv" w:cs="Arial"/>
                <w:sz w:val="18"/>
                <w:szCs w:val="18"/>
              </w:rPr>
              <w:t xml:space="preserve"> </w:t>
            </w:r>
          </w:p>
        </w:tc>
      </w:tr>
      <w:tr w:rsidR="004F2ABA" w:rsidRPr="00476F7B">
        <w:tblPrEx>
          <w:tblCellMar>
            <w:left w:w="70" w:type="dxa"/>
            <w:right w:w="70" w:type="dxa"/>
          </w:tblCellMar>
        </w:tblPrEx>
        <w:trPr>
          <w:trHeight w:val="255"/>
        </w:trPr>
        <w:tc>
          <w:tcPr>
            <w:tcW w:w="2019"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Pohľadávky spolu</w:t>
            </w:r>
          </w:p>
        </w:tc>
        <w:tc>
          <w:tcPr>
            <w:tcW w:w="1409" w:type="dxa"/>
            <w:gridSpan w:val="2"/>
            <w:shd w:val="clear" w:color="auto" w:fill="FFFFFF"/>
            <w:vAlign w:val="bottom"/>
          </w:tcPr>
          <w:p w:rsidR="008847C2" w:rsidRPr="00D97A76" w:rsidRDefault="005A4523">
            <w:pPr>
              <w:jc w:val="right"/>
              <w:rPr>
                <w:rFonts w:ascii="Helv" w:hAnsi="Helv" w:cs="Arial"/>
                <w:b/>
                <w:bCs/>
                <w:sz w:val="18"/>
                <w:szCs w:val="18"/>
              </w:rPr>
            </w:pPr>
            <w:r>
              <w:rPr>
                <w:rFonts w:ascii="Helv" w:hAnsi="Helv" w:cs="Arial"/>
                <w:b/>
                <w:bCs/>
                <w:sz w:val="18"/>
                <w:szCs w:val="18"/>
              </w:rPr>
              <w:t>394</w:t>
            </w:r>
          </w:p>
        </w:tc>
        <w:tc>
          <w:tcPr>
            <w:tcW w:w="1405"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39</w:t>
            </w:r>
            <w:r w:rsidR="005A4523">
              <w:rPr>
                <w:rFonts w:ascii="Helv" w:hAnsi="Helv" w:cs="Arial"/>
                <w:b/>
                <w:bCs/>
                <w:sz w:val="18"/>
                <w:szCs w:val="18"/>
              </w:rPr>
              <w:t>6</w:t>
            </w:r>
          </w:p>
        </w:tc>
        <w:tc>
          <w:tcPr>
            <w:tcW w:w="1539" w:type="dxa"/>
            <w:shd w:val="clear" w:color="auto" w:fill="FFFFFF"/>
            <w:vAlign w:val="bottom"/>
          </w:tcPr>
          <w:p w:rsidR="008847C2" w:rsidRPr="00D97A76" w:rsidRDefault="005A4523">
            <w:pPr>
              <w:jc w:val="right"/>
              <w:rPr>
                <w:rFonts w:ascii="Helv" w:hAnsi="Helv" w:cs="Arial"/>
                <w:b/>
                <w:bCs/>
                <w:sz w:val="18"/>
                <w:szCs w:val="18"/>
              </w:rPr>
            </w:pPr>
            <w:r>
              <w:rPr>
                <w:rFonts w:ascii="Helv" w:hAnsi="Helv" w:cs="Arial"/>
                <w:b/>
                <w:bCs/>
                <w:sz w:val="18"/>
                <w:szCs w:val="18"/>
              </w:rPr>
              <w:t>150</w:t>
            </w:r>
          </w:p>
        </w:tc>
        <w:tc>
          <w:tcPr>
            <w:tcW w:w="1425"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1422" w:type="dxa"/>
            <w:shd w:val="clear" w:color="auto" w:fill="FFFFFF"/>
            <w:vAlign w:val="bottom"/>
          </w:tcPr>
          <w:p w:rsidR="008847C2" w:rsidRPr="00D97A76" w:rsidRDefault="005A4523">
            <w:pPr>
              <w:jc w:val="right"/>
              <w:rPr>
                <w:rFonts w:ascii="Helv" w:hAnsi="Helv"/>
              </w:rPr>
            </w:pPr>
            <w:r>
              <w:rPr>
                <w:rFonts w:ascii="Helv" w:hAnsi="Helv" w:cs="Arial"/>
                <w:b/>
                <w:bCs/>
                <w:sz w:val="18"/>
                <w:szCs w:val="18"/>
              </w:rPr>
              <w:t>640</w:t>
            </w:r>
          </w:p>
        </w:tc>
      </w:tr>
    </w:tbl>
    <w:p w:rsidR="008847C2" w:rsidRPr="00BD1BE5" w:rsidRDefault="008847C2">
      <w:pPr>
        <w:pStyle w:val="odstavec"/>
      </w:pPr>
    </w:p>
    <w:bookmarkEnd w:id="24"/>
    <w:p w:rsidR="008847C2" w:rsidRPr="008E7D06" w:rsidRDefault="008847C2">
      <w:pPr>
        <w:pStyle w:val="odstavec"/>
      </w:pPr>
      <w:r w:rsidRPr="00D97A76">
        <w:rPr>
          <w:bCs w:val="0"/>
          <w:iCs w:val="0"/>
          <w:color w:val="000000"/>
        </w:rPr>
        <w:t>Dôvodom tvorby opravnej položky na pohľadávky je</w:t>
      </w:r>
      <w:r w:rsidR="004C5699" w:rsidRPr="00D97A76">
        <w:rPr>
          <w:bCs w:val="0"/>
          <w:iCs w:val="0"/>
          <w:color w:val="000000"/>
        </w:rPr>
        <w:t xml:space="preserve"> riziko ich nezaplatenia.</w:t>
      </w:r>
      <w:r w:rsidR="004C5699" w:rsidRPr="00BD1BE5">
        <w:rPr>
          <w:color w:val="000000"/>
        </w:rPr>
        <w:t xml:space="preserve"> Spoločnosť aktívne využíva poistenie pohľadávok, uvedená opravná položka sa týka tej časti pohľadávok, ktorá je nepokrytá uvedeným poistením.</w:t>
      </w:r>
      <w:r w:rsidR="004C5699" w:rsidRPr="00D97A76">
        <w:rPr>
          <w:bCs w:val="0"/>
          <w:iCs w:val="0"/>
          <w:color w:val="000000"/>
        </w:rPr>
        <w:t xml:space="preserve"> </w:t>
      </w:r>
    </w:p>
    <w:p w:rsidR="004C5699" w:rsidRPr="0022228B" w:rsidRDefault="004C5699">
      <w:pPr>
        <w:pStyle w:val="odstavec"/>
      </w:pPr>
    </w:p>
    <w:p w:rsidR="008847C2" w:rsidRPr="00D97A76" w:rsidRDefault="008847C2">
      <w:pPr>
        <w:pStyle w:val="odstavec"/>
        <w:rPr>
          <w:rFonts w:cs="Arial"/>
          <w:b/>
          <w:iCs w:val="0"/>
          <w:sz w:val="18"/>
          <w:szCs w:val="18"/>
        </w:rPr>
      </w:pPr>
      <w:r w:rsidRPr="0022228B">
        <w:t>Veková štruktúra dlhodobých a krátkodobých pohľadávok k</w:t>
      </w:r>
      <w:r w:rsidR="004C5699" w:rsidRPr="0022228B">
        <w:t> </w:t>
      </w:r>
      <w:r w:rsidR="004C5699" w:rsidRPr="00BD1BE5">
        <w:t>31.</w:t>
      </w:r>
      <w:r w:rsidR="004C5699" w:rsidRPr="008E7D06">
        <w:t xml:space="preserve"> decembru 201</w:t>
      </w:r>
      <w:r w:rsidR="008C560F">
        <w:t>7</w:t>
      </w:r>
      <w:r w:rsidR="004C5699" w:rsidRPr="008E7D06">
        <w:t xml:space="preserve"> </w:t>
      </w:r>
      <w:r w:rsidRPr="008E7D06">
        <w:t>je uvedená v nasledujúcej tabuľke:</w:t>
      </w:r>
    </w:p>
    <w:p w:rsidR="008847C2" w:rsidRPr="00D97A76" w:rsidRDefault="008847C2">
      <w:pPr>
        <w:pStyle w:val="odstavec"/>
        <w:rPr>
          <w:rFonts w:cs="Arial"/>
          <w:b/>
          <w:sz w:val="18"/>
          <w:szCs w:val="18"/>
        </w:rPr>
      </w:pPr>
      <w:bookmarkStart w:id="26" w:name="FWT_age_structure_of_claims_1"/>
      <w:r w:rsidRPr="00D97A76">
        <w:rPr>
          <w:rFonts w:cs="Arial"/>
          <w:b/>
          <w:iCs w:val="0"/>
          <w:sz w:val="18"/>
          <w:szCs w:val="18"/>
        </w:rPr>
        <w:t xml:space="preserve"> </w:t>
      </w:r>
    </w:p>
    <w:tbl>
      <w:tblPr>
        <w:tblW w:w="0" w:type="auto"/>
        <w:tblInd w:w="426" w:type="dxa"/>
        <w:tblLayout w:type="fixed"/>
        <w:tblCellMar>
          <w:left w:w="70" w:type="dxa"/>
          <w:right w:w="70" w:type="dxa"/>
        </w:tblCellMar>
        <w:tblLook w:val="0000" w:firstRow="0" w:lastRow="0" w:firstColumn="0" w:lastColumn="0" w:noHBand="0" w:noVBand="0"/>
      </w:tblPr>
      <w:tblGrid>
        <w:gridCol w:w="2314"/>
        <w:gridCol w:w="405"/>
        <w:gridCol w:w="2180"/>
        <w:gridCol w:w="2180"/>
        <w:gridCol w:w="2180"/>
      </w:tblGrid>
      <w:tr w:rsidR="008847C2" w:rsidRPr="00476F7B">
        <w:trPr>
          <w:trHeight w:val="240"/>
        </w:trPr>
        <w:tc>
          <w:tcPr>
            <w:tcW w:w="2719" w:type="dxa"/>
            <w:gridSpan w:val="2"/>
            <w:shd w:val="clear" w:color="auto" w:fill="FFFFFF"/>
            <w:vAlign w:val="bottom"/>
          </w:tcPr>
          <w:p w:rsidR="008847C2" w:rsidRPr="00D97A76" w:rsidRDefault="008847C2">
            <w:pPr>
              <w:jc w:val="center"/>
              <w:rPr>
                <w:rFonts w:ascii="Helv" w:hAnsi="Helv" w:cs="Arial"/>
                <w:b/>
                <w:bCs/>
                <w:sz w:val="18"/>
                <w:szCs w:val="18"/>
              </w:rPr>
            </w:pPr>
            <w:bookmarkStart w:id="27" w:name="RANGE!B5%2525252525252525253AE22"/>
            <w:r w:rsidRPr="00D97A76">
              <w:rPr>
                <w:rFonts w:ascii="Helv" w:hAnsi="Helv" w:cs="Arial"/>
                <w:b/>
                <w:bCs/>
                <w:sz w:val="18"/>
                <w:szCs w:val="18"/>
              </w:rPr>
              <w:t>Názov položky</w:t>
            </w:r>
            <w:bookmarkEnd w:id="27"/>
          </w:p>
        </w:tc>
        <w:tc>
          <w:tcPr>
            <w:tcW w:w="2180"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V lehote splatnosti</w:t>
            </w:r>
          </w:p>
        </w:tc>
        <w:tc>
          <w:tcPr>
            <w:tcW w:w="2180"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Po lehote splatnosti</w:t>
            </w:r>
          </w:p>
        </w:tc>
        <w:tc>
          <w:tcPr>
            <w:tcW w:w="2180"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Pohľadávky spolu</w:t>
            </w:r>
          </w:p>
        </w:tc>
      </w:tr>
      <w:tr w:rsidR="008847C2" w:rsidRPr="00476F7B">
        <w:trPr>
          <w:trHeight w:val="240"/>
        </w:trPr>
        <w:tc>
          <w:tcPr>
            <w:tcW w:w="2719" w:type="dxa"/>
            <w:gridSpan w:val="2"/>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a</w:t>
            </w:r>
          </w:p>
        </w:tc>
        <w:tc>
          <w:tcPr>
            <w:tcW w:w="2180"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2180"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2180"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d</w:t>
            </w:r>
          </w:p>
        </w:tc>
      </w:tr>
      <w:tr w:rsidR="008847C2" w:rsidRPr="00476F7B">
        <w:tblPrEx>
          <w:tblCellMar>
            <w:left w:w="0" w:type="dxa"/>
            <w:right w:w="0" w:type="dxa"/>
          </w:tblCellMar>
        </w:tblPrEx>
        <w:trPr>
          <w:trHeight w:val="240"/>
        </w:trPr>
        <w:tc>
          <w:tcPr>
            <w:tcW w:w="2314" w:type="dxa"/>
            <w:shd w:val="clear" w:color="auto" w:fill="FFFFFF"/>
            <w:vAlign w:val="bottom"/>
          </w:tcPr>
          <w:p w:rsidR="008847C2" w:rsidRPr="00D97A76" w:rsidRDefault="008847C2">
            <w:pPr>
              <w:rPr>
                <w:rFonts w:ascii="Helv" w:hAnsi="Helv"/>
              </w:rPr>
            </w:pPr>
            <w:r w:rsidRPr="00D97A76">
              <w:rPr>
                <w:rFonts w:ascii="Helv" w:hAnsi="Helv" w:cs="Arial"/>
                <w:b/>
                <w:bCs/>
                <w:sz w:val="18"/>
                <w:szCs w:val="18"/>
              </w:rPr>
              <w:t>Dlhodobé pohľadávky</w:t>
            </w:r>
          </w:p>
        </w:tc>
        <w:tc>
          <w:tcPr>
            <w:tcW w:w="6945" w:type="dxa"/>
            <w:gridSpan w:val="4"/>
            <w:shd w:val="clear" w:color="auto" w:fill="auto"/>
          </w:tcPr>
          <w:p w:rsidR="008847C2" w:rsidRPr="00D97A76" w:rsidRDefault="008847C2">
            <w:pPr>
              <w:snapToGrid w:val="0"/>
              <w:rPr>
                <w:rFonts w:ascii="Helv" w:hAnsi="Helv"/>
              </w:rPr>
            </w:pPr>
          </w:p>
        </w:tc>
      </w:tr>
      <w:tr w:rsidR="008847C2" w:rsidRPr="00476F7B">
        <w:trPr>
          <w:trHeight w:val="480"/>
        </w:trPr>
        <w:tc>
          <w:tcPr>
            <w:tcW w:w="2719" w:type="dxa"/>
            <w:gridSpan w:val="2"/>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Pohľadávky  z obchodného styku</w:t>
            </w:r>
          </w:p>
        </w:tc>
        <w:tc>
          <w:tcPr>
            <w:tcW w:w="218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8847C2" w:rsidRPr="00476F7B">
        <w:trPr>
          <w:trHeight w:val="720"/>
        </w:trPr>
        <w:tc>
          <w:tcPr>
            <w:tcW w:w="2719" w:type="dxa"/>
            <w:gridSpan w:val="2"/>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Pohľadávky voči dcérskej účtovnej jednotke a materskej účtovnej jednotke</w:t>
            </w:r>
          </w:p>
        </w:tc>
        <w:tc>
          <w:tcPr>
            <w:tcW w:w="218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8847C2" w:rsidRPr="00476F7B">
        <w:trPr>
          <w:trHeight w:val="480"/>
        </w:trPr>
        <w:tc>
          <w:tcPr>
            <w:tcW w:w="2719" w:type="dxa"/>
            <w:gridSpan w:val="2"/>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Ostatné pohľadávky v rámci konsolidovaného celku</w:t>
            </w:r>
          </w:p>
        </w:tc>
        <w:tc>
          <w:tcPr>
            <w:tcW w:w="218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8847C2" w:rsidRPr="00476F7B">
        <w:trPr>
          <w:trHeight w:val="480"/>
        </w:trPr>
        <w:tc>
          <w:tcPr>
            <w:tcW w:w="2719" w:type="dxa"/>
            <w:gridSpan w:val="2"/>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Pohľadávky voči spoločníkom, členom a združeniu</w:t>
            </w:r>
          </w:p>
        </w:tc>
        <w:tc>
          <w:tcPr>
            <w:tcW w:w="218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8847C2" w:rsidRPr="00476F7B">
        <w:trPr>
          <w:trHeight w:val="240"/>
        </w:trPr>
        <w:tc>
          <w:tcPr>
            <w:tcW w:w="2719" w:type="dxa"/>
            <w:gridSpan w:val="2"/>
            <w:shd w:val="clear" w:color="auto" w:fill="FFFFFF"/>
            <w:vAlign w:val="bottom"/>
          </w:tcPr>
          <w:p w:rsidR="008847C2" w:rsidRPr="00D97A76" w:rsidRDefault="004C5699">
            <w:pPr>
              <w:rPr>
                <w:rFonts w:ascii="Helv" w:hAnsi="Helv" w:cs="Arial"/>
                <w:sz w:val="18"/>
                <w:szCs w:val="18"/>
              </w:rPr>
            </w:pPr>
            <w:r w:rsidRPr="00BD1BE5">
              <w:rPr>
                <w:rFonts w:ascii="Helv" w:hAnsi="Helv" w:cs="Arial"/>
                <w:sz w:val="18"/>
                <w:szCs w:val="18"/>
              </w:rPr>
              <w:t>Odložená daňová pohľadávka</w:t>
            </w:r>
          </w:p>
        </w:tc>
        <w:tc>
          <w:tcPr>
            <w:tcW w:w="2180" w:type="dxa"/>
            <w:shd w:val="clear" w:color="auto" w:fill="FFFFFF"/>
            <w:vAlign w:val="bottom"/>
          </w:tcPr>
          <w:p w:rsidR="008847C2" w:rsidRPr="00D97A76" w:rsidRDefault="00E10A97">
            <w:pPr>
              <w:jc w:val="right"/>
              <w:rPr>
                <w:rFonts w:ascii="Helv" w:hAnsi="Helv" w:cs="Arial"/>
                <w:sz w:val="18"/>
                <w:szCs w:val="18"/>
              </w:rPr>
            </w:pPr>
            <w:r>
              <w:rPr>
                <w:rFonts w:ascii="Helv" w:hAnsi="Helv" w:cs="Arial"/>
                <w:sz w:val="18"/>
                <w:szCs w:val="18"/>
              </w:rPr>
              <w:t>5 636</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E10A97">
            <w:pPr>
              <w:jc w:val="right"/>
              <w:rPr>
                <w:rFonts w:ascii="Helv" w:hAnsi="Helv"/>
              </w:rPr>
            </w:pPr>
            <w:r>
              <w:rPr>
                <w:rFonts w:ascii="Helv" w:hAnsi="Helv" w:cs="Arial"/>
                <w:b/>
                <w:bCs/>
                <w:sz w:val="18"/>
                <w:szCs w:val="18"/>
              </w:rPr>
              <w:t>5 636</w:t>
            </w:r>
          </w:p>
        </w:tc>
      </w:tr>
      <w:tr w:rsidR="004F2ABA" w:rsidRPr="00476F7B">
        <w:trPr>
          <w:trHeight w:val="255"/>
        </w:trPr>
        <w:tc>
          <w:tcPr>
            <w:tcW w:w="2719" w:type="dxa"/>
            <w:gridSpan w:val="2"/>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Dlhodobé pohľadávky spolu</w:t>
            </w:r>
          </w:p>
        </w:tc>
        <w:tc>
          <w:tcPr>
            <w:tcW w:w="2180" w:type="dxa"/>
            <w:shd w:val="clear" w:color="auto" w:fill="FFFFFF"/>
            <w:vAlign w:val="bottom"/>
          </w:tcPr>
          <w:p w:rsidR="008847C2" w:rsidRPr="00D97A76" w:rsidRDefault="00E10A97">
            <w:pPr>
              <w:jc w:val="right"/>
              <w:rPr>
                <w:rFonts w:ascii="Helv" w:hAnsi="Helv" w:cs="Arial"/>
                <w:b/>
                <w:bCs/>
                <w:sz w:val="18"/>
                <w:szCs w:val="18"/>
              </w:rPr>
            </w:pPr>
            <w:r>
              <w:rPr>
                <w:rFonts w:ascii="Helv" w:hAnsi="Helv" w:cs="Arial"/>
                <w:b/>
                <w:bCs/>
                <w:sz w:val="18"/>
                <w:szCs w:val="18"/>
              </w:rPr>
              <w:t>5 636</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2180" w:type="dxa"/>
            <w:shd w:val="clear" w:color="auto" w:fill="FFFFFF"/>
            <w:vAlign w:val="bottom"/>
          </w:tcPr>
          <w:p w:rsidR="008847C2" w:rsidRPr="00D97A76" w:rsidRDefault="00E10A97">
            <w:pPr>
              <w:jc w:val="right"/>
              <w:rPr>
                <w:rFonts w:ascii="Helv" w:hAnsi="Helv"/>
              </w:rPr>
            </w:pPr>
            <w:r>
              <w:rPr>
                <w:rFonts w:ascii="Helv" w:hAnsi="Helv" w:cs="Arial"/>
                <w:b/>
                <w:bCs/>
                <w:sz w:val="18"/>
                <w:szCs w:val="18"/>
              </w:rPr>
              <w:t>5 636</w:t>
            </w:r>
          </w:p>
        </w:tc>
      </w:tr>
      <w:tr w:rsidR="004C5699" w:rsidRPr="00476F7B">
        <w:trPr>
          <w:trHeight w:val="255"/>
        </w:trPr>
        <w:tc>
          <w:tcPr>
            <w:tcW w:w="2719" w:type="dxa"/>
            <w:gridSpan w:val="2"/>
            <w:shd w:val="clear" w:color="auto" w:fill="FFFFFF"/>
            <w:vAlign w:val="bottom"/>
          </w:tcPr>
          <w:p w:rsidR="004C5699" w:rsidRPr="00BD1BE5" w:rsidRDefault="004C5699">
            <w:pPr>
              <w:rPr>
                <w:rFonts w:ascii="Helv" w:hAnsi="Helv" w:cs="Arial"/>
                <w:b/>
                <w:bCs/>
                <w:sz w:val="18"/>
                <w:szCs w:val="18"/>
              </w:rPr>
            </w:pPr>
          </w:p>
        </w:tc>
        <w:tc>
          <w:tcPr>
            <w:tcW w:w="2180" w:type="dxa"/>
            <w:shd w:val="clear" w:color="auto" w:fill="FFFFFF"/>
            <w:vAlign w:val="bottom"/>
          </w:tcPr>
          <w:p w:rsidR="004C5699" w:rsidRPr="008E7D06" w:rsidDel="004C5699" w:rsidRDefault="004C5699">
            <w:pPr>
              <w:jc w:val="right"/>
              <w:rPr>
                <w:rFonts w:ascii="Helv" w:hAnsi="Helv" w:cs="Arial"/>
                <w:b/>
                <w:bCs/>
                <w:sz w:val="18"/>
                <w:szCs w:val="18"/>
              </w:rPr>
            </w:pPr>
          </w:p>
        </w:tc>
        <w:tc>
          <w:tcPr>
            <w:tcW w:w="2180" w:type="dxa"/>
            <w:shd w:val="clear" w:color="auto" w:fill="FFFFFF"/>
            <w:vAlign w:val="bottom"/>
          </w:tcPr>
          <w:p w:rsidR="004C5699" w:rsidRPr="00B13972" w:rsidRDefault="004C5699">
            <w:pPr>
              <w:jc w:val="right"/>
              <w:rPr>
                <w:rFonts w:ascii="Helv" w:hAnsi="Helv" w:cs="Arial"/>
                <w:b/>
                <w:bCs/>
                <w:sz w:val="18"/>
                <w:szCs w:val="18"/>
              </w:rPr>
            </w:pPr>
          </w:p>
        </w:tc>
        <w:tc>
          <w:tcPr>
            <w:tcW w:w="2180" w:type="dxa"/>
            <w:shd w:val="clear" w:color="auto" w:fill="FFFFFF"/>
            <w:vAlign w:val="bottom"/>
          </w:tcPr>
          <w:p w:rsidR="004C5699" w:rsidRPr="0022228B" w:rsidRDefault="004C5699">
            <w:pPr>
              <w:jc w:val="right"/>
              <w:rPr>
                <w:rFonts w:ascii="Helv" w:hAnsi="Helv" w:cs="Arial"/>
                <w:b/>
                <w:bCs/>
                <w:sz w:val="18"/>
                <w:szCs w:val="18"/>
              </w:rPr>
            </w:pPr>
          </w:p>
        </w:tc>
      </w:tr>
      <w:tr w:rsidR="008847C2" w:rsidRPr="00476F7B">
        <w:tblPrEx>
          <w:tblCellMar>
            <w:left w:w="0" w:type="dxa"/>
            <w:right w:w="0" w:type="dxa"/>
          </w:tblCellMar>
        </w:tblPrEx>
        <w:trPr>
          <w:trHeight w:val="255"/>
        </w:trPr>
        <w:tc>
          <w:tcPr>
            <w:tcW w:w="2314" w:type="dxa"/>
            <w:shd w:val="clear" w:color="auto" w:fill="FFFFFF"/>
            <w:vAlign w:val="bottom"/>
          </w:tcPr>
          <w:p w:rsidR="008847C2" w:rsidRPr="00D97A76" w:rsidRDefault="00497D13">
            <w:pPr>
              <w:rPr>
                <w:rFonts w:ascii="Helv" w:hAnsi="Helv"/>
              </w:rPr>
            </w:pPr>
            <w:r>
              <w:rPr>
                <w:rFonts w:ascii="Helv" w:hAnsi="Helv" w:cs="Arial"/>
                <w:b/>
                <w:bCs/>
                <w:sz w:val="18"/>
                <w:szCs w:val="18"/>
              </w:rPr>
              <w:t xml:space="preserve"> </w:t>
            </w:r>
            <w:r w:rsidR="008847C2" w:rsidRPr="00D97A76">
              <w:rPr>
                <w:rFonts w:ascii="Helv" w:hAnsi="Helv" w:cs="Arial"/>
                <w:b/>
                <w:bCs/>
                <w:sz w:val="18"/>
                <w:szCs w:val="18"/>
              </w:rPr>
              <w:t>Krátkodobé pohľadávky</w:t>
            </w:r>
          </w:p>
        </w:tc>
        <w:tc>
          <w:tcPr>
            <w:tcW w:w="6945" w:type="dxa"/>
            <w:gridSpan w:val="4"/>
            <w:shd w:val="clear" w:color="auto" w:fill="auto"/>
          </w:tcPr>
          <w:p w:rsidR="008847C2" w:rsidRPr="00D97A76" w:rsidRDefault="008847C2">
            <w:pPr>
              <w:snapToGrid w:val="0"/>
              <w:rPr>
                <w:rFonts w:ascii="Helv" w:hAnsi="Helv"/>
              </w:rPr>
            </w:pPr>
          </w:p>
        </w:tc>
      </w:tr>
      <w:tr w:rsidR="008847C2" w:rsidRPr="00476F7B">
        <w:trPr>
          <w:trHeight w:val="240"/>
        </w:trPr>
        <w:tc>
          <w:tcPr>
            <w:tcW w:w="2719" w:type="dxa"/>
            <w:gridSpan w:val="2"/>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Pohľadávky z obchodného styku</w:t>
            </w:r>
          </w:p>
        </w:tc>
        <w:tc>
          <w:tcPr>
            <w:tcW w:w="2180" w:type="dxa"/>
            <w:shd w:val="clear" w:color="auto" w:fill="FFFFFF"/>
            <w:vAlign w:val="bottom"/>
          </w:tcPr>
          <w:p w:rsidR="008847C2" w:rsidRPr="00D97A76" w:rsidRDefault="00E10A97">
            <w:pPr>
              <w:jc w:val="right"/>
              <w:rPr>
                <w:rFonts w:ascii="Helv" w:hAnsi="Helv" w:cs="Arial"/>
                <w:b/>
                <w:bCs/>
                <w:sz w:val="18"/>
                <w:szCs w:val="18"/>
              </w:rPr>
            </w:pPr>
            <w:r>
              <w:rPr>
                <w:rFonts w:ascii="Helv" w:hAnsi="Helv" w:cs="Arial"/>
                <w:sz w:val="18"/>
                <w:szCs w:val="18"/>
              </w:rPr>
              <w:t>267 505</w:t>
            </w:r>
          </w:p>
        </w:tc>
        <w:tc>
          <w:tcPr>
            <w:tcW w:w="2180" w:type="dxa"/>
            <w:shd w:val="clear" w:color="auto" w:fill="FFFFFF"/>
            <w:vAlign w:val="bottom"/>
          </w:tcPr>
          <w:p w:rsidR="008847C2" w:rsidRPr="00D97A76" w:rsidRDefault="00E10A97">
            <w:pPr>
              <w:jc w:val="right"/>
              <w:rPr>
                <w:rFonts w:ascii="Helv" w:hAnsi="Helv" w:cs="Arial"/>
                <w:bCs/>
                <w:sz w:val="18"/>
                <w:szCs w:val="18"/>
              </w:rPr>
            </w:pPr>
            <w:r>
              <w:rPr>
                <w:rFonts w:ascii="Helv" w:hAnsi="Helv" w:cs="Arial"/>
                <w:bCs/>
                <w:sz w:val="18"/>
                <w:szCs w:val="18"/>
              </w:rPr>
              <w:t>211 648</w:t>
            </w:r>
          </w:p>
        </w:tc>
        <w:tc>
          <w:tcPr>
            <w:tcW w:w="2180" w:type="dxa"/>
            <w:shd w:val="clear" w:color="auto" w:fill="FFFFFF"/>
            <w:vAlign w:val="bottom"/>
          </w:tcPr>
          <w:p w:rsidR="008847C2" w:rsidRPr="00D97A76" w:rsidRDefault="00E10A97">
            <w:pPr>
              <w:jc w:val="right"/>
              <w:rPr>
                <w:rFonts w:ascii="Helv" w:hAnsi="Helv"/>
              </w:rPr>
            </w:pPr>
            <w:r>
              <w:rPr>
                <w:rFonts w:ascii="Helv" w:hAnsi="Helv" w:cs="Arial"/>
                <w:b/>
                <w:bCs/>
                <w:sz w:val="18"/>
                <w:szCs w:val="18"/>
              </w:rPr>
              <w:t>478 853</w:t>
            </w:r>
          </w:p>
        </w:tc>
      </w:tr>
      <w:tr w:rsidR="008847C2" w:rsidRPr="00476F7B">
        <w:trPr>
          <w:trHeight w:val="720"/>
        </w:trPr>
        <w:tc>
          <w:tcPr>
            <w:tcW w:w="2719" w:type="dxa"/>
            <w:gridSpan w:val="2"/>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Pohľadávky voči dcérskej účtovnej jednotke a materskej účtovnej jednotke</w:t>
            </w:r>
          </w:p>
        </w:tc>
        <w:tc>
          <w:tcPr>
            <w:tcW w:w="218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8847C2" w:rsidRPr="00476F7B">
        <w:trPr>
          <w:trHeight w:val="480"/>
        </w:trPr>
        <w:tc>
          <w:tcPr>
            <w:tcW w:w="2719" w:type="dxa"/>
            <w:gridSpan w:val="2"/>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Ostatné pohľadávky v rámci konsolidovaného celku</w:t>
            </w:r>
          </w:p>
        </w:tc>
        <w:tc>
          <w:tcPr>
            <w:tcW w:w="218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8847C2" w:rsidRPr="00476F7B">
        <w:trPr>
          <w:trHeight w:val="480"/>
        </w:trPr>
        <w:tc>
          <w:tcPr>
            <w:tcW w:w="2719" w:type="dxa"/>
            <w:gridSpan w:val="2"/>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Pohľadávky voči spoločníkom, členom a združeniu</w:t>
            </w:r>
          </w:p>
        </w:tc>
        <w:tc>
          <w:tcPr>
            <w:tcW w:w="2180" w:type="dxa"/>
            <w:shd w:val="clear" w:color="auto" w:fill="FFFFFF"/>
            <w:vAlign w:val="bottom"/>
          </w:tcPr>
          <w:p w:rsidR="008847C2" w:rsidRPr="00D97A76" w:rsidRDefault="00D7656A">
            <w:pPr>
              <w:jc w:val="right"/>
              <w:rPr>
                <w:rFonts w:ascii="Helv" w:hAnsi="Helv" w:cs="Arial"/>
                <w:sz w:val="18"/>
                <w:szCs w:val="18"/>
              </w:rPr>
            </w:pPr>
            <w:r w:rsidRPr="00BD1BE5">
              <w:rPr>
                <w:rFonts w:ascii="Helv" w:hAnsi="Helv" w:cs="Arial"/>
                <w:sz w:val="18"/>
                <w:szCs w:val="18"/>
              </w:rPr>
              <w:t>2 151</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D7656A">
            <w:pPr>
              <w:jc w:val="right"/>
              <w:rPr>
                <w:rFonts w:ascii="Helv" w:hAnsi="Helv"/>
              </w:rPr>
            </w:pPr>
            <w:r w:rsidRPr="00BD1BE5">
              <w:rPr>
                <w:rFonts w:ascii="Helv" w:hAnsi="Helv" w:cs="Arial"/>
                <w:b/>
                <w:bCs/>
                <w:sz w:val="18"/>
                <w:szCs w:val="18"/>
              </w:rPr>
              <w:t>2 151</w:t>
            </w:r>
          </w:p>
        </w:tc>
      </w:tr>
      <w:tr w:rsidR="008847C2" w:rsidRPr="00476F7B">
        <w:trPr>
          <w:trHeight w:val="240"/>
        </w:trPr>
        <w:tc>
          <w:tcPr>
            <w:tcW w:w="2719" w:type="dxa"/>
            <w:gridSpan w:val="2"/>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Sociálne poistenie</w:t>
            </w:r>
          </w:p>
        </w:tc>
        <w:tc>
          <w:tcPr>
            <w:tcW w:w="218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8847C2" w:rsidRPr="00476F7B">
        <w:trPr>
          <w:trHeight w:val="240"/>
        </w:trPr>
        <w:tc>
          <w:tcPr>
            <w:tcW w:w="2719" w:type="dxa"/>
            <w:gridSpan w:val="2"/>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Daňové pohľadávky a dotácie</w:t>
            </w:r>
          </w:p>
        </w:tc>
        <w:tc>
          <w:tcPr>
            <w:tcW w:w="2180" w:type="dxa"/>
            <w:shd w:val="clear" w:color="auto" w:fill="FFFFFF"/>
            <w:vAlign w:val="bottom"/>
          </w:tcPr>
          <w:p w:rsidR="008847C2" w:rsidRPr="00D97A76" w:rsidRDefault="009F45FE">
            <w:pPr>
              <w:jc w:val="right"/>
              <w:rPr>
                <w:rFonts w:ascii="Helv" w:hAnsi="Helv" w:cs="Arial"/>
                <w:sz w:val="18"/>
                <w:szCs w:val="18"/>
              </w:rPr>
            </w:pPr>
            <w:r>
              <w:rPr>
                <w:rFonts w:ascii="Helv" w:hAnsi="Helv" w:cs="Arial"/>
                <w:sz w:val="18"/>
                <w:szCs w:val="18"/>
              </w:rPr>
              <w:t>145 00</w:t>
            </w:r>
            <w:r w:rsidR="00E10A97">
              <w:rPr>
                <w:rFonts w:ascii="Helv" w:hAnsi="Helv" w:cs="Arial"/>
                <w:sz w:val="18"/>
                <w:szCs w:val="18"/>
              </w:rPr>
              <w:t>7</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9F45FE">
            <w:pPr>
              <w:jc w:val="right"/>
              <w:rPr>
                <w:rFonts w:ascii="Helv" w:hAnsi="Helv"/>
              </w:rPr>
            </w:pPr>
            <w:r>
              <w:rPr>
                <w:rFonts w:ascii="Helv" w:hAnsi="Helv" w:cs="Arial"/>
                <w:b/>
                <w:bCs/>
                <w:sz w:val="18"/>
                <w:szCs w:val="18"/>
              </w:rPr>
              <w:t>145 00</w:t>
            </w:r>
            <w:r w:rsidR="00E10A97">
              <w:rPr>
                <w:rFonts w:ascii="Helv" w:hAnsi="Helv" w:cs="Arial"/>
                <w:b/>
                <w:bCs/>
                <w:sz w:val="18"/>
                <w:szCs w:val="18"/>
              </w:rPr>
              <w:t>7</w:t>
            </w:r>
          </w:p>
        </w:tc>
      </w:tr>
      <w:tr w:rsidR="008847C2" w:rsidRPr="00476F7B">
        <w:trPr>
          <w:trHeight w:val="240"/>
        </w:trPr>
        <w:tc>
          <w:tcPr>
            <w:tcW w:w="2719" w:type="dxa"/>
            <w:gridSpan w:val="2"/>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Iné pohľadávky</w:t>
            </w:r>
          </w:p>
        </w:tc>
        <w:tc>
          <w:tcPr>
            <w:tcW w:w="218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505</w:t>
            </w:r>
          </w:p>
        </w:tc>
        <w:tc>
          <w:tcPr>
            <w:tcW w:w="218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sz w:val="18"/>
                <w:szCs w:val="18"/>
              </w:rPr>
              <w:t>0</w:t>
            </w:r>
          </w:p>
        </w:tc>
        <w:tc>
          <w:tcPr>
            <w:tcW w:w="2180" w:type="dxa"/>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505</w:t>
            </w:r>
          </w:p>
        </w:tc>
      </w:tr>
      <w:tr w:rsidR="004F2ABA" w:rsidRPr="00476F7B">
        <w:trPr>
          <w:trHeight w:val="255"/>
        </w:trPr>
        <w:tc>
          <w:tcPr>
            <w:tcW w:w="2719" w:type="dxa"/>
            <w:gridSpan w:val="2"/>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Krátkodobé pohľadávky spolu</w:t>
            </w:r>
          </w:p>
        </w:tc>
        <w:tc>
          <w:tcPr>
            <w:tcW w:w="2180" w:type="dxa"/>
            <w:shd w:val="clear" w:color="auto" w:fill="FFFFFF"/>
            <w:vAlign w:val="bottom"/>
          </w:tcPr>
          <w:p w:rsidR="008847C2" w:rsidRPr="00D97A76" w:rsidRDefault="00E10A97">
            <w:pPr>
              <w:jc w:val="right"/>
              <w:rPr>
                <w:rFonts w:ascii="Helv" w:hAnsi="Helv" w:cs="Arial"/>
                <w:b/>
                <w:bCs/>
                <w:sz w:val="18"/>
                <w:szCs w:val="18"/>
              </w:rPr>
            </w:pPr>
            <w:r>
              <w:rPr>
                <w:rFonts w:ascii="Helv" w:hAnsi="Helv" w:cs="Arial"/>
                <w:b/>
                <w:bCs/>
                <w:sz w:val="18"/>
                <w:szCs w:val="18"/>
              </w:rPr>
              <w:t>414 868</w:t>
            </w:r>
          </w:p>
        </w:tc>
        <w:tc>
          <w:tcPr>
            <w:tcW w:w="2180" w:type="dxa"/>
            <w:shd w:val="clear" w:color="auto" w:fill="FFFFFF"/>
            <w:vAlign w:val="bottom"/>
          </w:tcPr>
          <w:p w:rsidR="008847C2" w:rsidRPr="00D97A76" w:rsidRDefault="00E10A97">
            <w:pPr>
              <w:jc w:val="right"/>
              <w:rPr>
                <w:rFonts w:ascii="Helv" w:hAnsi="Helv" w:cs="Arial"/>
                <w:b/>
                <w:bCs/>
                <w:sz w:val="18"/>
                <w:szCs w:val="18"/>
              </w:rPr>
            </w:pPr>
            <w:r>
              <w:rPr>
                <w:rFonts w:ascii="Helv" w:hAnsi="Helv" w:cs="Arial"/>
                <w:b/>
                <w:bCs/>
                <w:sz w:val="18"/>
                <w:szCs w:val="18"/>
              </w:rPr>
              <w:t>211 648</w:t>
            </w:r>
          </w:p>
        </w:tc>
        <w:tc>
          <w:tcPr>
            <w:tcW w:w="2180" w:type="dxa"/>
            <w:shd w:val="clear" w:color="auto" w:fill="FFFFFF"/>
            <w:vAlign w:val="bottom"/>
          </w:tcPr>
          <w:p w:rsidR="008847C2" w:rsidRPr="00D97A76" w:rsidRDefault="00E10A97">
            <w:pPr>
              <w:jc w:val="right"/>
              <w:rPr>
                <w:rFonts w:ascii="Helv" w:hAnsi="Helv"/>
              </w:rPr>
            </w:pPr>
            <w:r>
              <w:rPr>
                <w:rFonts w:ascii="Helv" w:hAnsi="Helv" w:cs="Arial"/>
                <w:b/>
                <w:bCs/>
                <w:sz w:val="18"/>
                <w:szCs w:val="18"/>
              </w:rPr>
              <w:t>626 516</w:t>
            </w:r>
          </w:p>
        </w:tc>
      </w:tr>
    </w:tbl>
    <w:p w:rsidR="008847C2" w:rsidRPr="00BD1BE5" w:rsidRDefault="008847C2">
      <w:pPr>
        <w:pStyle w:val="odstavec"/>
      </w:pPr>
    </w:p>
    <w:bookmarkEnd w:id="26"/>
    <w:p w:rsidR="008847C2" w:rsidRPr="008E7D06" w:rsidRDefault="008847C2">
      <w:pPr>
        <w:pStyle w:val="odstavec"/>
      </w:pPr>
    </w:p>
    <w:p w:rsidR="008847C2" w:rsidRPr="00D97A76" w:rsidRDefault="008847C2">
      <w:pPr>
        <w:pStyle w:val="odstavec"/>
        <w:rPr>
          <w:rFonts w:cs="Arial"/>
          <w:b/>
          <w:sz w:val="18"/>
          <w:szCs w:val="18"/>
        </w:rPr>
      </w:pPr>
      <w:bookmarkStart w:id="28" w:name="FWT_age_structure_of_claims_2"/>
      <w:r w:rsidRPr="00D97A76">
        <w:rPr>
          <w:rFonts w:cs="Arial"/>
          <w:b/>
          <w:iCs w:val="0"/>
          <w:sz w:val="18"/>
          <w:szCs w:val="18"/>
        </w:rPr>
        <w:t xml:space="preserve"> </w:t>
      </w:r>
    </w:p>
    <w:tbl>
      <w:tblPr>
        <w:tblW w:w="0" w:type="auto"/>
        <w:tblInd w:w="426" w:type="dxa"/>
        <w:tblLayout w:type="fixed"/>
        <w:tblCellMar>
          <w:left w:w="70" w:type="dxa"/>
          <w:right w:w="70" w:type="dxa"/>
        </w:tblCellMar>
        <w:tblLook w:val="0000" w:firstRow="0" w:lastRow="0" w:firstColumn="0" w:lastColumn="0" w:noHBand="0" w:noVBand="0"/>
      </w:tblPr>
      <w:tblGrid>
        <w:gridCol w:w="3219"/>
        <w:gridCol w:w="3020"/>
        <w:gridCol w:w="3021"/>
      </w:tblGrid>
      <w:tr w:rsidR="008847C2" w:rsidRPr="00476F7B">
        <w:trPr>
          <w:trHeight w:val="240"/>
        </w:trPr>
        <w:tc>
          <w:tcPr>
            <w:tcW w:w="3219" w:type="dxa"/>
            <w:shd w:val="clear" w:color="auto" w:fill="FFFFFF"/>
            <w:vAlign w:val="bottom"/>
          </w:tcPr>
          <w:p w:rsidR="008847C2" w:rsidRPr="00D97A76" w:rsidRDefault="008847C2">
            <w:pPr>
              <w:jc w:val="center"/>
              <w:rPr>
                <w:rFonts w:ascii="Helv" w:hAnsi="Helv" w:cs="Arial"/>
                <w:b/>
                <w:bCs/>
                <w:sz w:val="18"/>
                <w:szCs w:val="18"/>
              </w:rPr>
            </w:pPr>
            <w:bookmarkStart w:id="29" w:name="RANGE!G26%2525252525252525253AI33"/>
            <w:r w:rsidRPr="00D97A76">
              <w:rPr>
                <w:rFonts w:ascii="Helv" w:hAnsi="Helv" w:cs="Arial"/>
                <w:b/>
                <w:bCs/>
                <w:sz w:val="18"/>
                <w:szCs w:val="18"/>
              </w:rPr>
              <w:t>Pohľadávky podľa zostatkovej doby splatnosti</w:t>
            </w:r>
            <w:bookmarkEnd w:id="29"/>
          </w:p>
        </w:tc>
        <w:tc>
          <w:tcPr>
            <w:tcW w:w="3020"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31.12.201</w:t>
            </w:r>
            <w:r w:rsidR="009F45FE">
              <w:rPr>
                <w:rFonts w:ascii="Helv" w:hAnsi="Helv" w:cs="Arial"/>
                <w:b/>
                <w:bCs/>
                <w:sz w:val="18"/>
                <w:szCs w:val="18"/>
              </w:rPr>
              <w:t>7</w:t>
            </w:r>
          </w:p>
        </w:tc>
        <w:tc>
          <w:tcPr>
            <w:tcW w:w="3021"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Stav k 31.12.201</w:t>
            </w:r>
            <w:r w:rsidR="009F45FE">
              <w:rPr>
                <w:rFonts w:ascii="Helv" w:hAnsi="Helv" w:cs="Arial"/>
                <w:b/>
                <w:bCs/>
                <w:sz w:val="18"/>
                <w:szCs w:val="18"/>
              </w:rPr>
              <w:t>6</w:t>
            </w:r>
          </w:p>
        </w:tc>
      </w:tr>
      <w:tr w:rsidR="008847C2" w:rsidRPr="00476F7B">
        <w:trPr>
          <w:trHeight w:val="240"/>
        </w:trPr>
        <w:tc>
          <w:tcPr>
            <w:tcW w:w="3219"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a</w:t>
            </w:r>
          </w:p>
        </w:tc>
        <w:tc>
          <w:tcPr>
            <w:tcW w:w="3020"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3021"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c</w:t>
            </w:r>
          </w:p>
        </w:tc>
      </w:tr>
      <w:tr w:rsidR="008847C2" w:rsidRPr="00476F7B">
        <w:trPr>
          <w:trHeight w:val="240"/>
        </w:trPr>
        <w:tc>
          <w:tcPr>
            <w:tcW w:w="321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Pohľadávky po lehote splatnosti</w:t>
            </w:r>
          </w:p>
        </w:tc>
        <w:tc>
          <w:tcPr>
            <w:tcW w:w="3020" w:type="dxa"/>
            <w:shd w:val="clear" w:color="auto" w:fill="FFFFFF"/>
            <w:vAlign w:val="bottom"/>
          </w:tcPr>
          <w:p w:rsidR="008847C2" w:rsidRPr="00D97A76" w:rsidRDefault="00475BC4">
            <w:pPr>
              <w:jc w:val="right"/>
              <w:rPr>
                <w:rFonts w:ascii="Helv" w:hAnsi="Helv" w:cs="Arial"/>
                <w:sz w:val="18"/>
                <w:szCs w:val="18"/>
              </w:rPr>
            </w:pPr>
            <w:r>
              <w:rPr>
                <w:rFonts w:ascii="Helv" w:hAnsi="Helv" w:cs="Arial"/>
                <w:sz w:val="18"/>
                <w:szCs w:val="18"/>
              </w:rPr>
              <w:t>211 648</w:t>
            </w:r>
          </w:p>
        </w:tc>
        <w:tc>
          <w:tcPr>
            <w:tcW w:w="3021" w:type="dxa"/>
            <w:shd w:val="clear" w:color="auto" w:fill="FFFFFF"/>
            <w:vAlign w:val="bottom"/>
          </w:tcPr>
          <w:p w:rsidR="008847C2" w:rsidRPr="00D97A76" w:rsidRDefault="009F45FE">
            <w:pPr>
              <w:jc w:val="right"/>
              <w:rPr>
                <w:rFonts w:ascii="Helv" w:hAnsi="Helv"/>
              </w:rPr>
            </w:pPr>
            <w:r>
              <w:rPr>
                <w:rFonts w:ascii="Helv" w:hAnsi="Helv" w:cs="Arial"/>
                <w:sz w:val="18"/>
                <w:szCs w:val="18"/>
              </w:rPr>
              <w:t>161 677</w:t>
            </w:r>
          </w:p>
        </w:tc>
      </w:tr>
      <w:tr w:rsidR="008847C2" w:rsidRPr="00476F7B">
        <w:trPr>
          <w:trHeight w:val="480"/>
        </w:trPr>
        <w:tc>
          <w:tcPr>
            <w:tcW w:w="321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Pohľadávky so zostatkovou dobou splatnosti do jedného roka</w:t>
            </w:r>
          </w:p>
        </w:tc>
        <w:tc>
          <w:tcPr>
            <w:tcW w:w="3020" w:type="dxa"/>
            <w:shd w:val="clear" w:color="auto" w:fill="FFFFFF"/>
            <w:vAlign w:val="bottom"/>
          </w:tcPr>
          <w:p w:rsidR="008847C2" w:rsidRPr="00D97A76" w:rsidRDefault="00475BC4">
            <w:pPr>
              <w:jc w:val="right"/>
              <w:rPr>
                <w:rFonts w:ascii="Helv" w:hAnsi="Helv" w:cs="Arial"/>
                <w:sz w:val="18"/>
                <w:szCs w:val="18"/>
              </w:rPr>
            </w:pPr>
            <w:r>
              <w:rPr>
                <w:rFonts w:ascii="Helv" w:hAnsi="Helv" w:cs="Arial"/>
                <w:sz w:val="18"/>
                <w:szCs w:val="18"/>
              </w:rPr>
              <w:t>414 868</w:t>
            </w:r>
          </w:p>
        </w:tc>
        <w:tc>
          <w:tcPr>
            <w:tcW w:w="3021" w:type="dxa"/>
            <w:shd w:val="clear" w:color="auto" w:fill="FFFFFF"/>
            <w:vAlign w:val="bottom"/>
          </w:tcPr>
          <w:p w:rsidR="008847C2" w:rsidRPr="00D97A76" w:rsidRDefault="009F45FE">
            <w:pPr>
              <w:jc w:val="right"/>
              <w:rPr>
                <w:rFonts w:ascii="Helv" w:hAnsi="Helv"/>
              </w:rPr>
            </w:pPr>
            <w:r>
              <w:rPr>
                <w:rFonts w:ascii="Helv" w:hAnsi="Helv" w:cs="Arial"/>
                <w:sz w:val="18"/>
                <w:szCs w:val="18"/>
              </w:rPr>
              <w:t>342 107</w:t>
            </w:r>
          </w:p>
        </w:tc>
      </w:tr>
      <w:tr w:rsidR="004F2ABA" w:rsidRPr="00476F7B">
        <w:trPr>
          <w:trHeight w:val="255"/>
        </w:trPr>
        <w:tc>
          <w:tcPr>
            <w:tcW w:w="3219"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Krátkodobé pohľadávky spolu</w:t>
            </w:r>
          </w:p>
        </w:tc>
        <w:tc>
          <w:tcPr>
            <w:tcW w:w="3020" w:type="dxa"/>
            <w:shd w:val="clear" w:color="auto" w:fill="FFFFFF"/>
            <w:vAlign w:val="bottom"/>
          </w:tcPr>
          <w:p w:rsidR="008847C2" w:rsidRPr="00D97A76" w:rsidRDefault="00475BC4">
            <w:pPr>
              <w:jc w:val="right"/>
              <w:rPr>
                <w:rFonts w:ascii="Helv" w:hAnsi="Helv" w:cs="Arial"/>
                <w:b/>
                <w:bCs/>
                <w:sz w:val="18"/>
                <w:szCs w:val="18"/>
              </w:rPr>
            </w:pPr>
            <w:r>
              <w:rPr>
                <w:rFonts w:ascii="Helv" w:hAnsi="Helv" w:cs="Arial"/>
                <w:b/>
                <w:bCs/>
                <w:sz w:val="18"/>
                <w:szCs w:val="18"/>
              </w:rPr>
              <w:t>626 516</w:t>
            </w:r>
          </w:p>
        </w:tc>
        <w:tc>
          <w:tcPr>
            <w:tcW w:w="3021" w:type="dxa"/>
            <w:shd w:val="clear" w:color="auto" w:fill="FFFFFF"/>
            <w:vAlign w:val="bottom"/>
          </w:tcPr>
          <w:p w:rsidR="008847C2" w:rsidRPr="00D97A76" w:rsidRDefault="00D7656A">
            <w:pPr>
              <w:jc w:val="right"/>
              <w:rPr>
                <w:rFonts w:ascii="Helv" w:hAnsi="Helv"/>
              </w:rPr>
            </w:pPr>
            <w:r w:rsidRPr="00BD1BE5">
              <w:rPr>
                <w:rFonts w:ascii="Helv" w:hAnsi="Helv" w:cs="Arial"/>
                <w:b/>
                <w:bCs/>
                <w:sz w:val="18"/>
                <w:szCs w:val="18"/>
              </w:rPr>
              <w:t>5</w:t>
            </w:r>
            <w:r w:rsidR="009F45FE">
              <w:rPr>
                <w:rFonts w:ascii="Helv" w:hAnsi="Helv" w:cs="Arial"/>
                <w:b/>
                <w:bCs/>
                <w:sz w:val="18"/>
                <w:szCs w:val="18"/>
              </w:rPr>
              <w:t>03 784</w:t>
            </w:r>
          </w:p>
        </w:tc>
      </w:tr>
      <w:tr w:rsidR="008847C2" w:rsidRPr="00476F7B">
        <w:trPr>
          <w:trHeight w:val="495"/>
        </w:trPr>
        <w:tc>
          <w:tcPr>
            <w:tcW w:w="321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Pohľadávky so zostatkovou dobou splatnosti  jeden rok až päť rokov</w:t>
            </w:r>
          </w:p>
        </w:tc>
        <w:tc>
          <w:tcPr>
            <w:tcW w:w="3020" w:type="dxa"/>
            <w:shd w:val="clear" w:color="auto" w:fill="FFFFFF"/>
            <w:vAlign w:val="bottom"/>
          </w:tcPr>
          <w:p w:rsidR="008847C2" w:rsidRPr="00D97A76" w:rsidRDefault="00475BC4">
            <w:pPr>
              <w:jc w:val="right"/>
              <w:rPr>
                <w:rFonts w:ascii="Helv" w:hAnsi="Helv" w:cs="Arial"/>
                <w:sz w:val="18"/>
                <w:szCs w:val="18"/>
              </w:rPr>
            </w:pPr>
            <w:r>
              <w:rPr>
                <w:rFonts w:ascii="Helv" w:hAnsi="Helv" w:cs="Arial"/>
                <w:sz w:val="18"/>
                <w:szCs w:val="18"/>
              </w:rPr>
              <w:t>5 636</w:t>
            </w:r>
          </w:p>
        </w:tc>
        <w:tc>
          <w:tcPr>
            <w:tcW w:w="3021" w:type="dxa"/>
            <w:shd w:val="clear" w:color="auto" w:fill="FFFFFF"/>
            <w:vAlign w:val="bottom"/>
          </w:tcPr>
          <w:p w:rsidR="008847C2" w:rsidRPr="00D97A76" w:rsidRDefault="009F45FE">
            <w:pPr>
              <w:jc w:val="right"/>
              <w:rPr>
                <w:rFonts w:ascii="Helv" w:hAnsi="Helv"/>
              </w:rPr>
            </w:pPr>
            <w:r>
              <w:rPr>
                <w:rFonts w:ascii="Helv" w:hAnsi="Helv" w:cs="Arial"/>
                <w:sz w:val="18"/>
                <w:szCs w:val="18"/>
              </w:rPr>
              <w:t>12 255</w:t>
            </w:r>
          </w:p>
        </w:tc>
      </w:tr>
      <w:tr w:rsidR="008847C2" w:rsidRPr="00476F7B">
        <w:trPr>
          <w:trHeight w:val="480"/>
        </w:trPr>
        <w:tc>
          <w:tcPr>
            <w:tcW w:w="321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Pohľadávky so zostatkovou dobou splatnosti dlhšou ako päť rokov</w:t>
            </w:r>
          </w:p>
        </w:tc>
        <w:tc>
          <w:tcPr>
            <w:tcW w:w="302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3021"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4F2ABA" w:rsidRPr="00476F7B">
        <w:trPr>
          <w:trHeight w:val="255"/>
        </w:trPr>
        <w:tc>
          <w:tcPr>
            <w:tcW w:w="3219"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Dlhodobé pohľadávky spolu</w:t>
            </w:r>
          </w:p>
        </w:tc>
        <w:tc>
          <w:tcPr>
            <w:tcW w:w="3020" w:type="dxa"/>
            <w:shd w:val="clear" w:color="auto" w:fill="FFFFFF"/>
            <w:vAlign w:val="bottom"/>
          </w:tcPr>
          <w:p w:rsidR="008847C2" w:rsidRPr="00D97A76" w:rsidRDefault="00475BC4">
            <w:pPr>
              <w:jc w:val="right"/>
              <w:rPr>
                <w:rFonts w:ascii="Helv" w:hAnsi="Helv" w:cs="Arial"/>
                <w:b/>
                <w:bCs/>
                <w:sz w:val="18"/>
                <w:szCs w:val="18"/>
              </w:rPr>
            </w:pPr>
            <w:r>
              <w:rPr>
                <w:rFonts w:ascii="Helv" w:hAnsi="Helv" w:cs="Arial"/>
                <w:b/>
                <w:bCs/>
                <w:sz w:val="18"/>
                <w:szCs w:val="18"/>
              </w:rPr>
              <w:t>5 636</w:t>
            </w:r>
          </w:p>
        </w:tc>
        <w:tc>
          <w:tcPr>
            <w:tcW w:w="3021" w:type="dxa"/>
            <w:shd w:val="clear" w:color="auto" w:fill="FFFFFF"/>
            <w:vAlign w:val="bottom"/>
          </w:tcPr>
          <w:p w:rsidR="008847C2" w:rsidRPr="00D97A76" w:rsidRDefault="009F45FE">
            <w:pPr>
              <w:jc w:val="right"/>
              <w:rPr>
                <w:rFonts w:ascii="Helv" w:hAnsi="Helv"/>
              </w:rPr>
            </w:pPr>
            <w:r>
              <w:rPr>
                <w:rFonts w:ascii="Helv" w:hAnsi="Helv" w:cs="Arial"/>
                <w:b/>
                <w:bCs/>
                <w:sz w:val="18"/>
                <w:szCs w:val="18"/>
              </w:rPr>
              <w:t>12 255</w:t>
            </w:r>
          </w:p>
        </w:tc>
      </w:tr>
    </w:tbl>
    <w:p w:rsidR="000F65E9" w:rsidRDefault="000F65E9">
      <w:pPr>
        <w:pStyle w:val="odstavec"/>
      </w:pPr>
    </w:p>
    <w:p w:rsidR="000F65E9" w:rsidRPr="00E8385F" w:rsidRDefault="000F65E9" w:rsidP="000F65E9">
      <w:pPr>
        <w:pStyle w:val="odstavec"/>
      </w:pPr>
      <w:r>
        <w:t xml:space="preserve">Na pohľadávky Spoločnosti je vydané záložné právo v prospech banky poskytujúcej Spoločnosti bankové úvery. Pre viac informácií viď časť F bod 5 Poznámok. </w:t>
      </w:r>
    </w:p>
    <w:p w:rsidR="000F65E9" w:rsidRPr="00BD1BE5" w:rsidRDefault="000F65E9">
      <w:pPr>
        <w:pStyle w:val="odstavec"/>
      </w:pPr>
    </w:p>
    <w:p w:rsidR="008847C2" w:rsidRPr="00D97A76" w:rsidRDefault="008847C2" w:rsidP="00D97A76">
      <w:pPr>
        <w:pStyle w:val="Nadpis2"/>
        <w:rPr>
          <w:rFonts w:ascii="Helv" w:hAnsi="Helv"/>
        </w:rPr>
      </w:pPr>
      <w:bookmarkStart w:id="30" w:name="FWT_loans_3"/>
      <w:bookmarkEnd w:id="28"/>
      <w:bookmarkEnd w:id="30"/>
      <w:r w:rsidRPr="00D97A76">
        <w:rPr>
          <w:rFonts w:ascii="Helv" w:hAnsi="Helv"/>
        </w:rPr>
        <w:t>Finančné účty</w:t>
      </w:r>
    </w:p>
    <w:p w:rsidR="008847C2" w:rsidRPr="00D97A76" w:rsidRDefault="008847C2">
      <w:pPr>
        <w:pStyle w:val="odstavec"/>
        <w:rPr>
          <w:rFonts w:cs="Arial"/>
          <w:b/>
          <w:iCs w:val="0"/>
          <w:sz w:val="18"/>
          <w:szCs w:val="18"/>
        </w:rPr>
      </w:pPr>
      <w:r w:rsidRPr="00BD1BE5">
        <w:t>I</w:t>
      </w:r>
      <w:r w:rsidRPr="008E7D06">
        <w:t>nformácie o finančných účtoch sú uvedené nižšie:</w:t>
      </w:r>
    </w:p>
    <w:p w:rsidR="008847C2" w:rsidRPr="00D97A76" w:rsidRDefault="008847C2">
      <w:pPr>
        <w:pStyle w:val="odstavec"/>
        <w:rPr>
          <w:rFonts w:cs="Arial"/>
          <w:b/>
          <w:sz w:val="18"/>
          <w:szCs w:val="18"/>
        </w:rPr>
      </w:pPr>
      <w:bookmarkStart w:id="31" w:name="FWT_short_term_financial_assets_1"/>
      <w:r w:rsidRPr="00D97A76">
        <w:rPr>
          <w:rFonts w:cs="Arial"/>
          <w:b/>
          <w:iCs w:val="0"/>
          <w:sz w:val="18"/>
          <w:szCs w:val="18"/>
        </w:rPr>
        <w:t xml:space="preserve"> </w:t>
      </w:r>
    </w:p>
    <w:tbl>
      <w:tblPr>
        <w:tblW w:w="0" w:type="auto"/>
        <w:tblInd w:w="426" w:type="dxa"/>
        <w:tblLayout w:type="fixed"/>
        <w:tblCellMar>
          <w:left w:w="70" w:type="dxa"/>
          <w:right w:w="70" w:type="dxa"/>
        </w:tblCellMar>
        <w:tblLook w:val="0000" w:firstRow="0" w:lastRow="0" w:firstColumn="0" w:lastColumn="0" w:noHBand="0" w:noVBand="0"/>
      </w:tblPr>
      <w:tblGrid>
        <w:gridCol w:w="2799"/>
        <w:gridCol w:w="3219"/>
        <w:gridCol w:w="3222"/>
      </w:tblGrid>
      <w:tr w:rsidR="008847C2" w:rsidRPr="00476F7B">
        <w:trPr>
          <w:trHeight w:val="405"/>
        </w:trPr>
        <w:tc>
          <w:tcPr>
            <w:tcW w:w="2799"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bookmarkStart w:id="32" w:name="RANGE!B4%2525252525252525253AD9"/>
            <w:r w:rsidRPr="00D97A76">
              <w:rPr>
                <w:rFonts w:ascii="Helv" w:hAnsi="Helv" w:cs="Arial"/>
                <w:b/>
                <w:bCs/>
                <w:sz w:val="18"/>
                <w:szCs w:val="18"/>
              </w:rPr>
              <w:t>Názov položky</w:t>
            </w:r>
            <w:bookmarkEnd w:id="32"/>
          </w:p>
        </w:tc>
        <w:tc>
          <w:tcPr>
            <w:tcW w:w="3219"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31.12.201</w:t>
            </w:r>
            <w:r w:rsidR="004F176D">
              <w:rPr>
                <w:rFonts w:ascii="Helv" w:hAnsi="Helv" w:cs="Arial"/>
                <w:b/>
                <w:bCs/>
                <w:sz w:val="18"/>
                <w:szCs w:val="18"/>
              </w:rPr>
              <w:t>7</w:t>
            </w:r>
          </w:p>
        </w:tc>
        <w:tc>
          <w:tcPr>
            <w:tcW w:w="3222"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Stav k 31.12.201</w:t>
            </w:r>
            <w:r w:rsidR="004F176D">
              <w:rPr>
                <w:rFonts w:ascii="Helv" w:hAnsi="Helv" w:cs="Arial"/>
                <w:b/>
                <w:bCs/>
                <w:sz w:val="18"/>
                <w:szCs w:val="18"/>
              </w:rPr>
              <w:t>6</w:t>
            </w:r>
          </w:p>
        </w:tc>
      </w:tr>
      <w:tr w:rsidR="008847C2" w:rsidRPr="00476F7B">
        <w:trPr>
          <w:trHeight w:val="240"/>
        </w:trPr>
        <w:tc>
          <w:tcPr>
            <w:tcW w:w="279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Pokladnica, ceniny</w:t>
            </w:r>
          </w:p>
        </w:tc>
        <w:tc>
          <w:tcPr>
            <w:tcW w:w="3219" w:type="dxa"/>
            <w:shd w:val="clear" w:color="auto" w:fill="FFFFFF"/>
            <w:vAlign w:val="bottom"/>
          </w:tcPr>
          <w:p w:rsidR="008847C2" w:rsidRPr="00D97A76" w:rsidRDefault="004F176D">
            <w:pPr>
              <w:jc w:val="right"/>
              <w:rPr>
                <w:rFonts w:ascii="Helv" w:hAnsi="Helv" w:cs="Arial"/>
                <w:sz w:val="18"/>
                <w:szCs w:val="18"/>
              </w:rPr>
            </w:pPr>
            <w:r>
              <w:rPr>
                <w:rFonts w:ascii="Helv" w:hAnsi="Helv" w:cs="Arial"/>
                <w:sz w:val="18"/>
                <w:szCs w:val="18"/>
              </w:rPr>
              <w:t>8 093</w:t>
            </w:r>
          </w:p>
        </w:tc>
        <w:tc>
          <w:tcPr>
            <w:tcW w:w="3222" w:type="dxa"/>
            <w:shd w:val="clear" w:color="auto" w:fill="FFFFFF"/>
            <w:vAlign w:val="bottom"/>
          </w:tcPr>
          <w:p w:rsidR="008847C2" w:rsidRPr="00D97A76" w:rsidRDefault="004F176D">
            <w:pPr>
              <w:jc w:val="right"/>
              <w:rPr>
                <w:rFonts w:ascii="Helv" w:hAnsi="Helv"/>
              </w:rPr>
            </w:pPr>
            <w:r>
              <w:rPr>
                <w:rFonts w:ascii="Helv" w:hAnsi="Helv" w:cs="Arial"/>
                <w:sz w:val="18"/>
                <w:szCs w:val="18"/>
              </w:rPr>
              <w:t>7 585</w:t>
            </w:r>
          </w:p>
        </w:tc>
      </w:tr>
      <w:tr w:rsidR="008847C2" w:rsidRPr="00476F7B">
        <w:trPr>
          <w:trHeight w:val="240"/>
        </w:trPr>
        <w:tc>
          <w:tcPr>
            <w:tcW w:w="279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Bežné bankové účty</w:t>
            </w:r>
          </w:p>
        </w:tc>
        <w:tc>
          <w:tcPr>
            <w:tcW w:w="3219" w:type="dxa"/>
            <w:shd w:val="clear" w:color="auto" w:fill="FFFFFF"/>
            <w:vAlign w:val="bottom"/>
          </w:tcPr>
          <w:p w:rsidR="008847C2" w:rsidRPr="00D97A76" w:rsidRDefault="00475BC4">
            <w:pPr>
              <w:jc w:val="right"/>
              <w:rPr>
                <w:rFonts w:ascii="Helv" w:hAnsi="Helv" w:cs="Arial"/>
                <w:sz w:val="18"/>
                <w:szCs w:val="18"/>
              </w:rPr>
            </w:pPr>
            <w:r>
              <w:rPr>
                <w:rFonts w:ascii="Helv" w:hAnsi="Helv" w:cs="Arial"/>
                <w:sz w:val="18"/>
                <w:szCs w:val="18"/>
              </w:rPr>
              <w:t>1 680</w:t>
            </w:r>
          </w:p>
        </w:tc>
        <w:tc>
          <w:tcPr>
            <w:tcW w:w="3222" w:type="dxa"/>
            <w:shd w:val="clear" w:color="auto" w:fill="FFFFFF"/>
            <w:vAlign w:val="bottom"/>
          </w:tcPr>
          <w:p w:rsidR="008847C2" w:rsidRPr="00D97A76" w:rsidRDefault="004F176D">
            <w:pPr>
              <w:jc w:val="right"/>
              <w:rPr>
                <w:rFonts w:ascii="Helv" w:hAnsi="Helv"/>
              </w:rPr>
            </w:pPr>
            <w:r>
              <w:rPr>
                <w:rFonts w:ascii="Helv" w:hAnsi="Helv" w:cs="Arial"/>
                <w:sz w:val="18"/>
                <w:szCs w:val="18"/>
              </w:rPr>
              <w:t>1 413</w:t>
            </w:r>
          </w:p>
        </w:tc>
      </w:tr>
      <w:tr w:rsidR="008847C2" w:rsidRPr="00476F7B">
        <w:trPr>
          <w:trHeight w:val="240"/>
        </w:trPr>
        <w:tc>
          <w:tcPr>
            <w:tcW w:w="279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Bankové účty termínované</w:t>
            </w:r>
          </w:p>
        </w:tc>
        <w:tc>
          <w:tcPr>
            <w:tcW w:w="3219"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3222"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trPr>
          <w:trHeight w:val="240"/>
        </w:trPr>
        <w:tc>
          <w:tcPr>
            <w:tcW w:w="279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Peniaze na ceste</w:t>
            </w:r>
          </w:p>
        </w:tc>
        <w:tc>
          <w:tcPr>
            <w:tcW w:w="3219" w:type="dxa"/>
            <w:shd w:val="clear" w:color="auto" w:fill="FFFFFF"/>
            <w:vAlign w:val="bottom"/>
          </w:tcPr>
          <w:p w:rsidR="008847C2" w:rsidRPr="00D97A76" w:rsidRDefault="00475BC4">
            <w:pPr>
              <w:jc w:val="right"/>
              <w:rPr>
                <w:rFonts w:ascii="Helv" w:hAnsi="Helv" w:cs="Arial"/>
                <w:sz w:val="18"/>
                <w:szCs w:val="18"/>
              </w:rPr>
            </w:pPr>
            <w:r>
              <w:rPr>
                <w:rFonts w:ascii="Helv" w:hAnsi="Helv" w:cs="Arial"/>
                <w:sz w:val="18"/>
                <w:szCs w:val="18"/>
              </w:rPr>
              <w:t>627</w:t>
            </w:r>
          </w:p>
        </w:tc>
        <w:tc>
          <w:tcPr>
            <w:tcW w:w="3222"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4F2ABA" w:rsidRPr="00476F7B">
        <w:trPr>
          <w:trHeight w:val="255"/>
        </w:trPr>
        <w:tc>
          <w:tcPr>
            <w:tcW w:w="2799"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Spolu</w:t>
            </w:r>
          </w:p>
        </w:tc>
        <w:tc>
          <w:tcPr>
            <w:tcW w:w="3219" w:type="dxa"/>
            <w:shd w:val="clear" w:color="auto" w:fill="FFFFFF"/>
            <w:vAlign w:val="bottom"/>
          </w:tcPr>
          <w:p w:rsidR="008847C2" w:rsidRPr="00D97A76" w:rsidRDefault="00475BC4">
            <w:pPr>
              <w:jc w:val="right"/>
              <w:rPr>
                <w:rFonts w:ascii="Helv" w:hAnsi="Helv" w:cs="Arial"/>
                <w:b/>
                <w:bCs/>
                <w:sz w:val="18"/>
                <w:szCs w:val="18"/>
              </w:rPr>
            </w:pPr>
            <w:r>
              <w:rPr>
                <w:rFonts w:ascii="Helv" w:hAnsi="Helv" w:cs="Arial"/>
                <w:b/>
                <w:bCs/>
                <w:sz w:val="18"/>
                <w:szCs w:val="18"/>
              </w:rPr>
              <w:t>10 400</w:t>
            </w:r>
          </w:p>
        </w:tc>
        <w:tc>
          <w:tcPr>
            <w:tcW w:w="3222" w:type="dxa"/>
            <w:shd w:val="clear" w:color="auto" w:fill="FFFFFF"/>
            <w:vAlign w:val="bottom"/>
          </w:tcPr>
          <w:p w:rsidR="008847C2" w:rsidRPr="00D97A76" w:rsidRDefault="004F176D">
            <w:pPr>
              <w:jc w:val="right"/>
              <w:rPr>
                <w:rFonts w:ascii="Helv" w:hAnsi="Helv"/>
              </w:rPr>
            </w:pPr>
            <w:r>
              <w:rPr>
                <w:rFonts w:ascii="Helv" w:hAnsi="Helv" w:cs="Arial"/>
                <w:b/>
                <w:bCs/>
                <w:sz w:val="18"/>
                <w:szCs w:val="18"/>
              </w:rPr>
              <w:t>8 998</w:t>
            </w:r>
          </w:p>
        </w:tc>
      </w:tr>
    </w:tbl>
    <w:p w:rsidR="008847C2" w:rsidRPr="00BD1BE5" w:rsidRDefault="008847C2">
      <w:pPr>
        <w:pStyle w:val="odstavec"/>
      </w:pPr>
    </w:p>
    <w:bookmarkEnd w:id="31"/>
    <w:p w:rsidR="008847C2" w:rsidRPr="008E7D06" w:rsidRDefault="008847C2">
      <w:pPr>
        <w:pStyle w:val="odstavec"/>
      </w:pPr>
    </w:p>
    <w:p w:rsidR="008847C2" w:rsidRPr="008E7D06" w:rsidRDefault="008847C2">
      <w:pPr>
        <w:pStyle w:val="odstavec"/>
      </w:pPr>
      <w:r w:rsidRPr="008E7D06">
        <w:t>Účtami v bankách môže Spoločnosť voľne disponovať.</w:t>
      </w:r>
    </w:p>
    <w:p w:rsidR="00357BC5" w:rsidRDefault="00357BC5">
      <w:pPr>
        <w:pStyle w:val="odstavec"/>
      </w:pPr>
    </w:p>
    <w:p w:rsidR="00605B2A" w:rsidRDefault="00605B2A">
      <w:pPr>
        <w:pStyle w:val="odstavec"/>
      </w:pPr>
    </w:p>
    <w:p w:rsidR="00605B2A" w:rsidRDefault="00605B2A">
      <w:pPr>
        <w:pStyle w:val="odstavec"/>
      </w:pPr>
    </w:p>
    <w:p w:rsidR="00605B2A" w:rsidRDefault="00605B2A">
      <w:pPr>
        <w:pStyle w:val="odstavec"/>
      </w:pPr>
    </w:p>
    <w:p w:rsidR="00605B2A" w:rsidRDefault="00605B2A">
      <w:pPr>
        <w:pStyle w:val="odstavec"/>
      </w:pPr>
    </w:p>
    <w:p w:rsidR="00605B2A" w:rsidRDefault="00605B2A">
      <w:pPr>
        <w:pStyle w:val="odstavec"/>
      </w:pPr>
    </w:p>
    <w:p w:rsidR="00605B2A" w:rsidRDefault="00605B2A">
      <w:pPr>
        <w:pStyle w:val="odstavec"/>
      </w:pPr>
    </w:p>
    <w:p w:rsidR="00605B2A" w:rsidRDefault="00605B2A">
      <w:pPr>
        <w:pStyle w:val="odstavec"/>
      </w:pPr>
    </w:p>
    <w:p w:rsidR="00605B2A" w:rsidRPr="008E7D06" w:rsidRDefault="00605B2A">
      <w:pPr>
        <w:pStyle w:val="odstavec"/>
      </w:pPr>
    </w:p>
    <w:p w:rsidR="008847C2" w:rsidRPr="00D97A76" w:rsidRDefault="008847C2" w:rsidP="00D97A76">
      <w:pPr>
        <w:pStyle w:val="Nadpis2"/>
        <w:rPr>
          <w:rFonts w:ascii="Helv" w:hAnsi="Helv"/>
        </w:rPr>
      </w:pPr>
      <w:r w:rsidRPr="00D97A76">
        <w:rPr>
          <w:rFonts w:ascii="Helv" w:hAnsi="Helv"/>
        </w:rPr>
        <w:t>Časové rozlíšenie</w:t>
      </w:r>
    </w:p>
    <w:p w:rsidR="008847C2" w:rsidRPr="008E7D06" w:rsidRDefault="008847C2">
      <w:pPr>
        <w:pStyle w:val="odstavec"/>
      </w:pPr>
      <w:r w:rsidRPr="00BD1BE5">
        <w:t>J</w:t>
      </w:r>
      <w:r w:rsidRPr="008E7D06">
        <w:t>ednotlivé položky časového rozlíšenia sú uvedené v nasledujúcej tabuľke:</w:t>
      </w:r>
      <w:r w:rsidRPr="008E7D06">
        <w:rPr>
          <w:i/>
          <w:color w:val="00B050"/>
          <w:szCs w:val="24"/>
        </w:rPr>
        <w:t xml:space="preserve"> </w:t>
      </w:r>
    </w:p>
    <w:p w:rsidR="008847C2" w:rsidRPr="00BD1BE5" w:rsidRDefault="008847C2">
      <w:pPr>
        <w:pStyle w:val="odstavec"/>
      </w:pPr>
      <w:bookmarkStart w:id="33" w:name="FWT_significant_accruals_asset"/>
    </w:p>
    <w:tbl>
      <w:tblPr>
        <w:tblW w:w="9240" w:type="dxa"/>
        <w:tblInd w:w="426" w:type="dxa"/>
        <w:tblLayout w:type="fixed"/>
        <w:tblCellMar>
          <w:left w:w="70" w:type="dxa"/>
          <w:right w:w="70" w:type="dxa"/>
        </w:tblCellMar>
        <w:tblLook w:val="0000" w:firstRow="0" w:lastRow="0" w:firstColumn="0" w:lastColumn="0" w:noHBand="0" w:noVBand="0"/>
      </w:tblPr>
      <w:tblGrid>
        <w:gridCol w:w="4039"/>
        <w:gridCol w:w="2599"/>
        <w:gridCol w:w="2602"/>
      </w:tblGrid>
      <w:tr w:rsidR="00357BC5" w:rsidRPr="00476F7B" w:rsidTr="00DF5D34">
        <w:trPr>
          <w:trHeight w:val="720"/>
        </w:trPr>
        <w:tc>
          <w:tcPr>
            <w:tcW w:w="4039" w:type="dxa"/>
            <w:tcBorders>
              <w:bottom w:val="single" w:sz="4" w:space="0" w:color="000000"/>
            </w:tcBorders>
            <w:shd w:val="clear" w:color="auto" w:fill="FFFFFF"/>
            <w:vAlign w:val="bottom"/>
          </w:tcPr>
          <w:p w:rsidR="00357BC5" w:rsidRPr="00D97A76" w:rsidRDefault="00357BC5" w:rsidP="00357BC5">
            <w:pPr>
              <w:snapToGrid w:val="0"/>
              <w:jc w:val="center"/>
              <w:rPr>
                <w:rFonts w:ascii="Helv" w:hAnsi="Helv"/>
              </w:rPr>
            </w:pPr>
            <w:bookmarkStart w:id="34" w:name="RANGE!B4%2525252525252525253AD25"/>
            <w:bookmarkEnd w:id="34"/>
            <w:r w:rsidRPr="008E7D06">
              <w:rPr>
                <w:rFonts w:ascii="Helv" w:hAnsi="Helv" w:cs="Arial"/>
                <w:b/>
                <w:bCs/>
                <w:sz w:val="18"/>
                <w:szCs w:val="18"/>
              </w:rPr>
              <w:t>Názov položky</w:t>
            </w:r>
          </w:p>
        </w:tc>
        <w:tc>
          <w:tcPr>
            <w:tcW w:w="2599" w:type="dxa"/>
            <w:tcBorders>
              <w:bottom w:val="single" w:sz="4" w:space="0" w:color="000000"/>
            </w:tcBorders>
            <w:shd w:val="clear" w:color="auto" w:fill="FFFFFF"/>
            <w:vAlign w:val="bottom"/>
          </w:tcPr>
          <w:p w:rsidR="00357BC5" w:rsidRPr="00D97A76" w:rsidRDefault="00357BC5" w:rsidP="00357BC5">
            <w:pPr>
              <w:snapToGrid w:val="0"/>
              <w:jc w:val="center"/>
              <w:rPr>
                <w:rFonts w:ascii="Helv" w:hAnsi="Helv" w:cs="Arial"/>
                <w:b/>
                <w:bCs/>
                <w:sz w:val="18"/>
                <w:szCs w:val="18"/>
              </w:rPr>
            </w:pPr>
            <w:r w:rsidRPr="00BD1BE5">
              <w:rPr>
                <w:rFonts w:ascii="Helv" w:hAnsi="Helv" w:cs="Arial"/>
                <w:b/>
                <w:bCs/>
                <w:sz w:val="18"/>
                <w:szCs w:val="18"/>
              </w:rPr>
              <w:t>Stav k</w:t>
            </w:r>
            <w:r w:rsidRPr="008E7D06">
              <w:rPr>
                <w:rFonts w:ascii="Helv" w:hAnsi="Helv" w:cs="Arial"/>
                <w:b/>
                <w:bCs/>
                <w:sz w:val="18"/>
                <w:szCs w:val="18"/>
              </w:rPr>
              <w:t xml:space="preserve"> 31.12.201</w:t>
            </w:r>
            <w:r w:rsidR="00EE3AAD">
              <w:rPr>
                <w:rFonts w:ascii="Helv" w:hAnsi="Helv" w:cs="Arial"/>
                <w:b/>
                <w:bCs/>
                <w:sz w:val="18"/>
                <w:szCs w:val="18"/>
              </w:rPr>
              <w:t>7</w:t>
            </w:r>
          </w:p>
        </w:tc>
        <w:tc>
          <w:tcPr>
            <w:tcW w:w="2602" w:type="dxa"/>
            <w:tcBorders>
              <w:bottom w:val="single" w:sz="4" w:space="0" w:color="000000"/>
            </w:tcBorders>
            <w:shd w:val="clear" w:color="auto" w:fill="FFFFFF"/>
            <w:vAlign w:val="bottom"/>
          </w:tcPr>
          <w:p w:rsidR="00357BC5" w:rsidRPr="00D97A76" w:rsidRDefault="00357BC5" w:rsidP="00357BC5">
            <w:pPr>
              <w:snapToGrid w:val="0"/>
              <w:jc w:val="center"/>
              <w:rPr>
                <w:rFonts w:ascii="Helv" w:hAnsi="Helv" w:cs="Arial"/>
                <w:b/>
                <w:bCs/>
                <w:sz w:val="18"/>
                <w:szCs w:val="18"/>
              </w:rPr>
            </w:pPr>
            <w:r w:rsidRPr="00BD1BE5">
              <w:rPr>
                <w:rFonts w:ascii="Helv" w:hAnsi="Helv" w:cs="Arial"/>
                <w:b/>
                <w:bCs/>
                <w:sz w:val="18"/>
                <w:szCs w:val="18"/>
              </w:rPr>
              <w:t>Stav k 31.12.201</w:t>
            </w:r>
            <w:r w:rsidR="00EE3AAD">
              <w:rPr>
                <w:rFonts w:ascii="Helv" w:hAnsi="Helv" w:cs="Arial"/>
                <w:b/>
                <w:bCs/>
                <w:sz w:val="18"/>
                <w:szCs w:val="18"/>
              </w:rPr>
              <w:t>6</w:t>
            </w:r>
          </w:p>
        </w:tc>
      </w:tr>
      <w:tr w:rsidR="00357BC5" w:rsidRPr="00476F7B" w:rsidTr="00DF5D34">
        <w:trPr>
          <w:trHeight w:val="255"/>
        </w:trPr>
        <w:tc>
          <w:tcPr>
            <w:tcW w:w="4039" w:type="dxa"/>
            <w:shd w:val="clear" w:color="auto" w:fill="FFFFFF"/>
            <w:vAlign w:val="bottom"/>
          </w:tcPr>
          <w:p w:rsidR="00357BC5" w:rsidRPr="00D97A76" w:rsidRDefault="00357BC5" w:rsidP="00357BC5">
            <w:pPr>
              <w:snapToGrid w:val="0"/>
              <w:rPr>
                <w:rFonts w:ascii="Helv" w:hAnsi="Helv" w:cs="Arial"/>
                <w:b/>
                <w:bCs/>
                <w:sz w:val="18"/>
                <w:szCs w:val="18"/>
              </w:rPr>
            </w:pPr>
          </w:p>
        </w:tc>
        <w:tc>
          <w:tcPr>
            <w:tcW w:w="2599" w:type="dxa"/>
            <w:shd w:val="clear" w:color="auto" w:fill="FFFFFF"/>
            <w:vAlign w:val="bottom"/>
          </w:tcPr>
          <w:p w:rsidR="00357BC5" w:rsidRPr="00D97A76" w:rsidRDefault="00357BC5" w:rsidP="00357BC5">
            <w:pPr>
              <w:snapToGrid w:val="0"/>
              <w:jc w:val="right"/>
              <w:rPr>
                <w:rFonts w:ascii="Helv" w:hAnsi="Helv" w:cs="Arial"/>
                <w:b/>
                <w:bCs/>
                <w:sz w:val="18"/>
                <w:szCs w:val="18"/>
              </w:rPr>
            </w:pPr>
          </w:p>
        </w:tc>
        <w:tc>
          <w:tcPr>
            <w:tcW w:w="2602" w:type="dxa"/>
            <w:shd w:val="clear" w:color="auto" w:fill="FFFFFF"/>
            <w:vAlign w:val="bottom"/>
          </w:tcPr>
          <w:p w:rsidR="00357BC5" w:rsidRPr="00D97A76" w:rsidRDefault="00357BC5" w:rsidP="00357BC5">
            <w:pPr>
              <w:snapToGrid w:val="0"/>
              <w:jc w:val="right"/>
              <w:rPr>
                <w:rFonts w:ascii="Helv" w:hAnsi="Helv" w:cs="Arial"/>
                <w:b/>
                <w:bCs/>
                <w:sz w:val="18"/>
                <w:szCs w:val="18"/>
              </w:rPr>
            </w:pPr>
          </w:p>
        </w:tc>
      </w:tr>
      <w:tr w:rsidR="00357BC5" w:rsidRPr="00476F7B" w:rsidTr="00DF5D34">
        <w:trPr>
          <w:trHeight w:val="255"/>
        </w:trPr>
        <w:tc>
          <w:tcPr>
            <w:tcW w:w="4039" w:type="dxa"/>
            <w:shd w:val="clear" w:color="auto" w:fill="FFFFFF"/>
            <w:vAlign w:val="bottom"/>
          </w:tcPr>
          <w:p w:rsidR="00357BC5" w:rsidRPr="008E7D06" w:rsidRDefault="00357BC5" w:rsidP="00357BC5">
            <w:pPr>
              <w:snapToGrid w:val="0"/>
              <w:rPr>
                <w:rFonts w:ascii="Helv" w:hAnsi="Helv" w:cs="Arial"/>
                <w:b/>
                <w:bCs/>
                <w:sz w:val="18"/>
                <w:szCs w:val="18"/>
              </w:rPr>
            </w:pPr>
            <w:r w:rsidRPr="00BD1BE5">
              <w:rPr>
                <w:rFonts w:ascii="Helv" w:hAnsi="Helv" w:cs="Arial"/>
                <w:b/>
                <w:bCs/>
                <w:sz w:val="18"/>
                <w:szCs w:val="18"/>
              </w:rPr>
              <w:t xml:space="preserve">Náklady budúcich období </w:t>
            </w:r>
            <w:r w:rsidRPr="008E7D06">
              <w:rPr>
                <w:rFonts w:ascii="Helv" w:hAnsi="Helv" w:cs="Arial"/>
                <w:b/>
                <w:bCs/>
                <w:sz w:val="18"/>
                <w:szCs w:val="18"/>
              </w:rPr>
              <w:t>dlhodobé:</w:t>
            </w:r>
          </w:p>
        </w:tc>
        <w:tc>
          <w:tcPr>
            <w:tcW w:w="2599" w:type="dxa"/>
            <w:shd w:val="clear" w:color="auto" w:fill="FFFFFF"/>
            <w:vAlign w:val="bottom"/>
          </w:tcPr>
          <w:p w:rsidR="00357BC5" w:rsidRPr="00B13972" w:rsidRDefault="00357BC5" w:rsidP="00357BC5">
            <w:pPr>
              <w:snapToGrid w:val="0"/>
              <w:jc w:val="right"/>
              <w:rPr>
                <w:rFonts w:ascii="Helv" w:hAnsi="Helv" w:cs="Arial"/>
                <w:b/>
                <w:bCs/>
                <w:sz w:val="18"/>
                <w:szCs w:val="18"/>
              </w:rPr>
            </w:pPr>
            <w:r w:rsidRPr="00B13972">
              <w:rPr>
                <w:rFonts w:ascii="Helv" w:hAnsi="Helv" w:cs="Arial"/>
                <w:b/>
                <w:bCs/>
                <w:sz w:val="18"/>
                <w:szCs w:val="18"/>
              </w:rPr>
              <w:t>0</w:t>
            </w:r>
          </w:p>
        </w:tc>
        <w:tc>
          <w:tcPr>
            <w:tcW w:w="2602" w:type="dxa"/>
            <w:shd w:val="clear" w:color="auto" w:fill="FFFFFF"/>
            <w:vAlign w:val="bottom"/>
          </w:tcPr>
          <w:p w:rsidR="00357BC5" w:rsidRPr="0022228B" w:rsidRDefault="00357BC5" w:rsidP="00357BC5">
            <w:pPr>
              <w:snapToGrid w:val="0"/>
              <w:jc w:val="right"/>
              <w:rPr>
                <w:rFonts w:ascii="Helv" w:hAnsi="Helv" w:cs="Arial"/>
                <w:b/>
                <w:bCs/>
                <w:sz w:val="18"/>
                <w:szCs w:val="18"/>
              </w:rPr>
            </w:pPr>
            <w:r w:rsidRPr="0022228B">
              <w:rPr>
                <w:rFonts w:ascii="Helv" w:hAnsi="Helv" w:cs="Arial"/>
                <w:b/>
                <w:bCs/>
                <w:sz w:val="18"/>
                <w:szCs w:val="18"/>
              </w:rPr>
              <w:t>0</w:t>
            </w:r>
          </w:p>
        </w:tc>
      </w:tr>
      <w:tr w:rsidR="00357BC5" w:rsidRPr="00476F7B" w:rsidTr="00DF5D34">
        <w:trPr>
          <w:trHeight w:val="255"/>
        </w:trPr>
        <w:tc>
          <w:tcPr>
            <w:tcW w:w="4039" w:type="dxa"/>
            <w:shd w:val="clear" w:color="auto" w:fill="FFFFFF"/>
            <w:vAlign w:val="bottom"/>
          </w:tcPr>
          <w:p w:rsidR="00357BC5" w:rsidRPr="00D97A76" w:rsidRDefault="00357BC5" w:rsidP="00357BC5">
            <w:pPr>
              <w:rPr>
                <w:rFonts w:ascii="Helv" w:hAnsi="Helv" w:cs="Arial"/>
                <w:b/>
                <w:bCs/>
                <w:sz w:val="18"/>
                <w:szCs w:val="18"/>
              </w:rPr>
            </w:pPr>
            <w:r w:rsidRPr="00D97A76">
              <w:rPr>
                <w:rFonts w:ascii="Helv" w:hAnsi="Helv" w:cs="Arial"/>
                <w:b/>
                <w:bCs/>
                <w:sz w:val="18"/>
                <w:szCs w:val="18"/>
              </w:rPr>
              <w:t>Náklady budúcich období krátkodobé, z toho:</w:t>
            </w:r>
          </w:p>
        </w:tc>
        <w:tc>
          <w:tcPr>
            <w:tcW w:w="2599" w:type="dxa"/>
            <w:shd w:val="clear" w:color="auto" w:fill="FFFFFF"/>
            <w:vAlign w:val="bottom"/>
          </w:tcPr>
          <w:p w:rsidR="00357BC5" w:rsidRPr="00D97A76" w:rsidRDefault="00357BC5" w:rsidP="00357BC5">
            <w:pPr>
              <w:jc w:val="right"/>
              <w:rPr>
                <w:rFonts w:ascii="Helv" w:hAnsi="Helv" w:cs="Arial"/>
                <w:b/>
                <w:bCs/>
                <w:sz w:val="18"/>
                <w:szCs w:val="18"/>
              </w:rPr>
            </w:pPr>
            <w:r w:rsidRPr="00BD1BE5">
              <w:rPr>
                <w:rFonts w:ascii="Helv" w:hAnsi="Helv" w:cs="Arial"/>
                <w:b/>
                <w:bCs/>
                <w:sz w:val="18"/>
                <w:szCs w:val="18"/>
              </w:rPr>
              <w:t xml:space="preserve">5 </w:t>
            </w:r>
            <w:r w:rsidR="0069293B">
              <w:rPr>
                <w:rFonts w:ascii="Helv" w:hAnsi="Helv" w:cs="Arial"/>
                <w:b/>
                <w:bCs/>
                <w:sz w:val="18"/>
                <w:szCs w:val="18"/>
              </w:rPr>
              <w:t>94</w:t>
            </w:r>
            <w:r w:rsidR="00605B2A">
              <w:rPr>
                <w:rFonts w:ascii="Helv" w:hAnsi="Helv" w:cs="Arial"/>
                <w:b/>
                <w:bCs/>
                <w:sz w:val="18"/>
                <w:szCs w:val="18"/>
              </w:rPr>
              <w:t>7</w:t>
            </w:r>
          </w:p>
        </w:tc>
        <w:tc>
          <w:tcPr>
            <w:tcW w:w="2602" w:type="dxa"/>
            <w:shd w:val="clear" w:color="auto" w:fill="FFFFFF"/>
            <w:vAlign w:val="bottom"/>
          </w:tcPr>
          <w:p w:rsidR="00357BC5" w:rsidRPr="00D97A76" w:rsidRDefault="00EE3AAD" w:rsidP="00357BC5">
            <w:pPr>
              <w:jc w:val="right"/>
              <w:rPr>
                <w:rFonts w:ascii="Helv" w:hAnsi="Helv"/>
              </w:rPr>
            </w:pPr>
            <w:r>
              <w:rPr>
                <w:rFonts w:ascii="Helv" w:hAnsi="Helv" w:cs="Arial"/>
                <w:b/>
                <w:bCs/>
                <w:sz w:val="18"/>
                <w:szCs w:val="18"/>
              </w:rPr>
              <w:t>5</w:t>
            </w:r>
            <w:r w:rsidR="00357BC5" w:rsidRPr="00BD1BE5">
              <w:rPr>
                <w:rFonts w:ascii="Helv" w:hAnsi="Helv" w:cs="Arial"/>
                <w:b/>
                <w:bCs/>
                <w:sz w:val="18"/>
                <w:szCs w:val="18"/>
              </w:rPr>
              <w:t xml:space="preserve"> </w:t>
            </w:r>
            <w:r>
              <w:rPr>
                <w:rFonts w:ascii="Helv" w:hAnsi="Helv" w:cs="Arial"/>
                <w:b/>
                <w:bCs/>
                <w:sz w:val="18"/>
                <w:szCs w:val="18"/>
              </w:rPr>
              <w:t>405</w:t>
            </w:r>
          </w:p>
        </w:tc>
      </w:tr>
      <w:tr w:rsidR="00357BC5" w:rsidRPr="00476F7B" w:rsidTr="00DF5D34">
        <w:trPr>
          <w:trHeight w:val="240"/>
        </w:trPr>
        <w:tc>
          <w:tcPr>
            <w:tcW w:w="4039" w:type="dxa"/>
            <w:shd w:val="clear" w:color="auto" w:fill="FFFFFF"/>
            <w:vAlign w:val="bottom"/>
          </w:tcPr>
          <w:p w:rsidR="00357BC5" w:rsidRPr="00D97A76" w:rsidRDefault="00357BC5" w:rsidP="00357BC5">
            <w:pPr>
              <w:snapToGrid w:val="0"/>
              <w:rPr>
                <w:rFonts w:ascii="Helv" w:hAnsi="Helv" w:cs="Arial"/>
                <w:sz w:val="18"/>
                <w:szCs w:val="18"/>
              </w:rPr>
            </w:pPr>
            <w:r w:rsidRPr="00D97A76">
              <w:rPr>
                <w:rFonts w:ascii="Helv" w:hAnsi="Helv" w:cs="Arial"/>
                <w:sz w:val="18"/>
                <w:szCs w:val="18"/>
              </w:rPr>
              <w:t>Poistenie podnikateľov</w:t>
            </w:r>
          </w:p>
        </w:tc>
        <w:tc>
          <w:tcPr>
            <w:tcW w:w="2599" w:type="dxa"/>
            <w:shd w:val="clear" w:color="auto" w:fill="FFFFFF"/>
            <w:vAlign w:val="bottom"/>
          </w:tcPr>
          <w:p w:rsidR="00357BC5" w:rsidRPr="00D97A76" w:rsidRDefault="00EE3AAD" w:rsidP="00357BC5">
            <w:pPr>
              <w:jc w:val="right"/>
              <w:rPr>
                <w:rFonts w:ascii="Helv" w:hAnsi="Helv" w:cs="Arial"/>
                <w:sz w:val="18"/>
                <w:szCs w:val="18"/>
              </w:rPr>
            </w:pPr>
            <w:r>
              <w:rPr>
                <w:rFonts w:ascii="Helv" w:hAnsi="Helv" w:cs="Arial"/>
                <w:sz w:val="18"/>
                <w:szCs w:val="18"/>
              </w:rPr>
              <w:t>4 226</w:t>
            </w:r>
          </w:p>
        </w:tc>
        <w:tc>
          <w:tcPr>
            <w:tcW w:w="2602" w:type="dxa"/>
            <w:shd w:val="clear" w:color="auto" w:fill="FFFFFF"/>
            <w:vAlign w:val="bottom"/>
          </w:tcPr>
          <w:p w:rsidR="00357BC5" w:rsidRPr="00D97A76" w:rsidRDefault="00357BC5" w:rsidP="00357BC5">
            <w:pPr>
              <w:jc w:val="right"/>
              <w:rPr>
                <w:rFonts w:ascii="Helv" w:hAnsi="Helv"/>
              </w:rPr>
            </w:pPr>
            <w:r w:rsidRPr="00D97A76">
              <w:rPr>
                <w:rFonts w:ascii="Helv" w:hAnsi="Helv" w:cs="Arial"/>
                <w:sz w:val="18"/>
                <w:szCs w:val="18"/>
              </w:rPr>
              <w:t>3</w:t>
            </w:r>
            <w:r w:rsidRPr="00BD1BE5">
              <w:rPr>
                <w:rFonts w:ascii="Helv" w:hAnsi="Helv" w:cs="Arial"/>
                <w:sz w:val="18"/>
                <w:szCs w:val="18"/>
              </w:rPr>
              <w:t xml:space="preserve"> </w:t>
            </w:r>
            <w:r w:rsidR="00EE3AAD">
              <w:rPr>
                <w:rFonts w:ascii="Helv" w:hAnsi="Helv" w:cs="Arial"/>
                <w:sz w:val="18"/>
                <w:szCs w:val="18"/>
              </w:rPr>
              <w:t>715</w:t>
            </w:r>
          </w:p>
        </w:tc>
      </w:tr>
      <w:tr w:rsidR="00605B2A" w:rsidRPr="00476F7B" w:rsidTr="00DF5D34">
        <w:trPr>
          <w:trHeight w:val="240"/>
        </w:trPr>
        <w:tc>
          <w:tcPr>
            <w:tcW w:w="4039" w:type="dxa"/>
            <w:shd w:val="clear" w:color="auto" w:fill="FFFFFF"/>
            <w:vAlign w:val="bottom"/>
          </w:tcPr>
          <w:p w:rsidR="00605B2A" w:rsidRPr="00D97A76" w:rsidRDefault="00605B2A" w:rsidP="00357BC5">
            <w:pPr>
              <w:snapToGrid w:val="0"/>
              <w:rPr>
                <w:rFonts w:ascii="Helv" w:hAnsi="Helv" w:cs="Arial"/>
                <w:sz w:val="18"/>
                <w:szCs w:val="18"/>
              </w:rPr>
            </w:pPr>
            <w:r>
              <w:rPr>
                <w:rFonts w:ascii="Helv" w:hAnsi="Helv" w:cs="Arial"/>
                <w:sz w:val="18"/>
                <w:szCs w:val="18"/>
              </w:rPr>
              <w:t>Ostatné</w:t>
            </w:r>
          </w:p>
        </w:tc>
        <w:tc>
          <w:tcPr>
            <w:tcW w:w="2599" w:type="dxa"/>
            <w:shd w:val="clear" w:color="auto" w:fill="FFFFFF"/>
            <w:vAlign w:val="bottom"/>
          </w:tcPr>
          <w:p w:rsidR="00605B2A" w:rsidRDefault="00605B2A" w:rsidP="00357BC5">
            <w:pPr>
              <w:jc w:val="right"/>
              <w:rPr>
                <w:rFonts w:ascii="Helv" w:hAnsi="Helv" w:cs="Arial"/>
                <w:sz w:val="18"/>
                <w:szCs w:val="18"/>
              </w:rPr>
            </w:pPr>
            <w:r>
              <w:rPr>
                <w:rFonts w:ascii="Helv" w:hAnsi="Helv" w:cs="Arial"/>
                <w:sz w:val="18"/>
                <w:szCs w:val="18"/>
              </w:rPr>
              <w:t>1 721</w:t>
            </w:r>
          </w:p>
        </w:tc>
        <w:tc>
          <w:tcPr>
            <w:tcW w:w="2602" w:type="dxa"/>
            <w:shd w:val="clear" w:color="auto" w:fill="FFFFFF"/>
            <w:vAlign w:val="bottom"/>
          </w:tcPr>
          <w:p w:rsidR="00605B2A" w:rsidRPr="00D97A76" w:rsidRDefault="00605B2A" w:rsidP="00357BC5">
            <w:pPr>
              <w:jc w:val="right"/>
              <w:rPr>
                <w:rFonts w:ascii="Helv" w:hAnsi="Helv" w:cs="Arial"/>
                <w:sz w:val="18"/>
                <w:szCs w:val="18"/>
              </w:rPr>
            </w:pPr>
            <w:r>
              <w:rPr>
                <w:rFonts w:ascii="Helv" w:hAnsi="Helv" w:cs="Arial"/>
                <w:sz w:val="18"/>
                <w:szCs w:val="18"/>
              </w:rPr>
              <w:t>1 690</w:t>
            </w:r>
          </w:p>
        </w:tc>
      </w:tr>
      <w:tr w:rsidR="00357BC5" w:rsidRPr="00476F7B" w:rsidTr="00DF5D34">
        <w:trPr>
          <w:trHeight w:val="255"/>
        </w:trPr>
        <w:tc>
          <w:tcPr>
            <w:tcW w:w="4039" w:type="dxa"/>
            <w:shd w:val="clear" w:color="auto" w:fill="FFFFFF"/>
            <w:vAlign w:val="bottom"/>
          </w:tcPr>
          <w:p w:rsidR="00357BC5" w:rsidRPr="00D97A76" w:rsidRDefault="00357BC5" w:rsidP="00357BC5">
            <w:pPr>
              <w:rPr>
                <w:rFonts w:ascii="Helv" w:hAnsi="Helv" w:cs="Arial"/>
                <w:b/>
                <w:bCs/>
                <w:sz w:val="18"/>
                <w:szCs w:val="18"/>
              </w:rPr>
            </w:pPr>
            <w:r w:rsidRPr="00D97A76">
              <w:rPr>
                <w:rFonts w:ascii="Helv" w:hAnsi="Helv" w:cs="Arial"/>
                <w:b/>
                <w:bCs/>
                <w:sz w:val="18"/>
                <w:szCs w:val="18"/>
              </w:rPr>
              <w:t>Príjmy budúcich období dlhodobé:</w:t>
            </w:r>
          </w:p>
        </w:tc>
        <w:tc>
          <w:tcPr>
            <w:tcW w:w="2599" w:type="dxa"/>
            <w:shd w:val="clear" w:color="auto" w:fill="FFFFFF"/>
            <w:vAlign w:val="bottom"/>
          </w:tcPr>
          <w:p w:rsidR="00357BC5" w:rsidRPr="00D97A76" w:rsidRDefault="00357BC5" w:rsidP="00357BC5">
            <w:pPr>
              <w:jc w:val="right"/>
              <w:rPr>
                <w:rFonts w:ascii="Helv" w:hAnsi="Helv" w:cs="Arial"/>
                <w:b/>
                <w:bCs/>
                <w:sz w:val="18"/>
                <w:szCs w:val="18"/>
              </w:rPr>
            </w:pPr>
            <w:r w:rsidRPr="00D97A76">
              <w:rPr>
                <w:rFonts w:ascii="Helv" w:hAnsi="Helv" w:cs="Arial"/>
                <w:b/>
                <w:bCs/>
                <w:sz w:val="18"/>
                <w:szCs w:val="18"/>
              </w:rPr>
              <w:t>0</w:t>
            </w:r>
          </w:p>
        </w:tc>
        <w:tc>
          <w:tcPr>
            <w:tcW w:w="2602" w:type="dxa"/>
            <w:shd w:val="clear" w:color="auto" w:fill="FFFFFF"/>
            <w:vAlign w:val="bottom"/>
          </w:tcPr>
          <w:p w:rsidR="00357BC5" w:rsidRPr="00D97A76" w:rsidRDefault="00357BC5" w:rsidP="00357BC5">
            <w:pPr>
              <w:jc w:val="right"/>
              <w:rPr>
                <w:rFonts w:ascii="Helv" w:hAnsi="Helv"/>
              </w:rPr>
            </w:pPr>
            <w:r w:rsidRPr="00D97A76">
              <w:rPr>
                <w:rFonts w:ascii="Helv" w:hAnsi="Helv" w:cs="Arial"/>
                <w:b/>
                <w:bCs/>
                <w:sz w:val="18"/>
                <w:szCs w:val="18"/>
              </w:rPr>
              <w:t>0</w:t>
            </w:r>
          </w:p>
        </w:tc>
      </w:tr>
      <w:tr w:rsidR="00357BC5" w:rsidRPr="00476F7B" w:rsidTr="00DF5D34">
        <w:trPr>
          <w:trHeight w:val="255"/>
        </w:trPr>
        <w:tc>
          <w:tcPr>
            <w:tcW w:w="4039" w:type="dxa"/>
            <w:shd w:val="clear" w:color="auto" w:fill="FFFFFF"/>
            <w:vAlign w:val="bottom"/>
          </w:tcPr>
          <w:p w:rsidR="00357BC5" w:rsidRPr="00D97A76" w:rsidRDefault="00357BC5" w:rsidP="00357BC5">
            <w:pPr>
              <w:rPr>
                <w:rFonts w:ascii="Helv" w:hAnsi="Helv" w:cs="Arial"/>
                <w:b/>
                <w:bCs/>
                <w:sz w:val="18"/>
                <w:szCs w:val="18"/>
              </w:rPr>
            </w:pPr>
            <w:r w:rsidRPr="00D97A76">
              <w:rPr>
                <w:rFonts w:ascii="Helv" w:hAnsi="Helv" w:cs="Arial"/>
                <w:b/>
                <w:bCs/>
                <w:sz w:val="18"/>
                <w:szCs w:val="18"/>
              </w:rPr>
              <w:t>Príjmy budúcich období krátkodobé:</w:t>
            </w:r>
          </w:p>
        </w:tc>
        <w:tc>
          <w:tcPr>
            <w:tcW w:w="2599" w:type="dxa"/>
            <w:shd w:val="clear" w:color="auto" w:fill="FFFFFF"/>
            <w:vAlign w:val="bottom"/>
          </w:tcPr>
          <w:p w:rsidR="00357BC5" w:rsidRPr="00D97A76" w:rsidRDefault="00357BC5" w:rsidP="00357BC5">
            <w:pPr>
              <w:jc w:val="right"/>
              <w:rPr>
                <w:rFonts w:ascii="Helv" w:hAnsi="Helv" w:cs="Arial"/>
                <w:b/>
                <w:bCs/>
                <w:sz w:val="18"/>
                <w:szCs w:val="18"/>
              </w:rPr>
            </w:pPr>
            <w:r w:rsidRPr="00D97A76">
              <w:rPr>
                <w:rFonts w:ascii="Helv" w:hAnsi="Helv" w:cs="Arial"/>
                <w:b/>
                <w:bCs/>
                <w:sz w:val="18"/>
                <w:szCs w:val="18"/>
              </w:rPr>
              <w:t>0</w:t>
            </w:r>
          </w:p>
        </w:tc>
        <w:tc>
          <w:tcPr>
            <w:tcW w:w="2602" w:type="dxa"/>
            <w:shd w:val="clear" w:color="auto" w:fill="FFFFFF"/>
            <w:vAlign w:val="bottom"/>
          </w:tcPr>
          <w:p w:rsidR="00357BC5" w:rsidRPr="00D97A76" w:rsidRDefault="00357BC5" w:rsidP="00357BC5">
            <w:pPr>
              <w:jc w:val="right"/>
              <w:rPr>
                <w:rFonts w:ascii="Helv" w:hAnsi="Helv"/>
              </w:rPr>
            </w:pPr>
            <w:r w:rsidRPr="00D97A76">
              <w:rPr>
                <w:rFonts w:ascii="Helv" w:hAnsi="Helv" w:cs="Arial"/>
                <w:b/>
                <w:bCs/>
                <w:sz w:val="18"/>
                <w:szCs w:val="18"/>
              </w:rPr>
              <w:t>0</w:t>
            </w:r>
          </w:p>
        </w:tc>
      </w:tr>
      <w:tr w:rsidR="00357BC5" w:rsidRPr="00476F7B" w:rsidTr="00DF5D34">
        <w:trPr>
          <w:trHeight w:val="255"/>
        </w:trPr>
        <w:tc>
          <w:tcPr>
            <w:tcW w:w="4039" w:type="dxa"/>
            <w:shd w:val="clear" w:color="auto" w:fill="FFFFFF"/>
            <w:vAlign w:val="bottom"/>
          </w:tcPr>
          <w:p w:rsidR="00357BC5" w:rsidRPr="00D97A76" w:rsidRDefault="00357BC5" w:rsidP="00357BC5">
            <w:pPr>
              <w:rPr>
                <w:rFonts w:ascii="Helv" w:hAnsi="Helv" w:cs="Arial"/>
                <w:b/>
                <w:bCs/>
                <w:sz w:val="18"/>
                <w:szCs w:val="18"/>
              </w:rPr>
            </w:pPr>
            <w:r w:rsidRPr="00D97A76">
              <w:rPr>
                <w:rFonts w:ascii="Helv" w:hAnsi="Helv" w:cs="Arial"/>
                <w:b/>
                <w:bCs/>
                <w:sz w:val="18"/>
                <w:szCs w:val="18"/>
              </w:rPr>
              <w:t>Spolu</w:t>
            </w:r>
          </w:p>
        </w:tc>
        <w:tc>
          <w:tcPr>
            <w:tcW w:w="2599" w:type="dxa"/>
            <w:shd w:val="clear" w:color="auto" w:fill="FFFFFF"/>
            <w:vAlign w:val="bottom"/>
          </w:tcPr>
          <w:p w:rsidR="00357BC5" w:rsidRPr="00D97A76" w:rsidRDefault="00357BC5" w:rsidP="00357BC5">
            <w:pPr>
              <w:jc w:val="right"/>
              <w:rPr>
                <w:rFonts w:ascii="Helv" w:hAnsi="Helv" w:cs="Arial"/>
                <w:b/>
                <w:bCs/>
                <w:sz w:val="18"/>
                <w:szCs w:val="18"/>
              </w:rPr>
            </w:pPr>
            <w:r w:rsidRPr="00BD1BE5">
              <w:rPr>
                <w:rFonts w:ascii="Helv" w:hAnsi="Helv" w:cs="Arial"/>
                <w:b/>
                <w:bCs/>
                <w:sz w:val="18"/>
                <w:szCs w:val="18"/>
              </w:rPr>
              <w:t xml:space="preserve">5 </w:t>
            </w:r>
            <w:r w:rsidR="0069293B">
              <w:rPr>
                <w:rFonts w:ascii="Helv" w:hAnsi="Helv" w:cs="Arial"/>
                <w:b/>
                <w:bCs/>
                <w:sz w:val="18"/>
                <w:szCs w:val="18"/>
              </w:rPr>
              <w:t>94</w:t>
            </w:r>
            <w:r w:rsidR="00605B2A">
              <w:rPr>
                <w:rFonts w:ascii="Helv" w:hAnsi="Helv" w:cs="Arial"/>
                <w:b/>
                <w:bCs/>
                <w:sz w:val="18"/>
                <w:szCs w:val="18"/>
              </w:rPr>
              <w:t>7</w:t>
            </w:r>
          </w:p>
        </w:tc>
        <w:tc>
          <w:tcPr>
            <w:tcW w:w="2602" w:type="dxa"/>
            <w:shd w:val="clear" w:color="auto" w:fill="FFFFFF"/>
            <w:vAlign w:val="bottom"/>
          </w:tcPr>
          <w:p w:rsidR="00357BC5" w:rsidRPr="00D97A76" w:rsidRDefault="00EE3AAD" w:rsidP="00357BC5">
            <w:pPr>
              <w:jc w:val="right"/>
              <w:rPr>
                <w:rFonts w:ascii="Helv" w:hAnsi="Helv"/>
              </w:rPr>
            </w:pPr>
            <w:r>
              <w:rPr>
                <w:rFonts w:ascii="Helv" w:hAnsi="Helv" w:cs="Arial"/>
                <w:b/>
                <w:bCs/>
                <w:sz w:val="18"/>
                <w:szCs w:val="18"/>
              </w:rPr>
              <w:t>5 405</w:t>
            </w:r>
          </w:p>
        </w:tc>
      </w:tr>
    </w:tbl>
    <w:p w:rsidR="008847C2" w:rsidRDefault="008847C2">
      <w:pPr>
        <w:pStyle w:val="odstavec"/>
      </w:pPr>
    </w:p>
    <w:p w:rsidR="00C12E90" w:rsidRPr="00BD1BE5" w:rsidRDefault="00C12E90">
      <w:pPr>
        <w:pStyle w:val="odstavec"/>
      </w:pPr>
    </w:p>
    <w:p w:rsidR="008847C2" w:rsidRPr="00D97A76" w:rsidRDefault="008847C2" w:rsidP="00D97A76">
      <w:pPr>
        <w:pStyle w:val="Nadpis2"/>
        <w:rPr>
          <w:rFonts w:ascii="Helv" w:hAnsi="Helv"/>
        </w:rPr>
      </w:pPr>
      <w:bookmarkStart w:id="35" w:name="FWT_assets_leased_under_finance_lease"/>
      <w:bookmarkEnd w:id="33"/>
      <w:bookmarkEnd w:id="35"/>
      <w:r w:rsidRPr="00D97A76">
        <w:rPr>
          <w:rFonts w:ascii="Helv" w:hAnsi="Helv"/>
          <w:color w:val="000000"/>
          <w:szCs w:val="24"/>
        </w:rPr>
        <w:t xml:space="preserve">Odložená daňová </w:t>
      </w:r>
      <w:r w:rsidR="00476F7B" w:rsidRPr="00D97A76">
        <w:rPr>
          <w:rFonts w:ascii="Helv" w:hAnsi="Helv"/>
          <w:color w:val="000000"/>
          <w:szCs w:val="24"/>
        </w:rPr>
        <w:t>p</w:t>
      </w:r>
      <w:r w:rsidRPr="00D97A76">
        <w:rPr>
          <w:rFonts w:ascii="Helv" w:hAnsi="Helv"/>
          <w:color w:val="000000"/>
          <w:szCs w:val="24"/>
        </w:rPr>
        <w:t xml:space="preserve">ohľadávka </w:t>
      </w:r>
    </w:p>
    <w:p w:rsidR="00F01A7C" w:rsidRPr="00796393" w:rsidRDefault="00F01A7C" w:rsidP="00F01A7C">
      <w:pPr>
        <w:pStyle w:val="odstavec"/>
        <w:rPr>
          <w:rFonts w:ascii="Arial" w:hAnsi="Arial" w:cs="Arial"/>
        </w:rPr>
      </w:pPr>
      <w:r w:rsidRPr="00276E81">
        <w:rPr>
          <w:rFonts w:ascii="Arial" w:hAnsi="Arial" w:cs="Arial"/>
        </w:rPr>
        <w:t>Informácie</w:t>
      </w:r>
      <w:r w:rsidRPr="00276E81">
        <w:rPr>
          <w:color w:val="000000"/>
        </w:rPr>
        <w:t xml:space="preserve"> o dočasných rozdieloch a výpočte odlo</w:t>
      </w:r>
      <w:r w:rsidRPr="00276E81">
        <w:rPr>
          <w:rFonts w:ascii="Arial" w:hAnsi="Arial" w:cs="Arial"/>
        </w:rPr>
        <w:t>ženej dane</w:t>
      </w:r>
      <w:r w:rsidRPr="00796393">
        <w:rPr>
          <w:rFonts w:ascii="Arial" w:hAnsi="Arial" w:cs="Arial"/>
        </w:rPr>
        <w:t>:</w:t>
      </w:r>
    </w:p>
    <w:p w:rsidR="00F01A7C" w:rsidRDefault="00F01A7C" w:rsidP="00DF5D34">
      <w:pPr>
        <w:pStyle w:val="odstavec"/>
        <w:rPr>
          <w:rFonts w:ascii="Arial" w:hAnsi="Arial" w:cs="Arial"/>
          <w:highlight w:val="yellow"/>
        </w:rPr>
      </w:pPr>
    </w:p>
    <w:tbl>
      <w:tblPr>
        <w:tblW w:w="0" w:type="auto"/>
        <w:tblInd w:w="482" w:type="dxa"/>
        <w:tblLayout w:type="fixed"/>
        <w:tblLook w:val="04A0" w:firstRow="1" w:lastRow="0" w:firstColumn="1" w:lastColumn="0" w:noHBand="0" w:noVBand="1"/>
      </w:tblPr>
      <w:tblGrid>
        <w:gridCol w:w="3940"/>
        <w:gridCol w:w="1320"/>
        <w:gridCol w:w="1320"/>
        <w:gridCol w:w="1320"/>
        <w:gridCol w:w="1320"/>
      </w:tblGrid>
      <w:tr w:rsidR="00F01A7C" w:rsidTr="003347BE">
        <w:trPr>
          <w:trHeight w:val="720"/>
        </w:trPr>
        <w:tc>
          <w:tcPr>
            <w:tcW w:w="3940" w:type="dxa"/>
            <w:tcBorders>
              <w:top w:val="nil"/>
              <w:left w:val="nil"/>
              <w:bottom w:val="single" w:sz="4" w:space="0" w:color="auto"/>
              <w:right w:val="nil"/>
            </w:tcBorders>
            <w:shd w:val="clear" w:color="auto" w:fill="auto"/>
            <w:vAlign w:val="bottom"/>
            <w:hideMark/>
          </w:tcPr>
          <w:p w:rsidR="00F01A7C" w:rsidRDefault="00F01A7C" w:rsidP="003347BE">
            <w:pPr>
              <w:jc w:val="center"/>
              <w:rPr>
                <w:rFonts w:ascii="Arial" w:hAnsi="Arial" w:cs="Arial"/>
                <w:b/>
                <w:bCs/>
                <w:sz w:val="18"/>
                <w:szCs w:val="18"/>
              </w:rPr>
            </w:pPr>
            <w:bookmarkStart w:id="36" w:name="RANGE!B3:F16"/>
            <w:r>
              <w:rPr>
                <w:rFonts w:ascii="Arial" w:hAnsi="Arial" w:cs="Arial"/>
                <w:b/>
                <w:bCs/>
                <w:sz w:val="18"/>
                <w:szCs w:val="18"/>
              </w:rPr>
              <w:t>Názov položky</w:t>
            </w:r>
            <w:bookmarkEnd w:id="36"/>
          </w:p>
        </w:tc>
        <w:tc>
          <w:tcPr>
            <w:tcW w:w="1320" w:type="dxa"/>
            <w:tcBorders>
              <w:top w:val="nil"/>
              <w:left w:val="nil"/>
              <w:bottom w:val="single" w:sz="4" w:space="0" w:color="auto"/>
              <w:right w:val="nil"/>
            </w:tcBorders>
            <w:shd w:val="clear" w:color="auto" w:fill="auto"/>
            <w:vAlign w:val="bottom"/>
            <w:hideMark/>
          </w:tcPr>
          <w:p w:rsidR="00F01A7C" w:rsidRDefault="00F01A7C" w:rsidP="003347BE">
            <w:pPr>
              <w:jc w:val="center"/>
              <w:rPr>
                <w:rFonts w:ascii="Arial" w:hAnsi="Arial" w:cs="Arial"/>
                <w:b/>
                <w:bCs/>
                <w:sz w:val="18"/>
                <w:szCs w:val="18"/>
              </w:rPr>
            </w:pPr>
            <w:r>
              <w:rPr>
                <w:rFonts w:ascii="Arial" w:hAnsi="Arial" w:cs="Arial"/>
                <w:b/>
                <w:bCs/>
                <w:sz w:val="18"/>
                <w:szCs w:val="18"/>
              </w:rPr>
              <w:t>Stav k 31.12.2016</w:t>
            </w:r>
          </w:p>
        </w:tc>
        <w:tc>
          <w:tcPr>
            <w:tcW w:w="1320" w:type="dxa"/>
            <w:tcBorders>
              <w:top w:val="nil"/>
              <w:left w:val="nil"/>
              <w:bottom w:val="single" w:sz="4" w:space="0" w:color="auto"/>
              <w:right w:val="nil"/>
            </w:tcBorders>
            <w:shd w:val="clear" w:color="auto" w:fill="auto"/>
            <w:vAlign w:val="bottom"/>
            <w:hideMark/>
          </w:tcPr>
          <w:p w:rsidR="00F01A7C" w:rsidRDefault="00F01A7C" w:rsidP="003347BE">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rsidR="00F01A7C" w:rsidRDefault="00F01A7C" w:rsidP="003347BE">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rsidR="00F01A7C" w:rsidRDefault="00F01A7C" w:rsidP="003347BE">
            <w:pPr>
              <w:jc w:val="center"/>
              <w:rPr>
                <w:rFonts w:ascii="Arial" w:hAnsi="Arial" w:cs="Arial"/>
                <w:b/>
                <w:bCs/>
                <w:sz w:val="18"/>
                <w:szCs w:val="18"/>
              </w:rPr>
            </w:pPr>
            <w:r>
              <w:rPr>
                <w:rFonts w:ascii="Arial" w:hAnsi="Arial" w:cs="Arial"/>
                <w:b/>
                <w:bCs/>
                <w:sz w:val="18"/>
                <w:szCs w:val="18"/>
              </w:rPr>
              <w:t>Stav k 31.12.2017</w:t>
            </w:r>
          </w:p>
        </w:tc>
      </w:tr>
      <w:tr w:rsidR="00F01A7C" w:rsidTr="003347BE">
        <w:trPr>
          <w:trHeight w:val="255"/>
        </w:trPr>
        <w:tc>
          <w:tcPr>
            <w:tcW w:w="3940" w:type="dxa"/>
            <w:tcBorders>
              <w:top w:val="nil"/>
              <w:left w:val="nil"/>
              <w:bottom w:val="nil"/>
              <w:right w:val="nil"/>
            </w:tcBorders>
            <w:shd w:val="clear" w:color="auto" w:fill="auto"/>
            <w:noWrap/>
            <w:vAlign w:val="bottom"/>
            <w:hideMark/>
          </w:tcPr>
          <w:p w:rsidR="00F01A7C" w:rsidRDefault="00F01A7C" w:rsidP="003347BE">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959</w:t>
            </w:r>
          </w:p>
        </w:tc>
        <w:tc>
          <w:tcPr>
            <w:tcW w:w="1320" w:type="dxa"/>
            <w:tcBorders>
              <w:top w:val="nil"/>
              <w:left w:val="nil"/>
              <w:bottom w:val="nil"/>
              <w:right w:val="nil"/>
            </w:tcBorders>
            <w:shd w:val="clear" w:color="auto" w:fill="auto"/>
            <w:vAlign w:val="bottom"/>
            <w:hideMark/>
          </w:tcPr>
          <w:p w:rsidR="00F01A7C" w:rsidRDefault="00BD7C8E" w:rsidP="003347BE">
            <w:pPr>
              <w:jc w:val="right"/>
              <w:rPr>
                <w:rFonts w:ascii="Arial" w:hAnsi="Arial" w:cs="Arial"/>
                <w:sz w:val="18"/>
                <w:szCs w:val="18"/>
              </w:rPr>
            </w:pPr>
            <w:r>
              <w:rPr>
                <w:rFonts w:ascii="Arial" w:hAnsi="Arial" w:cs="Arial"/>
                <w:sz w:val="18"/>
                <w:szCs w:val="18"/>
              </w:rPr>
              <w:t>959</w:t>
            </w:r>
          </w:p>
        </w:tc>
      </w:tr>
      <w:tr w:rsidR="00F01A7C" w:rsidTr="003347BE">
        <w:trPr>
          <w:trHeight w:val="240"/>
        </w:trPr>
        <w:tc>
          <w:tcPr>
            <w:tcW w:w="3940" w:type="dxa"/>
            <w:tcBorders>
              <w:top w:val="nil"/>
              <w:left w:val="nil"/>
              <w:bottom w:val="nil"/>
              <w:right w:val="nil"/>
            </w:tcBorders>
            <w:shd w:val="clear" w:color="auto" w:fill="auto"/>
            <w:noWrap/>
            <w:vAlign w:val="bottom"/>
            <w:hideMark/>
          </w:tcPr>
          <w:p w:rsidR="00F01A7C" w:rsidRDefault="00F01A7C" w:rsidP="003347BE">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r>
      <w:tr w:rsidR="00F01A7C" w:rsidTr="003347BE">
        <w:trPr>
          <w:trHeight w:val="240"/>
        </w:trPr>
        <w:tc>
          <w:tcPr>
            <w:tcW w:w="3940" w:type="dxa"/>
            <w:tcBorders>
              <w:top w:val="nil"/>
              <w:left w:val="nil"/>
              <w:bottom w:val="nil"/>
              <w:right w:val="nil"/>
            </w:tcBorders>
            <w:shd w:val="clear" w:color="auto" w:fill="auto"/>
            <w:noWrap/>
            <w:vAlign w:val="bottom"/>
            <w:hideMark/>
          </w:tcPr>
          <w:p w:rsidR="00F01A7C" w:rsidRDefault="00F01A7C" w:rsidP="003347BE">
            <w:pPr>
              <w:rPr>
                <w:rFonts w:ascii="Arial" w:hAnsi="Arial" w:cs="Arial"/>
                <w:sz w:val="18"/>
                <w:szCs w:val="18"/>
              </w:rPr>
            </w:pPr>
            <w:r>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r>
      <w:tr w:rsidR="00F01A7C" w:rsidTr="003347BE">
        <w:trPr>
          <w:trHeight w:val="240"/>
        </w:trPr>
        <w:tc>
          <w:tcPr>
            <w:tcW w:w="3940" w:type="dxa"/>
            <w:tcBorders>
              <w:top w:val="nil"/>
              <w:left w:val="nil"/>
              <w:bottom w:val="nil"/>
              <w:right w:val="nil"/>
            </w:tcBorders>
            <w:shd w:val="clear" w:color="auto" w:fill="auto"/>
            <w:noWrap/>
            <w:vAlign w:val="bottom"/>
            <w:hideMark/>
          </w:tcPr>
          <w:p w:rsidR="00F01A7C" w:rsidRDefault="00F01A7C" w:rsidP="003347BE">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43 730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-31 522</w:t>
            </w:r>
          </w:p>
        </w:tc>
        <w:tc>
          <w:tcPr>
            <w:tcW w:w="1320" w:type="dxa"/>
            <w:tcBorders>
              <w:top w:val="nil"/>
              <w:left w:val="nil"/>
              <w:bottom w:val="nil"/>
              <w:right w:val="nil"/>
            </w:tcBorders>
            <w:shd w:val="clear" w:color="auto" w:fill="auto"/>
            <w:vAlign w:val="bottom"/>
            <w:hideMark/>
          </w:tcPr>
          <w:p w:rsidR="00F01A7C" w:rsidRDefault="00BD7C8E" w:rsidP="003347BE">
            <w:pPr>
              <w:jc w:val="right"/>
              <w:rPr>
                <w:rFonts w:ascii="Arial" w:hAnsi="Arial" w:cs="Arial"/>
                <w:sz w:val="18"/>
                <w:szCs w:val="18"/>
              </w:rPr>
            </w:pPr>
            <w:r>
              <w:rPr>
                <w:rFonts w:ascii="Arial" w:hAnsi="Arial" w:cs="Arial"/>
                <w:sz w:val="18"/>
                <w:szCs w:val="18"/>
              </w:rPr>
              <w:t>12 208</w:t>
            </w:r>
          </w:p>
        </w:tc>
      </w:tr>
      <w:tr w:rsidR="00F01A7C" w:rsidTr="003347BE">
        <w:trPr>
          <w:trHeight w:val="240"/>
        </w:trPr>
        <w:tc>
          <w:tcPr>
            <w:tcW w:w="3940" w:type="dxa"/>
            <w:tcBorders>
              <w:top w:val="nil"/>
              <w:left w:val="nil"/>
              <w:bottom w:val="nil"/>
              <w:right w:val="nil"/>
            </w:tcBorders>
            <w:shd w:val="clear" w:color="auto" w:fill="auto"/>
            <w:noWrap/>
            <w:vAlign w:val="bottom"/>
            <w:hideMark/>
          </w:tcPr>
          <w:p w:rsidR="00F01A7C" w:rsidRDefault="00F01A7C" w:rsidP="003347BE">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r>
      <w:tr w:rsidR="00F01A7C" w:rsidTr="003347BE">
        <w:trPr>
          <w:trHeight w:val="240"/>
        </w:trPr>
        <w:tc>
          <w:tcPr>
            <w:tcW w:w="3940" w:type="dxa"/>
            <w:tcBorders>
              <w:top w:val="nil"/>
              <w:left w:val="nil"/>
              <w:bottom w:val="nil"/>
              <w:right w:val="nil"/>
            </w:tcBorders>
            <w:shd w:val="clear" w:color="auto" w:fill="auto"/>
            <w:noWrap/>
            <w:vAlign w:val="bottom"/>
            <w:hideMark/>
          </w:tcPr>
          <w:p w:rsidR="00F01A7C" w:rsidRDefault="00F01A7C" w:rsidP="003347BE">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r>
      <w:tr w:rsidR="00F01A7C" w:rsidTr="003347BE">
        <w:trPr>
          <w:trHeight w:val="240"/>
        </w:trPr>
        <w:tc>
          <w:tcPr>
            <w:tcW w:w="3940" w:type="dxa"/>
            <w:tcBorders>
              <w:top w:val="nil"/>
              <w:left w:val="nil"/>
              <w:bottom w:val="nil"/>
              <w:right w:val="nil"/>
            </w:tcBorders>
            <w:shd w:val="clear" w:color="auto" w:fill="auto"/>
            <w:noWrap/>
            <w:vAlign w:val="bottom"/>
            <w:hideMark/>
          </w:tcPr>
          <w:p w:rsidR="00F01A7C" w:rsidRDefault="00F01A7C" w:rsidP="003347BE">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14 628</w:t>
            </w:r>
          </w:p>
        </w:tc>
        <w:tc>
          <w:tcPr>
            <w:tcW w:w="132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F01A7C" w:rsidRDefault="00BD7C8E" w:rsidP="003347BE">
            <w:pPr>
              <w:jc w:val="right"/>
              <w:rPr>
                <w:rFonts w:ascii="Arial" w:hAnsi="Arial" w:cs="Arial"/>
                <w:sz w:val="18"/>
                <w:szCs w:val="18"/>
              </w:rPr>
            </w:pPr>
            <w:r>
              <w:rPr>
                <w:rFonts w:ascii="Arial" w:hAnsi="Arial" w:cs="Arial"/>
                <w:sz w:val="18"/>
                <w:szCs w:val="18"/>
              </w:rPr>
              <w:t>-957</w:t>
            </w:r>
          </w:p>
        </w:tc>
        <w:tc>
          <w:tcPr>
            <w:tcW w:w="1320" w:type="dxa"/>
            <w:tcBorders>
              <w:top w:val="nil"/>
              <w:left w:val="nil"/>
              <w:bottom w:val="nil"/>
              <w:right w:val="nil"/>
            </w:tcBorders>
            <w:shd w:val="clear" w:color="auto" w:fill="auto"/>
            <w:vAlign w:val="bottom"/>
            <w:hideMark/>
          </w:tcPr>
          <w:p w:rsidR="00F01A7C" w:rsidRDefault="00BD7C8E" w:rsidP="003347BE">
            <w:pPr>
              <w:jc w:val="right"/>
              <w:rPr>
                <w:rFonts w:ascii="Arial" w:hAnsi="Arial" w:cs="Arial"/>
                <w:sz w:val="18"/>
                <w:szCs w:val="18"/>
              </w:rPr>
            </w:pPr>
            <w:r>
              <w:rPr>
                <w:rFonts w:ascii="Arial" w:hAnsi="Arial" w:cs="Arial"/>
                <w:sz w:val="18"/>
                <w:szCs w:val="18"/>
              </w:rPr>
              <w:t>13 671</w:t>
            </w:r>
          </w:p>
        </w:tc>
      </w:tr>
      <w:tr w:rsidR="00F01A7C" w:rsidTr="003347BE">
        <w:trPr>
          <w:trHeight w:val="255"/>
        </w:trPr>
        <w:tc>
          <w:tcPr>
            <w:tcW w:w="3940" w:type="dxa"/>
            <w:tcBorders>
              <w:top w:val="nil"/>
              <w:left w:val="nil"/>
              <w:bottom w:val="nil"/>
              <w:right w:val="nil"/>
            </w:tcBorders>
            <w:shd w:val="clear" w:color="auto" w:fill="auto"/>
            <w:noWrap/>
            <w:vAlign w:val="bottom"/>
            <w:hideMark/>
          </w:tcPr>
          <w:p w:rsidR="00F01A7C" w:rsidRDefault="00F01A7C" w:rsidP="003347BE">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58 358</w:t>
            </w:r>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BD7C8E" w:rsidP="003347BE">
            <w:pPr>
              <w:jc w:val="right"/>
              <w:rPr>
                <w:rFonts w:ascii="Arial" w:hAnsi="Arial" w:cs="Arial"/>
                <w:b/>
                <w:bCs/>
                <w:sz w:val="18"/>
                <w:szCs w:val="18"/>
              </w:rPr>
            </w:pPr>
            <w:r>
              <w:rPr>
                <w:rFonts w:ascii="Arial" w:hAnsi="Arial" w:cs="Arial"/>
                <w:b/>
                <w:bCs/>
                <w:sz w:val="18"/>
                <w:szCs w:val="18"/>
              </w:rPr>
              <w:t>-31 520</w:t>
            </w:r>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BD7C8E" w:rsidP="003347BE">
            <w:pPr>
              <w:jc w:val="right"/>
              <w:rPr>
                <w:rFonts w:ascii="Arial" w:hAnsi="Arial" w:cs="Arial"/>
                <w:b/>
                <w:bCs/>
                <w:sz w:val="18"/>
                <w:szCs w:val="18"/>
              </w:rPr>
            </w:pPr>
            <w:r>
              <w:rPr>
                <w:rFonts w:ascii="Arial" w:hAnsi="Arial" w:cs="Arial"/>
                <w:b/>
                <w:bCs/>
                <w:sz w:val="18"/>
                <w:szCs w:val="18"/>
              </w:rPr>
              <w:t>26 838</w:t>
            </w:r>
          </w:p>
        </w:tc>
      </w:tr>
      <w:tr w:rsidR="00F01A7C" w:rsidTr="003347BE">
        <w:trPr>
          <w:trHeight w:val="255"/>
        </w:trPr>
        <w:tc>
          <w:tcPr>
            <w:tcW w:w="3940" w:type="dxa"/>
            <w:tcBorders>
              <w:top w:val="nil"/>
              <w:left w:val="nil"/>
              <w:bottom w:val="nil"/>
              <w:right w:val="nil"/>
            </w:tcBorders>
            <w:shd w:val="clear" w:color="auto" w:fill="auto"/>
            <w:noWrap/>
            <w:vAlign w:val="bottom"/>
            <w:hideMark/>
          </w:tcPr>
          <w:p w:rsidR="00F01A7C" w:rsidRDefault="00F01A7C" w:rsidP="003347BE">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21%</w:t>
            </w:r>
          </w:p>
        </w:tc>
      </w:tr>
      <w:tr w:rsidR="00F01A7C" w:rsidTr="003347BE">
        <w:trPr>
          <w:trHeight w:val="240"/>
        </w:trPr>
        <w:tc>
          <w:tcPr>
            <w:tcW w:w="3940" w:type="dxa"/>
            <w:tcBorders>
              <w:top w:val="nil"/>
              <w:left w:val="nil"/>
              <w:bottom w:val="nil"/>
              <w:right w:val="nil"/>
            </w:tcBorders>
            <w:shd w:val="clear" w:color="auto" w:fill="auto"/>
            <w:vAlign w:val="bottom"/>
            <w:hideMark/>
          </w:tcPr>
          <w:p w:rsidR="00F01A7C" w:rsidRDefault="00F01A7C" w:rsidP="003347BE">
            <w:pPr>
              <w:rPr>
                <w:rFonts w:ascii="Arial" w:hAnsi="Arial" w:cs="Arial"/>
                <w:b/>
                <w:bCs/>
                <w:sz w:val="18"/>
                <w:szCs w:val="18"/>
              </w:rPr>
            </w:pPr>
            <w:r>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rsidR="00F01A7C" w:rsidRDefault="00F01A7C" w:rsidP="003347BE">
            <w:pPr>
              <w:jc w:val="right"/>
              <w:rPr>
                <w:rFonts w:ascii="Arial" w:hAnsi="Arial" w:cs="Arial"/>
                <w:sz w:val="18"/>
                <w:szCs w:val="18"/>
              </w:rPr>
            </w:pPr>
            <w:r>
              <w:rPr>
                <w:rFonts w:ascii="Arial" w:hAnsi="Arial" w:cs="Arial"/>
                <w:sz w:val="18"/>
                <w:szCs w:val="18"/>
              </w:rPr>
              <w:t>12 255</w:t>
            </w:r>
          </w:p>
        </w:tc>
        <w:tc>
          <w:tcPr>
            <w:tcW w:w="1320" w:type="dxa"/>
            <w:tcBorders>
              <w:top w:val="nil"/>
              <w:left w:val="nil"/>
              <w:bottom w:val="nil"/>
              <w:right w:val="nil"/>
            </w:tcBorders>
            <w:shd w:val="clear" w:color="auto" w:fill="auto"/>
            <w:noWrap/>
            <w:vAlign w:val="bottom"/>
            <w:hideMark/>
          </w:tcPr>
          <w:p w:rsidR="00F01A7C" w:rsidRDefault="00F01A7C" w:rsidP="003347BE">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rsidR="00F01A7C" w:rsidRDefault="00BD7C8E" w:rsidP="003347BE">
            <w:pPr>
              <w:jc w:val="right"/>
              <w:rPr>
                <w:rFonts w:ascii="Arial" w:hAnsi="Arial" w:cs="Arial"/>
                <w:sz w:val="18"/>
                <w:szCs w:val="18"/>
              </w:rPr>
            </w:pPr>
            <w:r>
              <w:rPr>
                <w:rFonts w:ascii="Arial" w:hAnsi="Arial" w:cs="Arial"/>
                <w:sz w:val="18"/>
                <w:szCs w:val="18"/>
              </w:rPr>
              <w:t>-6 619</w:t>
            </w:r>
          </w:p>
        </w:tc>
        <w:tc>
          <w:tcPr>
            <w:tcW w:w="1320" w:type="dxa"/>
            <w:tcBorders>
              <w:top w:val="nil"/>
              <w:left w:val="nil"/>
              <w:bottom w:val="nil"/>
              <w:right w:val="nil"/>
            </w:tcBorders>
            <w:shd w:val="clear" w:color="auto" w:fill="auto"/>
            <w:noWrap/>
            <w:vAlign w:val="bottom"/>
            <w:hideMark/>
          </w:tcPr>
          <w:p w:rsidR="00F01A7C" w:rsidRDefault="00BD7C8E" w:rsidP="003347BE">
            <w:pPr>
              <w:jc w:val="right"/>
              <w:rPr>
                <w:rFonts w:ascii="Arial" w:hAnsi="Arial" w:cs="Arial"/>
                <w:sz w:val="18"/>
                <w:szCs w:val="18"/>
              </w:rPr>
            </w:pPr>
            <w:r>
              <w:rPr>
                <w:rFonts w:ascii="Arial" w:hAnsi="Arial" w:cs="Arial"/>
                <w:sz w:val="18"/>
                <w:szCs w:val="18"/>
              </w:rPr>
              <w:t>5 636</w:t>
            </w:r>
          </w:p>
        </w:tc>
      </w:tr>
      <w:tr w:rsidR="00F01A7C" w:rsidTr="003347BE">
        <w:trPr>
          <w:trHeight w:val="255"/>
        </w:trPr>
        <w:tc>
          <w:tcPr>
            <w:tcW w:w="3940" w:type="dxa"/>
            <w:tcBorders>
              <w:top w:val="nil"/>
              <w:left w:val="nil"/>
              <w:bottom w:val="nil"/>
              <w:right w:val="nil"/>
            </w:tcBorders>
            <w:shd w:val="clear" w:color="auto" w:fill="auto"/>
            <w:vAlign w:val="bottom"/>
            <w:hideMark/>
          </w:tcPr>
          <w:p w:rsidR="00F01A7C" w:rsidRDefault="00F01A7C" w:rsidP="003347BE">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12 255</w:t>
            </w:r>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BD7C8E" w:rsidP="003347BE">
            <w:pPr>
              <w:jc w:val="right"/>
              <w:rPr>
                <w:rFonts w:ascii="Arial" w:hAnsi="Arial" w:cs="Arial"/>
                <w:b/>
                <w:bCs/>
                <w:sz w:val="18"/>
                <w:szCs w:val="18"/>
              </w:rPr>
            </w:pPr>
            <w:r>
              <w:rPr>
                <w:rFonts w:ascii="Arial" w:hAnsi="Arial" w:cs="Arial"/>
                <w:b/>
                <w:bCs/>
                <w:sz w:val="18"/>
                <w:szCs w:val="18"/>
              </w:rPr>
              <w:t>-6 619</w:t>
            </w:r>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BD7C8E" w:rsidP="003347BE">
            <w:pPr>
              <w:jc w:val="right"/>
              <w:rPr>
                <w:rFonts w:ascii="Arial" w:hAnsi="Arial" w:cs="Arial"/>
                <w:b/>
                <w:bCs/>
                <w:sz w:val="18"/>
                <w:szCs w:val="18"/>
              </w:rPr>
            </w:pPr>
            <w:r>
              <w:rPr>
                <w:rFonts w:ascii="Arial" w:hAnsi="Arial" w:cs="Arial"/>
                <w:b/>
                <w:bCs/>
                <w:sz w:val="18"/>
                <w:szCs w:val="18"/>
              </w:rPr>
              <w:t>5 636</w:t>
            </w:r>
          </w:p>
        </w:tc>
      </w:tr>
      <w:tr w:rsidR="00F01A7C" w:rsidTr="003347BE">
        <w:trPr>
          <w:trHeight w:val="255"/>
        </w:trPr>
        <w:tc>
          <w:tcPr>
            <w:tcW w:w="3940" w:type="dxa"/>
            <w:tcBorders>
              <w:top w:val="nil"/>
              <w:left w:val="nil"/>
              <w:bottom w:val="nil"/>
              <w:right w:val="nil"/>
            </w:tcBorders>
            <w:shd w:val="clear" w:color="auto" w:fill="auto"/>
            <w:vAlign w:val="bottom"/>
            <w:hideMark/>
          </w:tcPr>
          <w:p w:rsidR="00F01A7C" w:rsidRDefault="00F01A7C" w:rsidP="003347BE">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F01A7C" w:rsidRDefault="00F01A7C" w:rsidP="003347BE">
            <w:pPr>
              <w:rPr>
                <w:sz w:val="20"/>
                <w:szCs w:val="20"/>
              </w:rPr>
            </w:pPr>
          </w:p>
        </w:tc>
        <w:tc>
          <w:tcPr>
            <w:tcW w:w="1320" w:type="dxa"/>
            <w:tcBorders>
              <w:top w:val="nil"/>
              <w:left w:val="nil"/>
              <w:bottom w:val="nil"/>
              <w:right w:val="nil"/>
            </w:tcBorders>
            <w:shd w:val="clear" w:color="auto" w:fill="auto"/>
            <w:noWrap/>
            <w:vAlign w:val="bottom"/>
            <w:hideMark/>
          </w:tcPr>
          <w:p w:rsidR="00F01A7C" w:rsidRDefault="00F01A7C" w:rsidP="003347BE">
            <w:pPr>
              <w:jc w:val="right"/>
              <w:rPr>
                <w:sz w:val="20"/>
                <w:szCs w:val="20"/>
              </w:rPr>
            </w:pPr>
          </w:p>
        </w:tc>
        <w:tc>
          <w:tcPr>
            <w:tcW w:w="1320" w:type="dxa"/>
            <w:tcBorders>
              <w:top w:val="nil"/>
              <w:left w:val="nil"/>
              <w:bottom w:val="nil"/>
              <w:right w:val="nil"/>
            </w:tcBorders>
            <w:shd w:val="clear" w:color="auto" w:fill="auto"/>
            <w:noWrap/>
            <w:vAlign w:val="bottom"/>
            <w:hideMark/>
          </w:tcPr>
          <w:p w:rsidR="00F01A7C" w:rsidRDefault="00F01A7C" w:rsidP="003347BE">
            <w:pPr>
              <w:jc w:val="right"/>
              <w:rPr>
                <w:sz w:val="20"/>
                <w:szCs w:val="20"/>
              </w:rPr>
            </w:pPr>
          </w:p>
        </w:tc>
        <w:tc>
          <w:tcPr>
            <w:tcW w:w="1320" w:type="dxa"/>
            <w:tcBorders>
              <w:top w:val="nil"/>
              <w:left w:val="nil"/>
              <w:bottom w:val="nil"/>
              <w:right w:val="nil"/>
            </w:tcBorders>
            <w:shd w:val="clear" w:color="auto" w:fill="auto"/>
            <w:noWrap/>
            <w:vAlign w:val="bottom"/>
            <w:hideMark/>
          </w:tcPr>
          <w:p w:rsidR="00F01A7C" w:rsidRDefault="00F01A7C" w:rsidP="003347BE">
            <w:pPr>
              <w:jc w:val="right"/>
              <w:rPr>
                <w:sz w:val="20"/>
                <w:szCs w:val="20"/>
              </w:rPr>
            </w:pPr>
          </w:p>
        </w:tc>
      </w:tr>
      <w:tr w:rsidR="00F01A7C" w:rsidTr="003347BE">
        <w:trPr>
          <w:trHeight w:val="255"/>
        </w:trPr>
        <w:tc>
          <w:tcPr>
            <w:tcW w:w="3940" w:type="dxa"/>
            <w:tcBorders>
              <w:top w:val="nil"/>
              <w:left w:val="nil"/>
              <w:bottom w:val="nil"/>
              <w:right w:val="nil"/>
            </w:tcBorders>
            <w:shd w:val="clear" w:color="auto" w:fill="auto"/>
            <w:vAlign w:val="bottom"/>
            <w:hideMark/>
          </w:tcPr>
          <w:p w:rsidR="00F01A7C" w:rsidRDefault="00F01A7C" w:rsidP="003347BE">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0</w:t>
            </w:r>
            <w:bookmarkStart w:id="37" w:name="_GoBack"/>
            <w:bookmarkEnd w:id="37"/>
          </w:p>
        </w:tc>
        <w:tc>
          <w:tcPr>
            <w:tcW w:w="1320" w:type="dxa"/>
            <w:tcBorders>
              <w:top w:val="single" w:sz="4" w:space="0" w:color="auto"/>
              <w:left w:val="nil"/>
              <w:bottom w:val="double" w:sz="6" w:space="0" w:color="auto"/>
              <w:right w:val="nil"/>
            </w:tcBorders>
            <w:shd w:val="clear" w:color="auto" w:fill="auto"/>
            <w:noWrap/>
            <w:vAlign w:val="bottom"/>
            <w:hideMark/>
          </w:tcPr>
          <w:p w:rsidR="00F01A7C" w:rsidRDefault="00F01A7C" w:rsidP="003347BE">
            <w:pPr>
              <w:jc w:val="right"/>
              <w:rPr>
                <w:rFonts w:ascii="Arial" w:hAnsi="Arial" w:cs="Arial"/>
                <w:b/>
                <w:bCs/>
                <w:sz w:val="18"/>
                <w:szCs w:val="18"/>
              </w:rPr>
            </w:pPr>
            <w:r>
              <w:rPr>
                <w:rFonts w:ascii="Arial" w:hAnsi="Arial" w:cs="Arial"/>
                <w:b/>
                <w:bCs/>
                <w:sz w:val="18"/>
                <w:szCs w:val="18"/>
              </w:rPr>
              <w:t>0</w:t>
            </w:r>
          </w:p>
        </w:tc>
      </w:tr>
    </w:tbl>
    <w:p w:rsidR="008847C2" w:rsidRPr="00D97A76" w:rsidRDefault="008847C2">
      <w:pPr>
        <w:pStyle w:val="odstavec"/>
        <w:rPr>
          <w:rFonts w:cs="Arial"/>
          <w:b/>
          <w:sz w:val="18"/>
          <w:szCs w:val="18"/>
        </w:rPr>
      </w:pPr>
      <w:r w:rsidRPr="00D97A76">
        <w:rPr>
          <w:rFonts w:cs="Arial"/>
          <w:b/>
          <w:iCs w:val="0"/>
          <w:sz w:val="18"/>
          <w:szCs w:val="18"/>
        </w:rPr>
        <w:t xml:space="preserve"> </w:t>
      </w:r>
    </w:p>
    <w:p w:rsidR="008847C2" w:rsidRPr="00BD1BE5" w:rsidRDefault="008847C2">
      <w:pPr>
        <w:pStyle w:val="odstavec"/>
        <w:rPr>
          <w:rFonts w:cs="Arial"/>
        </w:rPr>
      </w:pPr>
    </w:p>
    <w:p w:rsidR="0010416E" w:rsidRPr="008E7D06" w:rsidRDefault="008252D8" w:rsidP="00D97A76">
      <w:pPr>
        <w:pStyle w:val="odstavec"/>
        <w:rPr>
          <w:rFonts w:cs="Arial"/>
        </w:rPr>
      </w:pPr>
      <w:r w:rsidRPr="00BD1BE5">
        <w:t>*Ku koncu roka 201</w:t>
      </w:r>
      <w:r>
        <w:t>6</w:t>
      </w:r>
      <w:r w:rsidRPr="008E7D06">
        <w:t xml:space="preserve"> došlo k zmene daňovej legislatívy, na základe ktorej sa znižuje daň z príjmov právnických osôb z 2</w:t>
      </w:r>
      <w:r>
        <w:t>2</w:t>
      </w:r>
      <w:r w:rsidRPr="008E7D06">
        <w:t>% na 2</w:t>
      </w:r>
      <w:r>
        <w:t>1</w:t>
      </w:r>
      <w:r w:rsidRPr="008E7D06">
        <w:t>% s účinnosťou od 1. januára 201</w:t>
      </w:r>
      <w:r>
        <w:t>7</w:t>
      </w:r>
      <w:r w:rsidRPr="008E7D06">
        <w:t>.</w:t>
      </w:r>
    </w:p>
    <w:p w:rsidR="0010416E" w:rsidRPr="00B13972" w:rsidRDefault="0010416E" w:rsidP="00D97A76">
      <w:pPr>
        <w:pStyle w:val="odstavec"/>
        <w:rPr>
          <w:rFonts w:cs="Arial"/>
        </w:rPr>
      </w:pPr>
    </w:p>
    <w:p w:rsidR="0010416E" w:rsidRPr="0022228B" w:rsidRDefault="0010416E" w:rsidP="00D97A76">
      <w:pPr>
        <w:pStyle w:val="odstavec"/>
        <w:rPr>
          <w:rFonts w:cs="Arial"/>
        </w:rPr>
      </w:pPr>
    </w:p>
    <w:p w:rsidR="0010416E" w:rsidRPr="0022228B" w:rsidRDefault="0010416E" w:rsidP="00D97A76">
      <w:pPr>
        <w:pStyle w:val="odstavec"/>
        <w:rPr>
          <w:rFonts w:cs="Arial"/>
        </w:rPr>
      </w:pPr>
    </w:p>
    <w:p w:rsidR="0010416E" w:rsidRPr="008E7D06" w:rsidRDefault="0010416E" w:rsidP="00D97A76">
      <w:pPr>
        <w:pStyle w:val="odstavec"/>
        <w:rPr>
          <w:rFonts w:cs="Arial"/>
        </w:rPr>
      </w:pPr>
    </w:p>
    <w:p w:rsidR="0010416E" w:rsidRDefault="0010416E" w:rsidP="00D97A76">
      <w:pPr>
        <w:pStyle w:val="odstavec"/>
        <w:rPr>
          <w:rFonts w:cs="Arial"/>
        </w:rPr>
      </w:pPr>
    </w:p>
    <w:p w:rsidR="000C7302" w:rsidRDefault="000C7302" w:rsidP="00D97A76">
      <w:pPr>
        <w:pStyle w:val="odstavec"/>
        <w:rPr>
          <w:rFonts w:cs="Arial"/>
        </w:rPr>
      </w:pPr>
    </w:p>
    <w:p w:rsidR="000C7302" w:rsidRDefault="000C7302" w:rsidP="00D97A76">
      <w:pPr>
        <w:pStyle w:val="odstavec"/>
        <w:rPr>
          <w:rFonts w:cs="Arial"/>
        </w:rPr>
      </w:pPr>
    </w:p>
    <w:p w:rsidR="000C7302" w:rsidRDefault="000C7302" w:rsidP="00D97A76">
      <w:pPr>
        <w:pStyle w:val="odstavec"/>
        <w:rPr>
          <w:rFonts w:cs="Arial"/>
        </w:rPr>
      </w:pPr>
    </w:p>
    <w:p w:rsidR="000C7302" w:rsidRDefault="000C7302" w:rsidP="00D97A76">
      <w:pPr>
        <w:pStyle w:val="odstavec"/>
        <w:rPr>
          <w:rFonts w:cs="Arial"/>
        </w:rPr>
      </w:pPr>
    </w:p>
    <w:p w:rsidR="00F01A7C" w:rsidRDefault="00F01A7C" w:rsidP="00D97A76">
      <w:pPr>
        <w:pStyle w:val="odstavec"/>
        <w:rPr>
          <w:rFonts w:cs="Arial"/>
        </w:rPr>
      </w:pPr>
    </w:p>
    <w:p w:rsidR="00F01A7C" w:rsidRDefault="00F01A7C" w:rsidP="00D97A76">
      <w:pPr>
        <w:pStyle w:val="odstavec"/>
        <w:rPr>
          <w:rFonts w:cs="Arial"/>
        </w:rPr>
      </w:pPr>
    </w:p>
    <w:p w:rsidR="00F01A7C" w:rsidRDefault="00F01A7C" w:rsidP="00D97A76">
      <w:pPr>
        <w:pStyle w:val="odstavec"/>
        <w:rPr>
          <w:rFonts w:cs="Arial"/>
        </w:rPr>
      </w:pPr>
    </w:p>
    <w:p w:rsidR="00F01A7C" w:rsidRDefault="00F01A7C" w:rsidP="00D97A76">
      <w:pPr>
        <w:pStyle w:val="odstavec"/>
        <w:rPr>
          <w:rFonts w:cs="Arial"/>
        </w:rPr>
      </w:pPr>
    </w:p>
    <w:p w:rsidR="000C7302" w:rsidRDefault="000C7302" w:rsidP="00D97A76">
      <w:pPr>
        <w:pStyle w:val="odstavec"/>
        <w:rPr>
          <w:rFonts w:cs="Arial"/>
        </w:rPr>
      </w:pPr>
    </w:p>
    <w:p w:rsidR="000C7302" w:rsidRPr="00B13972" w:rsidRDefault="000C7302" w:rsidP="00D97A76">
      <w:pPr>
        <w:pStyle w:val="odstavec"/>
        <w:rPr>
          <w:rFonts w:cs="Arial"/>
        </w:rPr>
      </w:pPr>
    </w:p>
    <w:p w:rsidR="008847C2" w:rsidRPr="00D97A76" w:rsidRDefault="008847C2">
      <w:pPr>
        <w:pStyle w:val="Nadpis1"/>
        <w:keepNext w:val="0"/>
        <w:ind w:firstLine="0"/>
        <w:rPr>
          <w:rFonts w:ascii="Helv" w:hAnsi="Helv"/>
        </w:rPr>
      </w:pPr>
      <w:r w:rsidRPr="00D97A76">
        <w:rPr>
          <w:rFonts w:ascii="Helv" w:hAnsi="Helv"/>
        </w:rPr>
        <w:t>PASÍVA</w:t>
      </w:r>
    </w:p>
    <w:p w:rsidR="008847C2" w:rsidRPr="00D97A76" w:rsidRDefault="008847C2">
      <w:pPr>
        <w:pStyle w:val="Nadpis2"/>
        <w:keepNext w:val="0"/>
        <w:rPr>
          <w:rFonts w:ascii="Helv" w:hAnsi="Helv"/>
        </w:rPr>
      </w:pPr>
      <w:r w:rsidRPr="00D97A76">
        <w:rPr>
          <w:rFonts w:ascii="Helv" w:hAnsi="Helv"/>
        </w:rPr>
        <w:t>Vlastné imanie</w:t>
      </w:r>
    </w:p>
    <w:p w:rsidR="008847C2" w:rsidRPr="008E7D06" w:rsidRDefault="008847C2">
      <w:pPr>
        <w:pStyle w:val="odstavec"/>
        <w:rPr>
          <w:i/>
          <w:color w:val="00B050"/>
          <w:szCs w:val="24"/>
        </w:rPr>
      </w:pPr>
      <w:r w:rsidRPr="00BD1BE5">
        <w:t>Prehľad pohybu vlastného imania v priebehu bežného a predchádzajúceho účtovného obdobia je uvedený v nasledujúcich tabuľkách:</w:t>
      </w:r>
    </w:p>
    <w:p w:rsidR="008847C2" w:rsidRPr="00BD1BE5" w:rsidRDefault="008847C2" w:rsidP="00D97A76">
      <w:pPr>
        <w:pStyle w:val="odstavec"/>
        <w:ind w:left="0"/>
      </w:pPr>
      <w:bookmarkStart w:id="38" w:name="FWT_changes_in_equity_1"/>
    </w:p>
    <w:tbl>
      <w:tblPr>
        <w:tblW w:w="0" w:type="auto"/>
        <w:tblInd w:w="356" w:type="dxa"/>
        <w:tblLayout w:type="fixed"/>
        <w:tblCellMar>
          <w:left w:w="70" w:type="dxa"/>
          <w:right w:w="70" w:type="dxa"/>
        </w:tblCellMar>
        <w:tblLook w:val="0000" w:firstRow="0" w:lastRow="0" w:firstColumn="0" w:lastColumn="0" w:noHBand="0" w:noVBand="0"/>
      </w:tblPr>
      <w:tblGrid>
        <w:gridCol w:w="2404"/>
        <w:gridCol w:w="1631"/>
        <w:gridCol w:w="1030"/>
        <w:gridCol w:w="1306"/>
        <w:gridCol w:w="1318"/>
        <w:gridCol w:w="1430"/>
      </w:tblGrid>
      <w:tr w:rsidR="008847C2" w:rsidRPr="00476F7B">
        <w:trPr>
          <w:trHeight w:val="480"/>
        </w:trPr>
        <w:tc>
          <w:tcPr>
            <w:tcW w:w="2404" w:type="dxa"/>
            <w:shd w:val="clear" w:color="auto" w:fill="FFFFFF"/>
            <w:vAlign w:val="bottom"/>
          </w:tcPr>
          <w:p w:rsidR="008847C2" w:rsidRPr="00D97A76" w:rsidRDefault="008847C2">
            <w:pPr>
              <w:jc w:val="center"/>
              <w:rPr>
                <w:rFonts w:ascii="Helv" w:hAnsi="Helv" w:cs="Arial"/>
                <w:b/>
                <w:bCs/>
                <w:sz w:val="18"/>
                <w:szCs w:val="18"/>
              </w:rPr>
            </w:pPr>
            <w:bookmarkStart w:id="39" w:name="RANGE!B4%2525252525252525253AG22"/>
            <w:bookmarkEnd w:id="39"/>
            <w:r w:rsidRPr="00D97A76">
              <w:rPr>
                <w:rFonts w:ascii="Helv" w:hAnsi="Helv" w:cs="Arial"/>
                <w:b/>
                <w:bCs/>
                <w:sz w:val="18"/>
                <w:szCs w:val="18"/>
              </w:rPr>
              <w:t>Položka vlastného imania</w:t>
            </w:r>
          </w:p>
        </w:tc>
        <w:tc>
          <w:tcPr>
            <w:tcW w:w="1631"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1.1.201</w:t>
            </w:r>
            <w:r w:rsidR="003F7768">
              <w:rPr>
                <w:rFonts w:ascii="Helv" w:hAnsi="Helv" w:cs="Arial"/>
                <w:b/>
                <w:bCs/>
                <w:sz w:val="18"/>
                <w:szCs w:val="18"/>
              </w:rPr>
              <w:t>7</w:t>
            </w:r>
          </w:p>
        </w:tc>
        <w:tc>
          <w:tcPr>
            <w:tcW w:w="1030"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 xml:space="preserve">Prírastky </w:t>
            </w:r>
          </w:p>
        </w:tc>
        <w:tc>
          <w:tcPr>
            <w:tcW w:w="1306"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 xml:space="preserve">Úbytky </w:t>
            </w:r>
          </w:p>
        </w:tc>
        <w:tc>
          <w:tcPr>
            <w:tcW w:w="1318"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Presuny</w:t>
            </w:r>
          </w:p>
        </w:tc>
        <w:tc>
          <w:tcPr>
            <w:tcW w:w="1430"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Stav k 31.12.201</w:t>
            </w:r>
            <w:r w:rsidR="003F7768">
              <w:rPr>
                <w:rFonts w:ascii="Helv" w:hAnsi="Helv" w:cs="Arial"/>
                <w:b/>
                <w:bCs/>
                <w:sz w:val="18"/>
                <w:szCs w:val="18"/>
              </w:rPr>
              <w:t>7</w:t>
            </w:r>
          </w:p>
        </w:tc>
      </w:tr>
      <w:tr w:rsidR="008847C2" w:rsidRPr="00476F7B">
        <w:trPr>
          <w:trHeight w:val="240"/>
        </w:trPr>
        <w:tc>
          <w:tcPr>
            <w:tcW w:w="2404"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a</w:t>
            </w:r>
          </w:p>
        </w:tc>
        <w:tc>
          <w:tcPr>
            <w:tcW w:w="1631"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b</w:t>
            </w:r>
          </w:p>
        </w:tc>
        <w:tc>
          <w:tcPr>
            <w:tcW w:w="1030"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c</w:t>
            </w:r>
          </w:p>
        </w:tc>
        <w:tc>
          <w:tcPr>
            <w:tcW w:w="1306"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d</w:t>
            </w:r>
          </w:p>
        </w:tc>
        <w:tc>
          <w:tcPr>
            <w:tcW w:w="1318"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e</w:t>
            </w:r>
          </w:p>
        </w:tc>
        <w:tc>
          <w:tcPr>
            <w:tcW w:w="1430"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f</w:t>
            </w:r>
          </w:p>
        </w:tc>
      </w:tr>
      <w:tr w:rsidR="008847C2" w:rsidRPr="00476F7B">
        <w:trPr>
          <w:trHeight w:val="240"/>
        </w:trPr>
        <w:tc>
          <w:tcPr>
            <w:tcW w:w="2404"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Základné imanie</w:t>
            </w:r>
          </w:p>
        </w:tc>
        <w:tc>
          <w:tcPr>
            <w:tcW w:w="1631"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332</w:t>
            </w:r>
            <w:r w:rsidR="009B133A">
              <w:rPr>
                <w:rFonts w:ascii="Helv" w:hAnsi="Helv" w:cs="Arial"/>
                <w:sz w:val="18"/>
                <w:szCs w:val="18"/>
              </w:rPr>
              <w:t xml:space="preserve"> </w:t>
            </w:r>
            <w:r w:rsidRPr="00D97A76">
              <w:rPr>
                <w:rFonts w:ascii="Helv" w:hAnsi="Helv" w:cs="Arial"/>
                <w:sz w:val="18"/>
                <w:szCs w:val="18"/>
              </w:rPr>
              <w:t>000</w:t>
            </w:r>
          </w:p>
        </w:tc>
        <w:tc>
          <w:tcPr>
            <w:tcW w:w="103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306"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318"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430"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332</w:t>
            </w:r>
            <w:r w:rsidR="009B133A">
              <w:rPr>
                <w:rFonts w:ascii="Helv" w:hAnsi="Helv" w:cs="Arial"/>
                <w:sz w:val="18"/>
                <w:szCs w:val="18"/>
              </w:rPr>
              <w:t xml:space="preserve"> </w:t>
            </w:r>
            <w:r w:rsidRPr="00D97A76">
              <w:rPr>
                <w:rFonts w:ascii="Helv" w:hAnsi="Helv" w:cs="Arial"/>
                <w:sz w:val="18"/>
                <w:szCs w:val="18"/>
              </w:rPr>
              <w:t>000</w:t>
            </w:r>
          </w:p>
        </w:tc>
      </w:tr>
      <w:tr w:rsidR="008847C2" w:rsidRPr="00476F7B">
        <w:trPr>
          <w:trHeight w:val="480"/>
        </w:trPr>
        <w:tc>
          <w:tcPr>
            <w:tcW w:w="2404"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Zákonný rezervný fond a nedeliteľný fond</w:t>
            </w:r>
          </w:p>
        </w:tc>
        <w:tc>
          <w:tcPr>
            <w:tcW w:w="1631" w:type="dxa"/>
            <w:shd w:val="clear" w:color="auto" w:fill="FFFFFF"/>
            <w:vAlign w:val="bottom"/>
          </w:tcPr>
          <w:p w:rsidR="008847C2" w:rsidRPr="00D97A76" w:rsidRDefault="00983F59">
            <w:pPr>
              <w:jc w:val="right"/>
              <w:rPr>
                <w:rFonts w:ascii="Helv" w:hAnsi="Helv" w:cs="Arial"/>
                <w:sz w:val="18"/>
                <w:szCs w:val="18"/>
              </w:rPr>
            </w:pPr>
            <w:r>
              <w:rPr>
                <w:rFonts w:ascii="Helv" w:hAnsi="Helv" w:cs="Arial"/>
                <w:sz w:val="18"/>
                <w:szCs w:val="18"/>
              </w:rPr>
              <w:t>66 400</w:t>
            </w:r>
          </w:p>
        </w:tc>
        <w:tc>
          <w:tcPr>
            <w:tcW w:w="1030" w:type="dxa"/>
            <w:shd w:val="clear" w:color="auto" w:fill="FFFFFF"/>
            <w:vAlign w:val="bottom"/>
          </w:tcPr>
          <w:p w:rsidR="008847C2" w:rsidRPr="00D97A76" w:rsidRDefault="004425F1">
            <w:pPr>
              <w:jc w:val="right"/>
              <w:rPr>
                <w:rFonts w:ascii="Helv" w:hAnsi="Helv" w:cs="Arial"/>
                <w:sz w:val="18"/>
                <w:szCs w:val="18"/>
              </w:rPr>
            </w:pPr>
            <w:r>
              <w:rPr>
                <w:rFonts w:ascii="Helv" w:hAnsi="Helv" w:cs="Arial"/>
                <w:sz w:val="18"/>
                <w:szCs w:val="18"/>
              </w:rPr>
              <w:t>0</w:t>
            </w:r>
          </w:p>
        </w:tc>
        <w:tc>
          <w:tcPr>
            <w:tcW w:w="1306"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318" w:type="dxa"/>
            <w:shd w:val="clear" w:color="auto" w:fill="FFFFFF"/>
            <w:vAlign w:val="bottom"/>
          </w:tcPr>
          <w:p w:rsidR="008847C2" w:rsidRPr="00D97A76" w:rsidRDefault="00983F59">
            <w:pPr>
              <w:snapToGrid w:val="0"/>
              <w:jc w:val="right"/>
              <w:rPr>
                <w:rFonts w:ascii="Helv" w:hAnsi="Helv" w:cs="Arial"/>
                <w:sz w:val="18"/>
                <w:szCs w:val="18"/>
              </w:rPr>
            </w:pPr>
            <w:r>
              <w:rPr>
                <w:rFonts w:ascii="Helv" w:hAnsi="Helv" w:cs="Arial"/>
                <w:sz w:val="18"/>
                <w:szCs w:val="18"/>
              </w:rPr>
              <w:t>0</w:t>
            </w:r>
          </w:p>
        </w:tc>
        <w:tc>
          <w:tcPr>
            <w:tcW w:w="1430"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66</w:t>
            </w:r>
            <w:r w:rsidR="004425F1">
              <w:rPr>
                <w:rFonts w:ascii="Helv" w:hAnsi="Helv" w:cs="Arial"/>
                <w:sz w:val="18"/>
                <w:szCs w:val="18"/>
              </w:rPr>
              <w:t xml:space="preserve"> </w:t>
            </w:r>
            <w:r w:rsidRPr="00D97A76">
              <w:rPr>
                <w:rFonts w:ascii="Helv" w:hAnsi="Helv" w:cs="Arial"/>
                <w:sz w:val="18"/>
                <w:szCs w:val="18"/>
              </w:rPr>
              <w:t>400</w:t>
            </w:r>
          </w:p>
        </w:tc>
      </w:tr>
      <w:tr w:rsidR="008847C2" w:rsidRPr="00476F7B">
        <w:trPr>
          <w:trHeight w:val="480"/>
        </w:trPr>
        <w:tc>
          <w:tcPr>
            <w:tcW w:w="2404"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Nerozdelený zisk minulých rokov</w:t>
            </w:r>
          </w:p>
        </w:tc>
        <w:tc>
          <w:tcPr>
            <w:tcW w:w="1631" w:type="dxa"/>
            <w:shd w:val="clear" w:color="auto" w:fill="FFFFFF"/>
            <w:vAlign w:val="bottom"/>
          </w:tcPr>
          <w:p w:rsidR="008847C2" w:rsidRPr="00D97A76" w:rsidRDefault="00983F59">
            <w:pPr>
              <w:jc w:val="right"/>
              <w:rPr>
                <w:rFonts w:ascii="Helv" w:hAnsi="Helv" w:cs="Arial"/>
                <w:sz w:val="18"/>
                <w:szCs w:val="18"/>
              </w:rPr>
            </w:pPr>
            <w:r>
              <w:rPr>
                <w:rFonts w:ascii="Helv" w:hAnsi="Helv" w:cs="Arial"/>
                <w:sz w:val="18"/>
                <w:szCs w:val="18"/>
              </w:rPr>
              <w:t>429 335</w:t>
            </w:r>
          </w:p>
        </w:tc>
        <w:tc>
          <w:tcPr>
            <w:tcW w:w="1030" w:type="dxa"/>
            <w:shd w:val="clear" w:color="auto" w:fill="FFFFFF"/>
            <w:vAlign w:val="bottom"/>
          </w:tcPr>
          <w:p w:rsidR="008847C2" w:rsidRPr="00D97A76" w:rsidRDefault="008847C2">
            <w:pPr>
              <w:snapToGrid w:val="0"/>
              <w:jc w:val="right"/>
              <w:rPr>
                <w:rFonts w:ascii="Helv" w:hAnsi="Helv" w:cs="Arial"/>
                <w:sz w:val="18"/>
                <w:szCs w:val="18"/>
              </w:rPr>
            </w:pPr>
          </w:p>
        </w:tc>
        <w:tc>
          <w:tcPr>
            <w:tcW w:w="1306" w:type="dxa"/>
            <w:shd w:val="clear" w:color="auto" w:fill="FFFFFF"/>
            <w:vAlign w:val="bottom"/>
          </w:tcPr>
          <w:p w:rsidR="008847C2" w:rsidRPr="00D97A76" w:rsidRDefault="008847C2">
            <w:pPr>
              <w:snapToGrid w:val="0"/>
              <w:jc w:val="right"/>
              <w:rPr>
                <w:rFonts w:ascii="Helv" w:hAnsi="Helv" w:cs="Arial"/>
                <w:sz w:val="18"/>
                <w:szCs w:val="18"/>
              </w:rPr>
            </w:pPr>
          </w:p>
        </w:tc>
        <w:tc>
          <w:tcPr>
            <w:tcW w:w="1318"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1</w:t>
            </w:r>
            <w:r w:rsidR="00983F59">
              <w:rPr>
                <w:rFonts w:ascii="Helv" w:hAnsi="Helv" w:cs="Arial"/>
                <w:sz w:val="18"/>
                <w:szCs w:val="18"/>
              </w:rPr>
              <w:t>64</w:t>
            </w:r>
            <w:r w:rsidR="00293CF2">
              <w:rPr>
                <w:rFonts w:ascii="Helv" w:hAnsi="Helv" w:cs="Arial"/>
                <w:sz w:val="18"/>
                <w:szCs w:val="18"/>
              </w:rPr>
              <w:t xml:space="preserve"> </w:t>
            </w:r>
            <w:r w:rsidR="00983F59">
              <w:rPr>
                <w:rFonts w:ascii="Helv" w:hAnsi="Helv" w:cs="Arial"/>
                <w:sz w:val="18"/>
                <w:szCs w:val="18"/>
              </w:rPr>
              <w:t>2</w:t>
            </w:r>
            <w:r w:rsidR="00F01A7C">
              <w:rPr>
                <w:rFonts w:ascii="Helv" w:hAnsi="Helv" w:cs="Arial"/>
                <w:sz w:val="18"/>
                <w:szCs w:val="18"/>
              </w:rPr>
              <w:t>19</w:t>
            </w:r>
          </w:p>
        </w:tc>
        <w:tc>
          <w:tcPr>
            <w:tcW w:w="1430"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5</w:t>
            </w:r>
            <w:r w:rsidR="00983F59">
              <w:rPr>
                <w:rFonts w:ascii="Helv" w:hAnsi="Helv" w:cs="Arial"/>
                <w:sz w:val="18"/>
                <w:szCs w:val="18"/>
              </w:rPr>
              <w:t>93 55</w:t>
            </w:r>
            <w:r w:rsidR="00F01A7C">
              <w:rPr>
                <w:rFonts w:ascii="Helv" w:hAnsi="Helv" w:cs="Arial"/>
                <w:sz w:val="18"/>
                <w:szCs w:val="18"/>
              </w:rPr>
              <w:t>4</w:t>
            </w:r>
          </w:p>
        </w:tc>
      </w:tr>
      <w:tr w:rsidR="008847C2" w:rsidRPr="00476F7B">
        <w:trPr>
          <w:trHeight w:val="480"/>
        </w:trPr>
        <w:tc>
          <w:tcPr>
            <w:tcW w:w="2404"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Neuhradená strata minulých rokov</w:t>
            </w:r>
          </w:p>
        </w:tc>
        <w:tc>
          <w:tcPr>
            <w:tcW w:w="1631"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03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306"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318"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430"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trPr>
          <w:trHeight w:val="720"/>
        </w:trPr>
        <w:tc>
          <w:tcPr>
            <w:tcW w:w="2404"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Výsledok hospodárenia bežného účtovného obdobia</w:t>
            </w:r>
          </w:p>
        </w:tc>
        <w:tc>
          <w:tcPr>
            <w:tcW w:w="1631"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1</w:t>
            </w:r>
            <w:r w:rsidR="00983F59">
              <w:rPr>
                <w:rFonts w:ascii="Helv" w:hAnsi="Helv" w:cs="Arial"/>
                <w:sz w:val="18"/>
                <w:szCs w:val="18"/>
              </w:rPr>
              <w:t>89</w:t>
            </w:r>
            <w:r w:rsidR="004425F1">
              <w:rPr>
                <w:rFonts w:ascii="Helv" w:hAnsi="Helv" w:cs="Arial"/>
                <w:sz w:val="18"/>
                <w:szCs w:val="18"/>
              </w:rPr>
              <w:t xml:space="preserve"> </w:t>
            </w:r>
            <w:r w:rsidR="00983F59">
              <w:rPr>
                <w:rFonts w:ascii="Helv" w:hAnsi="Helv" w:cs="Arial"/>
                <w:sz w:val="18"/>
                <w:szCs w:val="18"/>
              </w:rPr>
              <w:t>219</w:t>
            </w:r>
          </w:p>
        </w:tc>
        <w:tc>
          <w:tcPr>
            <w:tcW w:w="1030" w:type="dxa"/>
            <w:shd w:val="clear" w:color="auto" w:fill="FFFFFF"/>
            <w:vAlign w:val="bottom"/>
          </w:tcPr>
          <w:p w:rsidR="008847C2" w:rsidRPr="00D97A76" w:rsidRDefault="00F01A7C">
            <w:pPr>
              <w:jc w:val="right"/>
              <w:rPr>
                <w:rFonts w:ascii="Helv" w:hAnsi="Helv" w:cs="Arial"/>
                <w:sz w:val="18"/>
                <w:szCs w:val="18"/>
              </w:rPr>
            </w:pPr>
            <w:r>
              <w:rPr>
                <w:rFonts w:ascii="Helv" w:hAnsi="Helv" w:cs="Arial"/>
                <w:sz w:val="18"/>
                <w:szCs w:val="18"/>
              </w:rPr>
              <w:t>3</w:t>
            </w:r>
            <w:r w:rsidR="003217EE">
              <w:rPr>
                <w:rFonts w:ascii="Helv" w:hAnsi="Helv" w:cs="Arial"/>
                <w:sz w:val="18"/>
                <w:szCs w:val="18"/>
              </w:rPr>
              <w:t>41 461</w:t>
            </w:r>
          </w:p>
        </w:tc>
        <w:tc>
          <w:tcPr>
            <w:tcW w:w="1306" w:type="dxa"/>
            <w:shd w:val="clear" w:color="auto" w:fill="FFFFFF"/>
            <w:vAlign w:val="bottom"/>
          </w:tcPr>
          <w:p w:rsidR="008847C2" w:rsidRPr="00D97A76" w:rsidRDefault="00FA632E">
            <w:pPr>
              <w:snapToGrid w:val="0"/>
              <w:jc w:val="right"/>
              <w:rPr>
                <w:rFonts w:ascii="Helv" w:hAnsi="Helv" w:cs="Arial"/>
                <w:sz w:val="18"/>
                <w:szCs w:val="18"/>
              </w:rPr>
            </w:pPr>
            <w:r>
              <w:rPr>
                <w:rFonts w:ascii="Helv" w:hAnsi="Helv" w:cs="Arial"/>
                <w:sz w:val="18"/>
                <w:szCs w:val="18"/>
              </w:rPr>
              <w:t>-</w:t>
            </w:r>
            <w:r w:rsidR="00293CF2">
              <w:rPr>
                <w:rFonts w:ascii="Helv" w:hAnsi="Helv" w:cs="Arial"/>
                <w:sz w:val="18"/>
                <w:szCs w:val="18"/>
              </w:rPr>
              <w:t>25 000</w:t>
            </w:r>
          </w:p>
        </w:tc>
        <w:tc>
          <w:tcPr>
            <w:tcW w:w="1318" w:type="dxa"/>
            <w:shd w:val="clear" w:color="auto" w:fill="FFFFFF"/>
            <w:vAlign w:val="bottom"/>
          </w:tcPr>
          <w:p w:rsidR="008847C2" w:rsidRPr="00D97A76" w:rsidRDefault="00F01A7C">
            <w:pPr>
              <w:jc w:val="right"/>
              <w:rPr>
                <w:rFonts w:ascii="Helv" w:hAnsi="Helv" w:cs="Arial"/>
                <w:sz w:val="18"/>
                <w:szCs w:val="18"/>
              </w:rPr>
            </w:pPr>
            <w:r>
              <w:rPr>
                <w:rFonts w:ascii="Helv" w:hAnsi="Helv" w:cs="Arial"/>
                <w:sz w:val="18"/>
                <w:szCs w:val="18"/>
              </w:rPr>
              <w:t>-</w:t>
            </w:r>
            <w:r w:rsidR="0028055C">
              <w:rPr>
                <w:rFonts w:ascii="Helv" w:hAnsi="Helv" w:cs="Arial"/>
                <w:sz w:val="18"/>
                <w:szCs w:val="18"/>
              </w:rPr>
              <w:t>164 2</w:t>
            </w:r>
            <w:r>
              <w:rPr>
                <w:rFonts w:ascii="Helv" w:hAnsi="Helv" w:cs="Arial"/>
                <w:sz w:val="18"/>
                <w:szCs w:val="18"/>
              </w:rPr>
              <w:t>19</w:t>
            </w:r>
          </w:p>
        </w:tc>
        <w:tc>
          <w:tcPr>
            <w:tcW w:w="1430" w:type="dxa"/>
            <w:shd w:val="clear" w:color="auto" w:fill="FFFFFF"/>
            <w:vAlign w:val="bottom"/>
          </w:tcPr>
          <w:p w:rsidR="008847C2" w:rsidRPr="00D97A76" w:rsidRDefault="003217EE">
            <w:pPr>
              <w:jc w:val="right"/>
              <w:rPr>
                <w:rFonts w:ascii="Helv" w:hAnsi="Helv"/>
              </w:rPr>
            </w:pPr>
            <w:r>
              <w:rPr>
                <w:rFonts w:ascii="Helv" w:hAnsi="Helv" w:cs="Arial"/>
                <w:sz w:val="18"/>
                <w:szCs w:val="18"/>
              </w:rPr>
              <w:t>341 461</w:t>
            </w:r>
            <w:r w:rsidR="00293CF2">
              <w:rPr>
                <w:rFonts w:ascii="Helv" w:hAnsi="Helv" w:cs="Arial"/>
                <w:sz w:val="18"/>
                <w:szCs w:val="18"/>
              </w:rPr>
              <w:t xml:space="preserve"> </w:t>
            </w:r>
          </w:p>
        </w:tc>
      </w:tr>
      <w:tr w:rsidR="004F2ABA" w:rsidRPr="00476F7B">
        <w:trPr>
          <w:trHeight w:val="255"/>
        </w:trPr>
        <w:tc>
          <w:tcPr>
            <w:tcW w:w="2404"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Vlastné imanie spolu</w:t>
            </w:r>
          </w:p>
        </w:tc>
        <w:tc>
          <w:tcPr>
            <w:tcW w:w="1631" w:type="dxa"/>
            <w:shd w:val="clear" w:color="auto" w:fill="FFFFFF"/>
            <w:vAlign w:val="bottom"/>
          </w:tcPr>
          <w:p w:rsidR="008847C2" w:rsidRPr="00D97A76" w:rsidRDefault="0028055C">
            <w:pPr>
              <w:jc w:val="right"/>
              <w:rPr>
                <w:rFonts w:ascii="Helv" w:hAnsi="Helv" w:cs="Arial"/>
                <w:b/>
                <w:bCs/>
                <w:sz w:val="18"/>
                <w:szCs w:val="18"/>
              </w:rPr>
            </w:pPr>
            <w:r>
              <w:rPr>
                <w:rFonts w:ascii="Helv" w:hAnsi="Helv" w:cs="Arial"/>
                <w:b/>
                <w:bCs/>
                <w:sz w:val="18"/>
                <w:szCs w:val="18"/>
              </w:rPr>
              <w:t>1 016 954</w:t>
            </w:r>
          </w:p>
        </w:tc>
        <w:tc>
          <w:tcPr>
            <w:tcW w:w="1030" w:type="dxa"/>
            <w:shd w:val="clear" w:color="auto" w:fill="FFFFFF"/>
            <w:vAlign w:val="bottom"/>
          </w:tcPr>
          <w:p w:rsidR="008847C2" w:rsidRPr="00D97A76" w:rsidRDefault="003217EE">
            <w:pPr>
              <w:jc w:val="right"/>
              <w:rPr>
                <w:rFonts w:ascii="Helv" w:hAnsi="Helv" w:cs="Arial"/>
                <w:b/>
                <w:bCs/>
                <w:sz w:val="18"/>
                <w:szCs w:val="18"/>
              </w:rPr>
            </w:pPr>
            <w:r>
              <w:rPr>
                <w:rFonts w:ascii="Helv" w:hAnsi="Helv" w:cs="Arial"/>
                <w:b/>
                <w:bCs/>
                <w:sz w:val="18"/>
                <w:szCs w:val="18"/>
              </w:rPr>
              <w:t>341 461</w:t>
            </w:r>
          </w:p>
        </w:tc>
        <w:tc>
          <w:tcPr>
            <w:tcW w:w="1306" w:type="dxa"/>
            <w:shd w:val="clear" w:color="auto" w:fill="FFFFFF"/>
            <w:vAlign w:val="bottom"/>
          </w:tcPr>
          <w:p w:rsidR="008847C2" w:rsidRPr="00D97A76" w:rsidRDefault="00FA632E">
            <w:pPr>
              <w:snapToGrid w:val="0"/>
              <w:jc w:val="right"/>
              <w:rPr>
                <w:rFonts w:ascii="Helv" w:hAnsi="Helv" w:cs="Arial"/>
                <w:b/>
                <w:bCs/>
                <w:sz w:val="18"/>
                <w:szCs w:val="18"/>
              </w:rPr>
            </w:pPr>
            <w:r>
              <w:rPr>
                <w:rFonts w:ascii="Helv" w:hAnsi="Helv" w:cs="Arial"/>
                <w:b/>
                <w:bCs/>
                <w:sz w:val="18"/>
                <w:szCs w:val="18"/>
              </w:rPr>
              <w:t>-</w:t>
            </w:r>
            <w:r w:rsidR="00293CF2">
              <w:rPr>
                <w:rFonts w:ascii="Helv" w:hAnsi="Helv" w:cs="Arial"/>
                <w:b/>
                <w:bCs/>
                <w:sz w:val="18"/>
                <w:szCs w:val="18"/>
              </w:rPr>
              <w:t>25 000</w:t>
            </w:r>
          </w:p>
        </w:tc>
        <w:tc>
          <w:tcPr>
            <w:tcW w:w="1318" w:type="dxa"/>
            <w:shd w:val="clear" w:color="auto" w:fill="FFFFFF"/>
            <w:vAlign w:val="bottom"/>
          </w:tcPr>
          <w:p w:rsidR="008847C2" w:rsidRPr="00D97A76" w:rsidRDefault="0028055C">
            <w:pPr>
              <w:jc w:val="right"/>
              <w:rPr>
                <w:rFonts w:ascii="Helv" w:hAnsi="Helv" w:cs="Arial"/>
                <w:b/>
                <w:bCs/>
                <w:sz w:val="18"/>
                <w:szCs w:val="18"/>
              </w:rPr>
            </w:pPr>
            <w:r>
              <w:rPr>
                <w:rFonts w:ascii="Helv" w:hAnsi="Helv" w:cs="Arial"/>
                <w:b/>
                <w:bCs/>
                <w:sz w:val="18"/>
                <w:szCs w:val="18"/>
              </w:rPr>
              <w:t>0</w:t>
            </w:r>
          </w:p>
        </w:tc>
        <w:tc>
          <w:tcPr>
            <w:tcW w:w="1430" w:type="dxa"/>
            <w:shd w:val="clear" w:color="auto" w:fill="FFFFFF"/>
            <w:vAlign w:val="bottom"/>
          </w:tcPr>
          <w:p w:rsidR="008847C2" w:rsidRPr="00D97A76" w:rsidRDefault="0028055C">
            <w:pPr>
              <w:jc w:val="right"/>
              <w:rPr>
                <w:rFonts w:ascii="Helv" w:hAnsi="Helv"/>
              </w:rPr>
            </w:pPr>
            <w:r>
              <w:rPr>
                <w:rFonts w:ascii="Helv" w:hAnsi="Helv" w:cs="Arial"/>
                <w:b/>
                <w:bCs/>
                <w:sz w:val="18"/>
                <w:szCs w:val="18"/>
              </w:rPr>
              <w:t>1</w:t>
            </w:r>
            <w:r w:rsidR="003217EE">
              <w:rPr>
                <w:rFonts w:ascii="Helv" w:hAnsi="Helv" w:cs="Arial"/>
                <w:b/>
                <w:bCs/>
                <w:sz w:val="18"/>
                <w:szCs w:val="18"/>
              </w:rPr>
              <w:t> 333 415</w:t>
            </w:r>
          </w:p>
        </w:tc>
      </w:tr>
    </w:tbl>
    <w:p w:rsidR="008847C2" w:rsidRPr="00BD1BE5" w:rsidRDefault="008847C2">
      <w:pPr>
        <w:pStyle w:val="odstavec"/>
      </w:pPr>
      <w:bookmarkStart w:id="40" w:name="FWT_changes_in_equity_2"/>
      <w:bookmarkEnd w:id="38"/>
    </w:p>
    <w:tbl>
      <w:tblPr>
        <w:tblW w:w="0" w:type="auto"/>
        <w:tblInd w:w="356" w:type="dxa"/>
        <w:tblLayout w:type="fixed"/>
        <w:tblCellMar>
          <w:left w:w="0" w:type="dxa"/>
          <w:right w:w="0" w:type="dxa"/>
        </w:tblCellMar>
        <w:tblLook w:val="0000" w:firstRow="0" w:lastRow="0" w:firstColumn="0" w:lastColumn="0" w:noHBand="0" w:noVBand="0"/>
      </w:tblPr>
      <w:tblGrid>
        <w:gridCol w:w="2404"/>
        <w:gridCol w:w="635"/>
        <w:gridCol w:w="681"/>
        <w:gridCol w:w="1345"/>
        <w:gridCol w:w="1306"/>
        <w:gridCol w:w="1318"/>
        <w:gridCol w:w="1430"/>
      </w:tblGrid>
      <w:tr w:rsidR="008847C2" w:rsidRPr="00476F7B">
        <w:trPr>
          <w:trHeight w:val="240"/>
        </w:trPr>
        <w:tc>
          <w:tcPr>
            <w:tcW w:w="2404" w:type="dxa"/>
            <w:shd w:val="clear" w:color="auto" w:fill="FFFFFF"/>
            <w:vAlign w:val="center"/>
          </w:tcPr>
          <w:p w:rsidR="008847C2" w:rsidRPr="00D97A76" w:rsidRDefault="008847C2">
            <w:pPr>
              <w:snapToGrid w:val="0"/>
              <w:rPr>
                <w:rFonts w:ascii="Helv" w:hAnsi="Helv"/>
              </w:rPr>
            </w:pPr>
            <w:bookmarkStart w:id="41" w:name="RANGE!B27%2525252525252525253AG45"/>
            <w:bookmarkEnd w:id="41"/>
          </w:p>
        </w:tc>
        <w:tc>
          <w:tcPr>
            <w:tcW w:w="635" w:type="dxa"/>
            <w:shd w:val="clear" w:color="auto" w:fill="FFFFFF"/>
            <w:vAlign w:val="bottom"/>
          </w:tcPr>
          <w:p w:rsidR="008847C2" w:rsidRPr="00D97A76" w:rsidRDefault="008847C2">
            <w:pPr>
              <w:snapToGrid w:val="0"/>
              <w:jc w:val="center"/>
              <w:rPr>
                <w:rFonts w:ascii="Helv" w:hAnsi="Helv" w:cs="Arial"/>
                <w:b/>
                <w:bCs/>
                <w:sz w:val="18"/>
                <w:szCs w:val="18"/>
              </w:rPr>
            </w:pPr>
          </w:p>
        </w:tc>
        <w:tc>
          <w:tcPr>
            <w:tcW w:w="6080" w:type="dxa"/>
            <w:gridSpan w:val="5"/>
            <w:shd w:val="clear" w:color="auto" w:fill="auto"/>
          </w:tcPr>
          <w:p w:rsidR="008847C2" w:rsidRPr="00D97A76" w:rsidRDefault="008847C2">
            <w:pPr>
              <w:snapToGrid w:val="0"/>
              <w:rPr>
                <w:rFonts w:ascii="Helv" w:hAnsi="Helv"/>
              </w:rPr>
            </w:pPr>
          </w:p>
        </w:tc>
      </w:tr>
      <w:tr w:rsidR="008847C2" w:rsidRPr="00476F7B">
        <w:tblPrEx>
          <w:tblCellMar>
            <w:left w:w="70" w:type="dxa"/>
            <w:right w:w="70" w:type="dxa"/>
          </w:tblCellMar>
        </w:tblPrEx>
        <w:trPr>
          <w:trHeight w:val="480"/>
        </w:trPr>
        <w:tc>
          <w:tcPr>
            <w:tcW w:w="2404"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Položka vlastného imania</w:t>
            </w:r>
          </w:p>
        </w:tc>
        <w:tc>
          <w:tcPr>
            <w:tcW w:w="1316" w:type="dxa"/>
            <w:gridSpan w:val="2"/>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1.1.201</w:t>
            </w:r>
            <w:r w:rsidR="003F7768">
              <w:rPr>
                <w:rFonts w:ascii="Helv" w:hAnsi="Helv" w:cs="Arial"/>
                <w:b/>
                <w:bCs/>
                <w:sz w:val="18"/>
                <w:szCs w:val="18"/>
              </w:rPr>
              <w:t>6</w:t>
            </w:r>
          </w:p>
        </w:tc>
        <w:tc>
          <w:tcPr>
            <w:tcW w:w="1345"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 xml:space="preserve">Prírastky </w:t>
            </w:r>
          </w:p>
        </w:tc>
        <w:tc>
          <w:tcPr>
            <w:tcW w:w="1306"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 xml:space="preserve">Úbytky </w:t>
            </w:r>
          </w:p>
        </w:tc>
        <w:tc>
          <w:tcPr>
            <w:tcW w:w="1318"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Presuny</w:t>
            </w:r>
          </w:p>
        </w:tc>
        <w:tc>
          <w:tcPr>
            <w:tcW w:w="1430"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Stav k 31.12.201</w:t>
            </w:r>
            <w:r w:rsidR="003F7768">
              <w:rPr>
                <w:rFonts w:ascii="Helv" w:hAnsi="Helv" w:cs="Arial"/>
                <w:b/>
                <w:bCs/>
                <w:sz w:val="18"/>
                <w:szCs w:val="18"/>
              </w:rPr>
              <w:t>6</w:t>
            </w:r>
          </w:p>
        </w:tc>
      </w:tr>
      <w:tr w:rsidR="008847C2" w:rsidRPr="00476F7B">
        <w:tblPrEx>
          <w:tblCellMar>
            <w:left w:w="70" w:type="dxa"/>
            <w:right w:w="70" w:type="dxa"/>
          </w:tblCellMar>
        </w:tblPrEx>
        <w:trPr>
          <w:trHeight w:val="240"/>
        </w:trPr>
        <w:tc>
          <w:tcPr>
            <w:tcW w:w="2404"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a</w:t>
            </w:r>
          </w:p>
        </w:tc>
        <w:tc>
          <w:tcPr>
            <w:tcW w:w="1316" w:type="dxa"/>
            <w:gridSpan w:val="2"/>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b</w:t>
            </w:r>
          </w:p>
        </w:tc>
        <w:tc>
          <w:tcPr>
            <w:tcW w:w="1345"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c</w:t>
            </w:r>
          </w:p>
        </w:tc>
        <w:tc>
          <w:tcPr>
            <w:tcW w:w="1306"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d</w:t>
            </w:r>
          </w:p>
        </w:tc>
        <w:tc>
          <w:tcPr>
            <w:tcW w:w="1318"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e</w:t>
            </w:r>
          </w:p>
        </w:tc>
        <w:tc>
          <w:tcPr>
            <w:tcW w:w="1430"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f</w:t>
            </w:r>
          </w:p>
        </w:tc>
      </w:tr>
      <w:tr w:rsidR="008847C2" w:rsidRPr="00476F7B">
        <w:tblPrEx>
          <w:tblCellMar>
            <w:left w:w="70" w:type="dxa"/>
            <w:right w:w="70" w:type="dxa"/>
          </w:tblCellMar>
        </w:tblPrEx>
        <w:trPr>
          <w:trHeight w:val="240"/>
        </w:trPr>
        <w:tc>
          <w:tcPr>
            <w:tcW w:w="2404"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Základné imanie</w:t>
            </w:r>
          </w:p>
        </w:tc>
        <w:tc>
          <w:tcPr>
            <w:tcW w:w="1316" w:type="dxa"/>
            <w:gridSpan w:val="2"/>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332</w:t>
            </w:r>
            <w:r w:rsidR="009B133A">
              <w:rPr>
                <w:rFonts w:ascii="Helv" w:hAnsi="Helv" w:cs="Arial"/>
                <w:sz w:val="18"/>
                <w:szCs w:val="18"/>
              </w:rPr>
              <w:t xml:space="preserve"> </w:t>
            </w:r>
            <w:r w:rsidRPr="00D97A76">
              <w:rPr>
                <w:rFonts w:ascii="Helv" w:hAnsi="Helv" w:cs="Arial"/>
                <w:sz w:val="18"/>
                <w:szCs w:val="18"/>
              </w:rPr>
              <w:t>000</w:t>
            </w:r>
          </w:p>
        </w:tc>
        <w:tc>
          <w:tcPr>
            <w:tcW w:w="1345"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306"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318"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430"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332</w:t>
            </w:r>
            <w:r w:rsidR="009B133A">
              <w:rPr>
                <w:rFonts w:ascii="Helv" w:hAnsi="Helv" w:cs="Arial"/>
                <w:sz w:val="18"/>
                <w:szCs w:val="18"/>
              </w:rPr>
              <w:t xml:space="preserve"> </w:t>
            </w:r>
            <w:r w:rsidRPr="00D97A76">
              <w:rPr>
                <w:rFonts w:ascii="Helv" w:hAnsi="Helv" w:cs="Arial"/>
                <w:sz w:val="18"/>
                <w:szCs w:val="18"/>
              </w:rPr>
              <w:t>000</w:t>
            </w:r>
          </w:p>
        </w:tc>
      </w:tr>
      <w:tr w:rsidR="008847C2" w:rsidRPr="00476F7B">
        <w:tblPrEx>
          <w:tblCellMar>
            <w:left w:w="70" w:type="dxa"/>
            <w:right w:w="70" w:type="dxa"/>
          </w:tblCellMar>
        </w:tblPrEx>
        <w:trPr>
          <w:trHeight w:val="480"/>
        </w:trPr>
        <w:tc>
          <w:tcPr>
            <w:tcW w:w="2404"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Zákonný rezervný fond a nedeliteľný fond</w:t>
            </w:r>
          </w:p>
        </w:tc>
        <w:tc>
          <w:tcPr>
            <w:tcW w:w="1316" w:type="dxa"/>
            <w:gridSpan w:val="2"/>
            <w:shd w:val="clear" w:color="auto" w:fill="FFFFFF"/>
            <w:vAlign w:val="bottom"/>
          </w:tcPr>
          <w:p w:rsidR="008847C2" w:rsidRPr="00D97A76" w:rsidRDefault="003F7768">
            <w:pPr>
              <w:jc w:val="right"/>
              <w:rPr>
                <w:rFonts w:ascii="Helv" w:hAnsi="Helv" w:cs="Arial"/>
                <w:sz w:val="18"/>
                <w:szCs w:val="18"/>
              </w:rPr>
            </w:pPr>
            <w:r>
              <w:rPr>
                <w:rFonts w:ascii="Helv" w:hAnsi="Helv" w:cs="Arial"/>
                <w:sz w:val="18"/>
                <w:szCs w:val="18"/>
              </w:rPr>
              <w:t>57 481</w:t>
            </w:r>
          </w:p>
        </w:tc>
        <w:tc>
          <w:tcPr>
            <w:tcW w:w="1345"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306"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318" w:type="dxa"/>
            <w:shd w:val="clear" w:color="auto" w:fill="FFFFFF"/>
            <w:vAlign w:val="bottom"/>
          </w:tcPr>
          <w:p w:rsidR="008847C2" w:rsidRPr="00D97A76" w:rsidRDefault="003F7768">
            <w:pPr>
              <w:jc w:val="right"/>
              <w:rPr>
                <w:rFonts w:ascii="Helv" w:hAnsi="Helv" w:cs="Arial"/>
                <w:sz w:val="18"/>
                <w:szCs w:val="18"/>
              </w:rPr>
            </w:pPr>
            <w:r>
              <w:rPr>
                <w:rFonts w:ascii="Helv" w:hAnsi="Helv" w:cs="Arial"/>
                <w:sz w:val="18"/>
                <w:szCs w:val="18"/>
              </w:rPr>
              <w:t>8 919</w:t>
            </w:r>
          </w:p>
        </w:tc>
        <w:tc>
          <w:tcPr>
            <w:tcW w:w="1430" w:type="dxa"/>
            <w:shd w:val="clear" w:color="auto" w:fill="FFFFFF"/>
            <w:vAlign w:val="bottom"/>
          </w:tcPr>
          <w:p w:rsidR="008847C2" w:rsidRPr="00D97A76" w:rsidRDefault="003F7768">
            <w:pPr>
              <w:jc w:val="right"/>
              <w:rPr>
                <w:rFonts w:ascii="Helv" w:hAnsi="Helv"/>
              </w:rPr>
            </w:pPr>
            <w:r>
              <w:rPr>
                <w:rFonts w:ascii="Helv" w:hAnsi="Helv" w:cs="Arial"/>
                <w:sz w:val="18"/>
                <w:szCs w:val="18"/>
              </w:rPr>
              <w:t>66 400</w:t>
            </w:r>
          </w:p>
        </w:tc>
      </w:tr>
      <w:tr w:rsidR="008847C2" w:rsidRPr="00476F7B">
        <w:tblPrEx>
          <w:tblCellMar>
            <w:left w:w="70" w:type="dxa"/>
            <w:right w:w="70" w:type="dxa"/>
          </w:tblCellMar>
        </w:tblPrEx>
        <w:trPr>
          <w:trHeight w:val="480"/>
        </w:trPr>
        <w:tc>
          <w:tcPr>
            <w:tcW w:w="2404"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Nerozdelený zisk minulých rokov</w:t>
            </w:r>
          </w:p>
        </w:tc>
        <w:tc>
          <w:tcPr>
            <w:tcW w:w="1316" w:type="dxa"/>
            <w:gridSpan w:val="2"/>
            <w:shd w:val="clear" w:color="auto" w:fill="FFFFFF"/>
            <w:vAlign w:val="bottom"/>
          </w:tcPr>
          <w:p w:rsidR="008847C2" w:rsidRPr="00D97A76" w:rsidRDefault="003F7768">
            <w:pPr>
              <w:jc w:val="right"/>
              <w:rPr>
                <w:rFonts w:ascii="Helv" w:hAnsi="Helv" w:cs="Arial"/>
                <w:sz w:val="18"/>
                <w:szCs w:val="18"/>
              </w:rPr>
            </w:pPr>
            <w:r>
              <w:rPr>
                <w:rFonts w:ascii="Helv" w:hAnsi="Helv" w:cs="Arial"/>
                <w:sz w:val="18"/>
                <w:szCs w:val="18"/>
              </w:rPr>
              <w:t>300 574</w:t>
            </w:r>
          </w:p>
        </w:tc>
        <w:tc>
          <w:tcPr>
            <w:tcW w:w="1345"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306"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318" w:type="dxa"/>
            <w:shd w:val="clear" w:color="auto" w:fill="FFFFFF"/>
            <w:vAlign w:val="bottom"/>
          </w:tcPr>
          <w:p w:rsidR="008847C2" w:rsidRPr="00D97A76" w:rsidRDefault="003F7768">
            <w:pPr>
              <w:jc w:val="right"/>
              <w:rPr>
                <w:rFonts w:ascii="Helv" w:hAnsi="Helv" w:cs="Arial"/>
                <w:sz w:val="18"/>
                <w:szCs w:val="18"/>
              </w:rPr>
            </w:pPr>
            <w:r>
              <w:rPr>
                <w:rFonts w:ascii="Helv" w:hAnsi="Helv" w:cs="Arial"/>
                <w:sz w:val="18"/>
                <w:szCs w:val="18"/>
              </w:rPr>
              <w:t>128 761</w:t>
            </w:r>
          </w:p>
        </w:tc>
        <w:tc>
          <w:tcPr>
            <w:tcW w:w="1430" w:type="dxa"/>
            <w:shd w:val="clear" w:color="auto" w:fill="FFFFFF"/>
            <w:vAlign w:val="bottom"/>
          </w:tcPr>
          <w:p w:rsidR="008847C2" w:rsidRPr="00D97A76" w:rsidRDefault="003F7768">
            <w:pPr>
              <w:jc w:val="right"/>
              <w:rPr>
                <w:rFonts w:ascii="Helv" w:hAnsi="Helv"/>
              </w:rPr>
            </w:pPr>
            <w:r>
              <w:rPr>
                <w:rFonts w:ascii="Helv" w:hAnsi="Helv" w:cs="Arial"/>
                <w:sz w:val="18"/>
                <w:szCs w:val="18"/>
              </w:rPr>
              <w:t>429 335</w:t>
            </w:r>
          </w:p>
        </w:tc>
      </w:tr>
      <w:tr w:rsidR="008847C2" w:rsidRPr="00476F7B">
        <w:tblPrEx>
          <w:tblCellMar>
            <w:left w:w="70" w:type="dxa"/>
            <w:right w:w="70" w:type="dxa"/>
          </w:tblCellMar>
        </w:tblPrEx>
        <w:trPr>
          <w:trHeight w:val="720"/>
        </w:trPr>
        <w:tc>
          <w:tcPr>
            <w:tcW w:w="2404"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Výsledok hospodárenia bežného účtovného obdobia</w:t>
            </w:r>
          </w:p>
        </w:tc>
        <w:tc>
          <w:tcPr>
            <w:tcW w:w="1316" w:type="dxa"/>
            <w:gridSpan w:val="2"/>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1</w:t>
            </w:r>
            <w:r w:rsidR="003F7768">
              <w:rPr>
                <w:rFonts w:ascii="Helv" w:hAnsi="Helv" w:cs="Arial"/>
                <w:sz w:val="18"/>
                <w:szCs w:val="18"/>
              </w:rPr>
              <w:t>62 680</w:t>
            </w:r>
          </w:p>
        </w:tc>
        <w:tc>
          <w:tcPr>
            <w:tcW w:w="1345" w:type="dxa"/>
            <w:shd w:val="clear" w:color="auto" w:fill="FFFFFF"/>
            <w:vAlign w:val="bottom"/>
          </w:tcPr>
          <w:p w:rsidR="008847C2" w:rsidRPr="00D97A76" w:rsidRDefault="003F7768">
            <w:pPr>
              <w:jc w:val="right"/>
              <w:rPr>
                <w:rFonts w:ascii="Helv" w:hAnsi="Helv" w:cs="Arial"/>
                <w:sz w:val="18"/>
                <w:szCs w:val="18"/>
              </w:rPr>
            </w:pPr>
            <w:r>
              <w:rPr>
                <w:rFonts w:ascii="Helv" w:hAnsi="Helv" w:cs="Arial"/>
                <w:sz w:val="18"/>
                <w:szCs w:val="18"/>
              </w:rPr>
              <w:t xml:space="preserve"> 189</w:t>
            </w:r>
            <w:r w:rsidR="009B133A">
              <w:rPr>
                <w:rFonts w:ascii="Helv" w:hAnsi="Helv" w:cs="Arial"/>
                <w:sz w:val="18"/>
                <w:szCs w:val="18"/>
              </w:rPr>
              <w:t xml:space="preserve"> </w:t>
            </w:r>
            <w:r>
              <w:rPr>
                <w:rFonts w:ascii="Helv" w:hAnsi="Helv" w:cs="Arial"/>
                <w:sz w:val="18"/>
                <w:szCs w:val="18"/>
              </w:rPr>
              <w:t>219</w:t>
            </w:r>
          </w:p>
        </w:tc>
        <w:tc>
          <w:tcPr>
            <w:tcW w:w="1306" w:type="dxa"/>
            <w:shd w:val="clear" w:color="auto" w:fill="FFFFFF"/>
            <w:vAlign w:val="bottom"/>
          </w:tcPr>
          <w:p w:rsidR="008847C2" w:rsidRPr="00D97A76" w:rsidRDefault="00785CF9">
            <w:pPr>
              <w:jc w:val="right"/>
              <w:rPr>
                <w:rFonts w:ascii="Helv" w:hAnsi="Helv" w:cs="Arial"/>
                <w:sz w:val="18"/>
                <w:szCs w:val="18"/>
              </w:rPr>
            </w:pPr>
            <w:r>
              <w:rPr>
                <w:rFonts w:ascii="Helv" w:hAnsi="Helv" w:cs="Arial"/>
                <w:sz w:val="18"/>
                <w:szCs w:val="18"/>
              </w:rPr>
              <w:t>-</w:t>
            </w:r>
            <w:r w:rsidR="009B133A">
              <w:rPr>
                <w:rFonts w:ascii="Helv" w:hAnsi="Helv" w:cs="Arial"/>
                <w:sz w:val="18"/>
                <w:szCs w:val="18"/>
              </w:rPr>
              <w:t>25 000</w:t>
            </w:r>
          </w:p>
        </w:tc>
        <w:tc>
          <w:tcPr>
            <w:tcW w:w="1318" w:type="dxa"/>
            <w:shd w:val="clear" w:color="auto" w:fill="FFFFFF"/>
            <w:vAlign w:val="bottom"/>
          </w:tcPr>
          <w:p w:rsidR="008847C2" w:rsidRPr="00D97A76" w:rsidRDefault="00785CF9">
            <w:pPr>
              <w:jc w:val="right"/>
              <w:rPr>
                <w:rFonts w:ascii="Helv" w:hAnsi="Helv" w:cs="Arial"/>
                <w:sz w:val="18"/>
                <w:szCs w:val="18"/>
              </w:rPr>
            </w:pPr>
            <w:r>
              <w:rPr>
                <w:rFonts w:ascii="Helv" w:hAnsi="Helv" w:cs="Arial"/>
                <w:sz w:val="18"/>
                <w:szCs w:val="18"/>
              </w:rPr>
              <w:t>-</w:t>
            </w:r>
            <w:r w:rsidR="003F7768">
              <w:rPr>
                <w:rFonts w:ascii="Helv" w:hAnsi="Helv" w:cs="Arial"/>
                <w:sz w:val="18"/>
                <w:szCs w:val="18"/>
              </w:rPr>
              <w:t>137</w:t>
            </w:r>
            <w:r w:rsidR="009B133A">
              <w:rPr>
                <w:rFonts w:ascii="Helv" w:hAnsi="Helv" w:cs="Arial"/>
                <w:sz w:val="18"/>
                <w:szCs w:val="18"/>
              </w:rPr>
              <w:t xml:space="preserve"> </w:t>
            </w:r>
            <w:r w:rsidR="003F7768">
              <w:rPr>
                <w:rFonts w:ascii="Helv" w:hAnsi="Helv" w:cs="Arial"/>
                <w:sz w:val="18"/>
                <w:szCs w:val="18"/>
              </w:rPr>
              <w:t>680</w:t>
            </w:r>
          </w:p>
        </w:tc>
        <w:tc>
          <w:tcPr>
            <w:tcW w:w="1430" w:type="dxa"/>
            <w:shd w:val="clear" w:color="auto" w:fill="FFFFFF"/>
            <w:vAlign w:val="bottom"/>
          </w:tcPr>
          <w:p w:rsidR="008847C2" w:rsidRPr="00D97A76" w:rsidRDefault="003F7768">
            <w:pPr>
              <w:jc w:val="right"/>
              <w:rPr>
                <w:rFonts w:ascii="Helv" w:hAnsi="Helv"/>
              </w:rPr>
            </w:pPr>
            <w:r>
              <w:rPr>
                <w:rFonts w:ascii="Helv" w:hAnsi="Helv" w:cs="Arial"/>
                <w:sz w:val="18"/>
                <w:szCs w:val="18"/>
              </w:rPr>
              <w:t>189 219</w:t>
            </w:r>
          </w:p>
        </w:tc>
      </w:tr>
      <w:tr w:rsidR="004F2ABA" w:rsidRPr="00476F7B">
        <w:tblPrEx>
          <w:tblCellMar>
            <w:left w:w="70" w:type="dxa"/>
            <w:right w:w="70" w:type="dxa"/>
          </w:tblCellMar>
        </w:tblPrEx>
        <w:trPr>
          <w:trHeight w:val="255"/>
        </w:trPr>
        <w:tc>
          <w:tcPr>
            <w:tcW w:w="2404"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Vlastné imanie spolu</w:t>
            </w:r>
          </w:p>
        </w:tc>
        <w:tc>
          <w:tcPr>
            <w:tcW w:w="1316" w:type="dxa"/>
            <w:gridSpan w:val="2"/>
            <w:shd w:val="clear" w:color="auto" w:fill="FFFFFF"/>
            <w:vAlign w:val="bottom"/>
          </w:tcPr>
          <w:p w:rsidR="008847C2" w:rsidRPr="00D97A76" w:rsidRDefault="003F7768">
            <w:pPr>
              <w:jc w:val="right"/>
              <w:rPr>
                <w:rFonts w:ascii="Helv" w:hAnsi="Helv" w:cs="Arial"/>
                <w:b/>
                <w:bCs/>
                <w:sz w:val="18"/>
                <w:szCs w:val="18"/>
              </w:rPr>
            </w:pPr>
            <w:r w:rsidRPr="00D97A76">
              <w:rPr>
                <w:rFonts w:ascii="Helv" w:hAnsi="Helv" w:cs="Arial"/>
                <w:b/>
                <w:bCs/>
                <w:sz w:val="18"/>
                <w:szCs w:val="18"/>
              </w:rPr>
              <w:t>852</w:t>
            </w:r>
            <w:r>
              <w:rPr>
                <w:rFonts w:ascii="Helv" w:hAnsi="Helv" w:cs="Arial"/>
                <w:b/>
                <w:bCs/>
                <w:sz w:val="18"/>
                <w:szCs w:val="18"/>
              </w:rPr>
              <w:t xml:space="preserve"> </w:t>
            </w:r>
            <w:r w:rsidRPr="00D97A76">
              <w:rPr>
                <w:rFonts w:ascii="Helv" w:hAnsi="Helv" w:cs="Arial"/>
                <w:b/>
                <w:bCs/>
                <w:sz w:val="18"/>
                <w:szCs w:val="18"/>
              </w:rPr>
              <w:t>735</w:t>
            </w:r>
          </w:p>
        </w:tc>
        <w:tc>
          <w:tcPr>
            <w:tcW w:w="1345" w:type="dxa"/>
            <w:shd w:val="clear" w:color="auto" w:fill="FFFFFF"/>
            <w:vAlign w:val="bottom"/>
          </w:tcPr>
          <w:p w:rsidR="008847C2" w:rsidRPr="00D97A76" w:rsidRDefault="003F7768">
            <w:pPr>
              <w:jc w:val="right"/>
              <w:rPr>
                <w:rFonts w:ascii="Helv" w:hAnsi="Helv" w:cs="Arial"/>
                <w:b/>
                <w:bCs/>
                <w:sz w:val="18"/>
                <w:szCs w:val="18"/>
              </w:rPr>
            </w:pPr>
            <w:r>
              <w:rPr>
                <w:rFonts w:ascii="Helv" w:hAnsi="Helv" w:cs="Arial"/>
                <w:b/>
                <w:bCs/>
                <w:sz w:val="18"/>
                <w:szCs w:val="18"/>
              </w:rPr>
              <w:t>189 219</w:t>
            </w:r>
          </w:p>
        </w:tc>
        <w:tc>
          <w:tcPr>
            <w:tcW w:w="1306" w:type="dxa"/>
            <w:shd w:val="clear" w:color="auto" w:fill="FFFFFF"/>
            <w:vAlign w:val="bottom"/>
          </w:tcPr>
          <w:p w:rsidR="008847C2" w:rsidRPr="00D97A76" w:rsidRDefault="00785CF9">
            <w:pPr>
              <w:jc w:val="right"/>
              <w:rPr>
                <w:rFonts w:ascii="Helv" w:hAnsi="Helv" w:cs="Arial"/>
                <w:b/>
                <w:bCs/>
                <w:sz w:val="18"/>
                <w:szCs w:val="18"/>
              </w:rPr>
            </w:pPr>
            <w:r>
              <w:rPr>
                <w:rFonts w:ascii="Helv" w:hAnsi="Helv" w:cs="Arial"/>
                <w:b/>
                <w:bCs/>
                <w:sz w:val="18"/>
                <w:szCs w:val="18"/>
              </w:rPr>
              <w:t>-</w:t>
            </w:r>
            <w:r w:rsidR="009B133A">
              <w:rPr>
                <w:rFonts w:ascii="Helv" w:hAnsi="Helv" w:cs="Arial"/>
                <w:b/>
                <w:bCs/>
                <w:sz w:val="18"/>
                <w:szCs w:val="18"/>
              </w:rPr>
              <w:t>25 000</w:t>
            </w:r>
          </w:p>
        </w:tc>
        <w:tc>
          <w:tcPr>
            <w:tcW w:w="1318" w:type="dxa"/>
            <w:shd w:val="clear" w:color="auto" w:fill="FFFFFF"/>
            <w:vAlign w:val="bottom"/>
          </w:tcPr>
          <w:p w:rsidR="008847C2" w:rsidRPr="00D97A76" w:rsidRDefault="009B133A">
            <w:pPr>
              <w:jc w:val="right"/>
              <w:rPr>
                <w:rFonts w:ascii="Helv" w:hAnsi="Helv" w:cs="Arial"/>
                <w:b/>
                <w:bCs/>
                <w:sz w:val="18"/>
                <w:szCs w:val="18"/>
              </w:rPr>
            </w:pPr>
            <w:r>
              <w:rPr>
                <w:rFonts w:ascii="Helv" w:hAnsi="Helv" w:cs="Arial"/>
                <w:b/>
                <w:bCs/>
                <w:sz w:val="18"/>
                <w:szCs w:val="18"/>
              </w:rPr>
              <w:t>0</w:t>
            </w:r>
          </w:p>
        </w:tc>
        <w:tc>
          <w:tcPr>
            <w:tcW w:w="1430" w:type="dxa"/>
            <w:shd w:val="clear" w:color="auto" w:fill="FFFFFF"/>
            <w:vAlign w:val="bottom"/>
          </w:tcPr>
          <w:p w:rsidR="008847C2" w:rsidRPr="00D97A76" w:rsidRDefault="003F7768">
            <w:pPr>
              <w:jc w:val="right"/>
              <w:rPr>
                <w:rFonts w:ascii="Helv" w:hAnsi="Helv"/>
              </w:rPr>
            </w:pPr>
            <w:r w:rsidRPr="00D97A76">
              <w:rPr>
                <w:rFonts w:ascii="Helv" w:hAnsi="Helv" w:cs="Arial"/>
                <w:b/>
                <w:bCs/>
                <w:sz w:val="18"/>
                <w:szCs w:val="18"/>
              </w:rPr>
              <w:t>1</w:t>
            </w:r>
            <w:r>
              <w:rPr>
                <w:rFonts w:ascii="Helv" w:hAnsi="Helv" w:cs="Arial"/>
                <w:b/>
                <w:bCs/>
                <w:sz w:val="18"/>
                <w:szCs w:val="18"/>
              </w:rPr>
              <w:t> 016 954</w:t>
            </w:r>
          </w:p>
        </w:tc>
      </w:tr>
    </w:tbl>
    <w:p w:rsidR="008847C2" w:rsidRPr="00BD1BE5" w:rsidRDefault="008847C2">
      <w:pPr>
        <w:pStyle w:val="odstavec"/>
      </w:pPr>
    </w:p>
    <w:bookmarkEnd w:id="40"/>
    <w:p w:rsidR="008847C2" w:rsidRDefault="008847C2">
      <w:pPr>
        <w:pStyle w:val="odstavec"/>
      </w:pPr>
      <w:r w:rsidRPr="008E7D06">
        <w:t>Základné imanie Spoločnosti tvorí</w:t>
      </w:r>
      <w:r w:rsidR="009B133A">
        <w:t xml:space="preserve"> </w:t>
      </w:r>
      <w:r w:rsidRPr="00BD1BE5">
        <w:rPr>
          <w:color w:val="000000"/>
        </w:rPr>
        <w:t>1000</w:t>
      </w:r>
      <w:r w:rsidRPr="008E7D06">
        <w:t xml:space="preserve"> akcií v nominálnej hodnote </w:t>
      </w:r>
      <w:r w:rsidRPr="008E7D06">
        <w:rPr>
          <w:color w:val="000000"/>
        </w:rPr>
        <w:t>332</w:t>
      </w:r>
      <w:r w:rsidRPr="008E7D06">
        <w:t xml:space="preserve"> EUR. Všetky akcie sú spojené s rovnakými právami pre akcionárov.</w:t>
      </w:r>
    </w:p>
    <w:p w:rsidR="009B133A" w:rsidRDefault="009B133A">
      <w:pPr>
        <w:pStyle w:val="odstavec"/>
      </w:pPr>
    </w:p>
    <w:p w:rsidR="009B133A" w:rsidRPr="00DF5D34" w:rsidRDefault="009B133A">
      <w:pPr>
        <w:pStyle w:val="odstavec"/>
      </w:pPr>
      <w:r w:rsidRPr="00DF5D34">
        <w:t>Zisk na akciu za rok 201</w:t>
      </w:r>
      <w:r w:rsidR="00BC1CBA" w:rsidRPr="00DF5D34">
        <w:t>7</w:t>
      </w:r>
      <w:r w:rsidRPr="00DF5D34">
        <w:t xml:space="preserve"> predstavuje </w:t>
      </w:r>
      <w:r w:rsidR="00BC1CBA" w:rsidRPr="00DF5D34">
        <w:t>34</w:t>
      </w:r>
      <w:r w:rsidR="004A0C25">
        <w:t>1</w:t>
      </w:r>
      <w:r w:rsidRPr="00DF5D34">
        <w:t xml:space="preserve"> EUR</w:t>
      </w:r>
      <w:r w:rsidR="004425F1" w:rsidRPr="00DF5D34">
        <w:t xml:space="preserve"> (201</w:t>
      </w:r>
      <w:r w:rsidR="000F6D5B" w:rsidRPr="00DF5D34">
        <w:t>6</w:t>
      </w:r>
      <w:r w:rsidR="004425F1" w:rsidRPr="00DF5D34">
        <w:t>: 1</w:t>
      </w:r>
      <w:r w:rsidR="00BC1CBA" w:rsidRPr="00DF5D34">
        <w:t>89</w:t>
      </w:r>
      <w:r w:rsidR="004425F1" w:rsidRPr="00DF5D34">
        <w:t xml:space="preserve"> EUR)</w:t>
      </w:r>
      <w:r w:rsidRPr="00DF5D34">
        <w:t>.</w:t>
      </w:r>
      <w:r w:rsidR="00FF5253" w:rsidRPr="00DF5D34">
        <w:t xml:space="preserve"> </w:t>
      </w:r>
    </w:p>
    <w:p w:rsidR="008847C2" w:rsidRPr="0022228B" w:rsidRDefault="008847C2">
      <w:pPr>
        <w:pStyle w:val="odstavec"/>
      </w:pPr>
    </w:p>
    <w:p w:rsidR="008847C2" w:rsidRPr="00D97A76" w:rsidRDefault="008847C2">
      <w:pPr>
        <w:pStyle w:val="odstavec"/>
        <w:rPr>
          <w:rFonts w:cs="Arial"/>
          <w:b/>
          <w:iCs w:val="0"/>
          <w:sz w:val="18"/>
          <w:szCs w:val="18"/>
        </w:rPr>
      </w:pPr>
      <w:r w:rsidRPr="0022228B">
        <w:t>Účtovný zisk za rok 201</w:t>
      </w:r>
      <w:r w:rsidR="004A2DC6">
        <w:t>6</w:t>
      </w:r>
      <w:r w:rsidRPr="0022228B">
        <w:t xml:space="preserve"> vo výške </w:t>
      </w:r>
      <w:r w:rsidR="00FF5253">
        <w:t>189 219</w:t>
      </w:r>
      <w:r w:rsidR="009B133A">
        <w:t xml:space="preserve"> </w:t>
      </w:r>
      <w:r w:rsidRPr="00BD1BE5">
        <w:t>EUR bol rozdelený nasledovne:</w:t>
      </w:r>
    </w:p>
    <w:p w:rsidR="008847C2" w:rsidRPr="00D97A76" w:rsidRDefault="008847C2">
      <w:pPr>
        <w:pStyle w:val="odstavec"/>
        <w:rPr>
          <w:rFonts w:cs="Arial"/>
          <w:b/>
          <w:sz w:val="18"/>
          <w:szCs w:val="18"/>
        </w:rPr>
      </w:pPr>
      <w:bookmarkStart w:id="42" w:name="FWT_distribution_of_the_profit_or_loss_1"/>
      <w:r w:rsidRPr="00D97A76">
        <w:rPr>
          <w:rFonts w:cs="Arial"/>
          <w:b/>
          <w:iCs w:val="0"/>
          <w:sz w:val="18"/>
          <w:szCs w:val="18"/>
        </w:rPr>
        <w:t xml:space="preserve"> </w:t>
      </w:r>
    </w:p>
    <w:tbl>
      <w:tblPr>
        <w:tblW w:w="0" w:type="auto"/>
        <w:tblInd w:w="426" w:type="dxa"/>
        <w:tblLayout w:type="fixed"/>
        <w:tblCellMar>
          <w:left w:w="70" w:type="dxa"/>
          <w:right w:w="70" w:type="dxa"/>
        </w:tblCellMar>
        <w:tblLook w:val="0000" w:firstRow="0" w:lastRow="0" w:firstColumn="0" w:lastColumn="0" w:noHBand="0" w:noVBand="0"/>
      </w:tblPr>
      <w:tblGrid>
        <w:gridCol w:w="6035"/>
        <w:gridCol w:w="3248"/>
      </w:tblGrid>
      <w:tr w:rsidR="008847C2" w:rsidRPr="00476F7B" w:rsidTr="00D97A76">
        <w:trPr>
          <w:trHeight w:val="240"/>
        </w:trPr>
        <w:tc>
          <w:tcPr>
            <w:tcW w:w="6035" w:type="dxa"/>
            <w:shd w:val="clear" w:color="auto" w:fill="FFFFFF"/>
            <w:vAlign w:val="bottom"/>
          </w:tcPr>
          <w:p w:rsidR="008847C2" w:rsidRPr="00D97A76" w:rsidRDefault="008847C2">
            <w:pPr>
              <w:jc w:val="center"/>
              <w:rPr>
                <w:rFonts w:ascii="Helv" w:hAnsi="Helv" w:cs="Arial"/>
                <w:b/>
                <w:bCs/>
                <w:sz w:val="18"/>
                <w:szCs w:val="18"/>
              </w:rPr>
            </w:pPr>
            <w:bookmarkStart w:id="43" w:name="RANGE!B4%2525252525252525253AC15"/>
            <w:r w:rsidRPr="00D97A76">
              <w:rPr>
                <w:rFonts w:ascii="Helv" w:hAnsi="Helv" w:cs="Arial"/>
                <w:b/>
                <w:bCs/>
                <w:sz w:val="18"/>
                <w:szCs w:val="18"/>
              </w:rPr>
              <w:t>Názov položky</w:t>
            </w:r>
            <w:bookmarkEnd w:id="43"/>
          </w:p>
        </w:tc>
        <w:tc>
          <w:tcPr>
            <w:tcW w:w="3248" w:type="dxa"/>
            <w:shd w:val="clear" w:color="auto" w:fill="FFFFFF"/>
            <w:vAlign w:val="bottom"/>
          </w:tcPr>
          <w:p w:rsidR="008847C2" w:rsidRPr="00D97A76" w:rsidRDefault="008847C2">
            <w:pPr>
              <w:jc w:val="center"/>
              <w:rPr>
                <w:rFonts w:ascii="Helv" w:hAnsi="Helv"/>
              </w:rPr>
            </w:pPr>
          </w:p>
        </w:tc>
      </w:tr>
      <w:tr w:rsidR="008847C2" w:rsidRPr="00476F7B" w:rsidTr="00D97A76">
        <w:trPr>
          <w:trHeight w:val="240"/>
        </w:trPr>
        <w:tc>
          <w:tcPr>
            <w:tcW w:w="6035" w:type="dxa"/>
            <w:tcBorders>
              <w:bottom w:val="single" w:sz="4" w:space="0" w:color="000000"/>
            </w:tcBorders>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 xml:space="preserve">Účtovný zisk </w:t>
            </w:r>
          </w:p>
        </w:tc>
        <w:tc>
          <w:tcPr>
            <w:tcW w:w="3248" w:type="dxa"/>
            <w:tcBorders>
              <w:bottom w:val="single" w:sz="4" w:space="0" w:color="000000"/>
            </w:tcBorders>
            <w:shd w:val="clear" w:color="auto" w:fill="FFFFFF"/>
            <w:vAlign w:val="bottom"/>
          </w:tcPr>
          <w:p w:rsidR="008847C2" w:rsidRPr="00D97A76" w:rsidRDefault="008847C2">
            <w:pPr>
              <w:jc w:val="right"/>
              <w:rPr>
                <w:rFonts w:ascii="Helv" w:hAnsi="Helv"/>
              </w:rPr>
            </w:pPr>
          </w:p>
        </w:tc>
      </w:tr>
      <w:tr w:rsidR="008847C2" w:rsidRPr="00476F7B" w:rsidTr="00D97A76">
        <w:trPr>
          <w:trHeight w:val="240"/>
        </w:trPr>
        <w:tc>
          <w:tcPr>
            <w:tcW w:w="6035" w:type="dxa"/>
            <w:tcBorders>
              <w:bottom w:val="single" w:sz="4" w:space="0" w:color="000000"/>
            </w:tcBorders>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Rozdelenie účtovného zisku</w:t>
            </w:r>
          </w:p>
        </w:tc>
        <w:tc>
          <w:tcPr>
            <w:tcW w:w="3248"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201</w:t>
            </w:r>
            <w:r w:rsidR="00FF5253">
              <w:rPr>
                <w:rFonts w:ascii="Helv" w:hAnsi="Helv" w:cs="Arial"/>
                <w:b/>
                <w:bCs/>
                <w:sz w:val="18"/>
                <w:szCs w:val="18"/>
              </w:rPr>
              <w:t>6</w:t>
            </w:r>
          </w:p>
        </w:tc>
      </w:tr>
      <w:tr w:rsidR="008847C2" w:rsidRPr="00476F7B" w:rsidTr="00D97A76">
        <w:trPr>
          <w:trHeight w:val="240"/>
        </w:trPr>
        <w:tc>
          <w:tcPr>
            <w:tcW w:w="603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Prídel do zákonného rezervného fondu</w:t>
            </w:r>
          </w:p>
        </w:tc>
        <w:tc>
          <w:tcPr>
            <w:tcW w:w="3248" w:type="dxa"/>
            <w:shd w:val="clear" w:color="auto" w:fill="FFFFFF"/>
            <w:vAlign w:val="bottom"/>
          </w:tcPr>
          <w:p w:rsidR="008847C2" w:rsidRPr="00D97A76" w:rsidRDefault="00FF5253">
            <w:pPr>
              <w:jc w:val="right"/>
              <w:rPr>
                <w:rFonts w:ascii="Helv" w:hAnsi="Helv"/>
              </w:rPr>
            </w:pPr>
            <w:r>
              <w:rPr>
                <w:rFonts w:ascii="Helv" w:hAnsi="Helv" w:cs="Arial"/>
                <w:sz w:val="18"/>
                <w:szCs w:val="18"/>
              </w:rPr>
              <w:t>0</w:t>
            </w:r>
          </w:p>
        </w:tc>
      </w:tr>
      <w:tr w:rsidR="008847C2" w:rsidRPr="00476F7B" w:rsidTr="00D97A76">
        <w:trPr>
          <w:trHeight w:val="240"/>
        </w:trPr>
        <w:tc>
          <w:tcPr>
            <w:tcW w:w="603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Prídel do štatutárnych a ostatných fondov</w:t>
            </w:r>
          </w:p>
        </w:tc>
        <w:tc>
          <w:tcPr>
            <w:tcW w:w="3248"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D97A76">
        <w:trPr>
          <w:trHeight w:val="240"/>
        </w:trPr>
        <w:tc>
          <w:tcPr>
            <w:tcW w:w="603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Prídel do sociálneho fondu</w:t>
            </w:r>
          </w:p>
        </w:tc>
        <w:tc>
          <w:tcPr>
            <w:tcW w:w="3248"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D97A76">
        <w:trPr>
          <w:trHeight w:val="240"/>
        </w:trPr>
        <w:tc>
          <w:tcPr>
            <w:tcW w:w="603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Prídel na zvýšenie základného imania</w:t>
            </w:r>
          </w:p>
        </w:tc>
        <w:tc>
          <w:tcPr>
            <w:tcW w:w="3248"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D97A76">
        <w:trPr>
          <w:trHeight w:val="240"/>
        </w:trPr>
        <w:tc>
          <w:tcPr>
            <w:tcW w:w="603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Úhrada straty minulých období</w:t>
            </w:r>
          </w:p>
        </w:tc>
        <w:tc>
          <w:tcPr>
            <w:tcW w:w="3248"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D97A76">
        <w:trPr>
          <w:trHeight w:val="240"/>
        </w:trPr>
        <w:tc>
          <w:tcPr>
            <w:tcW w:w="603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Prevod do nerozdeleného zisku minulých rokov</w:t>
            </w:r>
          </w:p>
        </w:tc>
        <w:tc>
          <w:tcPr>
            <w:tcW w:w="3248" w:type="dxa"/>
            <w:shd w:val="clear" w:color="auto" w:fill="FFFFFF"/>
            <w:vAlign w:val="bottom"/>
          </w:tcPr>
          <w:p w:rsidR="008847C2" w:rsidRPr="00D97A76" w:rsidRDefault="00FF5253">
            <w:pPr>
              <w:jc w:val="right"/>
              <w:rPr>
                <w:rFonts w:ascii="Helv" w:hAnsi="Helv"/>
              </w:rPr>
            </w:pPr>
            <w:r>
              <w:rPr>
                <w:rFonts w:ascii="Helv" w:hAnsi="Helv" w:cs="Arial"/>
                <w:sz w:val="18"/>
                <w:szCs w:val="18"/>
              </w:rPr>
              <w:t>164 219</w:t>
            </w:r>
          </w:p>
        </w:tc>
      </w:tr>
      <w:tr w:rsidR="008847C2" w:rsidRPr="00476F7B" w:rsidTr="00D97A76">
        <w:trPr>
          <w:trHeight w:val="240"/>
        </w:trPr>
        <w:tc>
          <w:tcPr>
            <w:tcW w:w="603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Rozdelenie podielu na zisku spoločníkom, členom</w:t>
            </w:r>
          </w:p>
        </w:tc>
        <w:tc>
          <w:tcPr>
            <w:tcW w:w="3248"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25</w:t>
            </w:r>
            <w:r w:rsidR="009B133A">
              <w:rPr>
                <w:rFonts w:ascii="Helv" w:hAnsi="Helv" w:cs="Arial"/>
                <w:sz w:val="18"/>
                <w:szCs w:val="18"/>
              </w:rPr>
              <w:t xml:space="preserve"> </w:t>
            </w:r>
            <w:r w:rsidRPr="00D97A76">
              <w:rPr>
                <w:rFonts w:ascii="Helv" w:hAnsi="Helv" w:cs="Arial"/>
                <w:sz w:val="18"/>
                <w:szCs w:val="18"/>
              </w:rPr>
              <w:t>000</w:t>
            </w:r>
          </w:p>
        </w:tc>
      </w:tr>
      <w:tr w:rsidR="008847C2" w:rsidRPr="00476F7B" w:rsidTr="00D97A76">
        <w:trPr>
          <w:trHeight w:val="240"/>
        </w:trPr>
        <w:tc>
          <w:tcPr>
            <w:tcW w:w="603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 xml:space="preserve">Iné </w:t>
            </w:r>
          </w:p>
        </w:tc>
        <w:tc>
          <w:tcPr>
            <w:tcW w:w="3248"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4F2ABA" w:rsidRPr="00476F7B" w:rsidTr="00D97A76">
        <w:trPr>
          <w:trHeight w:val="255"/>
        </w:trPr>
        <w:tc>
          <w:tcPr>
            <w:tcW w:w="6035"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Spolu</w:t>
            </w:r>
          </w:p>
        </w:tc>
        <w:tc>
          <w:tcPr>
            <w:tcW w:w="3248" w:type="dxa"/>
            <w:shd w:val="clear" w:color="auto" w:fill="FFFFFF"/>
            <w:vAlign w:val="bottom"/>
          </w:tcPr>
          <w:p w:rsidR="008847C2" w:rsidRPr="00D97A76" w:rsidRDefault="00FF5253">
            <w:pPr>
              <w:jc w:val="right"/>
              <w:rPr>
                <w:rFonts w:ascii="Helv" w:hAnsi="Helv"/>
              </w:rPr>
            </w:pPr>
            <w:r>
              <w:rPr>
                <w:rFonts w:ascii="Helv" w:hAnsi="Helv" w:cs="Arial"/>
                <w:b/>
                <w:bCs/>
                <w:sz w:val="18"/>
                <w:szCs w:val="18"/>
              </w:rPr>
              <w:t>189 219</w:t>
            </w:r>
          </w:p>
        </w:tc>
      </w:tr>
    </w:tbl>
    <w:p w:rsidR="008847C2" w:rsidRDefault="008847C2">
      <w:pPr>
        <w:pStyle w:val="odstavec"/>
      </w:pPr>
    </w:p>
    <w:p w:rsidR="000C7302" w:rsidRPr="00BD1BE5" w:rsidRDefault="000C7302">
      <w:pPr>
        <w:pStyle w:val="odstavec"/>
      </w:pPr>
    </w:p>
    <w:bookmarkEnd w:id="42"/>
    <w:p w:rsidR="004C2EB9" w:rsidRPr="00DF5D34" w:rsidRDefault="008847C2" w:rsidP="00DF5D34">
      <w:pPr>
        <w:pStyle w:val="odstavec"/>
        <w:rPr>
          <w:color w:val="FF0000"/>
        </w:rPr>
      </w:pPr>
      <w:r w:rsidRPr="005704A6">
        <w:t xml:space="preserve">Štatutárny orgán </w:t>
      </w:r>
      <w:r w:rsidR="004829B5" w:rsidRPr="00DF5D34">
        <w:t xml:space="preserve">do dňa zostavenia účtovnej závierky nerozhodol o rozdelení výsledku hospodárenia z rok 2017 a nemá k dispozícii ani návrh rozdelenia. </w:t>
      </w:r>
    </w:p>
    <w:p w:rsidR="00FF5253" w:rsidRPr="0022228B" w:rsidRDefault="00FF5253" w:rsidP="00FF5253">
      <w:pPr>
        <w:pStyle w:val="odstavec"/>
        <w:ind w:left="786"/>
      </w:pPr>
    </w:p>
    <w:p w:rsidR="00DD71A4" w:rsidRPr="00BD1BE5" w:rsidRDefault="00DD71A4">
      <w:pPr>
        <w:pStyle w:val="odstavec"/>
      </w:pPr>
    </w:p>
    <w:p w:rsidR="008847C2" w:rsidRPr="00D97A76" w:rsidRDefault="008847C2">
      <w:pPr>
        <w:pStyle w:val="Nadpis2"/>
        <w:keepNext w:val="0"/>
        <w:rPr>
          <w:rFonts w:ascii="Helv" w:hAnsi="Helv"/>
        </w:rPr>
      </w:pPr>
      <w:r w:rsidRPr="00D97A76">
        <w:rPr>
          <w:rFonts w:ascii="Helv" w:hAnsi="Helv"/>
        </w:rPr>
        <w:t>Rezervy</w:t>
      </w:r>
    </w:p>
    <w:p w:rsidR="008847C2" w:rsidRPr="00D97A76" w:rsidRDefault="008847C2">
      <w:pPr>
        <w:pStyle w:val="odstavec"/>
        <w:rPr>
          <w:rFonts w:cs="Arial"/>
          <w:b/>
          <w:iCs w:val="0"/>
          <w:sz w:val="18"/>
          <w:szCs w:val="18"/>
        </w:rPr>
      </w:pPr>
      <w:r w:rsidRPr="00BD1BE5">
        <w:t>Prehľad rezerv je uvedený v nasledujúcej tabuľke:</w:t>
      </w:r>
    </w:p>
    <w:p w:rsidR="008847C2" w:rsidRPr="00D97A76" w:rsidRDefault="008847C2">
      <w:pPr>
        <w:pStyle w:val="odstavec"/>
        <w:rPr>
          <w:rFonts w:cs="Arial"/>
          <w:b/>
          <w:sz w:val="18"/>
          <w:szCs w:val="18"/>
        </w:rPr>
      </w:pPr>
      <w:bookmarkStart w:id="44" w:name="FWT_reserves"/>
      <w:r w:rsidRPr="00D97A76">
        <w:rPr>
          <w:rFonts w:cs="Arial"/>
          <w:b/>
          <w:iCs w:val="0"/>
          <w:sz w:val="18"/>
          <w:szCs w:val="18"/>
        </w:rPr>
        <w:t xml:space="preserve"> </w:t>
      </w:r>
    </w:p>
    <w:tbl>
      <w:tblPr>
        <w:tblW w:w="9291" w:type="dxa"/>
        <w:tblInd w:w="356" w:type="dxa"/>
        <w:tblLayout w:type="fixed"/>
        <w:tblCellMar>
          <w:left w:w="0" w:type="dxa"/>
          <w:right w:w="0" w:type="dxa"/>
        </w:tblCellMar>
        <w:tblLook w:val="0000" w:firstRow="0" w:lastRow="0" w:firstColumn="0" w:lastColumn="0" w:noHBand="0" w:noVBand="0"/>
      </w:tblPr>
      <w:tblGrid>
        <w:gridCol w:w="3235"/>
        <w:gridCol w:w="23"/>
        <w:gridCol w:w="1254"/>
        <w:gridCol w:w="1076"/>
        <w:gridCol w:w="1131"/>
        <w:gridCol w:w="1170"/>
        <w:gridCol w:w="1402"/>
      </w:tblGrid>
      <w:tr w:rsidR="008847C2" w:rsidRPr="00476F7B" w:rsidTr="00D97A76">
        <w:trPr>
          <w:trHeight w:val="285"/>
        </w:trPr>
        <w:tc>
          <w:tcPr>
            <w:tcW w:w="3235" w:type="dxa"/>
            <w:vMerge w:val="restart"/>
            <w:shd w:val="clear" w:color="auto" w:fill="FFFFFF"/>
            <w:vAlign w:val="bottom"/>
          </w:tcPr>
          <w:p w:rsidR="008847C2" w:rsidRPr="00D97A76" w:rsidRDefault="008847C2">
            <w:pPr>
              <w:jc w:val="center"/>
              <w:rPr>
                <w:rFonts w:ascii="Helv" w:hAnsi="Helv" w:cs="Arial"/>
                <w:b/>
                <w:bCs/>
                <w:sz w:val="18"/>
                <w:szCs w:val="18"/>
              </w:rPr>
            </w:pPr>
            <w:bookmarkStart w:id="45" w:name="RANGE!B5%2525252525252525253AG31"/>
            <w:r w:rsidRPr="00D97A76">
              <w:rPr>
                <w:rFonts w:ascii="Helv" w:hAnsi="Helv" w:cs="Arial"/>
                <w:b/>
                <w:bCs/>
                <w:sz w:val="18"/>
                <w:szCs w:val="18"/>
              </w:rPr>
              <w:t>Názov položky</w:t>
            </w:r>
            <w:bookmarkEnd w:id="45"/>
          </w:p>
        </w:tc>
        <w:tc>
          <w:tcPr>
            <w:tcW w:w="23" w:type="dxa"/>
            <w:shd w:val="clear" w:color="auto" w:fill="FFFFFF"/>
            <w:vAlign w:val="center"/>
          </w:tcPr>
          <w:p w:rsidR="008847C2" w:rsidRPr="00D97A76" w:rsidRDefault="008847C2">
            <w:pPr>
              <w:snapToGrid w:val="0"/>
              <w:jc w:val="center"/>
              <w:rPr>
                <w:rFonts w:ascii="Helv" w:hAnsi="Helv" w:cs="Arial"/>
                <w:b/>
                <w:bCs/>
                <w:sz w:val="18"/>
                <w:szCs w:val="18"/>
              </w:rPr>
            </w:pPr>
          </w:p>
        </w:tc>
        <w:tc>
          <w:tcPr>
            <w:tcW w:w="6033" w:type="dxa"/>
            <w:gridSpan w:val="5"/>
            <w:shd w:val="clear" w:color="auto" w:fill="auto"/>
          </w:tcPr>
          <w:p w:rsidR="008847C2" w:rsidRPr="00D97A76" w:rsidRDefault="008847C2">
            <w:pPr>
              <w:snapToGrid w:val="0"/>
              <w:rPr>
                <w:rFonts w:ascii="Helv" w:hAnsi="Helv"/>
              </w:rPr>
            </w:pPr>
          </w:p>
        </w:tc>
      </w:tr>
      <w:tr w:rsidR="008847C2" w:rsidRPr="00476F7B" w:rsidTr="00D97A76">
        <w:tblPrEx>
          <w:tblCellMar>
            <w:left w:w="70" w:type="dxa"/>
            <w:right w:w="70" w:type="dxa"/>
          </w:tblCellMar>
        </w:tblPrEx>
        <w:trPr>
          <w:trHeight w:val="480"/>
        </w:trPr>
        <w:tc>
          <w:tcPr>
            <w:tcW w:w="3235" w:type="dxa"/>
            <w:vMerge/>
            <w:shd w:val="clear" w:color="auto" w:fill="auto"/>
            <w:vAlign w:val="center"/>
          </w:tcPr>
          <w:p w:rsidR="008847C2" w:rsidRPr="00D97A76" w:rsidRDefault="008847C2">
            <w:pPr>
              <w:snapToGrid w:val="0"/>
              <w:rPr>
                <w:rFonts w:ascii="Helv" w:hAnsi="Helv" w:cs="Arial"/>
                <w:b/>
                <w:bCs/>
                <w:sz w:val="18"/>
                <w:szCs w:val="18"/>
              </w:rPr>
            </w:pPr>
          </w:p>
        </w:tc>
        <w:tc>
          <w:tcPr>
            <w:tcW w:w="1277" w:type="dxa"/>
            <w:gridSpan w:val="2"/>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1.1.201</w:t>
            </w:r>
            <w:r w:rsidR="00ED4D74">
              <w:rPr>
                <w:rFonts w:ascii="Helv" w:hAnsi="Helv" w:cs="Arial"/>
                <w:b/>
                <w:bCs/>
                <w:sz w:val="18"/>
                <w:szCs w:val="18"/>
              </w:rPr>
              <w:t>7</w:t>
            </w:r>
          </w:p>
        </w:tc>
        <w:tc>
          <w:tcPr>
            <w:tcW w:w="1076"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Tvorba</w:t>
            </w:r>
          </w:p>
        </w:tc>
        <w:tc>
          <w:tcPr>
            <w:tcW w:w="1131"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Použitie</w:t>
            </w:r>
          </w:p>
        </w:tc>
        <w:tc>
          <w:tcPr>
            <w:tcW w:w="1170"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Zrušenie</w:t>
            </w:r>
          </w:p>
        </w:tc>
        <w:tc>
          <w:tcPr>
            <w:tcW w:w="1402"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Stav k 31.12.201</w:t>
            </w:r>
            <w:r w:rsidR="00ED4D74">
              <w:rPr>
                <w:rFonts w:ascii="Helv" w:hAnsi="Helv" w:cs="Arial"/>
                <w:b/>
                <w:bCs/>
                <w:sz w:val="18"/>
                <w:szCs w:val="18"/>
              </w:rPr>
              <w:t>7</w:t>
            </w:r>
          </w:p>
        </w:tc>
      </w:tr>
      <w:tr w:rsidR="008847C2" w:rsidRPr="00476F7B" w:rsidTr="00D97A76">
        <w:tblPrEx>
          <w:tblCellMar>
            <w:left w:w="70" w:type="dxa"/>
            <w:right w:w="70" w:type="dxa"/>
          </w:tblCellMar>
        </w:tblPrEx>
        <w:trPr>
          <w:trHeight w:val="225"/>
        </w:trPr>
        <w:tc>
          <w:tcPr>
            <w:tcW w:w="3235"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a</w:t>
            </w:r>
          </w:p>
        </w:tc>
        <w:tc>
          <w:tcPr>
            <w:tcW w:w="1277" w:type="dxa"/>
            <w:gridSpan w:val="2"/>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1076"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1131"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d</w:t>
            </w:r>
          </w:p>
        </w:tc>
        <w:tc>
          <w:tcPr>
            <w:tcW w:w="1170"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e</w:t>
            </w:r>
          </w:p>
        </w:tc>
        <w:tc>
          <w:tcPr>
            <w:tcW w:w="1402"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f</w:t>
            </w:r>
          </w:p>
        </w:tc>
      </w:tr>
      <w:tr w:rsidR="004F2ABA"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Dlhodobé rezervy, z toho:</w:t>
            </w:r>
          </w:p>
        </w:tc>
        <w:tc>
          <w:tcPr>
            <w:tcW w:w="1277" w:type="dxa"/>
            <w:gridSpan w:val="2"/>
            <w:shd w:val="clear" w:color="auto" w:fill="FFFFFF"/>
            <w:vAlign w:val="bottom"/>
          </w:tcPr>
          <w:p w:rsidR="008847C2" w:rsidRPr="00D97A76" w:rsidRDefault="007E675F">
            <w:pPr>
              <w:jc w:val="right"/>
              <w:rPr>
                <w:rFonts w:ascii="Helv" w:hAnsi="Helv" w:cs="Arial"/>
                <w:b/>
                <w:bCs/>
                <w:sz w:val="18"/>
                <w:szCs w:val="18"/>
              </w:rPr>
            </w:pPr>
            <w:r>
              <w:rPr>
                <w:rFonts w:ascii="Helv" w:hAnsi="Helv" w:cs="Arial"/>
                <w:b/>
                <w:bCs/>
                <w:sz w:val="18"/>
                <w:szCs w:val="18"/>
              </w:rPr>
              <w:t>0</w:t>
            </w:r>
          </w:p>
        </w:tc>
        <w:tc>
          <w:tcPr>
            <w:tcW w:w="1076"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1131"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1170" w:type="dxa"/>
            <w:shd w:val="clear" w:color="auto" w:fill="FFFFFF"/>
            <w:vAlign w:val="bottom"/>
          </w:tcPr>
          <w:p w:rsidR="008847C2" w:rsidRPr="00D97A76" w:rsidRDefault="007E675F">
            <w:pPr>
              <w:jc w:val="right"/>
              <w:rPr>
                <w:rFonts w:ascii="Helv" w:hAnsi="Helv" w:cs="Arial"/>
                <w:b/>
                <w:bCs/>
                <w:sz w:val="18"/>
                <w:szCs w:val="18"/>
              </w:rPr>
            </w:pPr>
            <w:r>
              <w:rPr>
                <w:rFonts w:ascii="Helv" w:hAnsi="Helv" w:cs="Arial"/>
                <w:b/>
                <w:bCs/>
                <w:sz w:val="18"/>
                <w:szCs w:val="18"/>
              </w:rPr>
              <w:t>0</w:t>
            </w:r>
          </w:p>
        </w:tc>
        <w:tc>
          <w:tcPr>
            <w:tcW w:w="1402" w:type="dxa"/>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i/>
                <w:iCs/>
                <w:sz w:val="18"/>
                <w:szCs w:val="18"/>
              </w:rPr>
            </w:pPr>
            <w:r w:rsidRPr="00D97A76">
              <w:rPr>
                <w:rFonts w:ascii="Helv" w:hAnsi="Helv" w:cs="Arial"/>
                <w:i/>
                <w:iCs/>
                <w:sz w:val="18"/>
                <w:szCs w:val="18"/>
              </w:rPr>
              <w:t>Zákonné dlhodobé rezervy:</w:t>
            </w:r>
          </w:p>
        </w:tc>
        <w:tc>
          <w:tcPr>
            <w:tcW w:w="1277" w:type="dxa"/>
            <w:gridSpan w:val="2"/>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076"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131"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170"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402" w:type="dxa"/>
            <w:shd w:val="clear" w:color="auto" w:fill="FFFFFF"/>
            <w:vAlign w:val="bottom"/>
          </w:tcPr>
          <w:p w:rsidR="008847C2" w:rsidRPr="00D97A76" w:rsidRDefault="008847C2">
            <w:pPr>
              <w:jc w:val="right"/>
              <w:rPr>
                <w:rFonts w:ascii="Helv" w:hAnsi="Helv"/>
              </w:rPr>
            </w:pPr>
            <w:r w:rsidRPr="00D97A76">
              <w:rPr>
                <w:rFonts w:ascii="Helv" w:hAnsi="Helv" w:cs="Arial"/>
                <w:i/>
                <w:iCs/>
                <w:sz w:val="18"/>
                <w:szCs w:val="18"/>
              </w:rPr>
              <w:t>0</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i/>
                <w:iCs/>
                <w:sz w:val="18"/>
                <w:szCs w:val="18"/>
              </w:rPr>
            </w:pPr>
            <w:r w:rsidRPr="00D97A76">
              <w:rPr>
                <w:rFonts w:ascii="Helv" w:hAnsi="Helv" w:cs="Arial"/>
                <w:i/>
                <w:iCs/>
                <w:sz w:val="18"/>
                <w:szCs w:val="18"/>
              </w:rPr>
              <w:t>Ostatné dlhodobé rezervy:</w:t>
            </w:r>
          </w:p>
        </w:tc>
        <w:tc>
          <w:tcPr>
            <w:tcW w:w="1277" w:type="dxa"/>
            <w:gridSpan w:val="2"/>
            <w:shd w:val="clear" w:color="auto" w:fill="FFFFFF"/>
            <w:vAlign w:val="bottom"/>
          </w:tcPr>
          <w:p w:rsidR="008847C2" w:rsidRPr="00D97A76" w:rsidRDefault="007E675F">
            <w:pPr>
              <w:jc w:val="right"/>
              <w:rPr>
                <w:rFonts w:ascii="Helv" w:hAnsi="Helv" w:cs="Arial"/>
                <w:i/>
                <w:iCs/>
                <w:sz w:val="18"/>
                <w:szCs w:val="18"/>
              </w:rPr>
            </w:pPr>
            <w:r>
              <w:rPr>
                <w:rFonts w:ascii="Helv" w:hAnsi="Helv" w:cs="Arial"/>
                <w:i/>
                <w:iCs/>
                <w:sz w:val="18"/>
                <w:szCs w:val="18"/>
              </w:rPr>
              <w:t>0</w:t>
            </w:r>
          </w:p>
        </w:tc>
        <w:tc>
          <w:tcPr>
            <w:tcW w:w="1076"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131"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170" w:type="dxa"/>
            <w:shd w:val="clear" w:color="auto" w:fill="FFFFFF"/>
            <w:vAlign w:val="bottom"/>
          </w:tcPr>
          <w:p w:rsidR="008847C2" w:rsidRPr="00D97A76" w:rsidRDefault="007E675F">
            <w:pPr>
              <w:jc w:val="right"/>
              <w:rPr>
                <w:rFonts w:ascii="Helv" w:hAnsi="Helv" w:cs="Arial"/>
                <w:i/>
                <w:iCs/>
                <w:sz w:val="18"/>
                <w:szCs w:val="18"/>
              </w:rPr>
            </w:pPr>
            <w:r>
              <w:rPr>
                <w:rFonts w:ascii="Helv" w:hAnsi="Helv" w:cs="Arial"/>
                <w:i/>
                <w:iCs/>
                <w:sz w:val="18"/>
                <w:szCs w:val="18"/>
              </w:rPr>
              <w:t>0</w:t>
            </w:r>
          </w:p>
        </w:tc>
        <w:tc>
          <w:tcPr>
            <w:tcW w:w="1402" w:type="dxa"/>
            <w:shd w:val="clear" w:color="auto" w:fill="FFFFFF"/>
            <w:vAlign w:val="bottom"/>
          </w:tcPr>
          <w:p w:rsidR="008847C2" w:rsidRPr="00D97A76" w:rsidRDefault="008847C2">
            <w:pPr>
              <w:jc w:val="right"/>
              <w:rPr>
                <w:rFonts w:ascii="Helv" w:hAnsi="Helv"/>
              </w:rPr>
            </w:pPr>
            <w:r w:rsidRPr="00D97A76">
              <w:rPr>
                <w:rFonts w:ascii="Helv" w:hAnsi="Helv" w:cs="Arial"/>
                <w:i/>
                <w:iCs/>
                <w:sz w:val="18"/>
                <w:szCs w:val="18"/>
              </w:rPr>
              <w:t>0</w:t>
            </w:r>
          </w:p>
        </w:tc>
      </w:tr>
      <w:tr w:rsidR="00E87786" w:rsidRPr="00E87786" w:rsidTr="00DD71A4">
        <w:tblPrEx>
          <w:tblCellMar>
            <w:left w:w="70" w:type="dxa"/>
            <w:right w:w="70" w:type="dxa"/>
          </w:tblCellMar>
        </w:tblPrEx>
        <w:trPr>
          <w:trHeight w:val="255"/>
        </w:trPr>
        <w:tc>
          <w:tcPr>
            <w:tcW w:w="3235" w:type="dxa"/>
            <w:shd w:val="clear" w:color="auto" w:fill="FFFFFF"/>
            <w:vAlign w:val="bottom"/>
          </w:tcPr>
          <w:p w:rsidR="00E87786" w:rsidRPr="00D97A76" w:rsidRDefault="00E87786">
            <w:pPr>
              <w:rPr>
                <w:rFonts w:ascii="Helv" w:hAnsi="Helv" w:cs="Arial"/>
                <w:iCs/>
                <w:sz w:val="18"/>
                <w:szCs w:val="18"/>
              </w:rPr>
            </w:pPr>
            <w:r w:rsidRPr="00D97A76">
              <w:rPr>
                <w:rFonts w:ascii="Helv" w:hAnsi="Helv" w:cs="Arial"/>
                <w:iCs/>
                <w:sz w:val="18"/>
                <w:szCs w:val="18"/>
              </w:rPr>
              <w:t>Odchodné</w:t>
            </w:r>
          </w:p>
        </w:tc>
        <w:tc>
          <w:tcPr>
            <w:tcW w:w="1277" w:type="dxa"/>
            <w:gridSpan w:val="2"/>
            <w:shd w:val="clear" w:color="auto" w:fill="FFFFFF"/>
            <w:vAlign w:val="bottom"/>
          </w:tcPr>
          <w:p w:rsidR="00E87786" w:rsidRPr="00D97A76" w:rsidRDefault="007E675F">
            <w:pPr>
              <w:jc w:val="right"/>
              <w:rPr>
                <w:rFonts w:ascii="Helv" w:hAnsi="Helv" w:cs="Arial"/>
                <w:iCs/>
                <w:sz w:val="18"/>
                <w:szCs w:val="18"/>
              </w:rPr>
            </w:pPr>
            <w:r>
              <w:rPr>
                <w:rFonts w:ascii="Helv" w:hAnsi="Helv" w:cs="Arial"/>
                <w:iCs/>
                <w:sz w:val="18"/>
                <w:szCs w:val="18"/>
              </w:rPr>
              <w:t>0</w:t>
            </w:r>
          </w:p>
        </w:tc>
        <w:tc>
          <w:tcPr>
            <w:tcW w:w="1076" w:type="dxa"/>
            <w:shd w:val="clear" w:color="auto" w:fill="FFFFFF"/>
            <w:vAlign w:val="bottom"/>
          </w:tcPr>
          <w:p w:rsidR="00E87786" w:rsidRPr="00D97A76" w:rsidRDefault="00E87786">
            <w:pPr>
              <w:jc w:val="right"/>
              <w:rPr>
                <w:rFonts w:ascii="Helv" w:hAnsi="Helv" w:cs="Arial"/>
                <w:iCs/>
                <w:sz w:val="18"/>
                <w:szCs w:val="18"/>
              </w:rPr>
            </w:pPr>
            <w:r>
              <w:rPr>
                <w:rFonts w:ascii="Helv" w:hAnsi="Helv" w:cs="Arial"/>
                <w:iCs/>
                <w:sz w:val="18"/>
                <w:szCs w:val="18"/>
              </w:rPr>
              <w:t>0</w:t>
            </w:r>
          </w:p>
        </w:tc>
        <w:tc>
          <w:tcPr>
            <w:tcW w:w="1131" w:type="dxa"/>
            <w:shd w:val="clear" w:color="auto" w:fill="FFFFFF"/>
            <w:vAlign w:val="bottom"/>
          </w:tcPr>
          <w:p w:rsidR="00E87786" w:rsidRPr="00D97A76" w:rsidRDefault="00E87786">
            <w:pPr>
              <w:jc w:val="right"/>
              <w:rPr>
                <w:rFonts w:ascii="Helv" w:hAnsi="Helv" w:cs="Arial"/>
                <w:iCs/>
                <w:sz w:val="18"/>
                <w:szCs w:val="18"/>
              </w:rPr>
            </w:pPr>
            <w:r>
              <w:rPr>
                <w:rFonts w:ascii="Helv" w:hAnsi="Helv" w:cs="Arial"/>
                <w:iCs/>
                <w:sz w:val="18"/>
                <w:szCs w:val="18"/>
              </w:rPr>
              <w:t>0</w:t>
            </w:r>
          </w:p>
        </w:tc>
        <w:tc>
          <w:tcPr>
            <w:tcW w:w="1170" w:type="dxa"/>
            <w:shd w:val="clear" w:color="auto" w:fill="FFFFFF"/>
            <w:vAlign w:val="bottom"/>
          </w:tcPr>
          <w:p w:rsidR="00E87786" w:rsidRPr="00D97A76" w:rsidRDefault="007E675F">
            <w:pPr>
              <w:jc w:val="right"/>
              <w:rPr>
                <w:rFonts w:ascii="Helv" w:hAnsi="Helv" w:cs="Arial"/>
                <w:iCs/>
                <w:sz w:val="18"/>
                <w:szCs w:val="18"/>
              </w:rPr>
            </w:pPr>
            <w:r>
              <w:rPr>
                <w:rFonts w:ascii="Helv" w:hAnsi="Helv" w:cs="Arial"/>
                <w:iCs/>
                <w:sz w:val="18"/>
                <w:szCs w:val="18"/>
              </w:rPr>
              <w:t>0</w:t>
            </w:r>
          </w:p>
        </w:tc>
        <w:tc>
          <w:tcPr>
            <w:tcW w:w="1402" w:type="dxa"/>
            <w:shd w:val="clear" w:color="auto" w:fill="FFFFFF"/>
            <w:vAlign w:val="bottom"/>
          </w:tcPr>
          <w:p w:rsidR="00E87786" w:rsidRPr="00D97A76" w:rsidRDefault="00E87786">
            <w:pPr>
              <w:jc w:val="right"/>
              <w:rPr>
                <w:rFonts w:ascii="Helv" w:hAnsi="Helv" w:cs="Arial"/>
                <w:iCs/>
                <w:sz w:val="18"/>
                <w:szCs w:val="18"/>
              </w:rPr>
            </w:pPr>
            <w:r>
              <w:rPr>
                <w:rFonts w:ascii="Helv" w:hAnsi="Helv" w:cs="Arial"/>
                <w:iCs/>
                <w:sz w:val="18"/>
                <w:szCs w:val="18"/>
              </w:rPr>
              <w:t>0</w:t>
            </w:r>
          </w:p>
        </w:tc>
      </w:tr>
      <w:tr w:rsidR="004F2ABA"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Krátkodobé rezervy, z toho:</w:t>
            </w:r>
          </w:p>
        </w:tc>
        <w:tc>
          <w:tcPr>
            <w:tcW w:w="1277" w:type="dxa"/>
            <w:gridSpan w:val="2"/>
            <w:shd w:val="clear" w:color="auto" w:fill="FFFFFF"/>
            <w:vAlign w:val="bottom"/>
          </w:tcPr>
          <w:p w:rsidR="008847C2" w:rsidRPr="00D97A76" w:rsidRDefault="007E675F">
            <w:pPr>
              <w:jc w:val="right"/>
              <w:rPr>
                <w:rFonts w:ascii="Helv" w:hAnsi="Helv" w:cs="Arial"/>
                <w:b/>
                <w:bCs/>
                <w:sz w:val="18"/>
                <w:szCs w:val="18"/>
              </w:rPr>
            </w:pPr>
            <w:r>
              <w:rPr>
                <w:rFonts w:ascii="Helv" w:hAnsi="Helv" w:cs="Arial"/>
                <w:b/>
                <w:bCs/>
                <w:sz w:val="18"/>
                <w:szCs w:val="18"/>
              </w:rPr>
              <w:t>83 949</w:t>
            </w:r>
          </w:p>
        </w:tc>
        <w:tc>
          <w:tcPr>
            <w:tcW w:w="1076" w:type="dxa"/>
            <w:shd w:val="clear" w:color="auto" w:fill="FFFFFF"/>
            <w:vAlign w:val="bottom"/>
          </w:tcPr>
          <w:p w:rsidR="008847C2" w:rsidRPr="00D97A76" w:rsidRDefault="002F114B">
            <w:pPr>
              <w:jc w:val="right"/>
              <w:rPr>
                <w:rFonts w:ascii="Helv" w:hAnsi="Helv" w:cs="Arial"/>
                <w:b/>
                <w:bCs/>
                <w:sz w:val="18"/>
                <w:szCs w:val="18"/>
              </w:rPr>
            </w:pPr>
            <w:r>
              <w:rPr>
                <w:rFonts w:ascii="Helv" w:hAnsi="Helv" w:cs="Arial"/>
                <w:b/>
                <w:bCs/>
                <w:sz w:val="18"/>
                <w:szCs w:val="18"/>
              </w:rPr>
              <w:t>50 743</w:t>
            </w:r>
          </w:p>
        </w:tc>
        <w:tc>
          <w:tcPr>
            <w:tcW w:w="1131" w:type="dxa"/>
            <w:shd w:val="clear" w:color="auto" w:fill="FFFFFF"/>
            <w:vAlign w:val="bottom"/>
          </w:tcPr>
          <w:p w:rsidR="008847C2" w:rsidRPr="00D97A76" w:rsidRDefault="004A5968">
            <w:pPr>
              <w:jc w:val="right"/>
              <w:rPr>
                <w:rFonts w:ascii="Helv" w:hAnsi="Helv" w:cs="Arial"/>
                <w:b/>
                <w:bCs/>
                <w:sz w:val="18"/>
                <w:szCs w:val="18"/>
              </w:rPr>
            </w:pPr>
            <w:r>
              <w:rPr>
                <w:rFonts w:ascii="Helv" w:hAnsi="Helv" w:cs="Arial"/>
                <w:b/>
                <w:bCs/>
                <w:sz w:val="18"/>
                <w:szCs w:val="18"/>
              </w:rPr>
              <w:t>83 949</w:t>
            </w:r>
          </w:p>
        </w:tc>
        <w:tc>
          <w:tcPr>
            <w:tcW w:w="117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1402" w:type="dxa"/>
            <w:shd w:val="clear" w:color="auto" w:fill="FFFFFF"/>
            <w:vAlign w:val="bottom"/>
          </w:tcPr>
          <w:p w:rsidR="008847C2" w:rsidRPr="00D97A76" w:rsidRDefault="004A5968">
            <w:pPr>
              <w:jc w:val="right"/>
              <w:rPr>
                <w:rFonts w:ascii="Helv" w:hAnsi="Helv"/>
              </w:rPr>
            </w:pPr>
            <w:r>
              <w:rPr>
                <w:rFonts w:ascii="Helv" w:hAnsi="Helv" w:cs="Arial"/>
                <w:b/>
                <w:bCs/>
                <w:sz w:val="18"/>
                <w:szCs w:val="18"/>
              </w:rPr>
              <w:t>50 743</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i/>
                <w:iCs/>
                <w:sz w:val="18"/>
                <w:szCs w:val="18"/>
              </w:rPr>
            </w:pPr>
            <w:r w:rsidRPr="00D97A76">
              <w:rPr>
                <w:rFonts w:ascii="Helv" w:hAnsi="Helv" w:cs="Arial"/>
                <w:i/>
                <w:iCs/>
                <w:sz w:val="18"/>
                <w:szCs w:val="18"/>
              </w:rPr>
              <w:t>Zákonné krátkodobé rezervy, z toho:</w:t>
            </w:r>
          </w:p>
        </w:tc>
        <w:tc>
          <w:tcPr>
            <w:tcW w:w="1277" w:type="dxa"/>
            <w:gridSpan w:val="2"/>
            <w:shd w:val="clear" w:color="auto" w:fill="FFFFFF"/>
            <w:vAlign w:val="bottom"/>
          </w:tcPr>
          <w:p w:rsidR="008847C2" w:rsidRPr="00D97A76" w:rsidRDefault="007E675F">
            <w:pPr>
              <w:jc w:val="right"/>
              <w:rPr>
                <w:rFonts w:ascii="Helv" w:hAnsi="Helv" w:cs="Arial"/>
                <w:i/>
                <w:iCs/>
                <w:sz w:val="18"/>
                <w:szCs w:val="18"/>
              </w:rPr>
            </w:pPr>
            <w:r>
              <w:rPr>
                <w:rFonts w:ascii="Helv" w:hAnsi="Helv" w:cs="Arial"/>
                <w:i/>
                <w:iCs/>
                <w:sz w:val="18"/>
                <w:szCs w:val="18"/>
              </w:rPr>
              <w:t>40 219</w:t>
            </w:r>
          </w:p>
        </w:tc>
        <w:tc>
          <w:tcPr>
            <w:tcW w:w="1076" w:type="dxa"/>
            <w:shd w:val="clear" w:color="auto" w:fill="FFFFFF"/>
            <w:vAlign w:val="bottom"/>
          </w:tcPr>
          <w:p w:rsidR="008847C2" w:rsidRPr="00D97A76" w:rsidRDefault="00E22182">
            <w:pPr>
              <w:jc w:val="right"/>
              <w:rPr>
                <w:rFonts w:ascii="Helv" w:hAnsi="Helv" w:cs="Arial"/>
                <w:i/>
                <w:iCs/>
                <w:sz w:val="18"/>
                <w:szCs w:val="18"/>
              </w:rPr>
            </w:pPr>
            <w:r>
              <w:rPr>
                <w:rFonts w:ascii="Helv" w:hAnsi="Helv" w:cs="Arial"/>
                <w:i/>
                <w:iCs/>
                <w:sz w:val="18"/>
                <w:szCs w:val="18"/>
              </w:rPr>
              <w:t>38 535</w:t>
            </w:r>
          </w:p>
        </w:tc>
        <w:tc>
          <w:tcPr>
            <w:tcW w:w="1131" w:type="dxa"/>
            <w:shd w:val="clear" w:color="auto" w:fill="FFFFFF"/>
            <w:vAlign w:val="bottom"/>
          </w:tcPr>
          <w:p w:rsidR="008847C2" w:rsidRPr="00D97A76" w:rsidRDefault="00E22182">
            <w:pPr>
              <w:jc w:val="right"/>
              <w:rPr>
                <w:rFonts w:ascii="Helv" w:hAnsi="Helv" w:cs="Arial"/>
                <w:i/>
                <w:iCs/>
                <w:sz w:val="18"/>
                <w:szCs w:val="18"/>
              </w:rPr>
            </w:pPr>
            <w:r>
              <w:rPr>
                <w:rFonts w:ascii="Helv" w:hAnsi="Helv" w:cs="Arial"/>
                <w:i/>
                <w:iCs/>
                <w:sz w:val="18"/>
                <w:szCs w:val="18"/>
              </w:rPr>
              <w:t>40 219</w:t>
            </w:r>
          </w:p>
        </w:tc>
        <w:tc>
          <w:tcPr>
            <w:tcW w:w="1170"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402" w:type="dxa"/>
            <w:shd w:val="clear" w:color="auto" w:fill="FFFFFF"/>
            <w:vAlign w:val="bottom"/>
          </w:tcPr>
          <w:p w:rsidR="008847C2" w:rsidRPr="00D97A76" w:rsidRDefault="004A5968">
            <w:pPr>
              <w:jc w:val="right"/>
              <w:rPr>
                <w:rFonts w:ascii="Helv" w:hAnsi="Helv"/>
              </w:rPr>
            </w:pPr>
            <w:r>
              <w:rPr>
                <w:rFonts w:ascii="Helv" w:hAnsi="Helv" w:cs="Arial"/>
                <w:i/>
                <w:iCs/>
                <w:sz w:val="18"/>
                <w:szCs w:val="18"/>
              </w:rPr>
              <w:t>38 535</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snapToGrid w:val="0"/>
              <w:rPr>
                <w:rFonts w:ascii="Helv" w:hAnsi="Helv" w:cs="Arial"/>
                <w:sz w:val="18"/>
                <w:szCs w:val="18"/>
              </w:rPr>
            </w:pPr>
            <w:r w:rsidRPr="00D97A76">
              <w:rPr>
                <w:rFonts w:ascii="Helv" w:hAnsi="Helv" w:cs="Arial"/>
                <w:sz w:val="18"/>
                <w:szCs w:val="18"/>
              </w:rPr>
              <w:t xml:space="preserve">Rezerva na dovolenky </w:t>
            </w:r>
          </w:p>
        </w:tc>
        <w:tc>
          <w:tcPr>
            <w:tcW w:w="1277" w:type="dxa"/>
            <w:gridSpan w:val="2"/>
            <w:shd w:val="clear" w:color="auto" w:fill="FFFFFF"/>
            <w:vAlign w:val="bottom"/>
          </w:tcPr>
          <w:p w:rsidR="008847C2" w:rsidRPr="00D97A76" w:rsidRDefault="007E675F">
            <w:pPr>
              <w:jc w:val="right"/>
              <w:rPr>
                <w:rFonts w:ascii="Helv" w:hAnsi="Helv" w:cs="Arial"/>
                <w:sz w:val="18"/>
                <w:szCs w:val="18"/>
              </w:rPr>
            </w:pPr>
            <w:r>
              <w:rPr>
                <w:rFonts w:ascii="Helv" w:hAnsi="Helv" w:cs="Arial"/>
                <w:sz w:val="18"/>
                <w:szCs w:val="18"/>
              </w:rPr>
              <w:t>30 066</w:t>
            </w:r>
          </w:p>
        </w:tc>
        <w:tc>
          <w:tcPr>
            <w:tcW w:w="1076" w:type="dxa"/>
            <w:shd w:val="clear" w:color="auto" w:fill="FFFFFF"/>
            <w:vAlign w:val="bottom"/>
          </w:tcPr>
          <w:p w:rsidR="008847C2" w:rsidRPr="00D97A76" w:rsidRDefault="004A5968">
            <w:pPr>
              <w:jc w:val="right"/>
              <w:rPr>
                <w:rFonts w:ascii="Helv" w:hAnsi="Helv" w:cs="Arial"/>
                <w:sz w:val="18"/>
                <w:szCs w:val="18"/>
              </w:rPr>
            </w:pPr>
            <w:r>
              <w:rPr>
                <w:rFonts w:ascii="Helv" w:hAnsi="Helv" w:cs="Arial"/>
                <w:sz w:val="18"/>
                <w:szCs w:val="18"/>
              </w:rPr>
              <w:t>28 573</w:t>
            </w:r>
          </w:p>
        </w:tc>
        <w:tc>
          <w:tcPr>
            <w:tcW w:w="1131" w:type="dxa"/>
            <w:shd w:val="clear" w:color="auto" w:fill="FFFFFF"/>
            <w:vAlign w:val="bottom"/>
          </w:tcPr>
          <w:p w:rsidR="008847C2" w:rsidRPr="00D97A76" w:rsidRDefault="004A5968">
            <w:pPr>
              <w:jc w:val="right"/>
              <w:rPr>
                <w:rFonts w:ascii="Helv" w:hAnsi="Helv" w:cs="Arial"/>
                <w:sz w:val="18"/>
                <w:szCs w:val="18"/>
              </w:rPr>
            </w:pPr>
            <w:r>
              <w:rPr>
                <w:rFonts w:ascii="Helv" w:hAnsi="Helv" w:cs="Arial"/>
                <w:sz w:val="18"/>
                <w:szCs w:val="18"/>
              </w:rPr>
              <w:t>30 066</w:t>
            </w:r>
          </w:p>
        </w:tc>
        <w:tc>
          <w:tcPr>
            <w:tcW w:w="117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402" w:type="dxa"/>
            <w:shd w:val="clear" w:color="auto" w:fill="FFFFFF"/>
            <w:vAlign w:val="bottom"/>
          </w:tcPr>
          <w:p w:rsidR="008847C2" w:rsidRPr="00D97A76" w:rsidRDefault="004A5968">
            <w:pPr>
              <w:jc w:val="right"/>
              <w:rPr>
                <w:rFonts w:ascii="Helv" w:hAnsi="Helv"/>
              </w:rPr>
            </w:pPr>
            <w:r>
              <w:rPr>
                <w:rFonts w:ascii="Helv" w:hAnsi="Helv" w:cs="Arial"/>
                <w:sz w:val="18"/>
                <w:szCs w:val="18"/>
              </w:rPr>
              <w:t>28 573</w:t>
            </w:r>
          </w:p>
        </w:tc>
      </w:tr>
      <w:tr w:rsidR="00DD71A4" w:rsidRPr="00476F7B" w:rsidTr="00DD71A4">
        <w:tblPrEx>
          <w:tblCellMar>
            <w:left w:w="70" w:type="dxa"/>
            <w:right w:w="70" w:type="dxa"/>
          </w:tblCellMar>
        </w:tblPrEx>
        <w:trPr>
          <w:trHeight w:val="255"/>
        </w:trPr>
        <w:tc>
          <w:tcPr>
            <w:tcW w:w="3235" w:type="dxa"/>
            <w:shd w:val="clear" w:color="auto" w:fill="FFFFFF"/>
            <w:vAlign w:val="bottom"/>
          </w:tcPr>
          <w:p w:rsidR="00DD71A4" w:rsidRPr="00BD1BE5" w:rsidRDefault="00DD71A4">
            <w:pPr>
              <w:snapToGrid w:val="0"/>
              <w:rPr>
                <w:rFonts w:ascii="Helv" w:hAnsi="Helv" w:cs="Arial"/>
                <w:sz w:val="18"/>
                <w:szCs w:val="18"/>
              </w:rPr>
            </w:pPr>
            <w:r>
              <w:rPr>
                <w:rFonts w:ascii="Helv" w:hAnsi="Helv" w:cs="Arial"/>
                <w:sz w:val="18"/>
                <w:szCs w:val="18"/>
              </w:rPr>
              <w:t>Rezerva na dovolenky – odvody</w:t>
            </w:r>
          </w:p>
        </w:tc>
        <w:tc>
          <w:tcPr>
            <w:tcW w:w="1277" w:type="dxa"/>
            <w:gridSpan w:val="2"/>
            <w:shd w:val="clear" w:color="auto" w:fill="FFFFFF"/>
            <w:vAlign w:val="bottom"/>
          </w:tcPr>
          <w:p w:rsidR="00DD71A4" w:rsidRPr="00BD1BE5" w:rsidRDefault="007E675F">
            <w:pPr>
              <w:jc w:val="right"/>
              <w:rPr>
                <w:rFonts w:ascii="Helv" w:hAnsi="Helv" w:cs="Arial"/>
                <w:sz w:val="18"/>
                <w:szCs w:val="18"/>
              </w:rPr>
            </w:pPr>
            <w:r>
              <w:rPr>
                <w:rFonts w:ascii="Helv" w:hAnsi="Helv" w:cs="Arial"/>
                <w:sz w:val="18"/>
                <w:szCs w:val="18"/>
              </w:rPr>
              <w:t>10 153</w:t>
            </w:r>
          </w:p>
        </w:tc>
        <w:tc>
          <w:tcPr>
            <w:tcW w:w="1076" w:type="dxa"/>
            <w:shd w:val="clear" w:color="auto" w:fill="FFFFFF"/>
            <w:vAlign w:val="bottom"/>
          </w:tcPr>
          <w:p w:rsidR="00DD71A4" w:rsidRPr="00BD1BE5" w:rsidRDefault="004A5968">
            <w:pPr>
              <w:jc w:val="right"/>
              <w:rPr>
                <w:rFonts w:ascii="Helv" w:hAnsi="Helv" w:cs="Arial"/>
                <w:sz w:val="18"/>
                <w:szCs w:val="18"/>
              </w:rPr>
            </w:pPr>
            <w:r>
              <w:rPr>
                <w:rFonts w:ascii="Helv" w:hAnsi="Helv" w:cs="Arial"/>
                <w:sz w:val="18"/>
                <w:szCs w:val="18"/>
              </w:rPr>
              <w:t>9 962</w:t>
            </w:r>
          </w:p>
        </w:tc>
        <w:tc>
          <w:tcPr>
            <w:tcW w:w="1131" w:type="dxa"/>
            <w:shd w:val="clear" w:color="auto" w:fill="FFFFFF"/>
            <w:vAlign w:val="bottom"/>
          </w:tcPr>
          <w:p w:rsidR="00DD71A4" w:rsidRPr="00BD1BE5" w:rsidRDefault="00E22182">
            <w:pPr>
              <w:jc w:val="right"/>
              <w:rPr>
                <w:rFonts w:ascii="Helv" w:hAnsi="Helv" w:cs="Arial"/>
                <w:sz w:val="18"/>
                <w:szCs w:val="18"/>
              </w:rPr>
            </w:pPr>
            <w:r>
              <w:rPr>
                <w:rFonts w:ascii="Helv" w:hAnsi="Helv" w:cs="Arial"/>
                <w:sz w:val="18"/>
                <w:szCs w:val="18"/>
              </w:rPr>
              <w:t>10 153</w:t>
            </w:r>
          </w:p>
        </w:tc>
        <w:tc>
          <w:tcPr>
            <w:tcW w:w="1170" w:type="dxa"/>
            <w:shd w:val="clear" w:color="auto" w:fill="FFFFFF"/>
            <w:vAlign w:val="bottom"/>
          </w:tcPr>
          <w:p w:rsidR="00DD71A4" w:rsidRPr="00BD1BE5" w:rsidRDefault="00DD71A4">
            <w:pPr>
              <w:jc w:val="right"/>
              <w:rPr>
                <w:rFonts w:ascii="Helv" w:hAnsi="Helv" w:cs="Arial"/>
                <w:sz w:val="18"/>
                <w:szCs w:val="18"/>
              </w:rPr>
            </w:pPr>
            <w:r>
              <w:rPr>
                <w:rFonts w:ascii="Helv" w:hAnsi="Helv" w:cs="Arial"/>
                <w:sz w:val="18"/>
                <w:szCs w:val="18"/>
              </w:rPr>
              <w:t>0</w:t>
            </w:r>
          </w:p>
        </w:tc>
        <w:tc>
          <w:tcPr>
            <w:tcW w:w="1402" w:type="dxa"/>
            <w:shd w:val="clear" w:color="auto" w:fill="FFFFFF"/>
            <w:vAlign w:val="bottom"/>
          </w:tcPr>
          <w:p w:rsidR="00DD71A4" w:rsidRPr="00BD1BE5" w:rsidRDefault="004A5968">
            <w:pPr>
              <w:jc w:val="right"/>
              <w:rPr>
                <w:rFonts w:ascii="Helv" w:hAnsi="Helv" w:cs="Arial"/>
                <w:sz w:val="18"/>
                <w:szCs w:val="18"/>
              </w:rPr>
            </w:pPr>
            <w:r>
              <w:rPr>
                <w:rFonts w:ascii="Helv" w:hAnsi="Helv" w:cs="Arial"/>
                <w:sz w:val="18"/>
                <w:szCs w:val="18"/>
              </w:rPr>
              <w:t>9 962</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i/>
                <w:iCs/>
                <w:sz w:val="18"/>
                <w:szCs w:val="18"/>
              </w:rPr>
            </w:pPr>
            <w:r w:rsidRPr="00D97A76">
              <w:rPr>
                <w:rFonts w:ascii="Helv" w:hAnsi="Helv" w:cs="Arial"/>
                <w:i/>
                <w:iCs/>
                <w:sz w:val="18"/>
                <w:szCs w:val="18"/>
              </w:rPr>
              <w:t>Ostatné krátkodobé rezervy, z toho:</w:t>
            </w:r>
          </w:p>
        </w:tc>
        <w:tc>
          <w:tcPr>
            <w:tcW w:w="1277" w:type="dxa"/>
            <w:gridSpan w:val="2"/>
            <w:shd w:val="clear" w:color="auto" w:fill="FFFFFF"/>
            <w:vAlign w:val="bottom"/>
          </w:tcPr>
          <w:p w:rsidR="008847C2" w:rsidRPr="00D97A76" w:rsidRDefault="007E675F">
            <w:pPr>
              <w:jc w:val="right"/>
              <w:rPr>
                <w:rFonts w:ascii="Helv" w:hAnsi="Helv" w:cs="Arial"/>
                <w:i/>
                <w:iCs/>
                <w:sz w:val="18"/>
                <w:szCs w:val="18"/>
              </w:rPr>
            </w:pPr>
            <w:r>
              <w:rPr>
                <w:rFonts w:ascii="Helv" w:hAnsi="Helv" w:cs="Arial"/>
                <w:i/>
                <w:iCs/>
                <w:sz w:val="18"/>
                <w:szCs w:val="18"/>
              </w:rPr>
              <w:t xml:space="preserve">43 </w:t>
            </w:r>
            <w:r w:rsidR="00041928">
              <w:rPr>
                <w:rFonts w:ascii="Helv" w:hAnsi="Helv" w:cs="Arial"/>
                <w:i/>
                <w:iCs/>
                <w:sz w:val="18"/>
                <w:szCs w:val="18"/>
              </w:rPr>
              <w:t>7</w:t>
            </w:r>
            <w:r>
              <w:rPr>
                <w:rFonts w:ascii="Helv" w:hAnsi="Helv" w:cs="Arial"/>
                <w:i/>
                <w:iCs/>
                <w:sz w:val="18"/>
                <w:szCs w:val="18"/>
              </w:rPr>
              <w:t>30</w:t>
            </w:r>
          </w:p>
        </w:tc>
        <w:tc>
          <w:tcPr>
            <w:tcW w:w="1076" w:type="dxa"/>
            <w:shd w:val="clear" w:color="auto" w:fill="FFFFFF"/>
            <w:vAlign w:val="bottom"/>
          </w:tcPr>
          <w:p w:rsidR="008847C2" w:rsidRPr="00D97A76" w:rsidRDefault="00E22182">
            <w:pPr>
              <w:jc w:val="right"/>
              <w:rPr>
                <w:rFonts w:ascii="Helv" w:hAnsi="Helv" w:cs="Arial"/>
                <w:i/>
                <w:iCs/>
                <w:sz w:val="18"/>
                <w:szCs w:val="18"/>
              </w:rPr>
            </w:pPr>
            <w:r>
              <w:rPr>
                <w:rFonts w:ascii="Helv" w:hAnsi="Helv" w:cs="Arial"/>
                <w:i/>
                <w:iCs/>
                <w:sz w:val="18"/>
                <w:szCs w:val="18"/>
              </w:rPr>
              <w:t>12 208</w:t>
            </w:r>
          </w:p>
        </w:tc>
        <w:tc>
          <w:tcPr>
            <w:tcW w:w="1131" w:type="dxa"/>
            <w:shd w:val="clear" w:color="auto" w:fill="FFFFFF"/>
            <w:vAlign w:val="bottom"/>
          </w:tcPr>
          <w:p w:rsidR="008847C2" w:rsidRPr="00D97A76" w:rsidRDefault="00E22182">
            <w:pPr>
              <w:jc w:val="right"/>
              <w:rPr>
                <w:rFonts w:ascii="Helv" w:hAnsi="Helv" w:cs="Arial"/>
                <w:i/>
                <w:iCs/>
                <w:sz w:val="18"/>
                <w:szCs w:val="18"/>
              </w:rPr>
            </w:pPr>
            <w:r>
              <w:rPr>
                <w:rFonts w:ascii="Helv" w:hAnsi="Helv" w:cs="Arial"/>
                <w:i/>
                <w:iCs/>
                <w:sz w:val="18"/>
                <w:szCs w:val="18"/>
              </w:rPr>
              <w:t>43 830</w:t>
            </w:r>
          </w:p>
        </w:tc>
        <w:tc>
          <w:tcPr>
            <w:tcW w:w="1170"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402" w:type="dxa"/>
            <w:shd w:val="clear" w:color="auto" w:fill="FFFFFF"/>
            <w:vAlign w:val="bottom"/>
          </w:tcPr>
          <w:p w:rsidR="008847C2" w:rsidRPr="00D97A76" w:rsidRDefault="00E22182">
            <w:pPr>
              <w:jc w:val="right"/>
              <w:rPr>
                <w:rFonts w:ascii="Helv" w:hAnsi="Helv"/>
              </w:rPr>
            </w:pPr>
            <w:r>
              <w:rPr>
                <w:rFonts w:ascii="Helv" w:hAnsi="Helv" w:cs="Arial"/>
                <w:i/>
                <w:iCs/>
                <w:sz w:val="18"/>
                <w:szCs w:val="18"/>
              </w:rPr>
              <w:t>12 208</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snapToGrid w:val="0"/>
              <w:rPr>
                <w:rFonts w:ascii="Helv" w:hAnsi="Helv" w:cs="Arial"/>
                <w:sz w:val="18"/>
                <w:szCs w:val="18"/>
              </w:rPr>
            </w:pPr>
            <w:r w:rsidRPr="00D97A76">
              <w:rPr>
                <w:rFonts w:ascii="Helv" w:hAnsi="Helv" w:cs="Arial"/>
                <w:sz w:val="18"/>
                <w:szCs w:val="18"/>
              </w:rPr>
              <w:t xml:space="preserve">Rezerva na bonusy </w:t>
            </w:r>
          </w:p>
        </w:tc>
        <w:tc>
          <w:tcPr>
            <w:tcW w:w="1277" w:type="dxa"/>
            <w:gridSpan w:val="2"/>
            <w:shd w:val="clear" w:color="auto" w:fill="FFFFFF"/>
            <w:vAlign w:val="bottom"/>
          </w:tcPr>
          <w:p w:rsidR="008847C2" w:rsidRPr="00D97A76" w:rsidRDefault="007E675F">
            <w:pPr>
              <w:jc w:val="right"/>
              <w:rPr>
                <w:rFonts w:ascii="Helv" w:hAnsi="Helv" w:cs="Arial"/>
                <w:sz w:val="18"/>
                <w:szCs w:val="18"/>
              </w:rPr>
            </w:pPr>
            <w:r>
              <w:rPr>
                <w:rFonts w:ascii="Helv" w:hAnsi="Helv" w:cs="Arial"/>
                <w:sz w:val="18"/>
                <w:szCs w:val="18"/>
              </w:rPr>
              <w:t>30 800</w:t>
            </w:r>
          </w:p>
        </w:tc>
        <w:tc>
          <w:tcPr>
            <w:tcW w:w="1076" w:type="dxa"/>
            <w:shd w:val="clear" w:color="auto" w:fill="FFFFFF"/>
            <w:vAlign w:val="bottom"/>
          </w:tcPr>
          <w:p w:rsidR="008847C2" w:rsidRPr="00D97A76" w:rsidRDefault="00E22182">
            <w:pPr>
              <w:jc w:val="right"/>
              <w:rPr>
                <w:rFonts w:ascii="Helv" w:hAnsi="Helv" w:cs="Arial"/>
                <w:sz w:val="18"/>
                <w:szCs w:val="18"/>
              </w:rPr>
            </w:pPr>
            <w:r>
              <w:rPr>
                <w:rFonts w:ascii="Helv" w:hAnsi="Helv" w:cs="Arial"/>
                <w:sz w:val="18"/>
                <w:szCs w:val="18"/>
              </w:rPr>
              <w:t>5 960</w:t>
            </w:r>
          </w:p>
        </w:tc>
        <w:tc>
          <w:tcPr>
            <w:tcW w:w="1131" w:type="dxa"/>
            <w:shd w:val="clear" w:color="auto" w:fill="FFFFFF"/>
            <w:vAlign w:val="bottom"/>
          </w:tcPr>
          <w:p w:rsidR="008847C2" w:rsidRPr="00D97A76" w:rsidRDefault="00E22182">
            <w:pPr>
              <w:jc w:val="right"/>
              <w:rPr>
                <w:rFonts w:ascii="Helv" w:hAnsi="Helv" w:cs="Arial"/>
                <w:sz w:val="18"/>
                <w:szCs w:val="18"/>
              </w:rPr>
            </w:pPr>
            <w:r>
              <w:rPr>
                <w:rFonts w:ascii="Helv" w:hAnsi="Helv" w:cs="Arial"/>
                <w:sz w:val="18"/>
                <w:szCs w:val="18"/>
              </w:rPr>
              <w:t>30 800</w:t>
            </w:r>
          </w:p>
        </w:tc>
        <w:tc>
          <w:tcPr>
            <w:tcW w:w="117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402" w:type="dxa"/>
            <w:shd w:val="clear" w:color="auto" w:fill="FFFFFF"/>
            <w:vAlign w:val="bottom"/>
          </w:tcPr>
          <w:p w:rsidR="008847C2" w:rsidRPr="00D97A76" w:rsidRDefault="00E22182">
            <w:pPr>
              <w:jc w:val="right"/>
              <w:rPr>
                <w:rFonts w:ascii="Helv" w:hAnsi="Helv"/>
              </w:rPr>
            </w:pPr>
            <w:r>
              <w:rPr>
                <w:rFonts w:ascii="Helv" w:hAnsi="Helv" w:cs="Arial"/>
                <w:sz w:val="18"/>
                <w:szCs w:val="18"/>
              </w:rPr>
              <w:t>5 960</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snapToGrid w:val="0"/>
              <w:rPr>
                <w:rFonts w:ascii="Helv" w:hAnsi="Helv" w:cs="Arial"/>
                <w:sz w:val="18"/>
                <w:szCs w:val="18"/>
              </w:rPr>
            </w:pPr>
            <w:r w:rsidRPr="00D97A76">
              <w:rPr>
                <w:rFonts w:ascii="Helv" w:hAnsi="Helv" w:cs="Arial"/>
                <w:sz w:val="18"/>
                <w:szCs w:val="18"/>
              </w:rPr>
              <w:t xml:space="preserve">Rezerva na </w:t>
            </w:r>
            <w:r w:rsidR="008D263A">
              <w:rPr>
                <w:rFonts w:ascii="Helv" w:hAnsi="Helv" w:cs="Arial"/>
                <w:sz w:val="18"/>
                <w:szCs w:val="18"/>
              </w:rPr>
              <w:t>bonusy - odvody</w:t>
            </w:r>
          </w:p>
        </w:tc>
        <w:tc>
          <w:tcPr>
            <w:tcW w:w="1277" w:type="dxa"/>
            <w:gridSpan w:val="2"/>
            <w:shd w:val="clear" w:color="auto" w:fill="FFFFFF"/>
            <w:vAlign w:val="bottom"/>
          </w:tcPr>
          <w:p w:rsidR="008847C2" w:rsidRPr="00D97A76" w:rsidRDefault="007E675F">
            <w:pPr>
              <w:jc w:val="right"/>
              <w:rPr>
                <w:rFonts w:ascii="Helv" w:hAnsi="Helv" w:cs="Arial"/>
                <w:sz w:val="18"/>
                <w:szCs w:val="18"/>
              </w:rPr>
            </w:pPr>
            <w:r>
              <w:rPr>
                <w:rFonts w:ascii="Helv" w:hAnsi="Helv" w:cs="Arial"/>
                <w:sz w:val="18"/>
                <w:szCs w:val="18"/>
              </w:rPr>
              <w:t>9</w:t>
            </w:r>
            <w:r w:rsidR="00A11275">
              <w:rPr>
                <w:rFonts w:ascii="Helv" w:hAnsi="Helv" w:cs="Arial"/>
                <w:sz w:val="18"/>
                <w:szCs w:val="18"/>
              </w:rPr>
              <w:t xml:space="preserve"> </w:t>
            </w:r>
            <w:r>
              <w:rPr>
                <w:rFonts w:ascii="Helv" w:hAnsi="Helv" w:cs="Arial"/>
                <w:sz w:val="18"/>
                <w:szCs w:val="18"/>
              </w:rPr>
              <w:t>280</w:t>
            </w:r>
          </w:p>
        </w:tc>
        <w:tc>
          <w:tcPr>
            <w:tcW w:w="1076" w:type="dxa"/>
            <w:shd w:val="clear" w:color="auto" w:fill="FFFFFF"/>
            <w:vAlign w:val="bottom"/>
          </w:tcPr>
          <w:p w:rsidR="008847C2" w:rsidRPr="00D97A76" w:rsidRDefault="00E22182">
            <w:pPr>
              <w:jc w:val="right"/>
              <w:rPr>
                <w:rFonts w:ascii="Helv" w:hAnsi="Helv" w:cs="Arial"/>
                <w:sz w:val="18"/>
                <w:szCs w:val="18"/>
              </w:rPr>
            </w:pPr>
            <w:r>
              <w:rPr>
                <w:rFonts w:ascii="Helv" w:hAnsi="Helv" w:cs="Arial"/>
                <w:sz w:val="18"/>
                <w:szCs w:val="18"/>
              </w:rPr>
              <w:t>2 098</w:t>
            </w:r>
          </w:p>
        </w:tc>
        <w:tc>
          <w:tcPr>
            <w:tcW w:w="1131" w:type="dxa"/>
            <w:shd w:val="clear" w:color="auto" w:fill="FFFFFF"/>
            <w:vAlign w:val="bottom"/>
          </w:tcPr>
          <w:p w:rsidR="008847C2" w:rsidRPr="00D97A76" w:rsidRDefault="00E22182">
            <w:pPr>
              <w:jc w:val="right"/>
              <w:rPr>
                <w:rFonts w:ascii="Helv" w:hAnsi="Helv" w:cs="Arial"/>
                <w:sz w:val="18"/>
                <w:szCs w:val="18"/>
              </w:rPr>
            </w:pPr>
            <w:r>
              <w:rPr>
                <w:rFonts w:ascii="Helv" w:hAnsi="Helv" w:cs="Arial"/>
                <w:sz w:val="18"/>
                <w:szCs w:val="18"/>
              </w:rPr>
              <w:t>9 280</w:t>
            </w:r>
          </w:p>
        </w:tc>
        <w:tc>
          <w:tcPr>
            <w:tcW w:w="117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402" w:type="dxa"/>
            <w:shd w:val="clear" w:color="auto" w:fill="FFFFFF"/>
            <w:vAlign w:val="bottom"/>
          </w:tcPr>
          <w:p w:rsidR="008847C2" w:rsidRPr="00D97A76" w:rsidRDefault="00E22182">
            <w:pPr>
              <w:jc w:val="right"/>
              <w:rPr>
                <w:rFonts w:ascii="Helv" w:hAnsi="Helv"/>
              </w:rPr>
            </w:pPr>
            <w:r>
              <w:rPr>
                <w:rFonts w:ascii="Helv" w:hAnsi="Helv" w:cs="Arial"/>
                <w:sz w:val="18"/>
                <w:szCs w:val="18"/>
              </w:rPr>
              <w:t>2</w:t>
            </w:r>
            <w:r w:rsidR="00DD71A4">
              <w:rPr>
                <w:rFonts w:ascii="Helv" w:hAnsi="Helv" w:cs="Arial"/>
                <w:sz w:val="18"/>
                <w:szCs w:val="18"/>
              </w:rPr>
              <w:t xml:space="preserve"> </w:t>
            </w:r>
            <w:r>
              <w:rPr>
                <w:rFonts w:ascii="Helv" w:hAnsi="Helv" w:cs="Arial"/>
                <w:sz w:val="18"/>
                <w:szCs w:val="18"/>
              </w:rPr>
              <w:t>098</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DD71A4">
            <w:pPr>
              <w:snapToGrid w:val="0"/>
              <w:rPr>
                <w:rFonts w:ascii="Helv" w:hAnsi="Helv" w:cs="Arial"/>
                <w:sz w:val="18"/>
                <w:szCs w:val="18"/>
              </w:rPr>
            </w:pPr>
            <w:r>
              <w:rPr>
                <w:rFonts w:ascii="Helv" w:hAnsi="Helv" w:cs="Arial"/>
                <w:sz w:val="18"/>
                <w:szCs w:val="18"/>
              </w:rPr>
              <w:t>Rezerva na audit</w:t>
            </w:r>
          </w:p>
        </w:tc>
        <w:tc>
          <w:tcPr>
            <w:tcW w:w="1277" w:type="dxa"/>
            <w:gridSpan w:val="2"/>
            <w:shd w:val="clear" w:color="auto" w:fill="FFFFFF"/>
            <w:vAlign w:val="bottom"/>
          </w:tcPr>
          <w:p w:rsidR="008847C2" w:rsidRPr="00D97A76" w:rsidRDefault="00E87786">
            <w:pPr>
              <w:jc w:val="right"/>
              <w:rPr>
                <w:rFonts w:ascii="Helv" w:hAnsi="Helv" w:cs="Arial"/>
                <w:sz w:val="18"/>
                <w:szCs w:val="18"/>
              </w:rPr>
            </w:pPr>
            <w:r>
              <w:rPr>
                <w:rFonts w:ascii="Helv" w:hAnsi="Helv" w:cs="Arial"/>
                <w:sz w:val="18"/>
                <w:szCs w:val="18"/>
              </w:rPr>
              <w:t xml:space="preserve">2 </w:t>
            </w:r>
            <w:r w:rsidR="007E675F">
              <w:rPr>
                <w:rFonts w:ascii="Helv" w:hAnsi="Helv" w:cs="Arial"/>
                <w:sz w:val="18"/>
                <w:szCs w:val="18"/>
              </w:rPr>
              <w:t>5</w:t>
            </w:r>
            <w:r w:rsidR="00DD71A4">
              <w:rPr>
                <w:rFonts w:ascii="Helv" w:hAnsi="Helv" w:cs="Arial"/>
                <w:sz w:val="18"/>
                <w:szCs w:val="18"/>
              </w:rPr>
              <w:t>00</w:t>
            </w:r>
          </w:p>
        </w:tc>
        <w:tc>
          <w:tcPr>
            <w:tcW w:w="1076" w:type="dxa"/>
            <w:shd w:val="clear" w:color="auto" w:fill="FFFFFF"/>
            <w:vAlign w:val="bottom"/>
          </w:tcPr>
          <w:p w:rsidR="008847C2" w:rsidRPr="00D97A76" w:rsidRDefault="007E675F">
            <w:pPr>
              <w:jc w:val="right"/>
              <w:rPr>
                <w:rFonts w:ascii="Helv" w:hAnsi="Helv" w:cs="Arial"/>
                <w:sz w:val="18"/>
                <w:szCs w:val="18"/>
              </w:rPr>
            </w:pPr>
            <w:r>
              <w:rPr>
                <w:rFonts w:ascii="Helv" w:hAnsi="Helv" w:cs="Arial"/>
                <w:sz w:val="18"/>
                <w:szCs w:val="18"/>
              </w:rPr>
              <w:t>3 000</w:t>
            </w:r>
          </w:p>
        </w:tc>
        <w:tc>
          <w:tcPr>
            <w:tcW w:w="1131" w:type="dxa"/>
            <w:shd w:val="clear" w:color="auto" w:fill="FFFFFF"/>
            <w:vAlign w:val="bottom"/>
          </w:tcPr>
          <w:p w:rsidR="008847C2" w:rsidRPr="00D97A76" w:rsidRDefault="00E87786">
            <w:pPr>
              <w:jc w:val="right"/>
              <w:rPr>
                <w:rFonts w:ascii="Helv" w:hAnsi="Helv" w:cs="Arial"/>
                <w:sz w:val="18"/>
                <w:szCs w:val="18"/>
              </w:rPr>
            </w:pPr>
            <w:r>
              <w:rPr>
                <w:rFonts w:ascii="Helv" w:hAnsi="Helv" w:cs="Arial"/>
                <w:sz w:val="18"/>
                <w:szCs w:val="18"/>
              </w:rPr>
              <w:t xml:space="preserve">2 </w:t>
            </w:r>
            <w:r w:rsidR="007E675F">
              <w:rPr>
                <w:rFonts w:ascii="Helv" w:hAnsi="Helv" w:cs="Arial"/>
                <w:sz w:val="18"/>
                <w:szCs w:val="18"/>
              </w:rPr>
              <w:t>5</w:t>
            </w:r>
            <w:r w:rsidR="00DD71A4">
              <w:rPr>
                <w:rFonts w:ascii="Helv" w:hAnsi="Helv" w:cs="Arial"/>
                <w:sz w:val="18"/>
                <w:szCs w:val="18"/>
              </w:rPr>
              <w:t>00</w:t>
            </w:r>
          </w:p>
        </w:tc>
        <w:tc>
          <w:tcPr>
            <w:tcW w:w="117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402" w:type="dxa"/>
            <w:shd w:val="clear" w:color="auto" w:fill="FFFFFF"/>
            <w:vAlign w:val="bottom"/>
          </w:tcPr>
          <w:p w:rsidR="008847C2" w:rsidRPr="00D97A76" w:rsidRDefault="007E675F">
            <w:pPr>
              <w:jc w:val="right"/>
              <w:rPr>
                <w:rFonts w:ascii="Helv" w:hAnsi="Helv"/>
              </w:rPr>
            </w:pPr>
            <w:r>
              <w:rPr>
                <w:rFonts w:ascii="Helv" w:hAnsi="Helv" w:cs="Arial"/>
                <w:sz w:val="18"/>
                <w:szCs w:val="18"/>
              </w:rPr>
              <w:t>3</w:t>
            </w:r>
            <w:r w:rsidR="00DD71A4">
              <w:rPr>
                <w:rFonts w:ascii="Helv" w:hAnsi="Helv" w:cs="Arial"/>
                <w:sz w:val="18"/>
                <w:szCs w:val="18"/>
              </w:rPr>
              <w:t xml:space="preserve"> </w:t>
            </w:r>
            <w:r>
              <w:rPr>
                <w:rFonts w:ascii="Helv" w:hAnsi="Helv" w:cs="Arial"/>
                <w:sz w:val="18"/>
                <w:szCs w:val="18"/>
              </w:rPr>
              <w:t>0</w:t>
            </w:r>
            <w:r w:rsidR="00DD71A4">
              <w:rPr>
                <w:rFonts w:ascii="Helv" w:hAnsi="Helv" w:cs="Arial"/>
                <w:sz w:val="18"/>
                <w:szCs w:val="18"/>
              </w:rPr>
              <w:t>00</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DD71A4">
            <w:pPr>
              <w:snapToGrid w:val="0"/>
              <w:rPr>
                <w:rFonts w:ascii="Helv" w:hAnsi="Helv" w:cs="Arial"/>
                <w:sz w:val="18"/>
                <w:szCs w:val="18"/>
              </w:rPr>
            </w:pPr>
            <w:r>
              <w:rPr>
                <w:rFonts w:ascii="Helv" w:hAnsi="Helv" w:cs="Arial"/>
                <w:sz w:val="18"/>
                <w:szCs w:val="18"/>
              </w:rPr>
              <w:t>Rezerva na účtovníctvo</w:t>
            </w:r>
          </w:p>
        </w:tc>
        <w:tc>
          <w:tcPr>
            <w:tcW w:w="1277" w:type="dxa"/>
            <w:gridSpan w:val="2"/>
            <w:shd w:val="clear" w:color="auto" w:fill="FFFFFF"/>
            <w:vAlign w:val="bottom"/>
          </w:tcPr>
          <w:p w:rsidR="008847C2" w:rsidRPr="00D97A76" w:rsidRDefault="00DD71A4">
            <w:pPr>
              <w:jc w:val="right"/>
              <w:rPr>
                <w:rFonts w:ascii="Helv" w:hAnsi="Helv" w:cs="Arial"/>
                <w:sz w:val="18"/>
                <w:szCs w:val="18"/>
              </w:rPr>
            </w:pPr>
            <w:r>
              <w:rPr>
                <w:rFonts w:ascii="Helv" w:hAnsi="Helv" w:cs="Arial"/>
                <w:sz w:val="18"/>
                <w:szCs w:val="18"/>
              </w:rPr>
              <w:t>1 150</w:t>
            </w:r>
          </w:p>
        </w:tc>
        <w:tc>
          <w:tcPr>
            <w:tcW w:w="1076" w:type="dxa"/>
            <w:shd w:val="clear" w:color="auto" w:fill="FFFFFF"/>
            <w:vAlign w:val="bottom"/>
          </w:tcPr>
          <w:p w:rsidR="008847C2" w:rsidRPr="00D97A76" w:rsidRDefault="00DD71A4">
            <w:pPr>
              <w:jc w:val="right"/>
              <w:rPr>
                <w:rFonts w:ascii="Helv" w:hAnsi="Helv" w:cs="Arial"/>
                <w:sz w:val="18"/>
                <w:szCs w:val="18"/>
              </w:rPr>
            </w:pPr>
            <w:r>
              <w:rPr>
                <w:rFonts w:ascii="Helv" w:hAnsi="Helv" w:cs="Arial"/>
                <w:sz w:val="18"/>
                <w:szCs w:val="18"/>
              </w:rPr>
              <w:t>1 150</w:t>
            </w:r>
          </w:p>
        </w:tc>
        <w:tc>
          <w:tcPr>
            <w:tcW w:w="1131" w:type="dxa"/>
            <w:shd w:val="clear" w:color="auto" w:fill="FFFFFF"/>
            <w:vAlign w:val="bottom"/>
          </w:tcPr>
          <w:p w:rsidR="008847C2" w:rsidRPr="00D97A76" w:rsidRDefault="00DD71A4">
            <w:pPr>
              <w:jc w:val="right"/>
              <w:rPr>
                <w:rFonts w:ascii="Helv" w:hAnsi="Helv" w:cs="Arial"/>
                <w:sz w:val="18"/>
                <w:szCs w:val="18"/>
              </w:rPr>
            </w:pPr>
            <w:r>
              <w:rPr>
                <w:rFonts w:ascii="Helv" w:hAnsi="Helv" w:cs="Arial"/>
                <w:sz w:val="18"/>
                <w:szCs w:val="18"/>
              </w:rPr>
              <w:t>1 150</w:t>
            </w:r>
          </w:p>
        </w:tc>
        <w:tc>
          <w:tcPr>
            <w:tcW w:w="117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402" w:type="dxa"/>
            <w:shd w:val="clear" w:color="auto" w:fill="FFFFFF"/>
            <w:vAlign w:val="bottom"/>
          </w:tcPr>
          <w:p w:rsidR="008847C2" w:rsidRPr="00D97A76" w:rsidRDefault="00DD71A4">
            <w:pPr>
              <w:jc w:val="right"/>
              <w:rPr>
                <w:rFonts w:ascii="Helv" w:hAnsi="Helv"/>
              </w:rPr>
            </w:pPr>
            <w:r>
              <w:rPr>
                <w:rFonts w:ascii="Helv" w:hAnsi="Helv" w:cs="Arial"/>
                <w:sz w:val="18"/>
                <w:szCs w:val="18"/>
              </w:rPr>
              <w:t>1 150</w:t>
            </w:r>
          </w:p>
        </w:tc>
      </w:tr>
      <w:tr w:rsidR="004F2ABA"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Rezervy spolu</w:t>
            </w:r>
          </w:p>
        </w:tc>
        <w:tc>
          <w:tcPr>
            <w:tcW w:w="1277" w:type="dxa"/>
            <w:gridSpan w:val="2"/>
            <w:shd w:val="clear" w:color="auto" w:fill="FFFFFF"/>
            <w:vAlign w:val="bottom"/>
          </w:tcPr>
          <w:p w:rsidR="008847C2" w:rsidRPr="00D97A76" w:rsidRDefault="007E675F">
            <w:pPr>
              <w:jc w:val="right"/>
              <w:rPr>
                <w:rFonts w:ascii="Helv" w:hAnsi="Helv" w:cs="Arial"/>
                <w:b/>
                <w:bCs/>
                <w:sz w:val="18"/>
                <w:szCs w:val="18"/>
              </w:rPr>
            </w:pPr>
            <w:r>
              <w:rPr>
                <w:rFonts w:ascii="Helv" w:hAnsi="Helv" w:cs="Arial"/>
                <w:b/>
                <w:bCs/>
                <w:sz w:val="18"/>
                <w:szCs w:val="18"/>
              </w:rPr>
              <w:t>83 949</w:t>
            </w:r>
          </w:p>
        </w:tc>
        <w:tc>
          <w:tcPr>
            <w:tcW w:w="1076" w:type="dxa"/>
            <w:shd w:val="clear" w:color="auto" w:fill="FFFFFF"/>
            <w:vAlign w:val="bottom"/>
          </w:tcPr>
          <w:p w:rsidR="008847C2" w:rsidRPr="00D97A76" w:rsidRDefault="00E22182">
            <w:pPr>
              <w:jc w:val="right"/>
              <w:rPr>
                <w:rFonts w:ascii="Helv" w:hAnsi="Helv" w:cs="Arial"/>
                <w:b/>
                <w:bCs/>
                <w:sz w:val="18"/>
                <w:szCs w:val="18"/>
              </w:rPr>
            </w:pPr>
            <w:r>
              <w:rPr>
                <w:rFonts w:ascii="Helv" w:hAnsi="Helv" w:cs="Arial"/>
                <w:b/>
                <w:bCs/>
                <w:sz w:val="18"/>
                <w:szCs w:val="18"/>
              </w:rPr>
              <w:t>50 743</w:t>
            </w:r>
          </w:p>
        </w:tc>
        <w:tc>
          <w:tcPr>
            <w:tcW w:w="1131" w:type="dxa"/>
            <w:shd w:val="clear" w:color="auto" w:fill="FFFFFF"/>
            <w:vAlign w:val="bottom"/>
          </w:tcPr>
          <w:p w:rsidR="008847C2" w:rsidRPr="00D97A76" w:rsidRDefault="00A11275">
            <w:pPr>
              <w:jc w:val="right"/>
              <w:rPr>
                <w:rFonts w:ascii="Helv" w:hAnsi="Helv" w:cs="Arial"/>
                <w:b/>
                <w:bCs/>
                <w:sz w:val="18"/>
                <w:szCs w:val="18"/>
              </w:rPr>
            </w:pPr>
            <w:r>
              <w:rPr>
                <w:rFonts w:ascii="Helv" w:hAnsi="Helv" w:cs="Arial"/>
                <w:b/>
                <w:bCs/>
                <w:sz w:val="18"/>
                <w:szCs w:val="18"/>
              </w:rPr>
              <w:t>83 949</w:t>
            </w:r>
          </w:p>
        </w:tc>
        <w:tc>
          <w:tcPr>
            <w:tcW w:w="1170" w:type="dxa"/>
            <w:shd w:val="clear" w:color="auto" w:fill="FFFFFF"/>
            <w:vAlign w:val="bottom"/>
          </w:tcPr>
          <w:p w:rsidR="008847C2" w:rsidRPr="00D97A76" w:rsidRDefault="002F114B">
            <w:pPr>
              <w:jc w:val="right"/>
              <w:rPr>
                <w:rFonts w:ascii="Helv" w:hAnsi="Helv" w:cs="Arial"/>
                <w:b/>
                <w:bCs/>
                <w:sz w:val="18"/>
                <w:szCs w:val="18"/>
              </w:rPr>
            </w:pPr>
            <w:r>
              <w:rPr>
                <w:rFonts w:ascii="Helv" w:hAnsi="Helv" w:cs="Arial"/>
                <w:b/>
                <w:bCs/>
                <w:sz w:val="18"/>
                <w:szCs w:val="18"/>
              </w:rPr>
              <w:t>0</w:t>
            </w:r>
          </w:p>
        </w:tc>
        <w:tc>
          <w:tcPr>
            <w:tcW w:w="1402" w:type="dxa"/>
            <w:shd w:val="clear" w:color="auto" w:fill="FFFFFF"/>
            <w:vAlign w:val="bottom"/>
          </w:tcPr>
          <w:p w:rsidR="008847C2" w:rsidRPr="00D97A76" w:rsidRDefault="00E22182">
            <w:pPr>
              <w:jc w:val="right"/>
              <w:rPr>
                <w:rFonts w:ascii="Helv" w:hAnsi="Helv"/>
              </w:rPr>
            </w:pPr>
            <w:r>
              <w:rPr>
                <w:rFonts w:ascii="Helv" w:hAnsi="Helv" w:cs="Arial"/>
                <w:b/>
                <w:bCs/>
                <w:sz w:val="18"/>
                <w:szCs w:val="18"/>
              </w:rPr>
              <w:t>50 743</w:t>
            </w:r>
          </w:p>
        </w:tc>
      </w:tr>
    </w:tbl>
    <w:p w:rsidR="00C447B2" w:rsidRDefault="00C447B2">
      <w:pPr>
        <w:pStyle w:val="odstavec"/>
      </w:pPr>
    </w:p>
    <w:p w:rsidR="00C447B2" w:rsidRPr="00BD1BE5" w:rsidRDefault="00C447B2">
      <w:pPr>
        <w:pStyle w:val="odstavec"/>
      </w:pPr>
      <w:r>
        <w:t>Spoločnosť predpokladá použiť rezervy k 31. decembru 201</w:t>
      </w:r>
      <w:r w:rsidR="00FF5253">
        <w:t>7</w:t>
      </w:r>
      <w:r>
        <w:t xml:space="preserve"> počas roka 201</w:t>
      </w:r>
      <w:r w:rsidR="00FF5253">
        <w:t>8</w:t>
      </w:r>
      <w:r>
        <w:t xml:space="preserve">. </w:t>
      </w:r>
    </w:p>
    <w:p w:rsidR="008847C2" w:rsidRPr="00D97A76" w:rsidRDefault="008847C2">
      <w:pPr>
        <w:pStyle w:val="odstavec"/>
        <w:rPr>
          <w:rFonts w:cs="Arial"/>
          <w:b/>
          <w:sz w:val="18"/>
          <w:szCs w:val="18"/>
        </w:rPr>
      </w:pPr>
      <w:bookmarkStart w:id="46" w:name="FWT_reserves_2"/>
      <w:bookmarkEnd w:id="44"/>
    </w:p>
    <w:tbl>
      <w:tblPr>
        <w:tblW w:w="9291" w:type="dxa"/>
        <w:tblInd w:w="356" w:type="dxa"/>
        <w:tblLayout w:type="fixed"/>
        <w:tblCellMar>
          <w:left w:w="0" w:type="dxa"/>
          <w:right w:w="0" w:type="dxa"/>
        </w:tblCellMar>
        <w:tblLook w:val="0000" w:firstRow="0" w:lastRow="0" w:firstColumn="0" w:lastColumn="0" w:noHBand="0" w:noVBand="0"/>
      </w:tblPr>
      <w:tblGrid>
        <w:gridCol w:w="3235"/>
        <w:gridCol w:w="23"/>
        <w:gridCol w:w="1254"/>
        <w:gridCol w:w="1076"/>
        <w:gridCol w:w="1131"/>
        <w:gridCol w:w="1170"/>
        <w:gridCol w:w="1402"/>
      </w:tblGrid>
      <w:tr w:rsidR="008847C2" w:rsidRPr="00476F7B" w:rsidTr="00D97A76">
        <w:trPr>
          <w:trHeight w:val="285"/>
        </w:trPr>
        <w:tc>
          <w:tcPr>
            <w:tcW w:w="3235" w:type="dxa"/>
            <w:vMerge w:val="restart"/>
            <w:shd w:val="clear" w:color="auto" w:fill="FFFFFF"/>
            <w:vAlign w:val="bottom"/>
          </w:tcPr>
          <w:p w:rsidR="008847C2" w:rsidRPr="00D97A76" w:rsidRDefault="008847C2">
            <w:pPr>
              <w:jc w:val="center"/>
              <w:rPr>
                <w:rFonts w:ascii="Helv" w:hAnsi="Helv" w:cs="Arial"/>
                <w:b/>
                <w:bCs/>
                <w:sz w:val="18"/>
                <w:szCs w:val="18"/>
              </w:rPr>
            </w:pPr>
            <w:bookmarkStart w:id="47" w:name="RANGE!B37%2525252525252525253AG63"/>
            <w:r w:rsidRPr="00D97A76">
              <w:rPr>
                <w:rFonts w:ascii="Helv" w:hAnsi="Helv" w:cs="Arial"/>
                <w:b/>
                <w:bCs/>
                <w:sz w:val="18"/>
                <w:szCs w:val="18"/>
              </w:rPr>
              <w:t>Názov položky</w:t>
            </w:r>
            <w:bookmarkEnd w:id="47"/>
          </w:p>
        </w:tc>
        <w:tc>
          <w:tcPr>
            <w:tcW w:w="23" w:type="dxa"/>
            <w:shd w:val="clear" w:color="auto" w:fill="FFFFFF"/>
            <w:vAlign w:val="center"/>
          </w:tcPr>
          <w:p w:rsidR="008847C2" w:rsidRPr="00D97A76" w:rsidRDefault="008847C2">
            <w:pPr>
              <w:snapToGrid w:val="0"/>
              <w:jc w:val="center"/>
              <w:rPr>
                <w:rFonts w:ascii="Helv" w:hAnsi="Helv" w:cs="Arial"/>
                <w:b/>
                <w:bCs/>
                <w:sz w:val="18"/>
                <w:szCs w:val="18"/>
              </w:rPr>
            </w:pPr>
          </w:p>
        </w:tc>
        <w:tc>
          <w:tcPr>
            <w:tcW w:w="6033" w:type="dxa"/>
            <w:gridSpan w:val="5"/>
            <w:shd w:val="clear" w:color="auto" w:fill="auto"/>
          </w:tcPr>
          <w:p w:rsidR="008847C2" w:rsidRPr="00D97A76" w:rsidRDefault="008847C2">
            <w:pPr>
              <w:snapToGrid w:val="0"/>
              <w:rPr>
                <w:rFonts w:ascii="Helv" w:hAnsi="Helv"/>
              </w:rPr>
            </w:pPr>
          </w:p>
        </w:tc>
      </w:tr>
      <w:tr w:rsidR="008847C2" w:rsidRPr="00476F7B" w:rsidTr="00D97A76">
        <w:tblPrEx>
          <w:tblCellMar>
            <w:left w:w="70" w:type="dxa"/>
            <w:right w:w="70" w:type="dxa"/>
          </w:tblCellMar>
        </w:tblPrEx>
        <w:trPr>
          <w:trHeight w:val="480"/>
        </w:trPr>
        <w:tc>
          <w:tcPr>
            <w:tcW w:w="3235" w:type="dxa"/>
            <w:vMerge/>
            <w:shd w:val="clear" w:color="auto" w:fill="auto"/>
            <w:vAlign w:val="center"/>
          </w:tcPr>
          <w:p w:rsidR="008847C2" w:rsidRPr="00D97A76" w:rsidRDefault="008847C2">
            <w:pPr>
              <w:snapToGrid w:val="0"/>
              <w:rPr>
                <w:rFonts w:ascii="Helv" w:hAnsi="Helv" w:cs="Arial"/>
                <w:b/>
                <w:bCs/>
                <w:sz w:val="18"/>
                <w:szCs w:val="18"/>
              </w:rPr>
            </w:pPr>
          </w:p>
        </w:tc>
        <w:tc>
          <w:tcPr>
            <w:tcW w:w="1277" w:type="dxa"/>
            <w:gridSpan w:val="2"/>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1.1.201</w:t>
            </w:r>
            <w:r w:rsidR="00FF5253">
              <w:rPr>
                <w:rFonts w:ascii="Helv" w:hAnsi="Helv" w:cs="Arial"/>
                <w:b/>
                <w:bCs/>
                <w:sz w:val="18"/>
                <w:szCs w:val="18"/>
              </w:rPr>
              <w:t>6</w:t>
            </w:r>
          </w:p>
        </w:tc>
        <w:tc>
          <w:tcPr>
            <w:tcW w:w="1076"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Tvorba</w:t>
            </w:r>
          </w:p>
        </w:tc>
        <w:tc>
          <w:tcPr>
            <w:tcW w:w="1131"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Použitie</w:t>
            </w:r>
          </w:p>
        </w:tc>
        <w:tc>
          <w:tcPr>
            <w:tcW w:w="1170"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Zrušenie</w:t>
            </w:r>
          </w:p>
        </w:tc>
        <w:tc>
          <w:tcPr>
            <w:tcW w:w="1402"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Stav k 31.12.201</w:t>
            </w:r>
            <w:r w:rsidR="00FF5253">
              <w:rPr>
                <w:rFonts w:ascii="Helv" w:hAnsi="Helv" w:cs="Arial"/>
                <w:b/>
                <w:bCs/>
                <w:sz w:val="18"/>
                <w:szCs w:val="18"/>
              </w:rPr>
              <w:t>6</w:t>
            </w:r>
          </w:p>
        </w:tc>
      </w:tr>
      <w:tr w:rsidR="008847C2" w:rsidRPr="00476F7B" w:rsidTr="00D97A76">
        <w:tblPrEx>
          <w:tblCellMar>
            <w:left w:w="70" w:type="dxa"/>
            <w:right w:w="70" w:type="dxa"/>
          </w:tblCellMar>
        </w:tblPrEx>
        <w:trPr>
          <w:trHeight w:val="255"/>
        </w:trPr>
        <w:tc>
          <w:tcPr>
            <w:tcW w:w="3235"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a</w:t>
            </w:r>
          </w:p>
        </w:tc>
        <w:tc>
          <w:tcPr>
            <w:tcW w:w="1277" w:type="dxa"/>
            <w:gridSpan w:val="2"/>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1076"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1131"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d</w:t>
            </w:r>
          </w:p>
        </w:tc>
        <w:tc>
          <w:tcPr>
            <w:tcW w:w="1170"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e</w:t>
            </w:r>
          </w:p>
        </w:tc>
        <w:tc>
          <w:tcPr>
            <w:tcW w:w="1402"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f</w:t>
            </w:r>
          </w:p>
        </w:tc>
      </w:tr>
      <w:tr w:rsidR="004F2ABA"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Dlhodobé rezervy, z toho:</w:t>
            </w:r>
          </w:p>
        </w:tc>
        <w:tc>
          <w:tcPr>
            <w:tcW w:w="1277" w:type="dxa"/>
            <w:gridSpan w:val="2"/>
            <w:shd w:val="clear" w:color="auto" w:fill="FFFFFF"/>
            <w:vAlign w:val="bottom"/>
          </w:tcPr>
          <w:p w:rsidR="008847C2" w:rsidRPr="00D97A76" w:rsidRDefault="00FF5253">
            <w:pPr>
              <w:jc w:val="right"/>
              <w:rPr>
                <w:rFonts w:ascii="Helv" w:hAnsi="Helv" w:cs="Arial"/>
                <w:b/>
                <w:bCs/>
                <w:sz w:val="18"/>
                <w:szCs w:val="18"/>
              </w:rPr>
            </w:pPr>
            <w:r>
              <w:rPr>
                <w:rFonts w:ascii="Helv" w:hAnsi="Helv" w:cs="Arial"/>
                <w:b/>
                <w:bCs/>
                <w:sz w:val="18"/>
                <w:szCs w:val="18"/>
              </w:rPr>
              <w:t>532</w:t>
            </w:r>
          </w:p>
        </w:tc>
        <w:tc>
          <w:tcPr>
            <w:tcW w:w="1076" w:type="dxa"/>
            <w:shd w:val="clear" w:color="auto" w:fill="FFFFFF"/>
            <w:vAlign w:val="bottom"/>
          </w:tcPr>
          <w:p w:rsidR="008847C2" w:rsidRPr="00D97A76" w:rsidRDefault="00FF5253">
            <w:pPr>
              <w:jc w:val="right"/>
              <w:rPr>
                <w:rFonts w:ascii="Helv" w:hAnsi="Helv" w:cs="Arial"/>
                <w:b/>
                <w:bCs/>
                <w:sz w:val="18"/>
                <w:szCs w:val="18"/>
              </w:rPr>
            </w:pPr>
            <w:r>
              <w:rPr>
                <w:rFonts w:ascii="Helv" w:hAnsi="Helv" w:cs="Arial"/>
                <w:b/>
                <w:bCs/>
                <w:sz w:val="18"/>
                <w:szCs w:val="18"/>
              </w:rPr>
              <w:t>0</w:t>
            </w:r>
          </w:p>
        </w:tc>
        <w:tc>
          <w:tcPr>
            <w:tcW w:w="1131"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1170" w:type="dxa"/>
            <w:shd w:val="clear" w:color="auto" w:fill="FFFFFF"/>
            <w:vAlign w:val="bottom"/>
          </w:tcPr>
          <w:p w:rsidR="008847C2" w:rsidRPr="00D97A76" w:rsidRDefault="00FF5253">
            <w:pPr>
              <w:jc w:val="right"/>
              <w:rPr>
                <w:rFonts w:ascii="Helv" w:hAnsi="Helv" w:cs="Arial"/>
                <w:b/>
                <w:bCs/>
                <w:sz w:val="18"/>
                <w:szCs w:val="18"/>
              </w:rPr>
            </w:pPr>
            <w:r>
              <w:rPr>
                <w:rFonts w:ascii="Helv" w:hAnsi="Helv" w:cs="Arial"/>
                <w:b/>
                <w:bCs/>
                <w:sz w:val="18"/>
                <w:szCs w:val="18"/>
              </w:rPr>
              <w:t>532</w:t>
            </w:r>
          </w:p>
        </w:tc>
        <w:tc>
          <w:tcPr>
            <w:tcW w:w="1402" w:type="dxa"/>
            <w:shd w:val="clear" w:color="auto" w:fill="FFFFFF"/>
            <w:vAlign w:val="bottom"/>
          </w:tcPr>
          <w:p w:rsidR="008847C2" w:rsidRPr="00D97A76" w:rsidRDefault="00FF5253">
            <w:pPr>
              <w:jc w:val="right"/>
              <w:rPr>
                <w:rFonts w:ascii="Helv" w:hAnsi="Helv"/>
              </w:rPr>
            </w:pPr>
            <w:r>
              <w:rPr>
                <w:rFonts w:ascii="Helv" w:hAnsi="Helv" w:cs="Arial"/>
                <w:b/>
                <w:bCs/>
                <w:sz w:val="18"/>
                <w:szCs w:val="18"/>
              </w:rPr>
              <w:t>0</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i/>
                <w:iCs/>
                <w:sz w:val="18"/>
                <w:szCs w:val="18"/>
              </w:rPr>
            </w:pPr>
            <w:r w:rsidRPr="00D97A76">
              <w:rPr>
                <w:rFonts w:ascii="Helv" w:hAnsi="Helv" w:cs="Arial"/>
                <w:i/>
                <w:iCs/>
                <w:sz w:val="18"/>
                <w:szCs w:val="18"/>
              </w:rPr>
              <w:t>Zákonné dlhodobé rezervy:</w:t>
            </w:r>
          </w:p>
        </w:tc>
        <w:tc>
          <w:tcPr>
            <w:tcW w:w="1277" w:type="dxa"/>
            <w:gridSpan w:val="2"/>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076"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131"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170"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402" w:type="dxa"/>
            <w:shd w:val="clear" w:color="auto" w:fill="FFFFFF"/>
            <w:vAlign w:val="bottom"/>
          </w:tcPr>
          <w:p w:rsidR="008847C2" w:rsidRPr="00D97A76" w:rsidRDefault="008847C2">
            <w:pPr>
              <w:jc w:val="right"/>
              <w:rPr>
                <w:rFonts w:ascii="Helv" w:hAnsi="Helv"/>
              </w:rPr>
            </w:pPr>
            <w:r w:rsidRPr="00D97A76">
              <w:rPr>
                <w:rFonts w:ascii="Helv" w:hAnsi="Helv" w:cs="Arial"/>
                <w:i/>
                <w:iCs/>
                <w:sz w:val="18"/>
                <w:szCs w:val="18"/>
              </w:rPr>
              <w:t>0</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i/>
                <w:iCs/>
                <w:sz w:val="18"/>
                <w:szCs w:val="18"/>
              </w:rPr>
            </w:pPr>
            <w:r w:rsidRPr="00D97A76">
              <w:rPr>
                <w:rFonts w:ascii="Helv" w:hAnsi="Helv" w:cs="Arial"/>
                <w:i/>
                <w:iCs/>
                <w:sz w:val="18"/>
                <w:szCs w:val="18"/>
              </w:rPr>
              <w:t>Ostatné dlhodobé rezervy, z toho:</w:t>
            </w:r>
          </w:p>
        </w:tc>
        <w:tc>
          <w:tcPr>
            <w:tcW w:w="1277" w:type="dxa"/>
            <w:gridSpan w:val="2"/>
            <w:shd w:val="clear" w:color="auto" w:fill="FFFFFF"/>
            <w:vAlign w:val="bottom"/>
          </w:tcPr>
          <w:p w:rsidR="008847C2" w:rsidRPr="00D97A76" w:rsidRDefault="00FF5253">
            <w:pPr>
              <w:jc w:val="right"/>
              <w:rPr>
                <w:rFonts w:ascii="Helv" w:hAnsi="Helv" w:cs="Arial"/>
                <w:i/>
                <w:iCs/>
                <w:sz w:val="18"/>
                <w:szCs w:val="18"/>
              </w:rPr>
            </w:pPr>
            <w:r>
              <w:rPr>
                <w:rFonts w:ascii="Helv" w:hAnsi="Helv" w:cs="Arial"/>
                <w:i/>
                <w:iCs/>
                <w:sz w:val="18"/>
                <w:szCs w:val="18"/>
              </w:rPr>
              <w:t>532</w:t>
            </w:r>
          </w:p>
        </w:tc>
        <w:tc>
          <w:tcPr>
            <w:tcW w:w="1076" w:type="dxa"/>
            <w:shd w:val="clear" w:color="auto" w:fill="FFFFFF"/>
            <w:vAlign w:val="bottom"/>
          </w:tcPr>
          <w:p w:rsidR="008847C2" w:rsidRPr="00D97A76" w:rsidRDefault="00FF5253">
            <w:pPr>
              <w:jc w:val="right"/>
              <w:rPr>
                <w:rFonts w:ascii="Helv" w:hAnsi="Helv" w:cs="Arial"/>
                <w:i/>
                <w:iCs/>
                <w:sz w:val="18"/>
                <w:szCs w:val="18"/>
              </w:rPr>
            </w:pPr>
            <w:r>
              <w:rPr>
                <w:rFonts w:ascii="Helv" w:hAnsi="Helv" w:cs="Arial"/>
                <w:i/>
                <w:iCs/>
                <w:sz w:val="18"/>
                <w:szCs w:val="18"/>
              </w:rPr>
              <w:t>0</w:t>
            </w:r>
          </w:p>
        </w:tc>
        <w:tc>
          <w:tcPr>
            <w:tcW w:w="1131"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170" w:type="dxa"/>
            <w:shd w:val="clear" w:color="auto" w:fill="FFFFFF"/>
            <w:vAlign w:val="bottom"/>
          </w:tcPr>
          <w:p w:rsidR="008847C2" w:rsidRPr="00D97A76" w:rsidRDefault="00FF5253">
            <w:pPr>
              <w:jc w:val="right"/>
              <w:rPr>
                <w:rFonts w:ascii="Helv" w:hAnsi="Helv" w:cs="Arial"/>
                <w:i/>
                <w:iCs/>
                <w:sz w:val="18"/>
                <w:szCs w:val="18"/>
              </w:rPr>
            </w:pPr>
            <w:r>
              <w:rPr>
                <w:rFonts w:ascii="Helv" w:hAnsi="Helv" w:cs="Arial"/>
                <w:i/>
                <w:iCs/>
                <w:sz w:val="18"/>
                <w:szCs w:val="18"/>
              </w:rPr>
              <w:t>532</w:t>
            </w:r>
          </w:p>
        </w:tc>
        <w:tc>
          <w:tcPr>
            <w:tcW w:w="1402" w:type="dxa"/>
            <w:shd w:val="clear" w:color="auto" w:fill="FFFFFF"/>
            <w:vAlign w:val="bottom"/>
          </w:tcPr>
          <w:p w:rsidR="008847C2" w:rsidRPr="00D97A76" w:rsidRDefault="00FF5253">
            <w:pPr>
              <w:jc w:val="right"/>
              <w:rPr>
                <w:rFonts w:ascii="Helv" w:hAnsi="Helv"/>
              </w:rPr>
            </w:pPr>
            <w:r>
              <w:rPr>
                <w:rFonts w:ascii="Helv" w:hAnsi="Helv" w:cs="Arial"/>
                <w:i/>
                <w:iCs/>
                <w:sz w:val="18"/>
                <w:szCs w:val="18"/>
              </w:rPr>
              <w:t>0</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E87786">
            <w:pPr>
              <w:snapToGrid w:val="0"/>
              <w:rPr>
                <w:rFonts w:ascii="Helv" w:hAnsi="Helv" w:cs="Arial"/>
                <w:sz w:val="18"/>
                <w:szCs w:val="18"/>
              </w:rPr>
            </w:pPr>
            <w:r>
              <w:rPr>
                <w:rFonts w:ascii="Helv" w:hAnsi="Helv" w:cs="Arial"/>
                <w:sz w:val="18"/>
                <w:szCs w:val="18"/>
              </w:rPr>
              <w:t>Odchodné</w:t>
            </w:r>
          </w:p>
        </w:tc>
        <w:tc>
          <w:tcPr>
            <w:tcW w:w="1277" w:type="dxa"/>
            <w:gridSpan w:val="2"/>
            <w:shd w:val="clear" w:color="auto" w:fill="FFFFFF"/>
            <w:vAlign w:val="bottom"/>
          </w:tcPr>
          <w:p w:rsidR="008847C2" w:rsidRPr="00D97A76" w:rsidRDefault="00FF5253">
            <w:pPr>
              <w:jc w:val="right"/>
              <w:rPr>
                <w:rFonts w:ascii="Helv" w:hAnsi="Helv" w:cs="Arial"/>
                <w:sz w:val="18"/>
                <w:szCs w:val="18"/>
              </w:rPr>
            </w:pPr>
            <w:r>
              <w:rPr>
                <w:rFonts w:ascii="Helv" w:hAnsi="Helv" w:cs="Arial"/>
                <w:sz w:val="18"/>
                <w:szCs w:val="18"/>
              </w:rPr>
              <w:t>532</w:t>
            </w:r>
          </w:p>
        </w:tc>
        <w:tc>
          <w:tcPr>
            <w:tcW w:w="1076" w:type="dxa"/>
            <w:shd w:val="clear" w:color="auto" w:fill="FFFFFF"/>
            <w:vAlign w:val="bottom"/>
          </w:tcPr>
          <w:p w:rsidR="008847C2" w:rsidRPr="00D97A76" w:rsidRDefault="00FF5253">
            <w:pPr>
              <w:jc w:val="right"/>
              <w:rPr>
                <w:rFonts w:ascii="Helv" w:hAnsi="Helv" w:cs="Arial"/>
                <w:sz w:val="18"/>
                <w:szCs w:val="18"/>
              </w:rPr>
            </w:pPr>
            <w:r>
              <w:rPr>
                <w:rFonts w:ascii="Helv" w:hAnsi="Helv" w:cs="Arial"/>
                <w:sz w:val="18"/>
                <w:szCs w:val="18"/>
              </w:rPr>
              <w:t>0</w:t>
            </w:r>
          </w:p>
        </w:tc>
        <w:tc>
          <w:tcPr>
            <w:tcW w:w="1131"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170" w:type="dxa"/>
            <w:shd w:val="clear" w:color="auto" w:fill="FFFFFF"/>
            <w:vAlign w:val="bottom"/>
          </w:tcPr>
          <w:p w:rsidR="008847C2" w:rsidRPr="00D97A76" w:rsidRDefault="00FF5253">
            <w:pPr>
              <w:jc w:val="right"/>
              <w:rPr>
                <w:rFonts w:ascii="Helv" w:hAnsi="Helv" w:cs="Arial"/>
                <w:sz w:val="18"/>
                <w:szCs w:val="18"/>
              </w:rPr>
            </w:pPr>
            <w:r>
              <w:rPr>
                <w:rFonts w:ascii="Helv" w:hAnsi="Helv" w:cs="Arial"/>
                <w:sz w:val="18"/>
                <w:szCs w:val="18"/>
              </w:rPr>
              <w:t>532</w:t>
            </w:r>
          </w:p>
        </w:tc>
        <w:tc>
          <w:tcPr>
            <w:tcW w:w="1402" w:type="dxa"/>
            <w:shd w:val="clear" w:color="auto" w:fill="FFFFFF"/>
            <w:vAlign w:val="bottom"/>
          </w:tcPr>
          <w:p w:rsidR="008847C2" w:rsidRPr="00D97A76" w:rsidRDefault="00FF5253">
            <w:pPr>
              <w:jc w:val="right"/>
              <w:rPr>
                <w:rFonts w:ascii="Helv" w:hAnsi="Helv"/>
              </w:rPr>
            </w:pPr>
            <w:r>
              <w:rPr>
                <w:rFonts w:ascii="Helv" w:hAnsi="Helv" w:cs="Arial"/>
                <w:sz w:val="18"/>
                <w:szCs w:val="18"/>
              </w:rPr>
              <w:t>0</w:t>
            </w:r>
          </w:p>
        </w:tc>
      </w:tr>
      <w:tr w:rsidR="004F2ABA"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Krátkodobé rezervy, z toho:</w:t>
            </w:r>
          </w:p>
        </w:tc>
        <w:tc>
          <w:tcPr>
            <w:tcW w:w="1277" w:type="dxa"/>
            <w:gridSpan w:val="2"/>
            <w:shd w:val="clear" w:color="auto" w:fill="FFFFFF"/>
            <w:vAlign w:val="bottom"/>
          </w:tcPr>
          <w:p w:rsidR="008847C2" w:rsidRPr="00D97A76" w:rsidRDefault="00FF5253">
            <w:pPr>
              <w:jc w:val="right"/>
              <w:rPr>
                <w:rFonts w:ascii="Helv" w:hAnsi="Helv" w:cs="Arial"/>
                <w:b/>
                <w:bCs/>
                <w:sz w:val="18"/>
                <w:szCs w:val="18"/>
              </w:rPr>
            </w:pPr>
            <w:r>
              <w:rPr>
                <w:rFonts w:ascii="Helv" w:hAnsi="Helv" w:cs="Arial"/>
                <w:b/>
                <w:bCs/>
                <w:sz w:val="18"/>
                <w:szCs w:val="18"/>
              </w:rPr>
              <w:t>26 489</w:t>
            </w:r>
          </w:p>
        </w:tc>
        <w:tc>
          <w:tcPr>
            <w:tcW w:w="1076" w:type="dxa"/>
            <w:shd w:val="clear" w:color="auto" w:fill="FFFFFF"/>
            <w:vAlign w:val="bottom"/>
          </w:tcPr>
          <w:p w:rsidR="008847C2" w:rsidRPr="00D97A76" w:rsidRDefault="00FF5253">
            <w:pPr>
              <w:jc w:val="right"/>
              <w:rPr>
                <w:rFonts w:ascii="Helv" w:hAnsi="Helv" w:cs="Arial"/>
                <w:b/>
                <w:bCs/>
                <w:sz w:val="18"/>
                <w:szCs w:val="18"/>
              </w:rPr>
            </w:pPr>
            <w:r>
              <w:rPr>
                <w:rFonts w:ascii="Helv" w:hAnsi="Helv" w:cs="Arial"/>
                <w:b/>
                <w:bCs/>
                <w:sz w:val="18"/>
                <w:szCs w:val="18"/>
              </w:rPr>
              <w:t>83 949</w:t>
            </w:r>
          </w:p>
        </w:tc>
        <w:tc>
          <w:tcPr>
            <w:tcW w:w="1131" w:type="dxa"/>
            <w:shd w:val="clear" w:color="auto" w:fill="FFFFFF"/>
            <w:vAlign w:val="bottom"/>
          </w:tcPr>
          <w:p w:rsidR="008847C2" w:rsidRPr="00D97A76" w:rsidRDefault="009B32B7">
            <w:pPr>
              <w:jc w:val="right"/>
              <w:rPr>
                <w:rFonts w:ascii="Helv" w:hAnsi="Helv" w:cs="Arial"/>
                <w:b/>
                <w:bCs/>
                <w:sz w:val="18"/>
                <w:szCs w:val="18"/>
              </w:rPr>
            </w:pPr>
            <w:r>
              <w:rPr>
                <w:rFonts w:ascii="Helv" w:hAnsi="Helv" w:cs="Arial"/>
                <w:b/>
                <w:bCs/>
                <w:sz w:val="18"/>
                <w:szCs w:val="18"/>
              </w:rPr>
              <w:t>26 489</w:t>
            </w:r>
          </w:p>
        </w:tc>
        <w:tc>
          <w:tcPr>
            <w:tcW w:w="1170"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1402" w:type="dxa"/>
            <w:shd w:val="clear" w:color="auto" w:fill="FFFFFF"/>
            <w:vAlign w:val="bottom"/>
          </w:tcPr>
          <w:p w:rsidR="008847C2" w:rsidRPr="00D97A76" w:rsidRDefault="009B32B7">
            <w:pPr>
              <w:jc w:val="right"/>
              <w:rPr>
                <w:rFonts w:ascii="Helv" w:hAnsi="Helv"/>
              </w:rPr>
            </w:pPr>
            <w:r>
              <w:rPr>
                <w:rFonts w:ascii="Helv" w:hAnsi="Helv" w:cs="Arial"/>
                <w:b/>
                <w:bCs/>
                <w:sz w:val="18"/>
                <w:szCs w:val="18"/>
              </w:rPr>
              <w:t>83 949</w:t>
            </w:r>
          </w:p>
        </w:tc>
      </w:tr>
      <w:tr w:rsidR="008847C2" w:rsidRPr="00476F7B" w:rsidTr="00D97A76">
        <w:tblPrEx>
          <w:tblCellMar>
            <w:left w:w="70" w:type="dxa"/>
            <w:right w:w="70" w:type="dxa"/>
          </w:tblCellMar>
        </w:tblPrEx>
        <w:trPr>
          <w:trHeight w:val="255"/>
        </w:trPr>
        <w:tc>
          <w:tcPr>
            <w:tcW w:w="3235" w:type="dxa"/>
            <w:shd w:val="clear" w:color="auto" w:fill="FFFFFF"/>
            <w:vAlign w:val="bottom"/>
          </w:tcPr>
          <w:p w:rsidR="008847C2" w:rsidRPr="00D97A76" w:rsidRDefault="008847C2">
            <w:pPr>
              <w:rPr>
                <w:rFonts w:ascii="Helv" w:hAnsi="Helv" w:cs="Arial"/>
                <w:i/>
                <w:iCs/>
                <w:sz w:val="18"/>
                <w:szCs w:val="18"/>
              </w:rPr>
            </w:pPr>
            <w:r w:rsidRPr="00D97A76">
              <w:rPr>
                <w:rFonts w:ascii="Helv" w:hAnsi="Helv" w:cs="Arial"/>
                <w:i/>
                <w:iCs/>
                <w:sz w:val="18"/>
                <w:szCs w:val="18"/>
              </w:rPr>
              <w:t>Zákonné krátkodobé rezervy, z toho:</w:t>
            </w:r>
          </w:p>
        </w:tc>
        <w:tc>
          <w:tcPr>
            <w:tcW w:w="1277" w:type="dxa"/>
            <w:gridSpan w:val="2"/>
            <w:shd w:val="clear" w:color="auto" w:fill="FFFFFF"/>
            <w:vAlign w:val="bottom"/>
          </w:tcPr>
          <w:p w:rsidR="008847C2" w:rsidRPr="00D97A76" w:rsidRDefault="009B32B7">
            <w:pPr>
              <w:jc w:val="right"/>
              <w:rPr>
                <w:rFonts w:ascii="Helv" w:hAnsi="Helv" w:cs="Arial"/>
                <w:i/>
                <w:iCs/>
                <w:sz w:val="18"/>
                <w:szCs w:val="18"/>
              </w:rPr>
            </w:pPr>
            <w:r>
              <w:rPr>
                <w:rFonts w:ascii="Helv" w:hAnsi="Helv" w:cs="Arial"/>
                <w:i/>
                <w:iCs/>
                <w:sz w:val="18"/>
                <w:szCs w:val="18"/>
              </w:rPr>
              <w:t xml:space="preserve">22 </w:t>
            </w:r>
            <w:r w:rsidR="00B42008">
              <w:rPr>
                <w:rFonts w:ascii="Helv" w:hAnsi="Helv" w:cs="Arial"/>
                <w:i/>
                <w:iCs/>
                <w:sz w:val="18"/>
                <w:szCs w:val="18"/>
              </w:rPr>
              <w:t>9</w:t>
            </w:r>
            <w:r>
              <w:rPr>
                <w:rFonts w:ascii="Helv" w:hAnsi="Helv" w:cs="Arial"/>
                <w:i/>
                <w:iCs/>
                <w:sz w:val="18"/>
                <w:szCs w:val="18"/>
              </w:rPr>
              <w:t>39</w:t>
            </w:r>
          </w:p>
        </w:tc>
        <w:tc>
          <w:tcPr>
            <w:tcW w:w="1076" w:type="dxa"/>
            <w:shd w:val="clear" w:color="auto" w:fill="FFFFFF"/>
            <w:vAlign w:val="bottom"/>
          </w:tcPr>
          <w:p w:rsidR="008847C2" w:rsidRPr="00D97A76" w:rsidRDefault="009B32B7">
            <w:pPr>
              <w:jc w:val="right"/>
              <w:rPr>
                <w:rFonts w:ascii="Helv" w:hAnsi="Helv" w:cs="Arial"/>
                <w:i/>
                <w:iCs/>
                <w:sz w:val="18"/>
                <w:szCs w:val="18"/>
              </w:rPr>
            </w:pPr>
            <w:r>
              <w:rPr>
                <w:rFonts w:ascii="Helv" w:hAnsi="Helv" w:cs="Arial"/>
                <w:i/>
                <w:iCs/>
                <w:sz w:val="18"/>
                <w:szCs w:val="18"/>
              </w:rPr>
              <w:t>40 219</w:t>
            </w:r>
          </w:p>
        </w:tc>
        <w:tc>
          <w:tcPr>
            <w:tcW w:w="1131" w:type="dxa"/>
            <w:shd w:val="clear" w:color="auto" w:fill="FFFFFF"/>
            <w:vAlign w:val="bottom"/>
          </w:tcPr>
          <w:p w:rsidR="008847C2" w:rsidRPr="00D97A76" w:rsidRDefault="009B32B7">
            <w:pPr>
              <w:jc w:val="right"/>
              <w:rPr>
                <w:rFonts w:ascii="Helv" w:hAnsi="Helv" w:cs="Arial"/>
                <w:i/>
                <w:iCs/>
                <w:sz w:val="18"/>
                <w:szCs w:val="18"/>
              </w:rPr>
            </w:pPr>
            <w:r>
              <w:rPr>
                <w:rFonts w:ascii="Helv" w:hAnsi="Helv" w:cs="Arial"/>
                <w:i/>
                <w:iCs/>
                <w:sz w:val="18"/>
                <w:szCs w:val="18"/>
              </w:rPr>
              <w:t>22 739</w:t>
            </w:r>
          </w:p>
        </w:tc>
        <w:tc>
          <w:tcPr>
            <w:tcW w:w="1170" w:type="dxa"/>
            <w:shd w:val="clear" w:color="auto" w:fill="FFFFFF"/>
            <w:vAlign w:val="bottom"/>
          </w:tcPr>
          <w:p w:rsidR="008847C2" w:rsidRPr="00D97A76" w:rsidRDefault="008847C2">
            <w:pPr>
              <w:jc w:val="right"/>
              <w:rPr>
                <w:rFonts w:ascii="Helv" w:hAnsi="Helv" w:cs="Arial"/>
                <w:i/>
                <w:iCs/>
                <w:sz w:val="18"/>
                <w:szCs w:val="18"/>
              </w:rPr>
            </w:pPr>
            <w:r w:rsidRPr="00D97A76">
              <w:rPr>
                <w:rFonts w:ascii="Helv" w:hAnsi="Helv" w:cs="Arial"/>
                <w:i/>
                <w:iCs/>
                <w:sz w:val="18"/>
                <w:szCs w:val="18"/>
              </w:rPr>
              <w:t>0</w:t>
            </w:r>
          </w:p>
        </w:tc>
        <w:tc>
          <w:tcPr>
            <w:tcW w:w="1402" w:type="dxa"/>
            <w:shd w:val="clear" w:color="auto" w:fill="FFFFFF"/>
            <w:vAlign w:val="bottom"/>
          </w:tcPr>
          <w:p w:rsidR="008847C2" w:rsidRPr="00D97A76" w:rsidRDefault="00ED4D74">
            <w:pPr>
              <w:jc w:val="right"/>
              <w:rPr>
                <w:rFonts w:ascii="Helv" w:hAnsi="Helv"/>
              </w:rPr>
            </w:pPr>
            <w:r>
              <w:rPr>
                <w:rFonts w:ascii="Helv" w:hAnsi="Helv" w:cs="Arial"/>
                <w:i/>
                <w:iCs/>
                <w:sz w:val="18"/>
                <w:szCs w:val="18"/>
              </w:rPr>
              <w:t>40 219</w:t>
            </w:r>
          </w:p>
        </w:tc>
      </w:tr>
      <w:tr w:rsidR="00ED4D74" w:rsidRPr="00476F7B" w:rsidTr="00D97A76">
        <w:tblPrEx>
          <w:tblCellMar>
            <w:left w:w="70" w:type="dxa"/>
            <w:right w:w="70" w:type="dxa"/>
          </w:tblCellMar>
        </w:tblPrEx>
        <w:trPr>
          <w:trHeight w:val="255"/>
        </w:trPr>
        <w:tc>
          <w:tcPr>
            <w:tcW w:w="3235" w:type="dxa"/>
            <w:shd w:val="clear" w:color="auto" w:fill="FFFFFF"/>
            <w:vAlign w:val="bottom"/>
          </w:tcPr>
          <w:p w:rsidR="00ED4D74" w:rsidRPr="00D97A76" w:rsidRDefault="00ED4D74" w:rsidP="00ED4D74">
            <w:pPr>
              <w:snapToGrid w:val="0"/>
              <w:rPr>
                <w:rFonts w:ascii="Helv" w:hAnsi="Helv" w:cs="Arial"/>
                <w:sz w:val="18"/>
                <w:szCs w:val="18"/>
              </w:rPr>
            </w:pPr>
            <w:r w:rsidRPr="00D97A76">
              <w:rPr>
                <w:rFonts w:ascii="Helv" w:hAnsi="Helv" w:cs="Arial"/>
                <w:sz w:val="18"/>
                <w:szCs w:val="18"/>
              </w:rPr>
              <w:t xml:space="preserve">Rezerva na dovolenky </w:t>
            </w:r>
          </w:p>
        </w:tc>
        <w:tc>
          <w:tcPr>
            <w:tcW w:w="1277" w:type="dxa"/>
            <w:gridSpan w:val="2"/>
            <w:shd w:val="clear" w:color="auto" w:fill="FFFFFF"/>
            <w:vAlign w:val="bottom"/>
          </w:tcPr>
          <w:p w:rsidR="00ED4D74" w:rsidRPr="00D97A76" w:rsidRDefault="00ED4D74" w:rsidP="00ED4D74">
            <w:pPr>
              <w:jc w:val="right"/>
              <w:rPr>
                <w:rFonts w:ascii="Helv" w:hAnsi="Helv" w:cs="Arial"/>
                <w:sz w:val="18"/>
                <w:szCs w:val="18"/>
              </w:rPr>
            </w:pPr>
            <w:r>
              <w:rPr>
                <w:rFonts w:ascii="Helv" w:hAnsi="Helv" w:cs="Arial"/>
                <w:sz w:val="18"/>
                <w:szCs w:val="18"/>
              </w:rPr>
              <w:t>16 992</w:t>
            </w:r>
          </w:p>
        </w:tc>
        <w:tc>
          <w:tcPr>
            <w:tcW w:w="1076" w:type="dxa"/>
            <w:shd w:val="clear" w:color="auto" w:fill="FFFFFF"/>
            <w:vAlign w:val="bottom"/>
          </w:tcPr>
          <w:p w:rsidR="00ED4D74" w:rsidRPr="00D97A76" w:rsidRDefault="00ED4D74" w:rsidP="00ED4D74">
            <w:pPr>
              <w:jc w:val="right"/>
              <w:rPr>
                <w:rFonts w:ascii="Helv" w:hAnsi="Helv" w:cs="Arial"/>
                <w:sz w:val="18"/>
                <w:szCs w:val="18"/>
              </w:rPr>
            </w:pPr>
            <w:r>
              <w:rPr>
                <w:rFonts w:ascii="Helv" w:hAnsi="Helv" w:cs="Arial"/>
                <w:sz w:val="18"/>
                <w:szCs w:val="18"/>
              </w:rPr>
              <w:t>30 066</w:t>
            </w:r>
          </w:p>
        </w:tc>
        <w:tc>
          <w:tcPr>
            <w:tcW w:w="1131" w:type="dxa"/>
            <w:shd w:val="clear" w:color="auto" w:fill="FFFFFF"/>
            <w:vAlign w:val="bottom"/>
          </w:tcPr>
          <w:p w:rsidR="00ED4D74" w:rsidRPr="00D97A76" w:rsidRDefault="00ED4D74" w:rsidP="00ED4D74">
            <w:pPr>
              <w:jc w:val="right"/>
              <w:rPr>
                <w:rFonts w:ascii="Helv" w:hAnsi="Helv" w:cs="Arial"/>
                <w:sz w:val="18"/>
                <w:szCs w:val="18"/>
              </w:rPr>
            </w:pPr>
            <w:r>
              <w:rPr>
                <w:rFonts w:ascii="Helv" w:hAnsi="Helv" w:cs="Arial"/>
                <w:sz w:val="18"/>
                <w:szCs w:val="18"/>
              </w:rPr>
              <w:t>16 992</w:t>
            </w:r>
          </w:p>
        </w:tc>
        <w:tc>
          <w:tcPr>
            <w:tcW w:w="1170" w:type="dxa"/>
            <w:shd w:val="clear" w:color="auto" w:fill="FFFFFF"/>
            <w:vAlign w:val="bottom"/>
          </w:tcPr>
          <w:p w:rsidR="00ED4D74" w:rsidRPr="00D97A76" w:rsidRDefault="00ED4D74" w:rsidP="00ED4D74">
            <w:pPr>
              <w:jc w:val="right"/>
              <w:rPr>
                <w:rFonts w:ascii="Helv" w:hAnsi="Helv" w:cs="Arial"/>
                <w:sz w:val="18"/>
                <w:szCs w:val="18"/>
              </w:rPr>
            </w:pPr>
            <w:r w:rsidRPr="00D97A76">
              <w:rPr>
                <w:rFonts w:ascii="Helv" w:hAnsi="Helv" w:cs="Arial"/>
                <w:sz w:val="18"/>
                <w:szCs w:val="18"/>
              </w:rPr>
              <w:t>0</w:t>
            </w:r>
          </w:p>
        </w:tc>
        <w:tc>
          <w:tcPr>
            <w:tcW w:w="1402" w:type="dxa"/>
            <w:shd w:val="clear" w:color="auto" w:fill="FFFFFF"/>
            <w:vAlign w:val="bottom"/>
          </w:tcPr>
          <w:p w:rsidR="00ED4D74" w:rsidRPr="00D97A76" w:rsidRDefault="00ED4D74" w:rsidP="00ED4D74">
            <w:pPr>
              <w:jc w:val="right"/>
              <w:rPr>
                <w:rFonts w:ascii="Helv" w:hAnsi="Helv"/>
              </w:rPr>
            </w:pPr>
            <w:r>
              <w:rPr>
                <w:rFonts w:ascii="Helv" w:hAnsi="Helv" w:cs="Arial"/>
                <w:sz w:val="18"/>
                <w:szCs w:val="18"/>
              </w:rPr>
              <w:t>30 066</w:t>
            </w:r>
          </w:p>
        </w:tc>
      </w:tr>
      <w:tr w:rsidR="00ED4D74" w:rsidRPr="00476F7B" w:rsidTr="00D97A76">
        <w:tblPrEx>
          <w:tblCellMar>
            <w:left w:w="70" w:type="dxa"/>
            <w:right w:w="70" w:type="dxa"/>
          </w:tblCellMar>
        </w:tblPrEx>
        <w:trPr>
          <w:trHeight w:val="255"/>
        </w:trPr>
        <w:tc>
          <w:tcPr>
            <w:tcW w:w="3235" w:type="dxa"/>
            <w:shd w:val="clear" w:color="auto" w:fill="FFFFFF"/>
            <w:vAlign w:val="bottom"/>
          </w:tcPr>
          <w:p w:rsidR="00ED4D74" w:rsidRPr="00BD1BE5" w:rsidRDefault="00ED4D74" w:rsidP="00ED4D74">
            <w:pPr>
              <w:snapToGrid w:val="0"/>
              <w:rPr>
                <w:rFonts w:ascii="Helv" w:hAnsi="Helv" w:cs="Arial"/>
                <w:sz w:val="18"/>
                <w:szCs w:val="18"/>
              </w:rPr>
            </w:pPr>
            <w:r>
              <w:rPr>
                <w:rFonts w:ascii="Helv" w:hAnsi="Helv" w:cs="Arial"/>
                <w:sz w:val="18"/>
                <w:szCs w:val="18"/>
              </w:rPr>
              <w:t>Rezerva na dovolenky – odvody</w:t>
            </w:r>
          </w:p>
        </w:tc>
        <w:tc>
          <w:tcPr>
            <w:tcW w:w="1277" w:type="dxa"/>
            <w:gridSpan w:val="2"/>
            <w:shd w:val="clear" w:color="auto" w:fill="FFFFFF"/>
            <w:vAlign w:val="bottom"/>
          </w:tcPr>
          <w:p w:rsidR="00ED4D74" w:rsidRPr="00BD1BE5" w:rsidRDefault="00ED4D74" w:rsidP="00ED4D74">
            <w:pPr>
              <w:jc w:val="right"/>
              <w:rPr>
                <w:rFonts w:ascii="Helv" w:hAnsi="Helv" w:cs="Arial"/>
                <w:sz w:val="18"/>
                <w:szCs w:val="18"/>
              </w:rPr>
            </w:pPr>
            <w:r>
              <w:rPr>
                <w:rFonts w:ascii="Helv" w:hAnsi="Helv" w:cs="Arial"/>
                <w:sz w:val="18"/>
                <w:szCs w:val="18"/>
              </w:rPr>
              <w:t>5 947</w:t>
            </w:r>
          </w:p>
        </w:tc>
        <w:tc>
          <w:tcPr>
            <w:tcW w:w="1076" w:type="dxa"/>
            <w:shd w:val="clear" w:color="auto" w:fill="FFFFFF"/>
            <w:vAlign w:val="bottom"/>
          </w:tcPr>
          <w:p w:rsidR="00ED4D74" w:rsidRPr="00BD1BE5" w:rsidRDefault="00ED4D74" w:rsidP="00ED4D74">
            <w:pPr>
              <w:jc w:val="right"/>
              <w:rPr>
                <w:rFonts w:ascii="Helv" w:hAnsi="Helv" w:cs="Arial"/>
                <w:sz w:val="18"/>
                <w:szCs w:val="18"/>
              </w:rPr>
            </w:pPr>
            <w:r>
              <w:rPr>
                <w:rFonts w:ascii="Helv" w:hAnsi="Helv" w:cs="Arial"/>
                <w:sz w:val="18"/>
                <w:szCs w:val="18"/>
              </w:rPr>
              <w:t>10 153</w:t>
            </w:r>
          </w:p>
        </w:tc>
        <w:tc>
          <w:tcPr>
            <w:tcW w:w="1131" w:type="dxa"/>
            <w:shd w:val="clear" w:color="auto" w:fill="FFFFFF"/>
            <w:vAlign w:val="bottom"/>
          </w:tcPr>
          <w:p w:rsidR="00ED4D74" w:rsidRPr="00BD1BE5" w:rsidRDefault="00ED4D74" w:rsidP="00ED4D74">
            <w:pPr>
              <w:jc w:val="right"/>
              <w:rPr>
                <w:rFonts w:ascii="Helv" w:hAnsi="Helv" w:cs="Arial"/>
                <w:sz w:val="18"/>
                <w:szCs w:val="18"/>
              </w:rPr>
            </w:pPr>
            <w:r>
              <w:rPr>
                <w:rFonts w:ascii="Helv" w:hAnsi="Helv" w:cs="Arial"/>
                <w:sz w:val="18"/>
                <w:szCs w:val="18"/>
              </w:rPr>
              <w:t>5 947</w:t>
            </w:r>
          </w:p>
        </w:tc>
        <w:tc>
          <w:tcPr>
            <w:tcW w:w="1170" w:type="dxa"/>
            <w:shd w:val="clear" w:color="auto" w:fill="FFFFFF"/>
            <w:vAlign w:val="bottom"/>
          </w:tcPr>
          <w:p w:rsidR="00ED4D74" w:rsidRPr="00BD1BE5" w:rsidRDefault="00ED4D74" w:rsidP="00ED4D74">
            <w:pPr>
              <w:jc w:val="right"/>
              <w:rPr>
                <w:rFonts w:ascii="Helv" w:hAnsi="Helv" w:cs="Arial"/>
                <w:sz w:val="18"/>
                <w:szCs w:val="18"/>
              </w:rPr>
            </w:pPr>
            <w:r>
              <w:rPr>
                <w:rFonts w:ascii="Helv" w:hAnsi="Helv" w:cs="Arial"/>
                <w:sz w:val="18"/>
                <w:szCs w:val="18"/>
              </w:rPr>
              <w:t>0</w:t>
            </w:r>
          </w:p>
        </w:tc>
        <w:tc>
          <w:tcPr>
            <w:tcW w:w="1402" w:type="dxa"/>
            <w:shd w:val="clear" w:color="auto" w:fill="FFFFFF"/>
            <w:vAlign w:val="bottom"/>
          </w:tcPr>
          <w:p w:rsidR="00ED4D74" w:rsidRPr="00BD1BE5" w:rsidRDefault="00ED4D74" w:rsidP="00ED4D74">
            <w:pPr>
              <w:jc w:val="right"/>
              <w:rPr>
                <w:rFonts w:ascii="Helv" w:hAnsi="Helv" w:cs="Arial"/>
                <w:sz w:val="18"/>
                <w:szCs w:val="18"/>
              </w:rPr>
            </w:pPr>
            <w:r>
              <w:rPr>
                <w:rFonts w:ascii="Helv" w:hAnsi="Helv" w:cs="Arial"/>
                <w:sz w:val="18"/>
                <w:szCs w:val="18"/>
              </w:rPr>
              <w:t>10 153</w:t>
            </w:r>
          </w:p>
        </w:tc>
      </w:tr>
      <w:tr w:rsidR="00ED4D74" w:rsidRPr="00476F7B" w:rsidTr="00D97A76">
        <w:tblPrEx>
          <w:tblCellMar>
            <w:left w:w="70" w:type="dxa"/>
            <w:right w:w="70" w:type="dxa"/>
          </w:tblCellMar>
        </w:tblPrEx>
        <w:trPr>
          <w:trHeight w:val="255"/>
        </w:trPr>
        <w:tc>
          <w:tcPr>
            <w:tcW w:w="3235" w:type="dxa"/>
            <w:shd w:val="clear" w:color="auto" w:fill="FFFFFF"/>
            <w:vAlign w:val="bottom"/>
          </w:tcPr>
          <w:p w:rsidR="00ED4D74" w:rsidRPr="00D97A76" w:rsidRDefault="00ED4D74" w:rsidP="00ED4D74">
            <w:pPr>
              <w:rPr>
                <w:rFonts w:ascii="Helv" w:hAnsi="Helv" w:cs="Arial"/>
                <w:i/>
                <w:iCs/>
                <w:sz w:val="18"/>
                <w:szCs w:val="18"/>
              </w:rPr>
            </w:pPr>
            <w:r w:rsidRPr="00D97A76">
              <w:rPr>
                <w:rFonts w:ascii="Helv" w:hAnsi="Helv" w:cs="Arial"/>
                <w:i/>
                <w:iCs/>
                <w:sz w:val="18"/>
                <w:szCs w:val="18"/>
              </w:rPr>
              <w:t>Ostatné krátkodobé rezervy, z toho:</w:t>
            </w:r>
          </w:p>
        </w:tc>
        <w:tc>
          <w:tcPr>
            <w:tcW w:w="1277" w:type="dxa"/>
            <w:gridSpan w:val="2"/>
            <w:shd w:val="clear" w:color="auto" w:fill="FFFFFF"/>
            <w:vAlign w:val="bottom"/>
          </w:tcPr>
          <w:p w:rsidR="00ED4D74" w:rsidRPr="00D97A76" w:rsidRDefault="00ED4D74" w:rsidP="00ED4D74">
            <w:pPr>
              <w:jc w:val="right"/>
              <w:rPr>
                <w:rFonts w:ascii="Helv" w:hAnsi="Helv" w:cs="Arial"/>
                <w:i/>
                <w:iCs/>
                <w:sz w:val="18"/>
                <w:szCs w:val="18"/>
              </w:rPr>
            </w:pPr>
            <w:r>
              <w:rPr>
                <w:rFonts w:ascii="Helv" w:hAnsi="Helv" w:cs="Arial"/>
                <w:i/>
                <w:iCs/>
                <w:sz w:val="18"/>
                <w:szCs w:val="18"/>
              </w:rPr>
              <w:t xml:space="preserve">3 </w:t>
            </w:r>
            <w:r w:rsidR="00B42008">
              <w:rPr>
                <w:rFonts w:ascii="Helv" w:hAnsi="Helv" w:cs="Arial"/>
                <w:i/>
                <w:iCs/>
                <w:sz w:val="18"/>
                <w:szCs w:val="18"/>
              </w:rPr>
              <w:t>5</w:t>
            </w:r>
            <w:r>
              <w:rPr>
                <w:rFonts w:ascii="Helv" w:hAnsi="Helv" w:cs="Arial"/>
                <w:i/>
                <w:iCs/>
                <w:sz w:val="18"/>
                <w:szCs w:val="18"/>
              </w:rPr>
              <w:t>50</w:t>
            </w:r>
          </w:p>
        </w:tc>
        <w:tc>
          <w:tcPr>
            <w:tcW w:w="1076" w:type="dxa"/>
            <w:shd w:val="clear" w:color="auto" w:fill="FFFFFF"/>
            <w:vAlign w:val="bottom"/>
          </w:tcPr>
          <w:p w:rsidR="00ED4D74" w:rsidRPr="00D97A76" w:rsidRDefault="00ED4D74" w:rsidP="00ED4D74">
            <w:pPr>
              <w:jc w:val="right"/>
              <w:rPr>
                <w:rFonts w:ascii="Helv" w:hAnsi="Helv" w:cs="Arial"/>
                <w:i/>
                <w:iCs/>
                <w:sz w:val="18"/>
                <w:szCs w:val="18"/>
              </w:rPr>
            </w:pPr>
            <w:r>
              <w:rPr>
                <w:rFonts w:ascii="Helv" w:hAnsi="Helv" w:cs="Arial"/>
                <w:i/>
                <w:iCs/>
                <w:sz w:val="18"/>
                <w:szCs w:val="18"/>
              </w:rPr>
              <w:t>43</w:t>
            </w:r>
            <w:r w:rsidR="00B42008">
              <w:rPr>
                <w:rFonts w:ascii="Helv" w:hAnsi="Helv" w:cs="Arial"/>
                <w:i/>
                <w:iCs/>
                <w:sz w:val="18"/>
                <w:szCs w:val="18"/>
              </w:rPr>
              <w:t xml:space="preserve"> 7</w:t>
            </w:r>
            <w:r>
              <w:rPr>
                <w:rFonts w:ascii="Helv" w:hAnsi="Helv" w:cs="Arial"/>
                <w:i/>
                <w:iCs/>
                <w:sz w:val="18"/>
                <w:szCs w:val="18"/>
              </w:rPr>
              <w:t>30</w:t>
            </w:r>
          </w:p>
        </w:tc>
        <w:tc>
          <w:tcPr>
            <w:tcW w:w="1131" w:type="dxa"/>
            <w:shd w:val="clear" w:color="auto" w:fill="FFFFFF"/>
            <w:vAlign w:val="bottom"/>
          </w:tcPr>
          <w:p w:rsidR="00ED4D74" w:rsidRPr="00D97A76" w:rsidRDefault="00ED4D74" w:rsidP="00ED4D74">
            <w:pPr>
              <w:jc w:val="right"/>
              <w:rPr>
                <w:rFonts w:ascii="Helv" w:hAnsi="Helv" w:cs="Arial"/>
                <w:i/>
                <w:iCs/>
                <w:sz w:val="18"/>
                <w:szCs w:val="18"/>
              </w:rPr>
            </w:pPr>
            <w:r>
              <w:rPr>
                <w:rFonts w:ascii="Helv" w:hAnsi="Helv" w:cs="Arial"/>
                <w:i/>
                <w:iCs/>
                <w:sz w:val="18"/>
                <w:szCs w:val="18"/>
              </w:rPr>
              <w:t>3 750</w:t>
            </w:r>
          </w:p>
        </w:tc>
        <w:tc>
          <w:tcPr>
            <w:tcW w:w="1170" w:type="dxa"/>
            <w:shd w:val="clear" w:color="auto" w:fill="FFFFFF"/>
            <w:vAlign w:val="bottom"/>
          </w:tcPr>
          <w:p w:rsidR="00ED4D74" w:rsidRPr="00D97A76" w:rsidRDefault="00ED4D74" w:rsidP="00ED4D74">
            <w:pPr>
              <w:jc w:val="right"/>
              <w:rPr>
                <w:rFonts w:ascii="Helv" w:hAnsi="Helv" w:cs="Arial"/>
                <w:i/>
                <w:iCs/>
                <w:sz w:val="18"/>
                <w:szCs w:val="18"/>
              </w:rPr>
            </w:pPr>
            <w:r w:rsidRPr="00D97A76">
              <w:rPr>
                <w:rFonts w:ascii="Helv" w:hAnsi="Helv" w:cs="Arial"/>
                <w:i/>
                <w:iCs/>
                <w:sz w:val="18"/>
                <w:szCs w:val="18"/>
              </w:rPr>
              <w:t>0</w:t>
            </w:r>
          </w:p>
        </w:tc>
        <w:tc>
          <w:tcPr>
            <w:tcW w:w="1402" w:type="dxa"/>
            <w:shd w:val="clear" w:color="auto" w:fill="FFFFFF"/>
            <w:vAlign w:val="bottom"/>
          </w:tcPr>
          <w:p w:rsidR="00ED4D74" w:rsidRPr="00D97A76" w:rsidRDefault="00ED4D74" w:rsidP="00ED4D74">
            <w:pPr>
              <w:jc w:val="right"/>
              <w:rPr>
                <w:rFonts w:ascii="Helv" w:hAnsi="Helv"/>
              </w:rPr>
            </w:pPr>
            <w:r>
              <w:rPr>
                <w:rFonts w:ascii="Helv" w:hAnsi="Helv" w:cs="Arial"/>
                <w:i/>
                <w:iCs/>
                <w:sz w:val="18"/>
                <w:szCs w:val="18"/>
              </w:rPr>
              <w:t xml:space="preserve">43 </w:t>
            </w:r>
            <w:r w:rsidR="00041928">
              <w:rPr>
                <w:rFonts w:ascii="Helv" w:hAnsi="Helv" w:cs="Arial"/>
                <w:i/>
                <w:iCs/>
                <w:sz w:val="18"/>
                <w:szCs w:val="18"/>
              </w:rPr>
              <w:t>7</w:t>
            </w:r>
            <w:r>
              <w:rPr>
                <w:rFonts w:ascii="Helv" w:hAnsi="Helv" w:cs="Arial"/>
                <w:i/>
                <w:iCs/>
                <w:sz w:val="18"/>
                <w:szCs w:val="18"/>
              </w:rPr>
              <w:t>30</w:t>
            </w:r>
          </w:p>
        </w:tc>
      </w:tr>
      <w:tr w:rsidR="00ED4D74" w:rsidRPr="00476F7B" w:rsidTr="00D97A76">
        <w:tblPrEx>
          <w:tblCellMar>
            <w:left w:w="70" w:type="dxa"/>
            <w:right w:w="70" w:type="dxa"/>
          </w:tblCellMar>
        </w:tblPrEx>
        <w:trPr>
          <w:trHeight w:val="255"/>
        </w:trPr>
        <w:tc>
          <w:tcPr>
            <w:tcW w:w="3235" w:type="dxa"/>
            <w:shd w:val="clear" w:color="auto" w:fill="FFFFFF"/>
            <w:vAlign w:val="bottom"/>
          </w:tcPr>
          <w:p w:rsidR="00ED4D74" w:rsidRPr="00D97A76" w:rsidRDefault="00ED4D74" w:rsidP="00ED4D74">
            <w:pPr>
              <w:snapToGrid w:val="0"/>
              <w:rPr>
                <w:rFonts w:ascii="Helv" w:hAnsi="Helv" w:cs="Arial"/>
                <w:sz w:val="18"/>
                <w:szCs w:val="18"/>
              </w:rPr>
            </w:pPr>
            <w:r w:rsidRPr="00D97A76">
              <w:rPr>
                <w:rFonts w:ascii="Helv" w:hAnsi="Helv" w:cs="Arial"/>
                <w:sz w:val="18"/>
                <w:szCs w:val="18"/>
              </w:rPr>
              <w:t xml:space="preserve">Rezerva na bonusy </w:t>
            </w:r>
          </w:p>
        </w:tc>
        <w:tc>
          <w:tcPr>
            <w:tcW w:w="1277" w:type="dxa"/>
            <w:gridSpan w:val="2"/>
            <w:shd w:val="clear" w:color="auto" w:fill="FFFFFF"/>
            <w:vAlign w:val="bottom"/>
          </w:tcPr>
          <w:p w:rsidR="00ED4D74" w:rsidRPr="00D97A76" w:rsidRDefault="00ED4D74" w:rsidP="00ED4D74">
            <w:pPr>
              <w:jc w:val="right"/>
              <w:rPr>
                <w:rFonts w:ascii="Helv" w:hAnsi="Helv" w:cs="Arial"/>
                <w:sz w:val="18"/>
                <w:szCs w:val="18"/>
              </w:rPr>
            </w:pPr>
            <w:r w:rsidRPr="00D97A76">
              <w:rPr>
                <w:rFonts w:ascii="Helv" w:hAnsi="Helv" w:cs="Arial"/>
                <w:sz w:val="18"/>
                <w:szCs w:val="18"/>
              </w:rPr>
              <w:t>0</w:t>
            </w:r>
          </w:p>
        </w:tc>
        <w:tc>
          <w:tcPr>
            <w:tcW w:w="1076" w:type="dxa"/>
            <w:shd w:val="clear" w:color="auto" w:fill="FFFFFF"/>
            <w:vAlign w:val="bottom"/>
          </w:tcPr>
          <w:p w:rsidR="00ED4D74" w:rsidRPr="00D97A76" w:rsidRDefault="00ED4D74" w:rsidP="00ED4D74">
            <w:pPr>
              <w:jc w:val="right"/>
              <w:rPr>
                <w:rFonts w:ascii="Helv" w:hAnsi="Helv" w:cs="Arial"/>
                <w:sz w:val="18"/>
                <w:szCs w:val="18"/>
              </w:rPr>
            </w:pPr>
            <w:r w:rsidRPr="00D97A76">
              <w:rPr>
                <w:rFonts w:ascii="Helv" w:hAnsi="Helv" w:cs="Arial"/>
                <w:sz w:val="18"/>
                <w:szCs w:val="18"/>
              </w:rPr>
              <w:t>30</w:t>
            </w:r>
            <w:r>
              <w:rPr>
                <w:rFonts w:ascii="Helv" w:hAnsi="Helv" w:cs="Arial"/>
                <w:sz w:val="18"/>
                <w:szCs w:val="18"/>
              </w:rPr>
              <w:t xml:space="preserve"> </w:t>
            </w:r>
            <w:r w:rsidRPr="00D97A76">
              <w:rPr>
                <w:rFonts w:ascii="Helv" w:hAnsi="Helv" w:cs="Arial"/>
                <w:sz w:val="18"/>
                <w:szCs w:val="18"/>
              </w:rPr>
              <w:t>800</w:t>
            </w:r>
          </w:p>
        </w:tc>
        <w:tc>
          <w:tcPr>
            <w:tcW w:w="1131" w:type="dxa"/>
            <w:shd w:val="clear" w:color="auto" w:fill="FFFFFF"/>
            <w:vAlign w:val="bottom"/>
          </w:tcPr>
          <w:p w:rsidR="00ED4D74" w:rsidRPr="00D97A76" w:rsidRDefault="00ED4D74" w:rsidP="00ED4D74">
            <w:pPr>
              <w:jc w:val="right"/>
              <w:rPr>
                <w:rFonts w:ascii="Helv" w:hAnsi="Helv" w:cs="Arial"/>
                <w:sz w:val="18"/>
                <w:szCs w:val="18"/>
              </w:rPr>
            </w:pPr>
            <w:r w:rsidRPr="00D97A76">
              <w:rPr>
                <w:rFonts w:ascii="Helv" w:hAnsi="Helv" w:cs="Arial"/>
                <w:sz w:val="18"/>
                <w:szCs w:val="18"/>
              </w:rPr>
              <w:t>0</w:t>
            </w:r>
          </w:p>
        </w:tc>
        <w:tc>
          <w:tcPr>
            <w:tcW w:w="1170" w:type="dxa"/>
            <w:shd w:val="clear" w:color="auto" w:fill="FFFFFF"/>
            <w:vAlign w:val="bottom"/>
          </w:tcPr>
          <w:p w:rsidR="00ED4D74" w:rsidRPr="00D97A76" w:rsidRDefault="00ED4D74" w:rsidP="00ED4D74">
            <w:pPr>
              <w:jc w:val="right"/>
              <w:rPr>
                <w:rFonts w:ascii="Helv" w:hAnsi="Helv" w:cs="Arial"/>
                <w:sz w:val="18"/>
                <w:szCs w:val="18"/>
              </w:rPr>
            </w:pPr>
            <w:r w:rsidRPr="00D97A76">
              <w:rPr>
                <w:rFonts w:ascii="Helv" w:hAnsi="Helv" w:cs="Arial"/>
                <w:sz w:val="18"/>
                <w:szCs w:val="18"/>
              </w:rPr>
              <w:t>0</w:t>
            </w:r>
          </w:p>
        </w:tc>
        <w:tc>
          <w:tcPr>
            <w:tcW w:w="1402" w:type="dxa"/>
            <w:shd w:val="clear" w:color="auto" w:fill="FFFFFF"/>
            <w:vAlign w:val="bottom"/>
          </w:tcPr>
          <w:p w:rsidR="00ED4D74" w:rsidRPr="00D97A76" w:rsidRDefault="00ED4D74" w:rsidP="00ED4D74">
            <w:pPr>
              <w:jc w:val="right"/>
              <w:rPr>
                <w:rFonts w:ascii="Helv" w:hAnsi="Helv"/>
              </w:rPr>
            </w:pPr>
            <w:r w:rsidRPr="00D97A76">
              <w:rPr>
                <w:rFonts w:ascii="Helv" w:hAnsi="Helv" w:cs="Arial"/>
                <w:sz w:val="18"/>
                <w:szCs w:val="18"/>
              </w:rPr>
              <w:t>30</w:t>
            </w:r>
            <w:r>
              <w:rPr>
                <w:rFonts w:ascii="Helv" w:hAnsi="Helv" w:cs="Arial"/>
                <w:sz w:val="18"/>
                <w:szCs w:val="18"/>
              </w:rPr>
              <w:t xml:space="preserve"> </w:t>
            </w:r>
            <w:r w:rsidRPr="00D97A76">
              <w:rPr>
                <w:rFonts w:ascii="Helv" w:hAnsi="Helv" w:cs="Arial"/>
                <w:sz w:val="18"/>
                <w:szCs w:val="18"/>
              </w:rPr>
              <w:t>800</w:t>
            </w:r>
          </w:p>
        </w:tc>
      </w:tr>
      <w:tr w:rsidR="00ED4D74" w:rsidRPr="00476F7B" w:rsidTr="00D97A76">
        <w:tblPrEx>
          <w:tblCellMar>
            <w:left w:w="70" w:type="dxa"/>
            <w:right w:w="70" w:type="dxa"/>
          </w:tblCellMar>
        </w:tblPrEx>
        <w:trPr>
          <w:trHeight w:val="255"/>
        </w:trPr>
        <w:tc>
          <w:tcPr>
            <w:tcW w:w="3235" w:type="dxa"/>
            <w:shd w:val="clear" w:color="auto" w:fill="FFFFFF"/>
            <w:vAlign w:val="bottom"/>
          </w:tcPr>
          <w:p w:rsidR="00ED4D74" w:rsidRPr="00D97A76" w:rsidRDefault="00ED4D74" w:rsidP="00ED4D74">
            <w:pPr>
              <w:snapToGrid w:val="0"/>
              <w:rPr>
                <w:rFonts w:ascii="Helv" w:hAnsi="Helv" w:cs="Arial"/>
                <w:sz w:val="18"/>
                <w:szCs w:val="18"/>
              </w:rPr>
            </w:pPr>
            <w:r w:rsidRPr="00D97A76">
              <w:rPr>
                <w:rFonts w:ascii="Helv" w:hAnsi="Helv" w:cs="Arial"/>
                <w:sz w:val="18"/>
                <w:szCs w:val="18"/>
              </w:rPr>
              <w:t xml:space="preserve">Rezerva na </w:t>
            </w:r>
            <w:r>
              <w:rPr>
                <w:rFonts w:ascii="Helv" w:hAnsi="Helv" w:cs="Arial"/>
                <w:sz w:val="18"/>
                <w:szCs w:val="18"/>
              </w:rPr>
              <w:t>bonusy - odvody</w:t>
            </w:r>
          </w:p>
        </w:tc>
        <w:tc>
          <w:tcPr>
            <w:tcW w:w="1277" w:type="dxa"/>
            <w:gridSpan w:val="2"/>
            <w:shd w:val="clear" w:color="auto" w:fill="FFFFFF"/>
            <w:vAlign w:val="bottom"/>
          </w:tcPr>
          <w:p w:rsidR="00ED4D74" w:rsidRPr="00D97A76" w:rsidRDefault="00ED4D74" w:rsidP="00ED4D74">
            <w:pPr>
              <w:jc w:val="right"/>
              <w:rPr>
                <w:rFonts w:ascii="Helv" w:hAnsi="Helv" w:cs="Arial"/>
                <w:sz w:val="18"/>
                <w:szCs w:val="18"/>
              </w:rPr>
            </w:pPr>
            <w:r w:rsidRPr="00D97A76">
              <w:rPr>
                <w:rFonts w:ascii="Helv" w:hAnsi="Helv" w:cs="Arial"/>
                <w:sz w:val="18"/>
                <w:szCs w:val="18"/>
              </w:rPr>
              <w:t>0</w:t>
            </w:r>
          </w:p>
        </w:tc>
        <w:tc>
          <w:tcPr>
            <w:tcW w:w="1076" w:type="dxa"/>
            <w:shd w:val="clear" w:color="auto" w:fill="FFFFFF"/>
            <w:vAlign w:val="bottom"/>
          </w:tcPr>
          <w:p w:rsidR="00ED4D74" w:rsidRPr="00D97A76" w:rsidRDefault="00ED4D74" w:rsidP="00ED4D74">
            <w:pPr>
              <w:jc w:val="right"/>
              <w:rPr>
                <w:rFonts w:ascii="Helv" w:hAnsi="Helv" w:cs="Arial"/>
                <w:sz w:val="18"/>
                <w:szCs w:val="18"/>
              </w:rPr>
            </w:pPr>
            <w:r w:rsidRPr="00D97A76">
              <w:rPr>
                <w:rFonts w:ascii="Helv" w:hAnsi="Helv" w:cs="Arial"/>
                <w:sz w:val="18"/>
                <w:szCs w:val="18"/>
              </w:rPr>
              <w:t>9</w:t>
            </w:r>
            <w:r>
              <w:rPr>
                <w:rFonts w:ascii="Helv" w:hAnsi="Helv" w:cs="Arial"/>
                <w:sz w:val="18"/>
                <w:szCs w:val="18"/>
              </w:rPr>
              <w:t xml:space="preserve"> </w:t>
            </w:r>
            <w:r w:rsidRPr="00D97A76">
              <w:rPr>
                <w:rFonts w:ascii="Helv" w:hAnsi="Helv" w:cs="Arial"/>
                <w:sz w:val="18"/>
                <w:szCs w:val="18"/>
              </w:rPr>
              <w:t>280</w:t>
            </w:r>
          </w:p>
        </w:tc>
        <w:tc>
          <w:tcPr>
            <w:tcW w:w="1131" w:type="dxa"/>
            <w:shd w:val="clear" w:color="auto" w:fill="FFFFFF"/>
            <w:vAlign w:val="bottom"/>
          </w:tcPr>
          <w:p w:rsidR="00ED4D74" w:rsidRPr="00D97A76" w:rsidRDefault="00ED4D74" w:rsidP="00ED4D74">
            <w:pPr>
              <w:jc w:val="right"/>
              <w:rPr>
                <w:rFonts w:ascii="Helv" w:hAnsi="Helv" w:cs="Arial"/>
                <w:sz w:val="18"/>
                <w:szCs w:val="18"/>
              </w:rPr>
            </w:pPr>
            <w:r w:rsidRPr="00D97A76">
              <w:rPr>
                <w:rFonts w:ascii="Helv" w:hAnsi="Helv" w:cs="Arial"/>
                <w:sz w:val="18"/>
                <w:szCs w:val="18"/>
              </w:rPr>
              <w:t>0</w:t>
            </w:r>
          </w:p>
        </w:tc>
        <w:tc>
          <w:tcPr>
            <w:tcW w:w="1170" w:type="dxa"/>
            <w:shd w:val="clear" w:color="auto" w:fill="FFFFFF"/>
            <w:vAlign w:val="bottom"/>
          </w:tcPr>
          <w:p w:rsidR="00ED4D74" w:rsidRPr="00D97A76" w:rsidRDefault="00ED4D74" w:rsidP="00ED4D74">
            <w:pPr>
              <w:jc w:val="right"/>
              <w:rPr>
                <w:rFonts w:ascii="Helv" w:hAnsi="Helv" w:cs="Arial"/>
                <w:sz w:val="18"/>
                <w:szCs w:val="18"/>
              </w:rPr>
            </w:pPr>
            <w:r w:rsidRPr="00D97A76">
              <w:rPr>
                <w:rFonts w:ascii="Helv" w:hAnsi="Helv" w:cs="Arial"/>
                <w:sz w:val="18"/>
                <w:szCs w:val="18"/>
              </w:rPr>
              <w:t>0</w:t>
            </w:r>
          </w:p>
        </w:tc>
        <w:tc>
          <w:tcPr>
            <w:tcW w:w="1402" w:type="dxa"/>
            <w:shd w:val="clear" w:color="auto" w:fill="FFFFFF"/>
            <w:vAlign w:val="bottom"/>
          </w:tcPr>
          <w:p w:rsidR="00ED4D74" w:rsidRPr="00D97A76" w:rsidRDefault="00ED4D74" w:rsidP="00ED4D74">
            <w:pPr>
              <w:jc w:val="right"/>
              <w:rPr>
                <w:rFonts w:ascii="Helv" w:hAnsi="Helv"/>
              </w:rPr>
            </w:pPr>
            <w:r w:rsidRPr="00D97A76">
              <w:rPr>
                <w:rFonts w:ascii="Helv" w:hAnsi="Helv" w:cs="Arial"/>
                <w:sz w:val="18"/>
                <w:szCs w:val="18"/>
              </w:rPr>
              <w:t>9</w:t>
            </w:r>
            <w:r>
              <w:rPr>
                <w:rFonts w:ascii="Helv" w:hAnsi="Helv" w:cs="Arial"/>
                <w:sz w:val="18"/>
                <w:szCs w:val="18"/>
              </w:rPr>
              <w:t xml:space="preserve"> </w:t>
            </w:r>
            <w:r w:rsidRPr="00D97A76">
              <w:rPr>
                <w:rFonts w:ascii="Helv" w:hAnsi="Helv" w:cs="Arial"/>
                <w:sz w:val="18"/>
                <w:szCs w:val="18"/>
              </w:rPr>
              <w:t>280</w:t>
            </w:r>
          </w:p>
        </w:tc>
      </w:tr>
      <w:tr w:rsidR="00ED4D74" w:rsidRPr="00D97A76" w:rsidTr="00ED4D74">
        <w:tblPrEx>
          <w:tblCellMar>
            <w:left w:w="70" w:type="dxa"/>
            <w:right w:w="70" w:type="dxa"/>
          </w:tblCellMar>
        </w:tblPrEx>
        <w:trPr>
          <w:trHeight w:val="255"/>
        </w:trPr>
        <w:tc>
          <w:tcPr>
            <w:tcW w:w="3235" w:type="dxa"/>
            <w:shd w:val="clear" w:color="auto" w:fill="FFFFFF"/>
            <w:vAlign w:val="bottom"/>
          </w:tcPr>
          <w:p w:rsidR="00ED4D74" w:rsidRPr="00D97A76" w:rsidRDefault="00ED4D74" w:rsidP="007E675F">
            <w:pPr>
              <w:snapToGrid w:val="0"/>
              <w:rPr>
                <w:rFonts w:ascii="Helv" w:hAnsi="Helv" w:cs="Arial"/>
                <w:sz w:val="18"/>
                <w:szCs w:val="18"/>
              </w:rPr>
            </w:pPr>
            <w:r>
              <w:rPr>
                <w:rFonts w:ascii="Helv" w:hAnsi="Helv" w:cs="Arial"/>
                <w:sz w:val="18"/>
                <w:szCs w:val="18"/>
              </w:rPr>
              <w:t>Rezerva na audit</w:t>
            </w:r>
          </w:p>
        </w:tc>
        <w:tc>
          <w:tcPr>
            <w:tcW w:w="1277" w:type="dxa"/>
            <w:gridSpan w:val="2"/>
            <w:shd w:val="clear" w:color="auto" w:fill="FFFFFF"/>
            <w:vAlign w:val="bottom"/>
          </w:tcPr>
          <w:p w:rsidR="00ED4D74" w:rsidRPr="00D97A76" w:rsidRDefault="00ED4D74" w:rsidP="007E675F">
            <w:pPr>
              <w:jc w:val="right"/>
              <w:rPr>
                <w:rFonts w:ascii="Helv" w:hAnsi="Helv" w:cs="Arial"/>
                <w:sz w:val="18"/>
                <w:szCs w:val="18"/>
              </w:rPr>
            </w:pPr>
            <w:r>
              <w:rPr>
                <w:rFonts w:ascii="Helv" w:hAnsi="Helv" w:cs="Arial"/>
                <w:sz w:val="18"/>
                <w:szCs w:val="18"/>
              </w:rPr>
              <w:t>2 400</w:t>
            </w:r>
          </w:p>
        </w:tc>
        <w:tc>
          <w:tcPr>
            <w:tcW w:w="1076" w:type="dxa"/>
            <w:shd w:val="clear" w:color="auto" w:fill="FFFFFF"/>
            <w:vAlign w:val="bottom"/>
          </w:tcPr>
          <w:p w:rsidR="00ED4D74" w:rsidRPr="00D97A76" w:rsidRDefault="00ED4D74" w:rsidP="007E675F">
            <w:pPr>
              <w:jc w:val="right"/>
              <w:rPr>
                <w:rFonts w:ascii="Helv" w:hAnsi="Helv" w:cs="Arial"/>
                <w:sz w:val="18"/>
                <w:szCs w:val="18"/>
              </w:rPr>
            </w:pPr>
            <w:r>
              <w:rPr>
                <w:rFonts w:ascii="Helv" w:hAnsi="Helv" w:cs="Arial"/>
                <w:sz w:val="18"/>
                <w:szCs w:val="18"/>
              </w:rPr>
              <w:t>2 500</w:t>
            </w:r>
          </w:p>
        </w:tc>
        <w:tc>
          <w:tcPr>
            <w:tcW w:w="1131" w:type="dxa"/>
            <w:shd w:val="clear" w:color="auto" w:fill="FFFFFF"/>
            <w:vAlign w:val="bottom"/>
          </w:tcPr>
          <w:p w:rsidR="00ED4D74" w:rsidRPr="00D97A76" w:rsidRDefault="00ED4D74" w:rsidP="007E675F">
            <w:pPr>
              <w:jc w:val="right"/>
              <w:rPr>
                <w:rFonts w:ascii="Helv" w:hAnsi="Helv" w:cs="Arial"/>
                <w:sz w:val="18"/>
                <w:szCs w:val="18"/>
              </w:rPr>
            </w:pPr>
            <w:r>
              <w:rPr>
                <w:rFonts w:ascii="Helv" w:hAnsi="Helv" w:cs="Arial"/>
                <w:sz w:val="18"/>
                <w:szCs w:val="18"/>
              </w:rPr>
              <w:t>2 400</w:t>
            </w:r>
          </w:p>
        </w:tc>
        <w:tc>
          <w:tcPr>
            <w:tcW w:w="1170" w:type="dxa"/>
            <w:shd w:val="clear" w:color="auto" w:fill="FFFFFF"/>
            <w:vAlign w:val="bottom"/>
          </w:tcPr>
          <w:p w:rsidR="00ED4D74" w:rsidRPr="00D97A76" w:rsidRDefault="00ED4D74" w:rsidP="007E675F">
            <w:pPr>
              <w:jc w:val="right"/>
              <w:rPr>
                <w:rFonts w:ascii="Helv" w:hAnsi="Helv" w:cs="Arial"/>
                <w:sz w:val="18"/>
                <w:szCs w:val="18"/>
              </w:rPr>
            </w:pPr>
            <w:r w:rsidRPr="00D97A76">
              <w:rPr>
                <w:rFonts w:ascii="Helv" w:hAnsi="Helv" w:cs="Arial"/>
                <w:sz w:val="18"/>
                <w:szCs w:val="18"/>
              </w:rPr>
              <w:t>0</w:t>
            </w:r>
          </w:p>
        </w:tc>
        <w:tc>
          <w:tcPr>
            <w:tcW w:w="1402" w:type="dxa"/>
            <w:shd w:val="clear" w:color="auto" w:fill="FFFFFF"/>
            <w:vAlign w:val="bottom"/>
          </w:tcPr>
          <w:p w:rsidR="00ED4D74" w:rsidRPr="00ED4D74" w:rsidRDefault="00ED4D74" w:rsidP="007E675F">
            <w:pPr>
              <w:jc w:val="right"/>
              <w:rPr>
                <w:rFonts w:ascii="Helv" w:hAnsi="Helv" w:cs="Arial"/>
                <w:sz w:val="18"/>
                <w:szCs w:val="18"/>
              </w:rPr>
            </w:pPr>
            <w:r>
              <w:rPr>
                <w:rFonts w:ascii="Helv" w:hAnsi="Helv" w:cs="Arial"/>
                <w:sz w:val="18"/>
                <w:szCs w:val="18"/>
              </w:rPr>
              <w:t>2 500</w:t>
            </w:r>
          </w:p>
        </w:tc>
      </w:tr>
      <w:tr w:rsidR="00ED4D74" w:rsidRPr="00D97A76" w:rsidTr="00ED4D74">
        <w:tblPrEx>
          <w:tblCellMar>
            <w:left w:w="70" w:type="dxa"/>
            <w:right w:w="70" w:type="dxa"/>
          </w:tblCellMar>
        </w:tblPrEx>
        <w:trPr>
          <w:trHeight w:val="255"/>
        </w:trPr>
        <w:tc>
          <w:tcPr>
            <w:tcW w:w="3235" w:type="dxa"/>
            <w:shd w:val="clear" w:color="auto" w:fill="FFFFFF"/>
            <w:vAlign w:val="bottom"/>
          </w:tcPr>
          <w:p w:rsidR="00ED4D74" w:rsidRPr="00D97A76" w:rsidRDefault="00ED4D74" w:rsidP="007E675F">
            <w:pPr>
              <w:snapToGrid w:val="0"/>
              <w:rPr>
                <w:rFonts w:ascii="Helv" w:hAnsi="Helv" w:cs="Arial"/>
                <w:sz w:val="18"/>
                <w:szCs w:val="18"/>
              </w:rPr>
            </w:pPr>
            <w:r>
              <w:rPr>
                <w:rFonts w:ascii="Helv" w:hAnsi="Helv" w:cs="Arial"/>
                <w:sz w:val="18"/>
                <w:szCs w:val="18"/>
              </w:rPr>
              <w:t>Rezerva na účtovníctvo</w:t>
            </w:r>
          </w:p>
        </w:tc>
        <w:tc>
          <w:tcPr>
            <w:tcW w:w="1277" w:type="dxa"/>
            <w:gridSpan w:val="2"/>
            <w:shd w:val="clear" w:color="auto" w:fill="FFFFFF"/>
            <w:vAlign w:val="bottom"/>
          </w:tcPr>
          <w:p w:rsidR="00ED4D74" w:rsidRPr="00D97A76" w:rsidRDefault="00ED4D74" w:rsidP="007E675F">
            <w:pPr>
              <w:jc w:val="right"/>
              <w:rPr>
                <w:rFonts w:ascii="Helv" w:hAnsi="Helv" w:cs="Arial"/>
                <w:sz w:val="18"/>
                <w:szCs w:val="18"/>
              </w:rPr>
            </w:pPr>
            <w:r>
              <w:rPr>
                <w:rFonts w:ascii="Helv" w:hAnsi="Helv" w:cs="Arial"/>
                <w:sz w:val="18"/>
                <w:szCs w:val="18"/>
              </w:rPr>
              <w:t>1 150</w:t>
            </w:r>
          </w:p>
        </w:tc>
        <w:tc>
          <w:tcPr>
            <w:tcW w:w="1076" w:type="dxa"/>
            <w:shd w:val="clear" w:color="auto" w:fill="FFFFFF"/>
            <w:vAlign w:val="bottom"/>
          </w:tcPr>
          <w:p w:rsidR="00ED4D74" w:rsidRPr="00D97A76" w:rsidRDefault="00ED4D74" w:rsidP="007E675F">
            <w:pPr>
              <w:jc w:val="right"/>
              <w:rPr>
                <w:rFonts w:ascii="Helv" w:hAnsi="Helv" w:cs="Arial"/>
                <w:sz w:val="18"/>
                <w:szCs w:val="18"/>
              </w:rPr>
            </w:pPr>
            <w:r>
              <w:rPr>
                <w:rFonts w:ascii="Helv" w:hAnsi="Helv" w:cs="Arial"/>
                <w:sz w:val="18"/>
                <w:szCs w:val="18"/>
              </w:rPr>
              <w:t>1 150</w:t>
            </w:r>
          </w:p>
        </w:tc>
        <w:tc>
          <w:tcPr>
            <w:tcW w:w="1131" w:type="dxa"/>
            <w:shd w:val="clear" w:color="auto" w:fill="FFFFFF"/>
            <w:vAlign w:val="bottom"/>
          </w:tcPr>
          <w:p w:rsidR="00ED4D74" w:rsidRPr="00D97A76" w:rsidRDefault="00ED4D74" w:rsidP="007E675F">
            <w:pPr>
              <w:jc w:val="right"/>
              <w:rPr>
                <w:rFonts w:ascii="Helv" w:hAnsi="Helv" w:cs="Arial"/>
                <w:sz w:val="18"/>
                <w:szCs w:val="18"/>
              </w:rPr>
            </w:pPr>
            <w:r>
              <w:rPr>
                <w:rFonts w:ascii="Helv" w:hAnsi="Helv" w:cs="Arial"/>
                <w:sz w:val="18"/>
                <w:szCs w:val="18"/>
              </w:rPr>
              <w:t>1 150</w:t>
            </w:r>
          </w:p>
        </w:tc>
        <w:tc>
          <w:tcPr>
            <w:tcW w:w="1170" w:type="dxa"/>
            <w:shd w:val="clear" w:color="auto" w:fill="FFFFFF"/>
            <w:vAlign w:val="bottom"/>
          </w:tcPr>
          <w:p w:rsidR="00ED4D74" w:rsidRPr="00D97A76" w:rsidRDefault="00ED4D74" w:rsidP="007E675F">
            <w:pPr>
              <w:jc w:val="right"/>
              <w:rPr>
                <w:rFonts w:ascii="Helv" w:hAnsi="Helv" w:cs="Arial"/>
                <w:sz w:val="18"/>
                <w:szCs w:val="18"/>
              </w:rPr>
            </w:pPr>
            <w:r w:rsidRPr="00D97A76">
              <w:rPr>
                <w:rFonts w:ascii="Helv" w:hAnsi="Helv" w:cs="Arial"/>
                <w:sz w:val="18"/>
                <w:szCs w:val="18"/>
              </w:rPr>
              <w:t>0</w:t>
            </w:r>
          </w:p>
        </w:tc>
        <w:tc>
          <w:tcPr>
            <w:tcW w:w="1402" w:type="dxa"/>
            <w:shd w:val="clear" w:color="auto" w:fill="FFFFFF"/>
            <w:vAlign w:val="bottom"/>
          </w:tcPr>
          <w:p w:rsidR="00ED4D74" w:rsidRPr="00ED4D74" w:rsidRDefault="00ED4D74" w:rsidP="007E675F">
            <w:pPr>
              <w:jc w:val="right"/>
              <w:rPr>
                <w:rFonts w:ascii="Helv" w:hAnsi="Helv" w:cs="Arial"/>
                <w:sz w:val="18"/>
                <w:szCs w:val="18"/>
              </w:rPr>
            </w:pPr>
            <w:r>
              <w:rPr>
                <w:rFonts w:ascii="Helv" w:hAnsi="Helv" w:cs="Arial"/>
                <w:sz w:val="18"/>
                <w:szCs w:val="18"/>
              </w:rPr>
              <w:t>1 150</w:t>
            </w:r>
          </w:p>
        </w:tc>
      </w:tr>
      <w:tr w:rsidR="00ED4D74" w:rsidRPr="00ED4D74" w:rsidTr="00ED4D74">
        <w:tblPrEx>
          <w:tblCellMar>
            <w:left w:w="70" w:type="dxa"/>
            <w:right w:w="70" w:type="dxa"/>
          </w:tblCellMar>
        </w:tblPrEx>
        <w:trPr>
          <w:trHeight w:val="255"/>
        </w:trPr>
        <w:tc>
          <w:tcPr>
            <w:tcW w:w="3235" w:type="dxa"/>
            <w:shd w:val="clear" w:color="auto" w:fill="FFFFFF"/>
            <w:vAlign w:val="bottom"/>
          </w:tcPr>
          <w:p w:rsidR="00ED4D74" w:rsidRPr="00ED4D74" w:rsidRDefault="00ED4D74" w:rsidP="00ED4D74">
            <w:pPr>
              <w:snapToGrid w:val="0"/>
              <w:rPr>
                <w:rFonts w:ascii="Helv" w:hAnsi="Helv" w:cs="Arial"/>
                <w:b/>
                <w:sz w:val="18"/>
                <w:szCs w:val="18"/>
              </w:rPr>
            </w:pPr>
            <w:r w:rsidRPr="00ED4D74">
              <w:rPr>
                <w:rFonts w:ascii="Helv" w:hAnsi="Helv" w:cs="Arial"/>
                <w:b/>
                <w:sz w:val="18"/>
                <w:szCs w:val="18"/>
              </w:rPr>
              <w:t>Rezervy spolu</w:t>
            </w:r>
          </w:p>
        </w:tc>
        <w:tc>
          <w:tcPr>
            <w:tcW w:w="1277" w:type="dxa"/>
            <w:gridSpan w:val="2"/>
            <w:shd w:val="clear" w:color="auto" w:fill="FFFFFF"/>
            <w:vAlign w:val="bottom"/>
          </w:tcPr>
          <w:p w:rsidR="00ED4D74" w:rsidRPr="00ED4D74" w:rsidRDefault="00ED4D74" w:rsidP="007E675F">
            <w:pPr>
              <w:jc w:val="right"/>
              <w:rPr>
                <w:rFonts w:ascii="Helv" w:hAnsi="Helv" w:cs="Arial"/>
                <w:b/>
                <w:sz w:val="18"/>
                <w:szCs w:val="18"/>
              </w:rPr>
            </w:pPr>
            <w:r w:rsidRPr="00ED4D74">
              <w:rPr>
                <w:rFonts w:ascii="Helv" w:hAnsi="Helv" w:cs="Arial"/>
                <w:b/>
                <w:sz w:val="18"/>
                <w:szCs w:val="18"/>
              </w:rPr>
              <w:t>27 021</w:t>
            </w:r>
          </w:p>
        </w:tc>
        <w:tc>
          <w:tcPr>
            <w:tcW w:w="1076" w:type="dxa"/>
            <w:shd w:val="clear" w:color="auto" w:fill="FFFFFF"/>
            <w:vAlign w:val="bottom"/>
          </w:tcPr>
          <w:p w:rsidR="00ED4D74" w:rsidRPr="00ED4D74" w:rsidRDefault="00ED4D74" w:rsidP="007E675F">
            <w:pPr>
              <w:jc w:val="right"/>
              <w:rPr>
                <w:rFonts w:ascii="Helv" w:hAnsi="Helv" w:cs="Arial"/>
                <w:b/>
                <w:sz w:val="18"/>
                <w:szCs w:val="18"/>
              </w:rPr>
            </w:pPr>
            <w:r w:rsidRPr="00ED4D74">
              <w:rPr>
                <w:rFonts w:ascii="Helv" w:hAnsi="Helv" w:cs="Arial"/>
                <w:b/>
                <w:sz w:val="18"/>
                <w:szCs w:val="18"/>
              </w:rPr>
              <w:t>83 949</w:t>
            </w:r>
          </w:p>
        </w:tc>
        <w:tc>
          <w:tcPr>
            <w:tcW w:w="1131" w:type="dxa"/>
            <w:shd w:val="clear" w:color="auto" w:fill="FFFFFF"/>
            <w:vAlign w:val="bottom"/>
          </w:tcPr>
          <w:p w:rsidR="00ED4D74" w:rsidRPr="00ED4D74" w:rsidRDefault="00ED4D74" w:rsidP="007E675F">
            <w:pPr>
              <w:jc w:val="right"/>
              <w:rPr>
                <w:rFonts w:ascii="Helv" w:hAnsi="Helv" w:cs="Arial"/>
                <w:b/>
                <w:sz w:val="18"/>
                <w:szCs w:val="18"/>
              </w:rPr>
            </w:pPr>
            <w:r w:rsidRPr="00ED4D74">
              <w:rPr>
                <w:rFonts w:ascii="Helv" w:hAnsi="Helv" w:cs="Arial"/>
                <w:b/>
                <w:sz w:val="18"/>
                <w:szCs w:val="18"/>
              </w:rPr>
              <w:t>26 489</w:t>
            </w:r>
          </w:p>
        </w:tc>
        <w:tc>
          <w:tcPr>
            <w:tcW w:w="1170" w:type="dxa"/>
            <w:shd w:val="clear" w:color="auto" w:fill="FFFFFF"/>
            <w:vAlign w:val="bottom"/>
          </w:tcPr>
          <w:p w:rsidR="00ED4D74" w:rsidRPr="00ED4D74" w:rsidRDefault="00ED4D74" w:rsidP="007E675F">
            <w:pPr>
              <w:jc w:val="right"/>
              <w:rPr>
                <w:rFonts w:ascii="Helv" w:hAnsi="Helv" w:cs="Arial"/>
                <w:b/>
                <w:sz w:val="18"/>
                <w:szCs w:val="18"/>
              </w:rPr>
            </w:pPr>
            <w:r w:rsidRPr="00ED4D74">
              <w:rPr>
                <w:rFonts w:ascii="Helv" w:hAnsi="Helv" w:cs="Arial"/>
                <w:b/>
                <w:sz w:val="18"/>
                <w:szCs w:val="18"/>
              </w:rPr>
              <w:t>532</w:t>
            </w:r>
          </w:p>
        </w:tc>
        <w:tc>
          <w:tcPr>
            <w:tcW w:w="1402" w:type="dxa"/>
            <w:shd w:val="clear" w:color="auto" w:fill="FFFFFF"/>
            <w:vAlign w:val="bottom"/>
          </w:tcPr>
          <w:p w:rsidR="00ED4D74" w:rsidRPr="00ED4D74" w:rsidRDefault="00ED4D74" w:rsidP="007E675F">
            <w:pPr>
              <w:jc w:val="right"/>
              <w:rPr>
                <w:rFonts w:ascii="Helv" w:hAnsi="Helv" w:cs="Arial"/>
                <w:b/>
                <w:sz w:val="18"/>
                <w:szCs w:val="18"/>
              </w:rPr>
            </w:pPr>
            <w:r w:rsidRPr="00ED4D74">
              <w:rPr>
                <w:rFonts w:ascii="Helv" w:hAnsi="Helv" w:cs="Arial"/>
                <w:b/>
                <w:sz w:val="18"/>
                <w:szCs w:val="18"/>
              </w:rPr>
              <w:t>83 949</w:t>
            </w:r>
          </w:p>
        </w:tc>
      </w:tr>
    </w:tbl>
    <w:p w:rsidR="008847C2" w:rsidRPr="00ED4D74" w:rsidRDefault="008847C2">
      <w:pPr>
        <w:pStyle w:val="odstavec"/>
        <w:rPr>
          <w:b/>
        </w:rPr>
      </w:pPr>
    </w:p>
    <w:p w:rsidR="00C447B2" w:rsidRDefault="00C447B2">
      <w:pPr>
        <w:pStyle w:val="odstavec"/>
      </w:pPr>
    </w:p>
    <w:p w:rsidR="00C447B2" w:rsidRDefault="00C447B2">
      <w:pPr>
        <w:pStyle w:val="odstavec"/>
      </w:pPr>
    </w:p>
    <w:p w:rsidR="00C447B2" w:rsidRDefault="00C447B2">
      <w:pPr>
        <w:pStyle w:val="odstavec"/>
      </w:pPr>
    </w:p>
    <w:p w:rsidR="00C447B2" w:rsidRDefault="00C447B2">
      <w:pPr>
        <w:pStyle w:val="odstavec"/>
      </w:pPr>
    </w:p>
    <w:p w:rsidR="00C447B2" w:rsidRPr="00BD1BE5" w:rsidRDefault="00C447B2">
      <w:pPr>
        <w:pStyle w:val="odstavec"/>
      </w:pPr>
    </w:p>
    <w:bookmarkEnd w:id="46"/>
    <w:p w:rsidR="00C447B2" w:rsidRDefault="00C447B2">
      <w:pPr>
        <w:pStyle w:val="odstavec"/>
        <w:rPr>
          <w:i/>
          <w:color w:val="00B050"/>
        </w:rPr>
      </w:pPr>
    </w:p>
    <w:p w:rsidR="00C447B2" w:rsidRDefault="00C447B2">
      <w:pPr>
        <w:pStyle w:val="odstavec"/>
        <w:rPr>
          <w:i/>
          <w:color w:val="00B050"/>
        </w:rPr>
      </w:pPr>
    </w:p>
    <w:p w:rsidR="00C447B2" w:rsidRDefault="00C447B2">
      <w:pPr>
        <w:pStyle w:val="odstavec"/>
        <w:rPr>
          <w:i/>
          <w:color w:val="00B050"/>
        </w:rPr>
      </w:pPr>
    </w:p>
    <w:p w:rsidR="00C447B2" w:rsidRDefault="00C447B2">
      <w:pPr>
        <w:pStyle w:val="odstavec"/>
        <w:rPr>
          <w:i/>
          <w:color w:val="00B050"/>
        </w:rPr>
      </w:pPr>
    </w:p>
    <w:p w:rsidR="008847C2" w:rsidRPr="00D97A76" w:rsidRDefault="008847C2">
      <w:pPr>
        <w:pStyle w:val="Nadpis2"/>
        <w:keepNext w:val="0"/>
        <w:rPr>
          <w:rFonts w:ascii="Helv" w:hAnsi="Helv"/>
        </w:rPr>
      </w:pPr>
      <w:r w:rsidRPr="00D97A76">
        <w:rPr>
          <w:rFonts w:ascii="Helv" w:hAnsi="Helv"/>
        </w:rPr>
        <w:t>Záväzky</w:t>
      </w:r>
    </w:p>
    <w:p w:rsidR="008847C2" w:rsidRDefault="008847C2">
      <w:pPr>
        <w:pStyle w:val="odstavec"/>
      </w:pPr>
      <w:r w:rsidRPr="00BD1BE5">
        <w:t>Štruktúra záväzkov (okrem bankových úverov) podľa zostatkovej doby sp</w:t>
      </w:r>
      <w:r w:rsidRPr="008E7D06">
        <w:t>latnosti je uvedená v nasledujúcej tabuľke:</w:t>
      </w:r>
    </w:p>
    <w:p w:rsidR="00B42008" w:rsidRDefault="00B42008">
      <w:pPr>
        <w:pStyle w:val="odstavec"/>
        <w:rPr>
          <w:rFonts w:cs="Arial"/>
          <w:b/>
          <w:iCs w:val="0"/>
          <w:sz w:val="18"/>
          <w:szCs w:val="18"/>
        </w:rPr>
      </w:pP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B42008" w:rsidTr="003347BE">
        <w:trPr>
          <w:trHeight w:val="255"/>
        </w:trPr>
        <w:tc>
          <w:tcPr>
            <w:tcW w:w="3740" w:type="dxa"/>
            <w:vMerge w:val="restart"/>
            <w:tcBorders>
              <w:top w:val="nil"/>
              <w:left w:val="nil"/>
              <w:bottom w:val="single" w:sz="4" w:space="0" w:color="000000"/>
              <w:right w:val="nil"/>
            </w:tcBorders>
            <w:shd w:val="clear" w:color="auto" w:fill="auto"/>
            <w:vAlign w:val="bottom"/>
            <w:hideMark/>
          </w:tcPr>
          <w:p w:rsidR="00B42008" w:rsidRDefault="00B42008" w:rsidP="003347BE">
            <w:pPr>
              <w:jc w:val="center"/>
              <w:rPr>
                <w:rFonts w:ascii="Arial" w:hAnsi="Arial" w:cs="Arial"/>
                <w:b/>
                <w:bCs/>
                <w:sz w:val="18"/>
                <w:szCs w:val="18"/>
              </w:rPr>
            </w:pPr>
            <w:bookmarkStart w:id="48" w:name="RANGE!B3:G21"/>
            <w:r>
              <w:rPr>
                <w:rFonts w:ascii="Arial" w:hAnsi="Arial" w:cs="Arial"/>
                <w:b/>
                <w:bCs/>
                <w:sz w:val="18"/>
                <w:szCs w:val="18"/>
              </w:rPr>
              <w:t>Názov položky</w:t>
            </w:r>
            <w:bookmarkEnd w:id="48"/>
          </w:p>
        </w:tc>
        <w:tc>
          <w:tcPr>
            <w:tcW w:w="3300" w:type="dxa"/>
            <w:gridSpan w:val="3"/>
            <w:tcBorders>
              <w:top w:val="nil"/>
              <w:left w:val="nil"/>
              <w:bottom w:val="nil"/>
              <w:right w:val="nil"/>
            </w:tcBorders>
            <w:shd w:val="clear" w:color="auto" w:fill="auto"/>
            <w:vAlign w:val="bottom"/>
            <w:hideMark/>
          </w:tcPr>
          <w:p w:rsidR="00B42008" w:rsidRDefault="00B42008" w:rsidP="003347BE">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B42008" w:rsidRDefault="00B42008" w:rsidP="003347BE">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B42008" w:rsidRDefault="00B42008" w:rsidP="003347BE">
            <w:pPr>
              <w:jc w:val="center"/>
              <w:rPr>
                <w:rFonts w:ascii="Arial" w:hAnsi="Arial" w:cs="Arial"/>
                <w:b/>
                <w:bCs/>
                <w:sz w:val="18"/>
                <w:szCs w:val="18"/>
              </w:rPr>
            </w:pPr>
            <w:r>
              <w:rPr>
                <w:rFonts w:ascii="Arial" w:hAnsi="Arial" w:cs="Arial"/>
                <w:b/>
                <w:bCs/>
                <w:sz w:val="18"/>
                <w:szCs w:val="18"/>
              </w:rPr>
              <w:t>Spolu záväzky</w:t>
            </w:r>
          </w:p>
        </w:tc>
      </w:tr>
      <w:tr w:rsidR="00B42008" w:rsidTr="003347BE">
        <w:trPr>
          <w:trHeight w:val="720"/>
        </w:trPr>
        <w:tc>
          <w:tcPr>
            <w:tcW w:w="3740" w:type="dxa"/>
            <w:vMerge/>
            <w:tcBorders>
              <w:top w:val="nil"/>
              <w:left w:val="nil"/>
              <w:bottom w:val="single" w:sz="4" w:space="0" w:color="000000"/>
              <w:right w:val="nil"/>
            </w:tcBorders>
            <w:vAlign w:val="center"/>
            <w:hideMark/>
          </w:tcPr>
          <w:p w:rsidR="00B42008" w:rsidRDefault="00B42008" w:rsidP="003347BE">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B42008" w:rsidRDefault="00B42008" w:rsidP="003347BE">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B42008" w:rsidRDefault="00B42008" w:rsidP="003347BE">
            <w:pPr>
              <w:jc w:val="center"/>
              <w:rPr>
                <w:rFonts w:ascii="Arial" w:hAnsi="Arial" w:cs="Arial"/>
                <w:b/>
                <w:bCs/>
                <w:sz w:val="18"/>
                <w:szCs w:val="18"/>
              </w:rPr>
            </w:pPr>
            <w:r>
              <w:rPr>
                <w:rFonts w:ascii="Arial" w:hAnsi="Arial" w:cs="Arial"/>
                <w:b/>
                <w:bCs/>
                <w:sz w:val="18"/>
                <w:szCs w:val="18"/>
              </w:rPr>
              <w:t xml:space="preserve">jeden rok až </w:t>
            </w:r>
            <w:proofErr w:type="spellStart"/>
            <w:r>
              <w:rPr>
                <w:rFonts w:ascii="Arial" w:hAnsi="Arial" w:cs="Arial"/>
                <w:b/>
                <w:bCs/>
                <w:sz w:val="18"/>
                <w:szCs w:val="18"/>
              </w:rPr>
              <w:t>päž</w:t>
            </w:r>
            <w:proofErr w:type="spellEnd"/>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rsidR="00B42008" w:rsidRDefault="00B42008" w:rsidP="003347BE">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B42008" w:rsidRDefault="00B42008" w:rsidP="003347BE">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B42008" w:rsidRDefault="00B42008" w:rsidP="003347BE">
            <w:pPr>
              <w:rPr>
                <w:rFonts w:ascii="Arial" w:hAnsi="Arial" w:cs="Arial"/>
                <w:b/>
                <w:bCs/>
                <w:sz w:val="18"/>
                <w:szCs w:val="18"/>
              </w:rPr>
            </w:pPr>
          </w:p>
        </w:tc>
      </w:tr>
      <w:tr w:rsidR="00B42008" w:rsidTr="003347BE">
        <w:trPr>
          <w:trHeight w:val="495"/>
        </w:trPr>
        <w:tc>
          <w:tcPr>
            <w:tcW w:w="3740" w:type="dxa"/>
            <w:tcBorders>
              <w:top w:val="nil"/>
              <w:left w:val="nil"/>
              <w:bottom w:val="nil"/>
              <w:right w:val="nil"/>
            </w:tcBorders>
            <w:shd w:val="clear" w:color="auto" w:fill="auto"/>
            <w:vAlign w:val="bottom"/>
            <w:hideMark/>
          </w:tcPr>
          <w:p w:rsidR="00B42008" w:rsidRDefault="00B42008" w:rsidP="003347BE">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B42008" w:rsidRDefault="00B42008" w:rsidP="003347B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B42008" w:rsidRDefault="00B42008" w:rsidP="003347B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B42008" w:rsidRDefault="00B42008" w:rsidP="003347B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B42008" w:rsidRDefault="00B42008" w:rsidP="003347B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B42008" w:rsidRDefault="00B42008" w:rsidP="003347BE">
            <w:pPr>
              <w:jc w:val="right"/>
              <w:rPr>
                <w:rFonts w:ascii="Arial" w:hAnsi="Arial" w:cs="Arial"/>
                <w:b/>
                <w:bCs/>
                <w:sz w:val="18"/>
                <w:szCs w:val="18"/>
              </w:rPr>
            </w:pPr>
            <w:r>
              <w:rPr>
                <w:rFonts w:ascii="Arial" w:hAnsi="Arial" w:cs="Arial"/>
                <w:b/>
                <w:bCs/>
                <w:sz w:val="18"/>
                <w:szCs w:val="18"/>
              </w:rPr>
              <w:t>0</w:t>
            </w:r>
          </w:p>
        </w:tc>
      </w:tr>
      <w:tr w:rsidR="00B42008" w:rsidTr="003347BE">
        <w:trPr>
          <w:trHeight w:val="51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72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24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255"/>
        </w:trPr>
        <w:tc>
          <w:tcPr>
            <w:tcW w:w="3740" w:type="dxa"/>
            <w:tcBorders>
              <w:top w:val="nil"/>
              <w:left w:val="nil"/>
              <w:bottom w:val="nil"/>
              <w:right w:val="nil"/>
            </w:tcBorders>
            <w:shd w:val="clear" w:color="auto" w:fill="auto"/>
            <w:vAlign w:val="bottom"/>
            <w:hideMark/>
          </w:tcPr>
          <w:p w:rsidR="00B42008" w:rsidRDefault="00B42008" w:rsidP="003347BE">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B42008" w:rsidRDefault="00B42008"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42008" w:rsidRDefault="00FE2D8E" w:rsidP="003347BE">
            <w:pPr>
              <w:jc w:val="right"/>
              <w:rPr>
                <w:rFonts w:ascii="Arial" w:hAnsi="Arial" w:cs="Arial"/>
                <w:b/>
                <w:bCs/>
                <w:sz w:val="18"/>
                <w:szCs w:val="18"/>
              </w:rPr>
            </w:pPr>
            <w:r>
              <w:rPr>
                <w:rFonts w:ascii="Arial" w:hAnsi="Arial" w:cs="Arial"/>
                <w:b/>
                <w:bCs/>
                <w:sz w:val="18"/>
                <w:szCs w:val="18"/>
              </w:rPr>
              <w:t>345 138</w:t>
            </w:r>
          </w:p>
        </w:tc>
        <w:tc>
          <w:tcPr>
            <w:tcW w:w="1100" w:type="dxa"/>
            <w:tcBorders>
              <w:top w:val="single" w:sz="4" w:space="0" w:color="auto"/>
              <w:left w:val="nil"/>
              <w:bottom w:val="double" w:sz="6" w:space="0" w:color="auto"/>
              <w:right w:val="nil"/>
            </w:tcBorders>
            <w:shd w:val="clear" w:color="auto" w:fill="auto"/>
            <w:noWrap/>
            <w:vAlign w:val="bottom"/>
            <w:hideMark/>
          </w:tcPr>
          <w:p w:rsidR="00B42008" w:rsidRDefault="00B42008"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42008" w:rsidRDefault="00B42008"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42008" w:rsidRDefault="00FE2D8E" w:rsidP="003347BE">
            <w:pPr>
              <w:jc w:val="right"/>
              <w:rPr>
                <w:rFonts w:ascii="Arial" w:hAnsi="Arial" w:cs="Arial"/>
                <w:b/>
                <w:bCs/>
                <w:sz w:val="18"/>
                <w:szCs w:val="18"/>
              </w:rPr>
            </w:pPr>
            <w:r>
              <w:rPr>
                <w:rFonts w:ascii="Arial" w:hAnsi="Arial" w:cs="Arial"/>
                <w:b/>
                <w:bCs/>
                <w:sz w:val="18"/>
                <w:szCs w:val="18"/>
              </w:rPr>
              <w:t>345 138</w:t>
            </w:r>
          </w:p>
        </w:tc>
      </w:tr>
      <w:tr w:rsidR="00B42008" w:rsidTr="003347BE">
        <w:trPr>
          <w:trHeight w:val="255"/>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48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72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24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24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24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24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24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FE2D8E" w:rsidP="003347BE">
            <w:pPr>
              <w:jc w:val="right"/>
              <w:rPr>
                <w:rFonts w:ascii="Arial" w:hAnsi="Arial" w:cs="Arial"/>
                <w:sz w:val="18"/>
                <w:szCs w:val="18"/>
              </w:rPr>
            </w:pPr>
            <w:r>
              <w:rPr>
                <w:rFonts w:ascii="Arial" w:hAnsi="Arial" w:cs="Arial"/>
                <w:sz w:val="18"/>
                <w:szCs w:val="18"/>
              </w:rPr>
              <w:t>5 440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FE2D8E" w:rsidP="003347BE">
            <w:pPr>
              <w:jc w:val="right"/>
              <w:rPr>
                <w:rFonts w:ascii="Arial" w:hAnsi="Arial" w:cs="Arial"/>
                <w:sz w:val="18"/>
                <w:szCs w:val="18"/>
              </w:rPr>
            </w:pPr>
            <w:r>
              <w:rPr>
                <w:rFonts w:ascii="Arial" w:hAnsi="Arial" w:cs="Arial"/>
                <w:sz w:val="18"/>
                <w:szCs w:val="18"/>
              </w:rPr>
              <w:t>5 440</w:t>
            </w:r>
            <w:r w:rsidR="00F412E3">
              <w:rPr>
                <w:rFonts w:ascii="Arial" w:hAnsi="Arial" w:cs="Arial"/>
                <w:sz w:val="18"/>
                <w:szCs w:val="18"/>
              </w:rPr>
              <w:t xml:space="preserve"> </w:t>
            </w:r>
          </w:p>
        </w:tc>
      </w:tr>
      <w:tr w:rsidR="00B42008" w:rsidTr="003347BE">
        <w:trPr>
          <w:trHeight w:val="24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F412E3" w:rsidP="003347BE">
            <w:pPr>
              <w:jc w:val="right"/>
              <w:rPr>
                <w:rFonts w:ascii="Arial" w:hAnsi="Arial" w:cs="Arial"/>
                <w:sz w:val="18"/>
                <w:szCs w:val="18"/>
              </w:rPr>
            </w:pPr>
            <w:r>
              <w:rPr>
                <w:rFonts w:ascii="Arial" w:hAnsi="Arial" w:cs="Arial"/>
                <w:sz w:val="18"/>
                <w:szCs w:val="18"/>
              </w:rPr>
              <w:t>339 698</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F412E3" w:rsidP="003347BE">
            <w:pPr>
              <w:jc w:val="right"/>
              <w:rPr>
                <w:rFonts w:ascii="Arial" w:hAnsi="Arial" w:cs="Arial"/>
                <w:sz w:val="18"/>
                <w:szCs w:val="18"/>
              </w:rPr>
            </w:pPr>
            <w:r>
              <w:rPr>
                <w:rFonts w:ascii="Arial" w:hAnsi="Arial" w:cs="Arial"/>
                <w:sz w:val="18"/>
                <w:szCs w:val="18"/>
              </w:rPr>
              <w:t>339 698</w:t>
            </w:r>
          </w:p>
        </w:tc>
      </w:tr>
      <w:tr w:rsidR="00B42008" w:rsidTr="003347BE">
        <w:trPr>
          <w:trHeight w:val="24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240"/>
        </w:trPr>
        <w:tc>
          <w:tcPr>
            <w:tcW w:w="3740" w:type="dxa"/>
            <w:tcBorders>
              <w:top w:val="nil"/>
              <w:left w:val="nil"/>
              <w:bottom w:val="nil"/>
              <w:right w:val="nil"/>
            </w:tcBorders>
            <w:shd w:val="clear" w:color="auto" w:fill="auto"/>
            <w:vAlign w:val="center"/>
            <w:hideMark/>
          </w:tcPr>
          <w:p w:rsidR="00B42008" w:rsidRDefault="00B42008" w:rsidP="003347BE">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B42008" w:rsidRDefault="00B42008" w:rsidP="003347BE">
            <w:pPr>
              <w:jc w:val="right"/>
              <w:rPr>
                <w:rFonts w:ascii="Arial" w:hAnsi="Arial" w:cs="Arial"/>
                <w:sz w:val="18"/>
                <w:szCs w:val="18"/>
              </w:rPr>
            </w:pPr>
            <w:r>
              <w:rPr>
                <w:rFonts w:ascii="Arial" w:hAnsi="Arial" w:cs="Arial"/>
                <w:sz w:val="18"/>
                <w:szCs w:val="18"/>
              </w:rPr>
              <w:t>0</w:t>
            </w:r>
          </w:p>
        </w:tc>
      </w:tr>
      <w:tr w:rsidR="00B42008" w:rsidTr="003347BE">
        <w:trPr>
          <w:trHeight w:val="255"/>
        </w:trPr>
        <w:tc>
          <w:tcPr>
            <w:tcW w:w="3740" w:type="dxa"/>
            <w:tcBorders>
              <w:top w:val="nil"/>
              <w:left w:val="nil"/>
              <w:bottom w:val="nil"/>
              <w:right w:val="nil"/>
            </w:tcBorders>
            <w:shd w:val="clear" w:color="auto" w:fill="auto"/>
            <w:vAlign w:val="bottom"/>
            <w:hideMark/>
          </w:tcPr>
          <w:p w:rsidR="00B42008" w:rsidRDefault="00B42008" w:rsidP="003347BE">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B42008" w:rsidRDefault="00B42008"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42008" w:rsidRDefault="00FE2D8E" w:rsidP="003347BE">
            <w:pPr>
              <w:jc w:val="right"/>
              <w:rPr>
                <w:rFonts w:ascii="Arial" w:hAnsi="Arial" w:cs="Arial"/>
                <w:b/>
                <w:bCs/>
                <w:sz w:val="18"/>
                <w:szCs w:val="18"/>
              </w:rPr>
            </w:pPr>
            <w:r>
              <w:rPr>
                <w:rFonts w:ascii="Arial" w:hAnsi="Arial" w:cs="Arial"/>
                <w:b/>
                <w:bCs/>
                <w:sz w:val="18"/>
                <w:szCs w:val="18"/>
              </w:rPr>
              <w:t>345 138</w:t>
            </w:r>
          </w:p>
        </w:tc>
        <w:tc>
          <w:tcPr>
            <w:tcW w:w="1100" w:type="dxa"/>
            <w:tcBorders>
              <w:top w:val="single" w:sz="4" w:space="0" w:color="auto"/>
              <w:left w:val="nil"/>
              <w:bottom w:val="double" w:sz="6" w:space="0" w:color="auto"/>
              <w:right w:val="nil"/>
            </w:tcBorders>
            <w:shd w:val="clear" w:color="auto" w:fill="auto"/>
            <w:noWrap/>
            <w:vAlign w:val="bottom"/>
            <w:hideMark/>
          </w:tcPr>
          <w:p w:rsidR="00B42008" w:rsidRDefault="00B42008"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42008" w:rsidRDefault="00B42008"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B42008" w:rsidRDefault="00FE2D8E" w:rsidP="003347BE">
            <w:pPr>
              <w:jc w:val="right"/>
              <w:rPr>
                <w:rFonts w:ascii="Arial" w:hAnsi="Arial" w:cs="Arial"/>
                <w:b/>
                <w:bCs/>
                <w:sz w:val="18"/>
                <w:szCs w:val="18"/>
              </w:rPr>
            </w:pPr>
            <w:r>
              <w:rPr>
                <w:rFonts w:ascii="Arial" w:hAnsi="Arial" w:cs="Arial"/>
                <w:b/>
                <w:bCs/>
                <w:sz w:val="18"/>
                <w:szCs w:val="18"/>
              </w:rPr>
              <w:t>345 138</w:t>
            </w:r>
          </w:p>
        </w:tc>
      </w:tr>
    </w:tbl>
    <w:p w:rsidR="00B42008" w:rsidRDefault="00B42008">
      <w:pPr>
        <w:pStyle w:val="odstavec"/>
        <w:rPr>
          <w:rFonts w:cs="Arial"/>
          <w:b/>
          <w:iCs w:val="0"/>
          <w:sz w:val="18"/>
          <w:szCs w:val="18"/>
        </w:rPr>
      </w:pPr>
    </w:p>
    <w:p w:rsidR="00B42008" w:rsidRPr="00D97A76" w:rsidRDefault="00B42008">
      <w:pPr>
        <w:pStyle w:val="odstavec"/>
        <w:rPr>
          <w:rFonts w:cs="Arial"/>
          <w:b/>
          <w:iCs w:val="0"/>
          <w:sz w:val="18"/>
          <w:szCs w:val="18"/>
        </w:rPr>
      </w:pPr>
    </w:p>
    <w:p w:rsidR="00F412E3" w:rsidRPr="00D97A76" w:rsidRDefault="008847C2">
      <w:pPr>
        <w:pStyle w:val="odstavec"/>
        <w:rPr>
          <w:rFonts w:cs="Arial"/>
          <w:b/>
          <w:sz w:val="18"/>
          <w:szCs w:val="18"/>
        </w:rPr>
      </w:pPr>
      <w:bookmarkStart w:id="49" w:name="FWT_liabilities"/>
      <w:r w:rsidRPr="00D97A76">
        <w:rPr>
          <w:rFonts w:cs="Arial"/>
          <w:b/>
          <w:iCs w:val="0"/>
          <w:sz w:val="18"/>
          <w:szCs w:val="18"/>
        </w:rPr>
        <w:t xml:space="preserve"> </w:t>
      </w:r>
    </w:p>
    <w:tbl>
      <w:tblPr>
        <w:tblW w:w="0" w:type="auto"/>
        <w:tblInd w:w="482" w:type="dxa"/>
        <w:tblLayout w:type="fixed"/>
        <w:tblLook w:val="04A0" w:firstRow="1" w:lastRow="0" w:firstColumn="1" w:lastColumn="0" w:noHBand="0" w:noVBand="1"/>
      </w:tblPr>
      <w:tblGrid>
        <w:gridCol w:w="3660"/>
        <w:gridCol w:w="1116"/>
        <w:gridCol w:w="1116"/>
        <w:gridCol w:w="1116"/>
        <w:gridCol w:w="1116"/>
        <w:gridCol w:w="1116"/>
      </w:tblGrid>
      <w:tr w:rsidR="00F412E3" w:rsidTr="003347BE">
        <w:trPr>
          <w:trHeight w:val="510"/>
        </w:trPr>
        <w:tc>
          <w:tcPr>
            <w:tcW w:w="3660" w:type="dxa"/>
            <w:tcBorders>
              <w:top w:val="nil"/>
              <w:left w:val="nil"/>
              <w:bottom w:val="nil"/>
              <w:right w:val="nil"/>
            </w:tcBorders>
            <w:shd w:val="clear" w:color="auto" w:fill="auto"/>
            <w:vAlign w:val="bottom"/>
            <w:hideMark/>
          </w:tcPr>
          <w:p w:rsidR="00F412E3" w:rsidRDefault="00F412E3" w:rsidP="003347BE">
            <w:pPr>
              <w:rPr>
                <w:rFonts w:ascii="Arial" w:hAnsi="Arial" w:cs="Arial"/>
                <w:b/>
                <w:bCs/>
                <w:sz w:val="18"/>
                <w:szCs w:val="18"/>
              </w:rPr>
            </w:pPr>
            <w:bookmarkStart w:id="50" w:name="RANGE!B23:G37"/>
            <w:r>
              <w:rPr>
                <w:rFonts w:ascii="Arial" w:hAnsi="Arial" w:cs="Arial"/>
                <w:b/>
                <w:bCs/>
                <w:sz w:val="18"/>
                <w:szCs w:val="18"/>
              </w:rPr>
              <w:t>Krátkodobé záväzky z obchodného styku, z toho:</w:t>
            </w:r>
            <w:bookmarkEnd w:id="50"/>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589 258</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82 092</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671 350</w:t>
            </w:r>
          </w:p>
        </w:tc>
      </w:tr>
      <w:tr w:rsidR="00F412E3" w:rsidTr="003347BE">
        <w:trPr>
          <w:trHeight w:val="495"/>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72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589 258</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82 092</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671 350</w:t>
            </w:r>
          </w:p>
        </w:tc>
      </w:tr>
      <w:tr w:rsidR="00F412E3" w:rsidTr="003347BE">
        <w:trPr>
          <w:trHeight w:val="255"/>
        </w:trPr>
        <w:tc>
          <w:tcPr>
            <w:tcW w:w="3660" w:type="dxa"/>
            <w:tcBorders>
              <w:top w:val="nil"/>
              <w:left w:val="nil"/>
              <w:bottom w:val="nil"/>
              <w:right w:val="nil"/>
            </w:tcBorders>
            <w:shd w:val="clear" w:color="auto" w:fill="auto"/>
            <w:vAlign w:val="bottom"/>
            <w:hideMark/>
          </w:tcPr>
          <w:p w:rsidR="00F412E3" w:rsidRDefault="00F412E3" w:rsidP="003347BE">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1</w:t>
            </w:r>
            <w:r w:rsidR="00AC74CF">
              <w:rPr>
                <w:rFonts w:ascii="Arial" w:hAnsi="Arial" w:cs="Arial"/>
                <w:b/>
                <w:bCs/>
                <w:sz w:val="18"/>
                <w:szCs w:val="18"/>
              </w:rPr>
              <w:t> </w:t>
            </w:r>
            <w:r>
              <w:rPr>
                <w:rFonts w:ascii="Arial" w:hAnsi="Arial" w:cs="Arial"/>
                <w:b/>
                <w:bCs/>
                <w:sz w:val="18"/>
                <w:szCs w:val="18"/>
              </w:rPr>
              <w:t>25</w:t>
            </w:r>
            <w:r w:rsidR="00AC74CF">
              <w:rPr>
                <w:rFonts w:ascii="Arial" w:hAnsi="Arial" w:cs="Arial"/>
                <w:b/>
                <w:bCs/>
                <w:sz w:val="18"/>
                <w:szCs w:val="18"/>
              </w:rPr>
              <w:t>2 214</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20 000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1</w:t>
            </w:r>
            <w:r w:rsidR="00AC74CF">
              <w:rPr>
                <w:rFonts w:ascii="Arial" w:hAnsi="Arial" w:cs="Arial"/>
                <w:b/>
                <w:bCs/>
                <w:sz w:val="18"/>
                <w:szCs w:val="18"/>
              </w:rPr>
              <w:t> </w:t>
            </w:r>
            <w:r>
              <w:rPr>
                <w:rFonts w:ascii="Arial" w:hAnsi="Arial" w:cs="Arial"/>
                <w:b/>
                <w:bCs/>
                <w:sz w:val="18"/>
                <w:szCs w:val="18"/>
              </w:rPr>
              <w:t>27</w:t>
            </w:r>
            <w:r w:rsidR="00AC74CF">
              <w:rPr>
                <w:rFonts w:ascii="Arial" w:hAnsi="Arial" w:cs="Arial"/>
                <w:b/>
                <w:bCs/>
                <w:sz w:val="18"/>
                <w:szCs w:val="18"/>
              </w:rPr>
              <w:t xml:space="preserve">2 214 </w:t>
            </w:r>
          </w:p>
        </w:tc>
      </w:tr>
      <w:tr w:rsidR="00F412E3" w:rsidTr="003347BE">
        <w:trPr>
          <w:trHeight w:val="255"/>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48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72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C52181" w:rsidP="003347BE">
            <w:pPr>
              <w:jc w:val="right"/>
              <w:rPr>
                <w:rFonts w:ascii="Arial" w:hAnsi="Arial" w:cs="Arial"/>
                <w:sz w:val="18"/>
                <w:szCs w:val="18"/>
              </w:rPr>
            </w:pPr>
            <w:r>
              <w:rPr>
                <w:rFonts w:ascii="Arial" w:hAnsi="Arial" w:cs="Arial"/>
                <w:sz w:val="18"/>
                <w:szCs w:val="18"/>
              </w:rPr>
              <w:t>20 000</w:t>
            </w:r>
          </w:p>
        </w:tc>
        <w:tc>
          <w:tcPr>
            <w:tcW w:w="1116" w:type="dxa"/>
            <w:tcBorders>
              <w:top w:val="nil"/>
              <w:left w:val="nil"/>
              <w:bottom w:val="nil"/>
              <w:right w:val="nil"/>
            </w:tcBorders>
            <w:shd w:val="clear" w:color="auto" w:fill="auto"/>
            <w:vAlign w:val="bottom"/>
            <w:hideMark/>
          </w:tcPr>
          <w:p w:rsidR="00F412E3" w:rsidRDefault="00C52181" w:rsidP="003347BE">
            <w:pPr>
              <w:jc w:val="right"/>
              <w:rPr>
                <w:rFonts w:ascii="Arial" w:hAnsi="Arial" w:cs="Arial"/>
                <w:sz w:val="18"/>
                <w:szCs w:val="18"/>
              </w:rPr>
            </w:pPr>
            <w:r>
              <w:rPr>
                <w:rFonts w:ascii="Arial" w:hAnsi="Arial" w:cs="Arial"/>
                <w:sz w:val="18"/>
                <w:szCs w:val="18"/>
              </w:rPr>
              <w:t>20 000</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C52181" w:rsidP="003347BE">
            <w:pPr>
              <w:jc w:val="right"/>
              <w:rPr>
                <w:rFonts w:ascii="Arial" w:hAnsi="Arial" w:cs="Arial"/>
                <w:sz w:val="18"/>
                <w:szCs w:val="18"/>
              </w:rPr>
            </w:pPr>
            <w:r>
              <w:rPr>
                <w:rFonts w:ascii="Arial" w:hAnsi="Arial" w:cs="Arial"/>
                <w:sz w:val="18"/>
                <w:szCs w:val="18"/>
              </w:rPr>
              <w:t xml:space="preserve">82 790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C52181" w:rsidP="003347BE">
            <w:pPr>
              <w:jc w:val="right"/>
              <w:rPr>
                <w:rFonts w:ascii="Arial" w:hAnsi="Arial" w:cs="Arial"/>
                <w:sz w:val="18"/>
                <w:szCs w:val="18"/>
              </w:rPr>
            </w:pPr>
            <w:r>
              <w:rPr>
                <w:rFonts w:ascii="Arial" w:hAnsi="Arial" w:cs="Arial"/>
                <w:sz w:val="18"/>
                <w:szCs w:val="18"/>
              </w:rPr>
              <w:t>82 790</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C52181" w:rsidP="003347BE">
            <w:pPr>
              <w:jc w:val="right"/>
              <w:rPr>
                <w:rFonts w:ascii="Arial" w:hAnsi="Arial" w:cs="Arial"/>
                <w:sz w:val="18"/>
                <w:szCs w:val="18"/>
              </w:rPr>
            </w:pPr>
            <w:r>
              <w:rPr>
                <w:rFonts w:ascii="Arial" w:hAnsi="Arial" w:cs="Arial"/>
                <w:sz w:val="18"/>
                <w:szCs w:val="18"/>
              </w:rPr>
              <w:t>49 467</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C52181" w:rsidP="003347BE">
            <w:pPr>
              <w:jc w:val="right"/>
              <w:rPr>
                <w:rFonts w:ascii="Arial" w:hAnsi="Arial" w:cs="Arial"/>
                <w:sz w:val="18"/>
                <w:szCs w:val="18"/>
              </w:rPr>
            </w:pPr>
            <w:r>
              <w:rPr>
                <w:rFonts w:ascii="Arial" w:hAnsi="Arial" w:cs="Arial"/>
                <w:sz w:val="18"/>
                <w:szCs w:val="18"/>
              </w:rPr>
              <w:t>49 467</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AC74CF" w:rsidP="003347BE">
            <w:pPr>
              <w:jc w:val="right"/>
              <w:rPr>
                <w:rFonts w:ascii="Arial" w:hAnsi="Arial" w:cs="Arial"/>
                <w:sz w:val="18"/>
                <w:szCs w:val="18"/>
              </w:rPr>
            </w:pPr>
            <w:r>
              <w:rPr>
                <w:rFonts w:ascii="Arial" w:hAnsi="Arial" w:cs="Arial"/>
                <w:sz w:val="18"/>
                <w:szCs w:val="18"/>
              </w:rPr>
              <w:t>33 946</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AC74CF" w:rsidP="003347BE">
            <w:pPr>
              <w:jc w:val="right"/>
              <w:rPr>
                <w:rFonts w:ascii="Arial" w:hAnsi="Arial" w:cs="Arial"/>
                <w:sz w:val="18"/>
                <w:szCs w:val="18"/>
              </w:rPr>
            </w:pPr>
            <w:r>
              <w:rPr>
                <w:rFonts w:ascii="Arial" w:hAnsi="Arial" w:cs="Arial"/>
                <w:sz w:val="18"/>
                <w:szCs w:val="18"/>
              </w:rPr>
              <w:t>33 946</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C52181"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C52181" w:rsidP="003347BE">
            <w:pPr>
              <w:jc w:val="right"/>
              <w:rPr>
                <w:rFonts w:ascii="Arial" w:hAnsi="Arial" w:cs="Arial"/>
                <w:sz w:val="18"/>
                <w:szCs w:val="18"/>
              </w:rPr>
            </w:pPr>
            <w:r>
              <w:rPr>
                <w:rFonts w:ascii="Arial" w:hAnsi="Arial" w:cs="Arial"/>
                <w:sz w:val="18"/>
                <w:szCs w:val="18"/>
              </w:rPr>
              <w:t>1 086 011</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C52181" w:rsidP="003347BE">
            <w:pPr>
              <w:jc w:val="right"/>
              <w:rPr>
                <w:rFonts w:ascii="Arial" w:hAnsi="Arial" w:cs="Arial"/>
                <w:sz w:val="18"/>
                <w:szCs w:val="18"/>
              </w:rPr>
            </w:pPr>
            <w:r>
              <w:rPr>
                <w:rFonts w:ascii="Arial" w:hAnsi="Arial" w:cs="Arial"/>
                <w:sz w:val="18"/>
                <w:szCs w:val="18"/>
              </w:rPr>
              <w:t>1 086 011</w:t>
            </w:r>
          </w:p>
        </w:tc>
      </w:tr>
      <w:tr w:rsidR="00F412E3" w:rsidTr="003347BE">
        <w:trPr>
          <w:trHeight w:val="255"/>
        </w:trPr>
        <w:tc>
          <w:tcPr>
            <w:tcW w:w="3660" w:type="dxa"/>
            <w:tcBorders>
              <w:top w:val="nil"/>
              <w:left w:val="nil"/>
              <w:bottom w:val="nil"/>
              <w:right w:val="nil"/>
            </w:tcBorders>
            <w:shd w:val="clear" w:color="auto" w:fill="auto"/>
            <w:vAlign w:val="bottom"/>
            <w:hideMark/>
          </w:tcPr>
          <w:p w:rsidR="00F412E3" w:rsidRDefault="00F412E3" w:rsidP="003347BE">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C52181" w:rsidP="003347BE">
            <w:pPr>
              <w:jc w:val="right"/>
              <w:rPr>
                <w:rFonts w:ascii="Arial" w:hAnsi="Arial" w:cs="Arial"/>
                <w:b/>
                <w:bCs/>
                <w:sz w:val="18"/>
                <w:szCs w:val="18"/>
              </w:rPr>
            </w:pPr>
            <w:r>
              <w:rPr>
                <w:rFonts w:ascii="Arial" w:hAnsi="Arial" w:cs="Arial"/>
                <w:b/>
                <w:bCs/>
                <w:sz w:val="18"/>
                <w:szCs w:val="18"/>
              </w:rPr>
              <w:t>1</w:t>
            </w:r>
            <w:r w:rsidR="00AC74CF">
              <w:rPr>
                <w:rFonts w:ascii="Arial" w:hAnsi="Arial" w:cs="Arial"/>
                <w:b/>
                <w:bCs/>
                <w:sz w:val="18"/>
                <w:szCs w:val="18"/>
              </w:rPr>
              <w:t> </w:t>
            </w:r>
            <w:r>
              <w:rPr>
                <w:rFonts w:ascii="Arial" w:hAnsi="Arial" w:cs="Arial"/>
                <w:b/>
                <w:bCs/>
                <w:sz w:val="18"/>
                <w:szCs w:val="18"/>
              </w:rPr>
              <w:t>84</w:t>
            </w:r>
            <w:r w:rsidR="00AC74CF">
              <w:rPr>
                <w:rFonts w:ascii="Arial" w:hAnsi="Arial" w:cs="Arial"/>
                <w:b/>
                <w:bCs/>
                <w:sz w:val="18"/>
                <w:szCs w:val="18"/>
              </w:rPr>
              <w:t>1 472</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C52181" w:rsidP="003347BE">
            <w:pPr>
              <w:jc w:val="right"/>
              <w:rPr>
                <w:rFonts w:ascii="Arial" w:hAnsi="Arial" w:cs="Arial"/>
                <w:b/>
                <w:bCs/>
                <w:sz w:val="18"/>
                <w:szCs w:val="18"/>
              </w:rPr>
            </w:pPr>
            <w:r>
              <w:rPr>
                <w:rFonts w:ascii="Arial" w:hAnsi="Arial" w:cs="Arial"/>
                <w:b/>
                <w:bCs/>
                <w:sz w:val="18"/>
                <w:szCs w:val="18"/>
              </w:rPr>
              <w:t>102 092</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C52181" w:rsidP="003347BE">
            <w:pPr>
              <w:jc w:val="right"/>
              <w:rPr>
                <w:rFonts w:ascii="Arial" w:hAnsi="Arial" w:cs="Arial"/>
                <w:b/>
                <w:bCs/>
                <w:sz w:val="18"/>
                <w:szCs w:val="18"/>
              </w:rPr>
            </w:pPr>
            <w:r>
              <w:rPr>
                <w:rFonts w:ascii="Arial" w:hAnsi="Arial" w:cs="Arial"/>
                <w:b/>
                <w:bCs/>
                <w:sz w:val="18"/>
                <w:szCs w:val="18"/>
              </w:rPr>
              <w:t>1</w:t>
            </w:r>
            <w:r w:rsidR="00AC74CF">
              <w:rPr>
                <w:rFonts w:ascii="Arial" w:hAnsi="Arial" w:cs="Arial"/>
                <w:b/>
                <w:bCs/>
                <w:sz w:val="18"/>
                <w:szCs w:val="18"/>
              </w:rPr>
              <w:t> 943 564</w:t>
            </w:r>
          </w:p>
        </w:tc>
      </w:tr>
    </w:tbl>
    <w:p w:rsidR="008847C2" w:rsidRDefault="008847C2">
      <w:pPr>
        <w:pStyle w:val="odstavec"/>
        <w:rPr>
          <w:rFonts w:cs="Arial"/>
          <w:b/>
          <w:sz w:val="18"/>
          <w:szCs w:val="18"/>
        </w:rPr>
      </w:pPr>
    </w:p>
    <w:p w:rsidR="00F412E3" w:rsidRDefault="00F412E3">
      <w:pPr>
        <w:pStyle w:val="odstavec"/>
        <w:rPr>
          <w:rFonts w:cs="Arial"/>
          <w:b/>
          <w:sz w:val="18"/>
          <w:szCs w:val="18"/>
        </w:rPr>
      </w:pPr>
    </w:p>
    <w:p w:rsidR="00F412E3" w:rsidRPr="00796393" w:rsidRDefault="00F412E3" w:rsidP="00F412E3">
      <w:pPr>
        <w:pStyle w:val="odstavec"/>
        <w:rPr>
          <w:rFonts w:ascii="Arial" w:hAnsi="Arial" w:cs="Arial"/>
          <w:iCs w:val="0"/>
        </w:rPr>
      </w:pPr>
      <w:r w:rsidRPr="00796393">
        <w:rPr>
          <w:rFonts w:ascii="Arial" w:hAnsi="Arial" w:cs="Arial"/>
          <w:iCs w:val="0"/>
        </w:rPr>
        <w:t>Informácie za predchádzajúce účtovné obdobie sú uvedené v nasledujúcej tabuľke:</w:t>
      </w:r>
    </w:p>
    <w:p w:rsidR="00F412E3" w:rsidRDefault="00F412E3" w:rsidP="00F412E3">
      <w:pPr>
        <w:pStyle w:val="odstavec"/>
        <w:ind w:left="482"/>
        <w:rPr>
          <w:rFonts w:ascii="Arial" w:hAnsi="Arial" w:cs="Arial"/>
        </w:rPr>
      </w:pPr>
      <w:bookmarkStart w:id="51" w:name="FWT_T26c"/>
      <w:r>
        <w:rPr>
          <w:rFonts w:ascii="Arial" w:hAnsi="Arial" w:cs="Arial"/>
        </w:rPr>
        <w:t xml:space="preserve"> </w:t>
      </w:r>
    </w:p>
    <w:tbl>
      <w:tblPr>
        <w:tblW w:w="0" w:type="auto"/>
        <w:tblInd w:w="482" w:type="dxa"/>
        <w:tblLayout w:type="fixed"/>
        <w:tblLook w:val="04A0" w:firstRow="1" w:lastRow="0" w:firstColumn="1" w:lastColumn="0" w:noHBand="0" w:noVBand="1"/>
      </w:tblPr>
      <w:tblGrid>
        <w:gridCol w:w="3740"/>
        <w:gridCol w:w="1100"/>
        <w:gridCol w:w="1100"/>
        <w:gridCol w:w="1100"/>
        <w:gridCol w:w="1100"/>
        <w:gridCol w:w="1100"/>
      </w:tblGrid>
      <w:tr w:rsidR="00F412E3" w:rsidTr="003347BE">
        <w:trPr>
          <w:trHeight w:val="570"/>
        </w:trPr>
        <w:tc>
          <w:tcPr>
            <w:tcW w:w="3740" w:type="dxa"/>
            <w:vMerge w:val="restart"/>
            <w:tcBorders>
              <w:top w:val="nil"/>
              <w:left w:val="nil"/>
              <w:bottom w:val="single" w:sz="4" w:space="0" w:color="000000"/>
              <w:right w:val="nil"/>
            </w:tcBorders>
            <w:shd w:val="clear" w:color="auto" w:fill="auto"/>
            <w:vAlign w:val="bottom"/>
            <w:hideMark/>
          </w:tcPr>
          <w:p w:rsidR="00F412E3" w:rsidRDefault="00F412E3" w:rsidP="003347BE">
            <w:pPr>
              <w:jc w:val="center"/>
              <w:rPr>
                <w:rFonts w:ascii="Arial" w:hAnsi="Arial" w:cs="Arial"/>
                <w:b/>
                <w:bCs/>
                <w:sz w:val="18"/>
                <w:szCs w:val="18"/>
              </w:rPr>
            </w:pPr>
            <w:bookmarkStart w:id="52" w:name="RANGE!B41:G59"/>
            <w:r>
              <w:rPr>
                <w:rFonts w:ascii="Arial" w:hAnsi="Arial" w:cs="Arial"/>
                <w:b/>
                <w:bCs/>
                <w:sz w:val="18"/>
                <w:szCs w:val="18"/>
              </w:rPr>
              <w:t>Názov položky</w:t>
            </w:r>
            <w:bookmarkEnd w:id="52"/>
          </w:p>
        </w:tc>
        <w:tc>
          <w:tcPr>
            <w:tcW w:w="3300" w:type="dxa"/>
            <w:gridSpan w:val="3"/>
            <w:tcBorders>
              <w:top w:val="nil"/>
              <w:left w:val="nil"/>
              <w:bottom w:val="nil"/>
              <w:right w:val="nil"/>
            </w:tcBorders>
            <w:shd w:val="clear" w:color="auto" w:fill="auto"/>
            <w:vAlign w:val="bottom"/>
            <w:hideMark/>
          </w:tcPr>
          <w:p w:rsidR="00F412E3" w:rsidRDefault="00F412E3" w:rsidP="003347BE">
            <w:pPr>
              <w:jc w:val="center"/>
              <w:rPr>
                <w:rFonts w:ascii="Arial" w:hAnsi="Arial" w:cs="Arial"/>
                <w:b/>
                <w:bCs/>
                <w:sz w:val="18"/>
                <w:szCs w:val="18"/>
              </w:rPr>
            </w:pPr>
            <w:r>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F412E3" w:rsidRDefault="00F412E3" w:rsidP="003347BE">
            <w:pPr>
              <w:jc w:val="center"/>
              <w:rPr>
                <w:rFonts w:ascii="Arial" w:hAnsi="Arial" w:cs="Arial"/>
                <w:b/>
                <w:bCs/>
                <w:sz w:val="18"/>
                <w:szCs w:val="18"/>
              </w:rPr>
            </w:pPr>
            <w:r>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F412E3" w:rsidRDefault="00F412E3" w:rsidP="003347BE">
            <w:pPr>
              <w:jc w:val="center"/>
              <w:rPr>
                <w:rFonts w:ascii="Arial" w:hAnsi="Arial" w:cs="Arial"/>
                <w:b/>
                <w:bCs/>
                <w:sz w:val="18"/>
                <w:szCs w:val="18"/>
              </w:rPr>
            </w:pPr>
            <w:r>
              <w:rPr>
                <w:rFonts w:ascii="Arial" w:hAnsi="Arial" w:cs="Arial"/>
                <w:b/>
                <w:bCs/>
                <w:sz w:val="18"/>
                <w:szCs w:val="18"/>
              </w:rPr>
              <w:t>Spolu záväzky</w:t>
            </w:r>
          </w:p>
        </w:tc>
      </w:tr>
      <w:tr w:rsidR="00F412E3" w:rsidTr="003347BE">
        <w:trPr>
          <w:trHeight w:val="720"/>
        </w:trPr>
        <w:tc>
          <w:tcPr>
            <w:tcW w:w="3740" w:type="dxa"/>
            <w:vMerge/>
            <w:tcBorders>
              <w:top w:val="nil"/>
              <w:left w:val="nil"/>
              <w:bottom w:val="single" w:sz="4" w:space="0" w:color="000000"/>
              <w:right w:val="nil"/>
            </w:tcBorders>
            <w:vAlign w:val="center"/>
            <w:hideMark/>
          </w:tcPr>
          <w:p w:rsidR="00F412E3" w:rsidRDefault="00F412E3" w:rsidP="003347BE">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F412E3" w:rsidRDefault="00F412E3" w:rsidP="003347BE">
            <w:pPr>
              <w:jc w:val="center"/>
              <w:rPr>
                <w:rFonts w:ascii="Arial" w:hAnsi="Arial" w:cs="Arial"/>
                <w:b/>
                <w:bCs/>
                <w:sz w:val="18"/>
                <w:szCs w:val="18"/>
              </w:rPr>
            </w:pPr>
            <w:r>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F412E3" w:rsidRDefault="00F412E3" w:rsidP="003347BE">
            <w:pPr>
              <w:jc w:val="center"/>
              <w:rPr>
                <w:rFonts w:ascii="Arial" w:hAnsi="Arial" w:cs="Arial"/>
                <w:b/>
                <w:bCs/>
                <w:sz w:val="18"/>
                <w:szCs w:val="18"/>
              </w:rPr>
            </w:pPr>
            <w:r>
              <w:rPr>
                <w:rFonts w:ascii="Arial" w:hAnsi="Arial" w:cs="Arial"/>
                <w:b/>
                <w:bCs/>
                <w:sz w:val="18"/>
                <w:szCs w:val="18"/>
              </w:rPr>
              <w:t>jeden rok až pä</w:t>
            </w:r>
            <w:r w:rsidR="00525504">
              <w:rPr>
                <w:rFonts w:ascii="Arial" w:hAnsi="Arial" w:cs="Arial"/>
                <w:b/>
                <w:bCs/>
                <w:sz w:val="18"/>
                <w:szCs w:val="18"/>
              </w:rPr>
              <w:t>ť</w:t>
            </w:r>
            <w:r>
              <w:rPr>
                <w:rFonts w:ascii="Arial" w:hAnsi="Arial" w:cs="Arial"/>
                <w:b/>
                <w:bCs/>
                <w:sz w:val="18"/>
                <w:szCs w:val="18"/>
              </w:rPr>
              <w:t xml:space="preserve"> rokov</w:t>
            </w:r>
          </w:p>
        </w:tc>
        <w:tc>
          <w:tcPr>
            <w:tcW w:w="1100" w:type="dxa"/>
            <w:tcBorders>
              <w:top w:val="nil"/>
              <w:left w:val="nil"/>
              <w:bottom w:val="single" w:sz="4" w:space="0" w:color="auto"/>
              <w:right w:val="nil"/>
            </w:tcBorders>
            <w:shd w:val="clear" w:color="auto" w:fill="auto"/>
            <w:vAlign w:val="bottom"/>
            <w:hideMark/>
          </w:tcPr>
          <w:p w:rsidR="00F412E3" w:rsidRDefault="00F412E3" w:rsidP="003347BE">
            <w:pPr>
              <w:jc w:val="center"/>
              <w:rPr>
                <w:rFonts w:ascii="Arial" w:hAnsi="Arial" w:cs="Arial"/>
                <w:b/>
                <w:bCs/>
                <w:sz w:val="18"/>
                <w:szCs w:val="18"/>
              </w:rPr>
            </w:pPr>
            <w:r>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F412E3" w:rsidRDefault="00F412E3" w:rsidP="003347BE">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F412E3" w:rsidRDefault="00F412E3" w:rsidP="003347BE">
            <w:pPr>
              <w:rPr>
                <w:rFonts w:ascii="Arial" w:hAnsi="Arial" w:cs="Arial"/>
                <w:b/>
                <w:bCs/>
                <w:sz w:val="18"/>
                <w:szCs w:val="18"/>
              </w:rPr>
            </w:pPr>
          </w:p>
        </w:tc>
      </w:tr>
      <w:tr w:rsidR="00F412E3" w:rsidTr="003347BE">
        <w:trPr>
          <w:trHeight w:val="495"/>
        </w:trPr>
        <w:tc>
          <w:tcPr>
            <w:tcW w:w="3740" w:type="dxa"/>
            <w:tcBorders>
              <w:top w:val="nil"/>
              <w:left w:val="nil"/>
              <w:bottom w:val="nil"/>
              <w:right w:val="nil"/>
            </w:tcBorders>
            <w:shd w:val="clear" w:color="auto" w:fill="auto"/>
            <w:vAlign w:val="bottom"/>
            <w:hideMark/>
          </w:tcPr>
          <w:p w:rsidR="00F412E3" w:rsidRDefault="00F412E3" w:rsidP="003347BE">
            <w:pPr>
              <w:rPr>
                <w:rFonts w:ascii="Arial" w:hAnsi="Arial" w:cs="Arial"/>
                <w:b/>
                <w:bCs/>
                <w:sz w:val="18"/>
                <w:szCs w:val="18"/>
              </w:rPr>
            </w:pPr>
            <w:r>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r>
      <w:tr w:rsidR="00F412E3" w:rsidTr="003347BE">
        <w:trPr>
          <w:trHeight w:val="495"/>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72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Ostatné záväzky z obchodného styku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55"/>
        </w:trPr>
        <w:tc>
          <w:tcPr>
            <w:tcW w:w="3740" w:type="dxa"/>
            <w:tcBorders>
              <w:top w:val="nil"/>
              <w:left w:val="nil"/>
              <w:bottom w:val="nil"/>
              <w:right w:val="nil"/>
            </w:tcBorders>
            <w:shd w:val="clear" w:color="auto" w:fill="auto"/>
            <w:vAlign w:val="bottom"/>
            <w:hideMark/>
          </w:tcPr>
          <w:p w:rsidR="00F412E3" w:rsidRDefault="00F412E3" w:rsidP="003347BE">
            <w:pPr>
              <w:rPr>
                <w:rFonts w:ascii="Arial" w:hAnsi="Arial" w:cs="Arial"/>
                <w:b/>
                <w:bCs/>
                <w:sz w:val="18"/>
                <w:szCs w:val="18"/>
              </w:rPr>
            </w:pPr>
            <w:r>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F412E3" w:rsidRDefault="00525504" w:rsidP="003347BE">
            <w:pPr>
              <w:jc w:val="right"/>
              <w:rPr>
                <w:rFonts w:ascii="Arial" w:hAnsi="Arial" w:cs="Arial"/>
                <w:b/>
                <w:bCs/>
                <w:sz w:val="18"/>
                <w:szCs w:val="18"/>
              </w:rPr>
            </w:pPr>
            <w:r>
              <w:rPr>
                <w:rFonts w:ascii="Arial" w:hAnsi="Arial" w:cs="Arial"/>
                <w:b/>
                <w:bCs/>
                <w:sz w:val="18"/>
                <w:szCs w:val="18"/>
              </w:rPr>
              <w:t>1 252 798</w:t>
            </w:r>
          </w:p>
        </w:tc>
        <w:tc>
          <w:tcPr>
            <w:tcW w:w="1100"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F412E3" w:rsidRDefault="00525504" w:rsidP="003347BE">
            <w:pPr>
              <w:jc w:val="right"/>
              <w:rPr>
                <w:rFonts w:ascii="Arial" w:hAnsi="Arial" w:cs="Arial"/>
                <w:b/>
                <w:bCs/>
                <w:sz w:val="18"/>
                <w:szCs w:val="18"/>
              </w:rPr>
            </w:pPr>
            <w:r>
              <w:rPr>
                <w:rFonts w:ascii="Arial" w:hAnsi="Arial" w:cs="Arial"/>
                <w:b/>
                <w:bCs/>
                <w:sz w:val="18"/>
                <w:szCs w:val="18"/>
              </w:rPr>
              <w:t>1 252 798</w:t>
            </w:r>
          </w:p>
        </w:tc>
      </w:tr>
      <w:tr w:rsidR="00F412E3" w:rsidTr="003347BE">
        <w:trPr>
          <w:trHeight w:val="255"/>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48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voči prepojeným účtovným jednotkám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72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Ostatné dlhodobé záväzky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525504" w:rsidP="003347BE">
            <w:pPr>
              <w:jc w:val="right"/>
              <w:rPr>
                <w:rFonts w:ascii="Arial" w:hAnsi="Arial" w:cs="Arial"/>
                <w:sz w:val="18"/>
                <w:szCs w:val="18"/>
              </w:rPr>
            </w:pPr>
            <w:r>
              <w:rPr>
                <w:rFonts w:ascii="Arial" w:hAnsi="Arial" w:cs="Arial"/>
                <w:sz w:val="18"/>
                <w:szCs w:val="18"/>
              </w:rPr>
              <w:t>800 000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525504" w:rsidP="003347BE">
            <w:pPr>
              <w:jc w:val="right"/>
              <w:rPr>
                <w:rFonts w:ascii="Arial" w:hAnsi="Arial" w:cs="Arial"/>
                <w:sz w:val="18"/>
                <w:szCs w:val="18"/>
              </w:rPr>
            </w:pPr>
            <w:r>
              <w:rPr>
                <w:rFonts w:ascii="Arial" w:hAnsi="Arial" w:cs="Arial"/>
                <w:sz w:val="18"/>
                <w:szCs w:val="18"/>
              </w:rPr>
              <w:t>800 000</w:t>
            </w:r>
          </w:p>
        </w:tc>
      </w:tr>
      <w:tr w:rsidR="00F412E3" w:rsidTr="003347BE">
        <w:trPr>
          <w:trHeight w:val="24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Dlhodobo prijaté preddavky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Dlhodobé zmenky na úhradu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Vydané dlhopisy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525504" w:rsidP="003347BE">
            <w:pPr>
              <w:jc w:val="right"/>
              <w:rPr>
                <w:rFonts w:ascii="Arial" w:hAnsi="Arial" w:cs="Arial"/>
                <w:sz w:val="18"/>
                <w:szCs w:val="18"/>
              </w:rPr>
            </w:pPr>
            <w:r>
              <w:rPr>
                <w:rFonts w:ascii="Arial" w:hAnsi="Arial" w:cs="Arial"/>
                <w:sz w:val="18"/>
                <w:szCs w:val="18"/>
              </w:rPr>
              <w:t>4 652</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525504" w:rsidP="003347BE">
            <w:pPr>
              <w:jc w:val="right"/>
              <w:rPr>
                <w:rFonts w:ascii="Arial" w:hAnsi="Arial" w:cs="Arial"/>
                <w:sz w:val="18"/>
                <w:szCs w:val="18"/>
              </w:rPr>
            </w:pPr>
            <w:r>
              <w:rPr>
                <w:rFonts w:ascii="Arial" w:hAnsi="Arial" w:cs="Arial"/>
                <w:sz w:val="18"/>
                <w:szCs w:val="18"/>
              </w:rPr>
              <w:t>4 652</w:t>
            </w:r>
          </w:p>
        </w:tc>
      </w:tr>
      <w:tr w:rsidR="00F412E3" w:rsidTr="003347BE">
        <w:trPr>
          <w:trHeight w:val="24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Iné dlhodobé záväzky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525504" w:rsidP="003347BE">
            <w:pPr>
              <w:jc w:val="right"/>
              <w:rPr>
                <w:rFonts w:ascii="Arial" w:hAnsi="Arial" w:cs="Arial"/>
                <w:sz w:val="18"/>
                <w:szCs w:val="18"/>
              </w:rPr>
            </w:pPr>
            <w:r>
              <w:rPr>
                <w:rFonts w:ascii="Arial" w:hAnsi="Arial" w:cs="Arial"/>
                <w:sz w:val="18"/>
                <w:szCs w:val="18"/>
              </w:rPr>
              <w:t>448 146</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525504" w:rsidP="003347BE">
            <w:pPr>
              <w:jc w:val="right"/>
              <w:rPr>
                <w:rFonts w:ascii="Arial" w:hAnsi="Arial" w:cs="Arial"/>
                <w:sz w:val="18"/>
                <w:szCs w:val="18"/>
              </w:rPr>
            </w:pPr>
            <w:r>
              <w:rPr>
                <w:rFonts w:ascii="Arial" w:hAnsi="Arial" w:cs="Arial"/>
                <w:sz w:val="18"/>
                <w:szCs w:val="18"/>
              </w:rPr>
              <w:t>448 146</w:t>
            </w:r>
          </w:p>
        </w:tc>
      </w:tr>
      <w:tr w:rsidR="00F412E3" w:rsidTr="003347BE">
        <w:trPr>
          <w:trHeight w:val="24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Dlhodobé záväzky z derivátových operácií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74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55"/>
        </w:trPr>
        <w:tc>
          <w:tcPr>
            <w:tcW w:w="3740" w:type="dxa"/>
            <w:tcBorders>
              <w:top w:val="nil"/>
              <w:left w:val="nil"/>
              <w:bottom w:val="nil"/>
              <w:right w:val="nil"/>
            </w:tcBorders>
            <w:shd w:val="clear" w:color="auto" w:fill="auto"/>
            <w:vAlign w:val="bottom"/>
            <w:hideMark/>
          </w:tcPr>
          <w:p w:rsidR="00F412E3" w:rsidRDefault="00F412E3" w:rsidP="003347BE">
            <w:pPr>
              <w:rPr>
                <w:rFonts w:ascii="Arial" w:hAnsi="Arial" w:cs="Arial"/>
                <w:b/>
                <w:bCs/>
                <w:sz w:val="18"/>
                <w:szCs w:val="18"/>
              </w:rPr>
            </w:pPr>
            <w:r>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F412E3" w:rsidRDefault="00525504" w:rsidP="003347BE">
            <w:pPr>
              <w:jc w:val="right"/>
              <w:rPr>
                <w:rFonts w:ascii="Arial" w:hAnsi="Arial" w:cs="Arial"/>
                <w:b/>
                <w:bCs/>
                <w:sz w:val="18"/>
                <w:szCs w:val="18"/>
              </w:rPr>
            </w:pPr>
            <w:r>
              <w:rPr>
                <w:rFonts w:ascii="Arial" w:hAnsi="Arial" w:cs="Arial"/>
                <w:b/>
                <w:bCs/>
                <w:sz w:val="18"/>
                <w:szCs w:val="18"/>
              </w:rPr>
              <w:t>1 252 798</w:t>
            </w:r>
          </w:p>
        </w:tc>
        <w:tc>
          <w:tcPr>
            <w:tcW w:w="1100"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F412E3" w:rsidRDefault="00525504" w:rsidP="003347BE">
            <w:pPr>
              <w:jc w:val="right"/>
              <w:rPr>
                <w:rFonts w:ascii="Arial" w:hAnsi="Arial" w:cs="Arial"/>
                <w:b/>
                <w:bCs/>
                <w:sz w:val="18"/>
                <w:szCs w:val="18"/>
              </w:rPr>
            </w:pPr>
            <w:r>
              <w:rPr>
                <w:rFonts w:ascii="Arial" w:hAnsi="Arial" w:cs="Arial"/>
                <w:b/>
                <w:bCs/>
                <w:sz w:val="18"/>
                <w:szCs w:val="18"/>
              </w:rPr>
              <w:t>1 252 798</w:t>
            </w:r>
          </w:p>
        </w:tc>
      </w:tr>
    </w:tbl>
    <w:p w:rsidR="00F412E3" w:rsidRDefault="00F412E3" w:rsidP="00F412E3">
      <w:pPr>
        <w:pStyle w:val="odstavec"/>
        <w:ind w:left="482"/>
        <w:rPr>
          <w:rFonts w:ascii="Arial" w:hAnsi="Arial" w:cs="Arial"/>
        </w:rPr>
      </w:pPr>
    </w:p>
    <w:p w:rsidR="00F412E3" w:rsidRPr="00796393" w:rsidRDefault="00F412E3" w:rsidP="00F412E3">
      <w:pPr>
        <w:pStyle w:val="odstavec"/>
        <w:ind w:left="482"/>
        <w:rPr>
          <w:rFonts w:ascii="Arial" w:hAnsi="Arial" w:cs="Arial"/>
        </w:rPr>
      </w:pPr>
    </w:p>
    <w:bookmarkEnd w:id="51"/>
    <w:p w:rsidR="00F412E3" w:rsidRDefault="00F412E3" w:rsidP="00F412E3">
      <w:pPr>
        <w:pStyle w:val="odstavec"/>
        <w:ind w:left="482"/>
        <w:rPr>
          <w:rFonts w:ascii="Arial" w:hAnsi="Arial" w:cs="Arial"/>
        </w:rPr>
      </w:pPr>
    </w:p>
    <w:tbl>
      <w:tblPr>
        <w:tblW w:w="0" w:type="auto"/>
        <w:tblInd w:w="482" w:type="dxa"/>
        <w:tblLayout w:type="fixed"/>
        <w:tblLook w:val="04A0" w:firstRow="1" w:lastRow="0" w:firstColumn="1" w:lastColumn="0" w:noHBand="0" w:noVBand="1"/>
      </w:tblPr>
      <w:tblGrid>
        <w:gridCol w:w="3660"/>
        <w:gridCol w:w="1116"/>
        <w:gridCol w:w="1116"/>
        <w:gridCol w:w="1116"/>
        <w:gridCol w:w="1116"/>
        <w:gridCol w:w="1116"/>
      </w:tblGrid>
      <w:tr w:rsidR="00F412E3" w:rsidTr="003347BE">
        <w:trPr>
          <w:trHeight w:val="495"/>
        </w:trPr>
        <w:tc>
          <w:tcPr>
            <w:tcW w:w="3660" w:type="dxa"/>
            <w:tcBorders>
              <w:top w:val="nil"/>
              <w:left w:val="nil"/>
              <w:bottom w:val="nil"/>
              <w:right w:val="nil"/>
            </w:tcBorders>
            <w:shd w:val="clear" w:color="auto" w:fill="auto"/>
            <w:vAlign w:val="bottom"/>
            <w:hideMark/>
          </w:tcPr>
          <w:p w:rsidR="00F412E3" w:rsidRDefault="00F412E3" w:rsidP="003347BE">
            <w:pPr>
              <w:rPr>
                <w:rFonts w:ascii="Arial" w:hAnsi="Arial" w:cs="Arial"/>
                <w:b/>
                <w:bCs/>
                <w:sz w:val="18"/>
                <w:szCs w:val="18"/>
              </w:rPr>
            </w:pPr>
            <w:bookmarkStart w:id="53" w:name="RANGE!B61:G75"/>
            <w:r>
              <w:rPr>
                <w:rFonts w:ascii="Arial" w:hAnsi="Arial" w:cs="Arial"/>
                <w:b/>
                <w:bCs/>
                <w:sz w:val="18"/>
                <w:szCs w:val="18"/>
              </w:rPr>
              <w:t>Krátkodobé záväzky z obchodného styku, z toho:</w:t>
            </w:r>
            <w:bookmarkEnd w:id="53"/>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22E34" w:rsidP="003347BE">
            <w:pPr>
              <w:jc w:val="right"/>
              <w:rPr>
                <w:rFonts w:ascii="Arial" w:hAnsi="Arial" w:cs="Arial"/>
                <w:b/>
                <w:bCs/>
                <w:sz w:val="18"/>
                <w:szCs w:val="18"/>
              </w:rPr>
            </w:pPr>
            <w:r>
              <w:rPr>
                <w:rFonts w:ascii="Arial" w:hAnsi="Arial" w:cs="Arial"/>
                <w:b/>
                <w:bCs/>
                <w:sz w:val="18"/>
                <w:szCs w:val="18"/>
              </w:rPr>
              <w:t>431 412</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22E34" w:rsidP="003347BE">
            <w:pPr>
              <w:jc w:val="right"/>
              <w:rPr>
                <w:rFonts w:ascii="Arial" w:hAnsi="Arial" w:cs="Arial"/>
                <w:b/>
                <w:bCs/>
                <w:sz w:val="18"/>
                <w:szCs w:val="18"/>
              </w:rPr>
            </w:pPr>
            <w:r>
              <w:rPr>
                <w:rFonts w:ascii="Arial" w:hAnsi="Arial" w:cs="Arial"/>
                <w:b/>
                <w:bCs/>
                <w:sz w:val="18"/>
                <w:szCs w:val="18"/>
              </w:rPr>
              <w:t>3 901</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22E34" w:rsidP="003347BE">
            <w:pPr>
              <w:jc w:val="right"/>
              <w:rPr>
                <w:rFonts w:ascii="Arial" w:hAnsi="Arial" w:cs="Arial"/>
                <w:b/>
                <w:bCs/>
                <w:sz w:val="18"/>
                <w:szCs w:val="18"/>
              </w:rPr>
            </w:pPr>
            <w:r>
              <w:rPr>
                <w:rFonts w:ascii="Arial" w:hAnsi="Arial" w:cs="Arial"/>
                <w:b/>
                <w:bCs/>
                <w:sz w:val="18"/>
                <w:szCs w:val="18"/>
              </w:rPr>
              <w:t>435 313</w:t>
            </w:r>
          </w:p>
        </w:tc>
      </w:tr>
      <w:tr w:rsidR="00F412E3" w:rsidTr="003347BE">
        <w:trPr>
          <w:trHeight w:val="495"/>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72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22E34" w:rsidP="003347BE">
            <w:pPr>
              <w:jc w:val="right"/>
              <w:rPr>
                <w:rFonts w:ascii="Arial" w:hAnsi="Arial" w:cs="Arial"/>
                <w:sz w:val="18"/>
                <w:szCs w:val="18"/>
              </w:rPr>
            </w:pPr>
            <w:r>
              <w:rPr>
                <w:rFonts w:ascii="Arial" w:hAnsi="Arial" w:cs="Arial"/>
                <w:sz w:val="18"/>
                <w:szCs w:val="18"/>
              </w:rPr>
              <w:t>431 412</w:t>
            </w:r>
          </w:p>
        </w:tc>
        <w:tc>
          <w:tcPr>
            <w:tcW w:w="1116" w:type="dxa"/>
            <w:tcBorders>
              <w:top w:val="nil"/>
              <w:left w:val="nil"/>
              <w:bottom w:val="nil"/>
              <w:right w:val="nil"/>
            </w:tcBorders>
            <w:shd w:val="clear" w:color="auto" w:fill="auto"/>
            <w:vAlign w:val="bottom"/>
            <w:hideMark/>
          </w:tcPr>
          <w:p w:rsidR="00F412E3" w:rsidRDefault="00F22E34" w:rsidP="003347BE">
            <w:pPr>
              <w:jc w:val="right"/>
              <w:rPr>
                <w:rFonts w:ascii="Arial" w:hAnsi="Arial" w:cs="Arial"/>
                <w:sz w:val="18"/>
                <w:szCs w:val="18"/>
              </w:rPr>
            </w:pPr>
            <w:r>
              <w:rPr>
                <w:rFonts w:ascii="Arial" w:hAnsi="Arial" w:cs="Arial"/>
                <w:sz w:val="18"/>
                <w:szCs w:val="18"/>
              </w:rPr>
              <w:t>3 901</w:t>
            </w:r>
          </w:p>
        </w:tc>
        <w:tc>
          <w:tcPr>
            <w:tcW w:w="1116" w:type="dxa"/>
            <w:tcBorders>
              <w:top w:val="nil"/>
              <w:left w:val="nil"/>
              <w:bottom w:val="nil"/>
              <w:right w:val="nil"/>
            </w:tcBorders>
            <w:shd w:val="clear" w:color="auto" w:fill="auto"/>
            <w:vAlign w:val="bottom"/>
            <w:hideMark/>
          </w:tcPr>
          <w:p w:rsidR="00F412E3" w:rsidRDefault="00F22E34" w:rsidP="003347BE">
            <w:pPr>
              <w:jc w:val="right"/>
              <w:rPr>
                <w:rFonts w:ascii="Arial" w:hAnsi="Arial" w:cs="Arial"/>
                <w:sz w:val="18"/>
                <w:szCs w:val="18"/>
              </w:rPr>
            </w:pPr>
            <w:r>
              <w:rPr>
                <w:rFonts w:ascii="Arial" w:hAnsi="Arial" w:cs="Arial"/>
                <w:sz w:val="18"/>
                <w:szCs w:val="18"/>
              </w:rPr>
              <w:t>435 313</w:t>
            </w:r>
          </w:p>
        </w:tc>
      </w:tr>
      <w:tr w:rsidR="00F412E3" w:rsidTr="003347BE">
        <w:trPr>
          <w:trHeight w:val="255"/>
        </w:trPr>
        <w:tc>
          <w:tcPr>
            <w:tcW w:w="3660" w:type="dxa"/>
            <w:tcBorders>
              <w:top w:val="nil"/>
              <w:left w:val="nil"/>
              <w:bottom w:val="nil"/>
              <w:right w:val="nil"/>
            </w:tcBorders>
            <w:shd w:val="clear" w:color="auto" w:fill="auto"/>
            <w:vAlign w:val="bottom"/>
            <w:hideMark/>
          </w:tcPr>
          <w:p w:rsidR="00F412E3" w:rsidRDefault="00F412E3" w:rsidP="003347BE">
            <w:pPr>
              <w:rPr>
                <w:rFonts w:ascii="Arial" w:hAnsi="Arial" w:cs="Arial"/>
                <w:b/>
                <w:bCs/>
                <w:sz w:val="18"/>
                <w:szCs w:val="18"/>
              </w:rPr>
            </w:pPr>
            <w:r>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22E34" w:rsidP="003347BE">
            <w:pPr>
              <w:jc w:val="right"/>
              <w:rPr>
                <w:rFonts w:ascii="Arial" w:hAnsi="Arial" w:cs="Arial"/>
                <w:b/>
                <w:bCs/>
                <w:sz w:val="18"/>
                <w:szCs w:val="18"/>
              </w:rPr>
            </w:pPr>
            <w:r>
              <w:rPr>
                <w:rFonts w:ascii="Arial" w:hAnsi="Arial" w:cs="Arial"/>
                <w:b/>
                <w:bCs/>
                <w:sz w:val="18"/>
                <w:szCs w:val="18"/>
              </w:rPr>
              <w:t>390 227</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22E34" w:rsidP="003347BE">
            <w:pPr>
              <w:jc w:val="right"/>
              <w:rPr>
                <w:rFonts w:ascii="Arial" w:hAnsi="Arial" w:cs="Arial"/>
                <w:b/>
                <w:bCs/>
                <w:sz w:val="18"/>
                <w:szCs w:val="18"/>
              </w:rPr>
            </w:pPr>
            <w:r>
              <w:rPr>
                <w:rFonts w:ascii="Arial" w:hAnsi="Arial" w:cs="Arial"/>
                <w:b/>
                <w:bCs/>
                <w:sz w:val="18"/>
                <w:szCs w:val="18"/>
              </w:rPr>
              <w:t>390 227</w:t>
            </w:r>
          </w:p>
        </w:tc>
      </w:tr>
      <w:tr w:rsidR="00F412E3" w:rsidTr="003347BE">
        <w:trPr>
          <w:trHeight w:val="255"/>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Čistá hodnota zákazky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48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72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22E34" w:rsidP="003347BE">
            <w:pPr>
              <w:jc w:val="right"/>
              <w:rPr>
                <w:rFonts w:ascii="Arial" w:hAnsi="Arial" w:cs="Arial"/>
                <w:sz w:val="18"/>
                <w:szCs w:val="18"/>
              </w:rPr>
            </w:pPr>
            <w:r>
              <w:rPr>
                <w:rFonts w:ascii="Arial" w:hAnsi="Arial" w:cs="Arial"/>
                <w:sz w:val="18"/>
                <w:szCs w:val="18"/>
              </w:rPr>
              <w:t xml:space="preserve">62 099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22E34" w:rsidP="003347BE">
            <w:pPr>
              <w:jc w:val="right"/>
              <w:rPr>
                <w:rFonts w:ascii="Arial" w:hAnsi="Arial" w:cs="Arial"/>
                <w:sz w:val="18"/>
                <w:szCs w:val="18"/>
              </w:rPr>
            </w:pPr>
            <w:r>
              <w:rPr>
                <w:rFonts w:ascii="Arial" w:hAnsi="Arial" w:cs="Arial"/>
                <w:sz w:val="18"/>
                <w:szCs w:val="18"/>
              </w:rPr>
              <w:t>62 099</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22E34" w:rsidP="003347BE">
            <w:pPr>
              <w:jc w:val="right"/>
              <w:rPr>
                <w:rFonts w:ascii="Arial" w:hAnsi="Arial" w:cs="Arial"/>
                <w:sz w:val="18"/>
                <w:szCs w:val="18"/>
              </w:rPr>
            </w:pPr>
            <w:r>
              <w:rPr>
                <w:rFonts w:ascii="Arial" w:hAnsi="Arial" w:cs="Arial"/>
                <w:sz w:val="18"/>
                <w:szCs w:val="18"/>
              </w:rPr>
              <w:t>36 994</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22E34" w:rsidP="003347BE">
            <w:pPr>
              <w:jc w:val="right"/>
              <w:rPr>
                <w:rFonts w:ascii="Arial" w:hAnsi="Arial" w:cs="Arial"/>
                <w:sz w:val="18"/>
                <w:szCs w:val="18"/>
              </w:rPr>
            </w:pPr>
            <w:r>
              <w:rPr>
                <w:rFonts w:ascii="Arial" w:hAnsi="Arial" w:cs="Arial"/>
                <w:sz w:val="18"/>
                <w:szCs w:val="18"/>
              </w:rPr>
              <w:t>36 994</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22E34" w:rsidP="003347BE">
            <w:pPr>
              <w:jc w:val="right"/>
              <w:rPr>
                <w:rFonts w:ascii="Arial" w:hAnsi="Arial" w:cs="Arial"/>
                <w:sz w:val="18"/>
                <w:szCs w:val="18"/>
              </w:rPr>
            </w:pPr>
            <w:r>
              <w:rPr>
                <w:rFonts w:ascii="Arial" w:hAnsi="Arial" w:cs="Arial"/>
                <w:sz w:val="18"/>
                <w:szCs w:val="18"/>
              </w:rPr>
              <w:t>24 531</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22E34" w:rsidP="003347BE">
            <w:pPr>
              <w:jc w:val="right"/>
              <w:rPr>
                <w:rFonts w:ascii="Arial" w:hAnsi="Arial" w:cs="Arial"/>
                <w:sz w:val="18"/>
                <w:szCs w:val="18"/>
              </w:rPr>
            </w:pPr>
            <w:r>
              <w:rPr>
                <w:rFonts w:ascii="Arial" w:hAnsi="Arial" w:cs="Arial"/>
                <w:sz w:val="18"/>
                <w:szCs w:val="18"/>
              </w:rPr>
              <w:t xml:space="preserve">24 531 </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r>
      <w:tr w:rsidR="00F412E3" w:rsidTr="003347BE">
        <w:trPr>
          <w:trHeight w:val="240"/>
        </w:trPr>
        <w:tc>
          <w:tcPr>
            <w:tcW w:w="3660" w:type="dxa"/>
            <w:tcBorders>
              <w:top w:val="nil"/>
              <w:left w:val="nil"/>
              <w:bottom w:val="nil"/>
              <w:right w:val="nil"/>
            </w:tcBorders>
            <w:shd w:val="clear" w:color="auto" w:fill="auto"/>
            <w:vAlign w:val="center"/>
            <w:hideMark/>
          </w:tcPr>
          <w:p w:rsidR="00F412E3" w:rsidRDefault="00F412E3" w:rsidP="003347BE">
            <w:pPr>
              <w:rPr>
                <w:rFonts w:ascii="Arial" w:hAnsi="Arial" w:cs="Arial"/>
                <w:sz w:val="18"/>
                <w:szCs w:val="18"/>
              </w:rPr>
            </w:pPr>
            <w:r>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22E34" w:rsidP="003347BE">
            <w:pPr>
              <w:jc w:val="right"/>
              <w:rPr>
                <w:rFonts w:ascii="Arial" w:hAnsi="Arial" w:cs="Arial"/>
                <w:sz w:val="18"/>
                <w:szCs w:val="18"/>
              </w:rPr>
            </w:pPr>
            <w:r>
              <w:rPr>
                <w:rFonts w:ascii="Arial" w:hAnsi="Arial" w:cs="Arial"/>
                <w:sz w:val="18"/>
                <w:szCs w:val="18"/>
              </w:rPr>
              <w:t>266 603</w:t>
            </w:r>
          </w:p>
        </w:tc>
        <w:tc>
          <w:tcPr>
            <w:tcW w:w="1116" w:type="dxa"/>
            <w:tcBorders>
              <w:top w:val="nil"/>
              <w:left w:val="nil"/>
              <w:bottom w:val="nil"/>
              <w:right w:val="nil"/>
            </w:tcBorders>
            <w:shd w:val="clear" w:color="auto" w:fill="auto"/>
            <w:vAlign w:val="bottom"/>
            <w:hideMark/>
          </w:tcPr>
          <w:p w:rsidR="00F412E3" w:rsidRDefault="00F412E3" w:rsidP="003347BE">
            <w:pPr>
              <w:jc w:val="right"/>
              <w:rPr>
                <w:rFonts w:ascii="Arial" w:hAnsi="Arial" w:cs="Arial"/>
                <w:sz w:val="18"/>
                <w:szCs w:val="18"/>
              </w:rPr>
            </w:pPr>
            <w:r>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F412E3" w:rsidRDefault="00F22E34" w:rsidP="003347BE">
            <w:pPr>
              <w:jc w:val="right"/>
              <w:rPr>
                <w:rFonts w:ascii="Arial" w:hAnsi="Arial" w:cs="Arial"/>
                <w:sz w:val="18"/>
                <w:szCs w:val="18"/>
              </w:rPr>
            </w:pPr>
            <w:r>
              <w:rPr>
                <w:rFonts w:ascii="Arial" w:hAnsi="Arial" w:cs="Arial"/>
                <w:sz w:val="18"/>
                <w:szCs w:val="18"/>
              </w:rPr>
              <w:t xml:space="preserve">266 603 </w:t>
            </w:r>
          </w:p>
        </w:tc>
      </w:tr>
      <w:tr w:rsidR="00F412E3" w:rsidTr="003347BE">
        <w:trPr>
          <w:trHeight w:val="255"/>
        </w:trPr>
        <w:tc>
          <w:tcPr>
            <w:tcW w:w="3660" w:type="dxa"/>
            <w:tcBorders>
              <w:top w:val="nil"/>
              <w:left w:val="nil"/>
              <w:bottom w:val="nil"/>
              <w:right w:val="nil"/>
            </w:tcBorders>
            <w:shd w:val="clear" w:color="auto" w:fill="auto"/>
            <w:vAlign w:val="bottom"/>
            <w:hideMark/>
          </w:tcPr>
          <w:p w:rsidR="00F412E3" w:rsidRDefault="00F412E3" w:rsidP="003347BE">
            <w:pPr>
              <w:rPr>
                <w:rFonts w:ascii="Arial" w:hAnsi="Arial" w:cs="Arial"/>
                <w:b/>
                <w:bCs/>
                <w:sz w:val="18"/>
                <w:szCs w:val="18"/>
              </w:rPr>
            </w:pPr>
            <w:r>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412E3" w:rsidP="003347BE">
            <w:pPr>
              <w:jc w:val="right"/>
              <w:rPr>
                <w:rFonts w:ascii="Arial" w:hAnsi="Arial" w:cs="Arial"/>
                <w:b/>
                <w:bCs/>
                <w:sz w:val="18"/>
                <w:szCs w:val="18"/>
              </w:rPr>
            </w:pPr>
            <w:r>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22E34" w:rsidP="003347BE">
            <w:pPr>
              <w:jc w:val="right"/>
              <w:rPr>
                <w:rFonts w:ascii="Arial" w:hAnsi="Arial" w:cs="Arial"/>
                <w:b/>
                <w:bCs/>
                <w:sz w:val="18"/>
                <w:szCs w:val="18"/>
              </w:rPr>
            </w:pPr>
            <w:r>
              <w:rPr>
                <w:rFonts w:ascii="Arial" w:hAnsi="Arial" w:cs="Arial"/>
                <w:b/>
                <w:bCs/>
                <w:sz w:val="18"/>
                <w:szCs w:val="18"/>
              </w:rPr>
              <w:t>821 639</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22E34" w:rsidP="003347BE">
            <w:pPr>
              <w:jc w:val="right"/>
              <w:rPr>
                <w:rFonts w:ascii="Arial" w:hAnsi="Arial" w:cs="Arial"/>
                <w:b/>
                <w:bCs/>
                <w:sz w:val="18"/>
                <w:szCs w:val="18"/>
              </w:rPr>
            </w:pPr>
            <w:r>
              <w:rPr>
                <w:rFonts w:ascii="Arial" w:hAnsi="Arial" w:cs="Arial"/>
                <w:b/>
                <w:bCs/>
                <w:sz w:val="18"/>
                <w:szCs w:val="18"/>
              </w:rPr>
              <w:t>3 901</w:t>
            </w:r>
          </w:p>
        </w:tc>
        <w:tc>
          <w:tcPr>
            <w:tcW w:w="1116" w:type="dxa"/>
            <w:tcBorders>
              <w:top w:val="single" w:sz="4" w:space="0" w:color="auto"/>
              <w:left w:val="nil"/>
              <w:bottom w:val="double" w:sz="6" w:space="0" w:color="auto"/>
              <w:right w:val="nil"/>
            </w:tcBorders>
            <w:shd w:val="clear" w:color="auto" w:fill="auto"/>
            <w:noWrap/>
            <w:vAlign w:val="bottom"/>
            <w:hideMark/>
          </w:tcPr>
          <w:p w:rsidR="00F412E3" w:rsidRDefault="00F22E34" w:rsidP="003347BE">
            <w:pPr>
              <w:jc w:val="right"/>
              <w:rPr>
                <w:rFonts w:ascii="Arial" w:hAnsi="Arial" w:cs="Arial"/>
                <w:b/>
                <w:bCs/>
                <w:sz w:val="18"/>
                <w:szCs w:val="18"/>
              </w:rPr>
            </w:pPr>
            <w:r>
              <w:rPr>
                <w:rFonts w:ascii="Arial" w:hAnsi="Arial" w:cs="Arial"/>
                <w:b/>
                <w:bCs/>
                <w:sz w:val="18"/>
                <w:szCs w:val="18"/>
              </w:rPr>
              <w:t>825 640</w:t>
            </w:r>
          </w:p>
        </w:tc>
      </w:tr>
    </w:tbl>
    <w:p w:rsidR="00F412E3" w:rsidRPr="00D97A76" w:rsidRDefault="00F412E3">
      <w:pPr>
        <w:pStyle w:val="odstavec"/>
        <w:rPr>
          <w:rFonts w:cs="Arial"/>
          <w:b/>
          <w:sz w:val="18"/>
          <w:szCs w:val="18"/>
        </w:rPr>
      </w:pPr>
    </w:p>
    <w:p w:rsidR="006159A3" w:rsidRPr="00BD1BE5" w:rsidRDefault="006159A3">
      <w:pPr>
        <w:pStyle w:val="odstavec"/>
      </w:pPr>
    </w:p>
    <w:p w:rsidR="008252D8" w:rsidRPr="00C14F2D" w:rsidRDefault="008252D8" w:rsidP="008252D8">
      <w:pPr>
        <w:pStyle w:val="odstavec"/>
      </w:pPr>
      <w:bookmarkStart w:id="54" w:name="FWT_DTA_or_DTL_1"/>
      <w:bookmarkEnd w:id="49"/>
      <w:r w:rsidRPr="00C14F2D">
        <w:rPr>
          <w:rFonts w:cs="Arial"/>
          <w:bCs w:val="0"/>
          <w:iCs w:val="0"/>
        </w:rPr>
        <w:t>Spolo</w:t>
      </w:r>
      <w:r w:rsidRPr="00C14F2D">
        <w:rPr>
          <w:rFonts w:cs="Arial" w:hint="eastAsia"/>
          <w:bCs w:val="0"/>
          <w:iCs w:val="0"/>
        </w:rPr>
        <w:t>č</w:t>
      </w:r>
      <w:r w:rsidRPr="00C14F2D">
        <w:rPr>
          <w:rFonts w:cs="Arial"/>
          <w:bCs w:val="0"/>
          <w:iCs w:val="0"/>
        </w:rPr>
        <w:t>nos</w:t>
      </w:r>
      <w:r w:rsidRPr="00C14F2D">
        <w:rPr>
          <w:rFonts w:cs="Arial" w:hint="eastAsia"/>
          <w:bCs w:val="0"/>
          <w:iCs w:val="0"/>
        </w:rPr>
        <w:t>ť</w:t>
      </w:r>
      <w:r w:rsidRPr="00C14F2D">
        <w:rPr>
          <w:rFonts w:cs="Arial"/>
          <w:bCs w:val="0"/>
          <w:iCs w:val="0"/>
        </w:rPr>
        <w:t xml:space="preserve"> má v evidencii </w:t>
      </w:r>
      <w:r w:rsidRPr="00C14F2D">
        <w:rPr>
          <w:rFonts w:cs="Arial"/>
        </w:rPr>
        <w:t>pôži</w:t>
      </w:r>
      <w:r w:rsidRPr="00C14F2D">
        <w:rPr>
          <w:rFonts w:cs="Arial" w:hint="eastAsia"/>
        </w:rPr>
        <w:t>č</w:t>
      </w:r>
      <w:r w:rsidRPr="00C14F2D">
        <w:rPr>
          <w:rFonts w:cs="Arial"/>
        </w:rPr>
        <w:t>ku s dohodnutou</w:t>
      </w:r>
      <w:r w:rsidRPr="00C14F2D">
        <w:rPr>
          <w:rFonts w:cs="Arial"/>
          <w:bCs w:val="0"/>
          <w:iCs w:val="0"/>
        </w:rPr>
        <w:t xml:space="preserve"> splatnos</w:t>
      </w:r>
      <w:r w:rsidRPr="00C14F2D">
        <w:rPr>
          <w:rFonts w:cs="Arial" w:hint="eastAsia"/>
          <w:bCs w:val="0"/>
          <w:iCs w:val="0"/>
        </w:rPr>
        <w:t>ť</w:t>
      </w:r>
      <w:r w:rsidRPr="00C14F2D">
        <w:rPr>
          <w:rFonts w:cs="Arial"/>
          <w:bCs w:val="0"/>
          <w:iCs w:val="0"/>
        </w:rPr>
        <w:t xml:space="preserve">ou </w:t>
      </w:r>
      <w:r w:rsidRPr="00C14F2D">
        <w:rPr>
          <w:rFonts w:cs="Arial"/>
        </w:rPr>
        <w:t>d</w:t>
      </w:r>
      <w:r w:rsidRPr="00C14F2D">
        <w:rPr>
          <w:rFonts w:cs="Arial" w:hint="eastAsia"/>
        </w:rPr>
        <w:t>ň</w:t>
      </w:r>
      <w:r w:rsidRPr="00C14F2D">
        <w:rPr>
          <w:rFonts w:cs="Arial"/>
        </w:rPr>
        <w:t>a 31. decembra</w:t>
      </w:r>
      <w:r w:rsidRPr="00C14F2D">
        <w:rPr>
          <w:rFonts w:cs="Arial"/>
          <w:bCs w:val="0"/>
          <w:iCs w:val="0"/>
        </w:rPr>
        <w:t xml:space="preserve"> 2018 </w:t>
      </w:r>
      <w:r w:rsidRPr="00333394">
        <w:rPr>
          <w:rFonts w:cs="Arial"/>
          <w:bCs w:val="0"/>
          <w:iCs w:val="0"/>
        </w:rPr>
        <w:t>v</w:t>
      </w:r>
      <w:r w:rsidR="00C14F2D" w:rsidRPr="00333394">
        <w:rPr>
          <w:rFonts w:cs="Arial"/>
          <w:bCs w:val="0"/>
          <w:iCs w:val="0"/>
        </w:rPr>
        <w:t>o v</w:t>
      </w:r>
      <w:r w:rsidR="00C14F2D" w:rsidRPr="00C14F2D">
        <w:rPr>
          <w:rFonts w:asciiTheme="minorHAnsi" w:hAnsiTheme="minorHAnsi" w:cs="Arial"/>
          <w:bCs w:val="0"/>
          <w:iCs w:val="0"/>
        </w:rPr>
        <w:t>ýške</w:t>
      </w:r>
      <w:r w:rsidRPr="00333394">
        <w:rPr>
          <w:rFonts w:cs="Arial"/>
          <w:bCs w:val="0"/>
          <w:iCs w:val="0"/>
        </w:rPr>
        <w:t xml:space="preserve"> 800 000 EUR.</w:t>
      </w:r>
    </w:p>
    <w:p w:rsidR="008847C2" w:rsidRDefault="008847C2">
      <w:pPr>
        <w:pStyle w:val="odstavec"/>
        <w:rPr>
          <w:rFonts w:cs="Calibri"/>
        </w:rPr>
      </w:pPr>
    </w:p>
    <w:bookmarkEnd w:id="54"/>
    <w:p w:rsidR="008847C2" w:rsidRPr="00D97A76" w:rsidRDefault="008847C2">
      <w:pPr>
        <w:pStyle w:val="Nadpis2"/>
        <w:keepNext w:val="0"/>
        <w:rPr>
          <w:rFonts w:ascii="Helv" w:hAnsi="Helv"/>
        </w:rPr>
      </w:pPr>
      <w:r w:rsidRPr="00D97A76">
        <w:rPr>
          <w:rFonts w:ascii="Helv" w:hAnsi="Helv"/>
        </w:rPr>
        <w:t>Sociálny fond</w:t>
      </w:r>
    </w:p>
    <w:p w:rsidR="008847C2" w:rsidRPr="00BD1BE5" w:rsidRDefault="008847C2">
      <w:pPr>
        <w:pStyle w:val="odstavec"/>
      </w:pPr>
      <w:r w:rsidRPr="00BD1BE5">
        <w:t>Tvorba a čerpanie sociálneho fondu v priebehu účtovného obdobia sú uvedené v nasledujúcej tabuľke:</w:t>
      </w:r>
    </w:p>
    <w:p w:rsidR="008847C2" w:rsidRPr="00D97A76" w:rsidRDefault="008847C2">
      <w:pPr>
        <w:pStyle w:val="odstavec"/>
        <w:rPr>
          <w:rFonts w:cs="Arial"/>
          <w:b/>
          <w:sz w:val="18"/>
          <w:szCs w:val="18"/>
        </w:rPr>
      </w:pPr>
      <w:bookmarkStart w:id="55" w:name="FWT_liabilities_of_the_social_fund"/>
      <w:r w:rsidRPr="008E7D06">
        <w:t xml:space="preserve"> </w:t>
      </w:r>
    </w:p>
    <w:tbl>
      <w:tblPr>
        <w:tblW w:w="0" w:type="auto"/>
        <w:tblInd w:w="426" w:type="dxa"/>
        <w:tblLayout w:type="fixed"/>
        <w:tblCellMar>
          <w:left w:w="70" w:type="dxa"/>
          <w:right w:w="70" w:type="dxa"/>
        </w:tblCellMar>
        <w:tblLook w:val="0000" w:firstRow="0" w:lastRow="0" w:firstColumn="0" w:lastColumn="0" w:noHBand="0" w:noVBand="0"/>
      </w:tblPr>
      <w:tblGrid>
        <w:gridCol w:w="4055"/>
        <w:gridCol w:w="2616"/>
        <w:gridCol w:w="2569"/>
      </w:tblGrid>
      <w:tr w:rsidR="008847C2" w:rsidRPr="00476F7B">
        <w:trPr>
          <w:trHeight w:val="679"/>
        </w:trPr>
        <w:tc>
          <w:tcPr>
            <w:tcW w:w="4055"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bookmarkStart w:id="56" w:name="RANGE!B3%2525252525252525253AD10"/>
            <w:r w:rsidRPr="00D97A76">
              <w:rPr>
                <w:rFonts w:ascii="Helv" w:hAnsi="Helv" w:cs="Arial"/>
                <w:b/>
                <w:bCs/>
                <w:sz w:val="18"/>
                <w:szCs w:val="18"/>
              </w:rPr>
              <w:t>Názov položky</w:t>
            </w:r>
            <w:bookmarkEnd w:id="56"/>
          </w:p>
        </w:tc>
        <w:tc>
          <w:tcPr>
            <w:tcW w:w="2616"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E455A1">
              <w:rPr>
                <w:rFonts w:ascii="Helv" w:hAnsi="Helv" w:cs="Arial"/>
                <w:b/>
                <w:bCs/>
                <w:sz w:val="18"/>
                <w:szCs w:val="18"/>
              </w:rPr>
              <w:t>7</w:t>
            </w:r>
          </w:p>
        </w:tc>
        <w:tc>
          <w:tcPr>
            <w:tcW w:w="2569"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201</w:t>
            </w:r>
            <w:r w:rsidR="00E455A1">
              <w:rPr>
                <w:rFonts w:ascii="Helv" w:hAnsi="Helv" w:cs="Arial"/>
                <w:b/>
                <w:bCs/>
                <w:sz w:val="18"/>
                <w:szCs w:val="18"/>
              </w:rPr>
              <w:t>6</w:t>
            </w:r>
          </w:p>
        </w:tc>
      </w:tr>
      <w:tr w:rsidR="008847C2" w:rsidRPr="00476F7B">
        <w:trPr>
          <w:trHeight w:val="240"/>
        </w:trPr>
        <w:tc>
          <w:tcPr>
            <w:tcW w:w="4055"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Začiatočný stav sociálneho fondu</w:t>
            </w:r>
          </w:p>
        </w:tc>
        <w:tc>
          <w:tcPr>
            <w:tcW w:w="2616" w:type="dxa"/>
            <w:shd w:val="clear" w:color="auto" w:fill="FFFFFF"/>
            <w:vAlign w:val="bottom"/>
          </w:tcPr>
          <w:p w:rsidR="008847C2" w:rsidRPr="00E455A1" w:rsidRDefault="00E455A1">
            <w:pPr>
              <w:jc w:val="right"/>
              <w:rPr>
                <w:rFonts w:ascii="Helv" w:hAnsi="Helv" w:cs="Arial"/>
                <w:b/>
                <w:sz w:val="18"/>
                <w:szCs w:val="18"/>
              </w:rPr>
            </w:pPr>
            <w:r w:rsidRPr="00E455A1">
              <w:rPr>
                <w:rFonts w:ascii="Helv" w:hAnsi="Helv" w:cs="Arial"/>
                <w:b/>
                <w:sz w:val="18"/>
                <w:szCs w:val="18"/>
              </w:rPr>
              <w:t>4 652</w:t>
            </w:r>
          </w:p>
        </w:tc>
        <w:tc>
          <w:tcPr>
            <w:tcW w:w="2569" w:type="dxa"/>
            <w:shd w:val="clear" w:color="auto" w:fill="FFFFFF"/>
            <w:vAlign w:val="bottom"/>
          </w:tcPr>
          <w:p w:rsidR="008847C2" w:rsidRPr="00D97A76" w:rsidRDefault="00E455A1">
            <w:pPr>
              <w:jc w:val="right"/>
              <w:rPr>
                <w:rFonts w:ascii="Helv" w:hAnsi="Helv"/>
                <w:b/>
              </w:rPr>
            </w:pPr>
            <w:r>
              <w:rPr>
                <w:rFonts w:ascii="Helv" w:hAnsi="Helv" w:cs="Arial"/>
                <w:b/>
                <w:sz w:val="18"/>
                <w:szCs w:val="18"/>
              </w:rPr>
              <w:t>1 447</w:t>
            </w:r>
          </w:p>
        </w:tc>
      </w:tr>
      <w:tr w:rsidR="008847C2" w:rsidRPr="00476F7B">
        <w:trPr>
          <w:trHeight w:val="240"/>
        </w:trPr>
        <w:tc>
          <w:tcPr>
            <w:tcW w:w="405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Tvorba sociálneho fondu na ťarchu nákladov</w:t>
            </w:r>
          </w:p>
        </w:tc>
        <w:tc>
          <w:tcPr>
            <w:tcW w:w="2616" w:type="dxa"/>
            <w:shd w:val="clear" w:color="auto" w:fill="FFFFFF"/>
            <w:vAlign w:val="bottom"/>
          </w:tcPr>
          <w:p w:rsidR="008847C2" w:rsidRPr="00D97A76" w:rsidRDefault="006049F5">
            <w:pPr>
              <w:jc w:val="right"/>
              <w:rPr>
                <w:rFonts w:ascii="Helv" w:hAnsi="Helv" w:cs="Arial"/>
                <w:sz w:val="18"/>
                <w:szCs w:val="18"/>
              </w:rPr>
            </w:pPr>
            <w:r>
              <w:rPr>
                <w:rFonts w:ascii="Helv" w:hAnsi="Helv" w:cs="Arial"/>
                <w:sz w:val="18"/>
                <w:szCs w:val="18"/>
              </w:rPr>
              <w:t>11 365</w:t>
            </w:r>
          </w:p>
        </w:tc>
        <w:tc>
          <w:tcPr>
            <w:tcW w:w="2569" w:type="dxa"/>
            <w:shd w:val="clear" w:color="auto" w:fill="FFFFFF"/>
            <w:vAlign w:val="bottom"/>
          </w:tcPr>
          <w:p w:rsidR="008847C2" w:rsidRPr="00D97A76" w:rsidRDefault="00E455A1">
            <w:pPr>
              <w:jc w:val="right"/>
              <w:rPr>
                <w:rFonts w:ascii="Helv" w:hAnsi="Helv"/>
              </w:rPr>
            </w:pPr>
            <w:r w:rsidRPr="00D97A76">
              <w:rPr>
                <w:rFonts w:ascii="Helv" w:hAnsi="Helv" w:cs="Arial"/>
                <w:sz w:val="18"/>
                <w:szCs w:val="18"/>
              </w:rPr>
              <w:t>8</w:t>
            </w:r>
            <w:r>
              <w:rPr>
                <w:rFonts w:ascii="Helv" w:hAnsi="Helv" w:cs="Arial"/>
                <w:sz w:val="18"/>
                <w:szCs w:val="18"/>
              </w:rPr>
              <w:t xml:space="preserve"> </w:t>
            </w:r>
            <w:r w:rsidRPr="00D97A76">
              <w:rPr>
                <w:rFonts w:ascii="Helv" w:hAnsi="Helv" w:cs="Arial"/>
                <w:sz w:val="18"/>
                <w:szCs w:val="18"/>
              </w:rPr>
              <w:t>916</w:t>
            </w:r>
          </w:p>
        </w:tc>
      </w:tr>
      <w:tr w:rsidR="008847C2" w:rsidRPr="00476F7B">
        <w:trPr>
          <w:trHeight w:val="240"/>
        </w:trPr>
        <w:tc>
          <w:tcPr>
            <w:tcW w:w="405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Tvorba sociálneho fondu zo zisku</w:t>
            </w:r>
          </w:p>
        </w:tc>
        <w:tc>
          <w:tcPr>
            <w:tcW w:w="2616"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2569"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trPr>
          <w:trHeight w:val="240"/>
        </w:trPr>
        <w:tc>
          <w:tcPr>
            <w:tcW w:w="405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Ostatná tvorba sociálneho fondu</w:t>
            </w:r>
          </w:p>
        </w:tc>
        <w:tc>
          <w:tcPr>
            <w:tcW w:w="2616"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2569"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4F2ABA" w:rsidRPr="00476F7B">
        <w:trPr>
          <w:trHeight w:val="255"/>
        </w:trPr>
        <w:tc>
          <w:tcPr>
            <w:tcW w:w="4055" w:type="dxa"/>
            <w:shd w:val="clear" w:color="auto" w:fill="FFFFFF"/>
            <w:vAlign w:val="bottom"/>
          </w:tcPr>
          <w:p w:rsidR="008847C2" w:rsidRPr="00D97A76" w:rsidRDefault="008847C2">
            <w:pPr>
              <w:rPr>
                <w:rFonts w:ascii="Helv" w:hAnsi="Helv" w:cs="Arial"/>
                <w:sz w:val="18"/>
                <w:szCs w:val="18"/>
              </w:rPr>
            </w:pPr>
            <w:r w:rsidRPr="00D97A76">
              <w:rPr>
                <w:rFonts w:ascii="Helv" w:hAnsi="Helv" w:cs="Arial"/>
                <w:b/>
                <w:bCs/>
                <w:sz w:val="18"/>
                <w:szCs w:val="18"/>
              </w:rPr>
              <w:t>Tvorba sociálneho fondu spolu</w:t>
            </w:r>
          </w:p>
        </w:tc>
        <w:tc>
          <w:tcPr>
            <w:tcW w:w="2616" w:type="dxa"/>
            <w:shd w:val="clear" w:color="auto" w:fill="FFFFFF"/>
            <w:vAlign w:val="bottom"/>
          </w:tcPr>
          <w:p w:rsidR="008847C2" w:rsidRPr="00D97A76" w:rsidRDefault="00776B3C">
            <w:pPr>
              <w:jc w:val="right"/>
              <w:rPr>
                <w:rFonts w:ascii="Helv" w:hAnsi="Helv" w:cs="Arial"/>
                <w:sz w:val="18"/>
                <w:szCs w:val="18"/>
              </w:rPr>
            </w:pPr>
            <w:r>
              <w:rPr>
                <w:rFonts w:ascii="Helv" w:hAnsi="Helv" w:cs="Arial"/>
                <w:sz w:val="18"/>
                <w:szCs w:val="18"/>
              </w:rPr>
              <w:t>11 365</w:t>
            </w:r>
          </w:p>
        </w:tc>
        <w:tc>
          <w:tcPr>
            <w:tcW w:w="2569" w:type="dxa"/>
            <w:shd w:val="clear" w:color="auto" w:fill="FFFFFF"/>
            <w:vAlign w:val="bottom"/>
          </w:tcPr>
          <w:p w:rsidR="008847C2" w:rsidRPr="00D97A76" w:rsidRDefault="00E455A1">
            <w:pPr>
              <w:jc w:val="right"/>
              <w:rPr>
                <w:rFonts w:ascii="Helv" w:hAnsi="Helv"/>
              </w:rPr>
            </w:pPr>
            <w:r w:rsidRPr="00D97A76">
              <w:rPr>
                <w:rFonts w:ascii="Helv" w:hAnsi="Helv" w:cs="Arial"/>
                <w:sz w:val="18"/>
                <w:szCs w:val="18"/>
              </w:rPr>
              <w:t>8</w:t>
            </w:r>
            <w:r>
              <w:rPr>
                <w:rFonts w:ascii="Helv" w:hAnsi="Helv" w:cs="Arial"/>
                <w:sz w:val="18"/>
                <w:szCs w:val="18"/>
              </w:rPr>
              <w:t xml:space="preserve"> </w:t>
            </w:r>
            <w:r w:rsidRPr="00D97A76">
              <w:rPr>
                <w:rFonts w:ascii="Helv" w:hAnsi="Helv" w:cs="Arial"/>
                <w:sz w:val="18"/>
                <w:szCs w:val="18"/>
              </w:rPr>
              <w:t>916</w:t>
            </w:r>
          </w:p>
        </w:tc>
      </w:tr>
      <w:tr w:rsidR="008847C2" w:rsidRPr="00476F7B">
        <w:trPr>
          <w:trHeight w:val="255"/>
        </w:trPr>
        <w:tc>
          <w:tcPr>
            <w:tcW w:w="4055" w:type="dxa"/>
            <w:shd w:val="clear" w:color="auto" w:fill="FFFFFF"/>
            <w:vAlign w:val="bottom"/>
          </w:tcPr>
          <w:p w:rsidR="008847C2" w:rsidRPr="00D97A76" w:rsidRDefault="008847C2">
            <w:pPr>
              <w:rPr>
                <w:rFonts w:ascii="Helv" w:hAnsi="Helv" w:cs="Arial"/>
                <w:sz w:val="18"/>
                <w:szCs w:val="18"/>
              </w:rPr>
            </w:pPr>
            <w:r w:rsidRPr="00D97A76">
              <w:rPr>
                <w:rFonts w:ascii="Helv" w:hAnsi="Helv" w:cs="Arial"/>
                <w:b/>
                <w:bCs/>
                <w:sz w:val="18"/>
                <w:szCs w:val="18"/>
              </w:rPr>
              <w:t xml:space="preserve">Čerpanie sociálneho fondu </w:t>
            </w:r>
          </w:p>
        </w:tc>
        <w:tc>
          <w:tcPr>
            <w:tcW w:w="2616" w:type="dxa"/>
            <w:shd w:val="clear" w:color="auto" w:fill="FFFFFF"/>
            <w:vAlign w:val="bottom"/>
          </w:tcPr>
          <w:p w:rsidR="008847C2" w:rsidRPr="00D97A76" w:rsidRDefault="00E455A1">
            <w:pPr>
              <w:jc w:val="right"/>
              <w:rPr>
                <w:rFonts w:ascii="Helv" w:hAnsi="Helv" w:cs="Arial"/>
                <w:sz w:val="18"/>
                <w:szCs w:val="18"/>
              </w:rPr>
            </w:pPr>
            <w:r>
              <w:rPr>
                <w:rFonts w:ascii="Helv" w:hAnsi="Helv" w:cs="Arial"/>
                <w:sz w:val="18"/>
                <w:szCs w:val="18"/>
              </w:rPr>
              <w:t>10 577</w:t>
            </w:r>
          </w:p>
        </w:tc>
        <w:tc>
          <w:tcPr>
            <w:tcW w:w="2569" w:type="dxa"/>
            <w:shd w:val="clear" w:color="auto" w:fill="FFFFFF"/>
            <w:vAlign w:val="bottom"/>
          </w:tcPr>
          <w:p w:rsidR="008847C2" w:rsidRPr="00D97A76" w:rsidRDefault="00E455A1">
            <w:pPr>
              <w:jc w:val="right"/>
              <w:rPr>
                <w:rFonts w:ascii="Helv" w:hAnsi="Helv"/>
              </w:rPr>
            </w:pPr>
            <w:r w:rsidRPr="00D97A76">
              <w:rPr>
                <w:rFonts w:ascii="Helv" w:hAnsi="Helv" w:cs="Arial"/>
                <w:sz w:val="18"/>
                <w:szCs w:val="18"/>
              </w:rPr>
              <w:t>5</w:t>
            </w:r>
            <w:r>
              <w:rPr>
                <w:rFonts w:ascii="Helv" w:hAnsi="Helv" w:cs="Arial"/>
                <w:sz w:val="18"/>
                <w:szCs w:val="18"/>
              </w:rPr>
              <w:t xml:space="preserve"> </w:t>
            </w:r>
            <w:r w:rsidRPr="00D97A76">
              <w:rPr>
                <w:rFonts w:ascii="Helv" w:hAnsi="Helv" w:cs="Arial"/>
                <w:sz w:val="18"/>
                <w:szCs w:val="18"/>
              </w:rPr>
              <w:t>711</w:t>
            </w:r>
          </w:p>
        </w:tc>
      </w:tr>
      <w:tr w:rsidR="004F2ABA" w:rsidRPr="00476F7B">
        <w:trPr>
          <w:trHeight w:val="255"/>
        </w:trPr>
        <w:tc>
          <w:tcPr>
            <w:tcW w:w="4055"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Konečný zostatok sociálneho fondu</w:t>
            </w:r>
          </w:p>
        </w:tc>
        <w:tc>
          <w:tcPr>
            <w:tcW w:w="2616" w:type="dxa"/>
            <w:shd w:val="clear" w:color="auto" w:fill="FFFFFF"/>
            <w:vAlign w:val="bottom"/>
          </w:tcPr>
          <w:p w:rsidR="008847C2" w:rsidRPr="00D97A76" w:rsidRDefault="00524C60">
            <w:pPr>
              <w:jc w:val="right"/>
              <w:rPr>
                <w:rFonts w:ascii="Helv" w:hAnsi="Helv" w:cs="Arial"/>
                <w:b/>
                <w:bCs/>
                <w:sz w:val="18"/>
                <w:szCs w:val="18"/>
              </w:rPr>
            </w:pPr>
            <w:r>
              <w:rPr>
                <w:rFonts w:ascii="Helv" w:hAnsi="Helv" w:cs="Arial"/>
                <w:b/>
                <w:bCs/>
                <w:sz w:val="18"/>
                <w:szCs w:val="18"/>
              </w:rPr>
              <w:t>5 440</w:t>
            </w:r>
          </w:p>
        </w:tc>
        <w:tc>
          <w:tcPr>
            <w:tcW w:w="2569" w:type="dxa"/>
            <w:shd w:val="clear" w:color="auto" w:fill="FFFFFF"/>
            <w:vAlign w:val="bottom"/>
          </w:tcPr>
          <w:p w:rsidR="008847C2" w:rsidRPr="00D97A76" w:rsidRDefault="00E455A1">
            <w:pPr>
              <w:jc w:val="right"/>
              <w:rPr>
                <w:rFonts w:ascii="Helv" w:hAnsi="Helv"/>
              </w:rPr>
            </w:pPr>
            <w:r w:rsidRPr="00D97A76">
              <w:rPr>
                <w:rFonts w:ascii="Helv" w:hAnsi="Helv" w:cs="Arial"/>
                <w:b/>
                <w:bCs/>
                <w:sz w:val="18"/>
                <w:szCs w:val="18"/>
              </w:rPr>
              <w:t>4</w:t>
            </w:r>
            <w:r>
              <w:rPr>
                <w:rFonts w:ascii="Helv" w:hAnsi="Helv" w:cs="Arial"/>
                <w:b/>
                <w:bCs/>
                <w:sz w:val="18"/>
                <w:szCs w:val="18"/>
              </w:rPr>
              <w:t xml:space="preserve"> </w:t>
            </w:r>
            <w:r w:rsidRPr="00D97A76">
              <w:rPr>
                <w:rFonts w:ascii="Helv" w:hAnsi="Helv" w:cs="Arial"/>
                <w:b/>
                <w:bCs/>
                <w:sz w:val="18"/>
                <w:szCs w:val="18"/>
              </w:rPr>
              <w:t>65</w:t>
            </w:r>
            <w:r>
              <w:rPr>
                <w:rFonts w:ascii="Helv" w:hAnsi="Helv" w:cs="Arial"/>
                <w:b/>
                <w:bCs/>
                <w:sz w:val="18"/>
                <w:szCs w:val="18"/>
              </w:rPr>
              <w:t>2</w:t>
            </w:r>
          </w:p>
        </w:tc>
      </w:tr>
    </w:tbl>
    <w:p w:rsidR="008847C2" w:rsidRPr="00BD1BE5" w:rsidRDefault="008847C2">
      <w:pPr>
        <w:pStyle w:val="odstavec"/>
      </w:pPr>
    </w:p>
    <w:bookmarkEnd w:id="55"/>
    <w:p w:rsidR="008847C2" w:rsidRPr="00D97A76" w:rsidRDefault="008847C2">
      <w:pPr>
        <w:pStyle w:val="Nadpis2"/>
        <w:keepNext w:val="0"/>
        <w:rPr>
          <w:rFonts w:ascii="Helv" w:hAnsi="Helv"/>
        </w:rPr>
      </w:pPr>
      <w:r w:rsidRPr="00D97A76">
        <w:rPr>
          <w:rFonts w:ascii="Helv" w:hAnsi="Helv"/>
        </w:rPr>
        <w:t xml:space="preserve">Bankové úvery </w:t>
      </w:r>
    </w:p>
    <w:p w:rsidR="008847C2" w:rsidRPr="00D97A76" w:rsidRDefault="008847C2">
      <w:pPr>
        <w:pStyle w:val="odstavec"/>
        <w:rPr>
          <w:rFonts w:cs="Arial"/>
          <w:b/>
          <w:sz w:val="18"/>
          <w:szCs w:val="18"/>
        </w:rPr>
      </w:pPr>
      <w:r w:rsidRPr="00BD1BE5">
        <w:t>Prehľad bankových úverov je uvedený v nasledujúcej tabuľke:</w:t>
      </w:r>
      <w:bookmarkStart w:id="57" w:name="FWT_loans_1"/>
    </w:p>
    <w:tbl>
      <w:tblPr>
        <w:tblW w:w="9258" w:type="dxa"/>
        <w:tblInd w:w="426" w:type="dxa"/>
        <w:tblLayout w:type="fixed"/>
        <w:tblCellMar>
          <w:left w:w="70" w:type="dxa"/>
          <w:right w:w="70" w:type="dxa"/>
        </w:tblCellMar>
        <w:tblLook w:val="0000" w:firstRow="0" w:lastRow="0" w:firstColumn="0" w:lastColumn="0" w:noHBand="0" w:noVBand="0"/>
      </w:tblPr>
      <w:tblGrid>
        <w:gridCol w:w="2716"/>
        <w:gridCol w:w="544"/>
        <w:gridCol w:w="142"/>
        <w:gridCol w:w="109"/>
        <w:gridCol w:w="1009"/>
        <w:gridCol w:w="157"/>
        <w:gridCol w:w="938"/>
        <w:gridCol w:w="55"/>
        <w:gridCol w:w="1158"/>
        <w:gridCol w:w="1213"/>
        <w:gridCol w:w="23"/>
        <w:gridCol w:w="1194"/>
      </w:tblGrid>
      <w:tr w:rsidR="008847C2" w:rsidRPr="005573DD" w:rsidTr="00A0593A">
        <w:trPr>
          <w:trHeight w:val="1440"/>
        </w:trPr>
        <w:tc>
          <w:tcPr>
            <w:tcW w:w="2716" w:type="dxa"/>
            <w:shd w:val="clear" w:color="auto" w:fill="FFFFFF"/>
            <w:vAlign w:val="bottom"/>
          </w:tcPr>
          <w:p w:rsidR="008847C2" w:rsidRPr="00D97A76" w:rsidRDefault="008847C2">
            <w:pPr>
              <w:jc w:val="center"/>
              <w:rPr>
                <w:rFonts w:ascii="Helv" w:hAnsi="Helv" w:cs="Arial"/>
                <w:b/>
                <w:bCs/>
                <w:sz w:val="18"/>
                <w:szCs w:val="18"/>
              </w:rPr>
            </w:pPr>
            <w:bookmarkStart w:id="58" w:name="RANGE!B6%2525252525252525253AH18"/>
            <w:r w:rsidRPr="00D97A76">
              <w:rPr>
                <w:rFonts w:ascii="Helv" w:hAnsi="Helv" w:cs="Arial"/>
                <w:b/>
                <w:bCs/>
                <w:sz w:val="18"/>
                <w:szCs w:val="18"/>
              </w:rPr>
              <w:t>Názov položky</w:t>
            </w:r>
            <w:bookmarkEnd w:id="58"/>
          </w:p>
        </w:tc>
        <w:tc>
          <w:tcPr>
            <w:tcW w:w="686" w:type="dxa"/>
            <w:gridSpan w:val="2"/>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Mena</w:t>
            </w:r>
          </w:p>
        </w:tc>
        <w:tc>
          <w:tcPr>
            <w:tcW w:w="1275" w:type="dxa"/>
            <w:gridSpan w:val="3"/>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Úrok p. a. v %</w:t>
            </w:r>
          </w:p>
        </w:tc>
        <w:tc>
          <w:tcPr>
            <w:tcW w:w="993" w:type="dxa"/>
            <w:gridSpan w:val="2"/>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Dátum splatnosti</w:t>
            </w:r>
          </w:p>
        </w:tc>
        <w:tc>
          <w:tcPr>
            <w:tcW w:w="1158"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Suma istiny v príslušnej mene k 31.12.201</w:t>
            </w:r>
            <w:r w:rsidR="003375B1">
              <w:rPr>
                <w:rFonts w:ascii="Helv" w:hAnsi="Helv" w:cs="Arial"/>
                <w:b/>
                <w:bCs/>
                <w:sz w:val="18"/>
                <w:szCs w:val="18"/>
              </w:rPr>
              <w:t>7</w:t>
            </w:r>
          </w:p>
        </w:tc>
        <w:tc>
          <w:tcPr>
            <w:tcW w:w="1213"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Suma istiny v EUR k 31.12.201</w:t>
            </w:r>
            <w:r w:rsidR="003375B1">
              <w:rPr>
                <w:rFonts w:ascii="Helv" w:hAnsi="Helv" w:cs="Arial"/>
                <w:b/>
                <w:bCs/>
                <w:sz w:val="18"/>
                <w:szCs w:val="18"/>
              </w:rPr>
              <w:t>7</w:t>
            </w:r>
          </w:p>
        </w:tc>
        <w:tc>
          <w:tcPr>
            <w:tcW w:w="1217" w:type="dxa"/>
            <w:gridSpan w:val="2"/>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Suma istiny v EUR k 31.12.201</w:t>
            </w:r>
            <w:r w:rsidR="003375B1">
              <w:rPr>
                <w:rFonts w:ascii="Helv" w:hAnsi="Helv" w:cs="Arial"/>
                <w:b/>
                <w:bCs/>
                <w:sz w:val="18"/>
                <w:szCs w:val="18"/>
              </w:rPr>
              <w:t>6</w:t>
            </w:r>
          </w:p>
        </w:tc>
      </w:tr>
      <w:tr w:rsidR="008847C2" w:rsidRPr="005573DD" w:rsidTr="00A0593A">
        <w:trPr>
          <w:trHeight w:val="240"/>
        </w:trPr>
        <w:tc>
          <w:tcPr>
            <w:tcW w:w="2716" w:type="dxa"/>
            <w:tcBorders>
              <w:bottom w:val="single" w:sz="4" w:space="0" w:color="000000"/>
            </w:tcBorders>
            <w:shd w:val="clear" w:color="auto" w:fill="FFFFFF"/>
            <w:vAlign w:val="bottom"/>
          </w:tcPr>
          <w:p w:rsidR="008847C2" w:rsidRPr="00D97A76" w:rsidRDefault="008847C2" w:rsidP="00D97A76">
            <w:pPr>
              <w:rPr>
                <w:rFonts w:ascii="Helv" w:hAnsi="Helv" w:cs="Arial"/>
                <w:sz w:val="18"/>
                <w:szCs w:val="18"/>
              </w:rPr>
            </w:pPr>
          </w:p>
        </w:tc>
        <w:tc>
          <w:tcPr>
            <w:tcW w:w="686" w:type="dxa"/>
            <w:gridSpan w:val="2"/>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1275" w:type="dxa"/>
            <w:gridSpan w:val="3"/>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993" w:type="dxa"/>
            <w:gridSpan w:val="2"/>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d</w:t>
            </w:r>
          </w:p>
        </w:tc>
        <w:tc>
          <w:tcPr>
            <w:tcW w:w="1158"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e</w:t>
            </w:r>
          </w:p>
        </w:tc>
        <w:tc>
          <w:tcPr>
            <w:tcW w:w="1213"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f</w:t>
            </w:r>
          </w:p>
        </w:tc>
        <w:tc>
          <w:tcPr>
            <w:tcW w:w="1217" w:type="dxa"/>
            <w:gridSpan w:val="2"/>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g</w:t>
            </w:r>
          </w:p>
        </w:tc>
      </w:tr>
      <w:tr w:rsidR="008847C2" w:rsidRPr="005573DD" w:rsidTr="00A0593A">
        <w:tblPrEx>
          <w:tblCellMar>
            <w:left w:w="0" w:type="dxa"/>
            <w:right w:w="0" w:type="dxa"/>
          </w:tblCellMar>
        </w:tblPrEx>
        <w:trPr>
          <w:trHeight w:val="240"/>
        </w:trPr>
        <w:tc>
          <w:tcPr>
            <w:tcW w:w="3402" w:type="dxa"/>
            <w:gridSpan w:val="3"/>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Dlhodobé bankové úvery, z toho:</w:t>
            </w:r>
          </w:p>
        </w:tc>
        <w:tc>
          <w:tcPr>
            <w:tcW w:w="1275" w:type="dxa"/>
            <w:gridSpan w:val="3"/>
            <w:shd w:val="clear" w:color="auto" w:fill="FFFFFF"/>
            <w:vAlign w:val="bottom"/>
          </w:tcPr>
          <w:p w:rsidR="008847C2" w:rsidRPr="00D97A76" w:rsidRDefault="008847C2">
            <w:pPr>
              <w:snapToGrid w:val="0"/>
              <w:rPr>
                <w:rFonts w:ascii="Helv" w:hAnsi="Helv" w:cs="Arial"/>
                <w:b/>
                <w:bCs/>
                <w:sz w:val="18"/>
                <w:szCs w:val="18"/>
              </w:rPr>
            </w:pPr>
          </w:p>
        </w:tc>
        <w:tc>
          <w:tcPr>
            <w:tcW w:w="993" w:type="dxa"/>
            <w:gridSpan w:val="2"/>
            <w:shd w:val="clear" w:color="auto" w:fill="FFFFFF"/>
            <w:vAlign w:val="bottom"/>
          </w:tcPr>
          <w:p w:rsidR="008847C2" w:rsidRPr="00D97A76" w:rsidRDefault="008847C2">
            <w:pPr>
              <w:snapToGrid w:val="0"/>
              <w:rPr>
                <w:rFonts w:ascii="Helv" w:hAnsi="Helv" w:cs="Arial"/>
                <w:b/>
                <w:bCs/>
                <w:sz w:val="18"/>
                <w:szCs w:val="18"/>
              </w:rPr>
            </w:pPr>
          </w:p>
        </w:tc>
        <w:tc>
          <w:tcPr>
            <w:tcW w:w="1158" w:type="dxa"/>
            <w:shd w:val="clear" w:color="auto" w:fill="FFFFFF"/>
            <w:vAlign w:val="bottom"/>
          </w:tcPr>
          <w:p w:rsidR="008847C2" w:rsidRPr="00D97A76" w:rsidRDefault="008847C2">
            <w:pPr>
              <w:snapToGrid w:val="0"/>
              <w:rPr>
                <w:rFonts w:ascii="Helv" w:hAnsi="Helv" w:cs="Arial"/>
                <w:b/>
                <w:bCs/>
                <w:sz w:val="18"/>
                <w:szCs w:val="18"/>
              </w:rPr>
            </w:pPr>
          </w:p>
        </w:tc>
        <w:tc>
          <w:tcPr>
            <w:tcW w:w="1213" w:type="dxa"/>
            <w:shd w:val="clear" w:color="auto" w:fill="FFFFFF"/>
            <w:vAlign w:val="bottom"/>
          </w:tcPr>
          <w:p w:rsidR="008847C2" w:rsidRPr="00D97A76" w:rsidRDefault="00CA221A" w:rsidP="005C0EED">
            <w:pPr>
              <w:jc w:val="right"/>
              <w:rPr>
                <w:rFonts w:ascii="Helv" w:hAnsi="Helv" w:cs="Arial"/>
                <w:b/>
                <w:bCs/>
                <w:sz w:val="18"/>
                <w:szCs w:val="18"/>
              </w:rPr>
            </w:pPr>
            <w:r>
              <w:rPr>
                <w:rFonts w:ascii="Helv" w:hAnsi="Helv" w:cs="Arial"/>
                <w:b/>
                <w:bCs/>
                <w:sz w:val="18"/>
                <w:szCs w:val="18"/>
              </w:rPr>
              <w:t xml:space="preserve">726 772 </w:t>
            </w:r>
          </w:p>
        </w:tc>
        <w:tc>
          <w:tcPr>
            <w:tcW w:w="23" w:type="dxa"/>
            <w:shd w:val="clear" w:color="auto" w:fill="FFFFFF"/>
            <w:vAlign w:val="bottom"/>
          </w:tcPr>
          <w:p w:rsidR="008847C2" w:rsidRPr="00D97A76" w:rsidRDefault="008847C2" w:rsidP="005C0EED">
            <w:pPr>
              <w:jc w:val="right"/>
              <w:rPr>
                <w:rFonts w:ascii="Helv" w:hAnsi="Helv"/>
              </w:rPr>
            </w:pPr>
          </w:p>
        </w:tc>
        <w:tc>
          <w:tcPr>
            <w:tcW w:w="1194" w:type="dxa"/>
            <w:shd w:val="clear" w:color="auto" w:fill="auto"/>
          </w:tcPr>
          <w:p w:rsidR="008847C2" w:rsidRPr="00D97A76" w:rsidRDefault="009B2D5F" w:rsidP="005C0EED">
            <w:pPr>
              <w:jc w:val="right"/>
              <w:rPr>
                <w:rFonts w:ascii="Helv" w:hAnsi="Helv"/>
              </w:rPr>
            </w:pPr>
            <w:r>
              <w:rPr>
                <w:rFonts w:ascii="Helv" w:hAnsi="Helv" w:cs="Arial"/>
                <w:b/>
                <w:bCs/>
                <w:sz w:val="18"/>
                <w:szCs w:val="18"/>
              </w:rPr>
              <w:t>427 688</w:t>
            </w:r>
          </w:p>
        </w:tc>
      </w:tr>
      <w:tr w:rsidR="008847C2" w:rsidRPr="005573DD" w:rsidTr="00A0593A">
        <w:trPr>
          <w:trHeight w:val="240"/>
        </w:trPr>
        <w:tc>
          <w:tcPr>
            <w:tcW w:w="2716" w:type="dxa"/>
            <w:shd w:val="clear" w:color="auto" w:fill="FFFFFF"/>
            <w:vAlign w:val="bottom"/>
          </w:tcPr>
          <w:p w:rsidR="008847C2" w:rsidRPr="00D97A76" w:rsidRDefault="008847C2">
            <w:pPr>
              <w:snapToGrid w:val="0"/>
              <w:rPr>
                <w:rFonts w:ascii="Helv" w:hAnsi="Helv" w:cs="Arial"/>
                <w:sz w:val="18"/>
                <w:szCs w:val="18"/>
              </w:rPr>
            </w:pPr>
            <w:r w:rsidRPr="00D97A76">
              <w:rPr>
                <w:rFonts w:ascii="Helv" w:hAnsi="Helv" w:cs="Arial"/>
                <w:sz w:val="18"/>
                <w:szCs w:val="18"/>
              </w:rPr>
              <w:t xml:space="preserve">Úver na technológie </w:t>
            </w:r>
            <w:proofErr w:type="spellStart"/>
            <w:r w:rsidRPr="00D97A76">
              <w:rPr>
                <w:rFonts w:ascii="Helv" w:hAnsi="Helv" w:cs="Arial"/>
                <w:sz w:val="18"/>
                <w:szCs w:val="18"/>
              </w:rPr>
              <w:t>Servoflex</w:t>
            </w:r>
            <w:proofErr w:type="spellEnd"/>
            <w:r w:rsidRPr="00D97A76">
              <w:rPr>
                <w:rFonts w:ascii="Helv" w:hAnsi="Helv" w:cs="Arial"/>
                <w:sz w:val="18"/>
                <w:szCs w:val="18"/>
              </w:rPr>
              <w:t xml:space="preserve"> </w:t>
            </w:r>
            <w:proofErr w:type="spellStart"/>
            <w:r w:rsidRPr="00D97A76">
              <w:rPr>
                <w:rFonts w:ascii="Helv" w:hAnsi="Helv" w:cs="Arial"/>
                <w:sz w:val="18"/>
                <w:szCs w:val="18"/>
              </w:rPr>
              <w:t>Interfold</w:t>
            </w:r>
            <w:proofErr w:type="spellEnd"/>
          </w:p>
        </w:tc>
        <w:tc>
          <w:tcPr>
            <w:tcW w:w="686" w:type="dxa"/>
            <w:gridSpan w:val="2"/>
            <w:shd w:val="clear" w:color="auto" w:fill="FFFFFF"/>
            <w:vAlign w:val="bottom"/>
          </w:tcPr>
          <w:p w:rsidR="008847C2" w:rsidRPr="00D97A76" w:rsidRDefault="0055051F">
            <w:pPr>
              <w:snapToGrid w:val="0"/>
              <w:jc w:val="center"/>
              <w:rPr>
                <w:rFonts w:ascii="Helv" w:hAnsi="Helv" w:cs="Arial"/>
                <w:sz w:val="18"/>
                <w:szCs w:val="18"/>
              </w:rPr>
            </w:pPr>
            <w:r>
              <w:rPr>
                <w:rFonts w:ascii="Helv" w:hAnsi="Helv" w:cs="Arial"/>
                <w:sz w:val="18"/>
                <w:szCs w:val="18"/>
              </w:rPr>
              <w:t>E</w:t>
            </w:r>
            <w:r w:rsidR="008847C2" w:rsidRPr="00D97A76">
              <w:rPr>
                <w:rFonts w:ascii="Helv" w:hAnsi="Helv" w:cs="Arial"/>
                <w:sz w:val="18"/>
                <w:szCs w:val="18"/>
              </w:rPr>
              <w:t>ur</w:t>
            </w:r>
          </w:p>
        </w:tc>
        <w:tc>
          <w:tcPr>
            <w:tcW w:w="1275" w:type="dxa"/>
            <w:gridSpan w:val="3"/>
            <w:shd w:val="clear" w:color="auto" w:fill="FFFFFF"/>
            <w:vAlign w:val="bottom"/>
          </w:tcPr>
          <w:p w:rsidR="008847C2" w:rsidRPr="00DF5D34" w:rsidRDefault="00A0593A">
            <w:pPr>
              <w:snapToGrid w:val="0"/>
              <w:jc w:val="right"/>
              <w:rPr>
                <w:rFonts w:ascii="Helv" w:hAnsi="Helv" w:cs="Arial"/>
                <w:sz w:val="16"/>
                <w:szCs w:val="18"/>
              </w:rPr>
            </w:pPr>
            <w:r w:rsidRPr="00DF5D34">
              <w:rPr>
                <w:rFonts w:ascii="Helv" w:hAnsi="Helv" w:cs="Arial"/>
                <w:sz w:val="16"/>
                <w:szCs w:val="18"/>
              </w:rPr>
              <w:t>1M EURIBOR +</w:t>
            </w:r>
            <w:r w:rsidR="0055051F" w:rsidRPr="00DF5D34">
              <w:rPr>
                <w:rFonts w:ascii="Helv" w:hAnsi="Helv" w:cs="Arial"/>
                <w:sz w:val="16"/>
                <w:szCs w:val="18"/>
              </w:rPr>
              <w:t>1</w:t>
            </w:r>
            <w:r w:rsidR="002257F4" w:rsidRPr="00DF5D34">
              <w:rPr>
                <w:rFonts w:ascii="Helv" w:hAnsi="Helv" w:cs="Arial"/>
                <w:sz w:val="16"/>
                <w:szCs w:val="18"/>
              </w:rPr>
              <w:t>,</w:t>
            </w:r>
            <w:r w:rsidR="0055051F" w:rsidRPr="00DF5D34">
              <w:rPr>
                <w:rFonts w:ascii="Helv" w:hAnsi="Helv" w:cs="Arial"/>
                <w:sz w:val="16"/>
                <w:szCs w:val="18"/>
              </w:rPr>
              <w:t>3</w:t>
            </w:r>
          </w:p>
        </w:tc>
        <w:tc>
          <w:tcPr>
            <w:tcW w:w="993" w:type="dxa"/>
            <w:gridSpan w:val="2"/>
            <w:shd w:val="clear" w:color="auto" w:fill="FFFFFF"/>
            <w:vAlign w:val="bottom"/>
          </w:tcPr>
          <w:p w:rsidR="008847C2" w:rsidRPr="00DF5D34" w:rsidRDefault="008847C2">
            <w:pPr>
              <w:snapToGrid w:val="0"/>
              <w:jc w:val="right"/>
              <w:rPr>
                <w:rFonts w:ascii="Helv" w:hAnsi="Helv" w:cs="Arial"/>
                <w:sz w:val="16"/>
                <w:szCs w:val="18"/>
              </w:rPr>
            </w:pPr>
            <w:r w:rsidRPr="00DF5D34">
              <w:rPr>
                <w:rFonts w:ascii="Helv" w:hAnsi="Helv" w:cs="Arial"/>
                <w:sz w:val="16"/>
                <w:szCs w:val="18"/>
              </w:rPr>
              <w:t>20.05.2</w:t>
            </w:r>
            <w:r w:rsidR="0055051F" w:rsidRPr="00DF5D34">
              <w:rPr>
                <w:rFonts w:ascii="Helv" w:hAnsi="Helv" w:cs="Arial"/>
                <w:sz w:val="16"/>
                <w:szCs w:val="18"/>
              </w:rPr>
              <w:t>0</w:t>
            </w:r>
            <w:r w:rsidR="0055051F">
              <w:rPr>
                <w:rFonts w:ascii="Helv" w:hAnsi="Helv" w:cs="Arial"/>
                <w:sz w:val="16"/>
                <w:szCs w:val="18"/>
              </w:rPr>
              <w:t>2</w:t>
            </w:r>
            <w:r w:rsidRPr="00DF5D34">
              <w:rPr>
                <w:rFonts w:ascii="Helv" w:hAnsi="Helv" w:cs="Arial"/>
                <w:sz w:val="16"/>
                <w:szCs w:val="18"/>
              </w:rPr>
              <w:t>1</w:t>
            </w:r>
          </w:p>
        </w:tc>
        <w:tc>
          <w:tcPr>
            <w:tcW w:w="1158" w:type="dxa"/>
            <w:shd w:val="clear" w:color="auto" w:fill="FFFFFF"/>
            <w:vAlign w:val="bottom"/>
          </w:tcPr>
          <w:p w:rsidR="008847C2" w:rsidRPr="00D97A76" w:rsidRDefault="008847C2">
            <w:pPr>
              <w:snapToGrid w:val="0"/>
              <w:jc w:val="right"/>
              <w:rPr>
                <w:rFonts w:ascii="Helv" w:hAnsi="Helv" w:cs="Arial"/>
                <w:sz w:val="18"/>
                <w:szCs w:val="18"/>
              </w:rPr>
            </w:pPr>
          </w:p>
        </w:tc>
        <w:tc>
          <w:tcPr>
            <w:tcW w:w="1213" w:type="dxa"/>
            <w:shd w:val="clear" w:color="auto" w:fill="FFFFFF"/>
            <w:vAlign w:val="bottom"/>
          </w:tcPr>
          <w:p w:rsidR="008847C2" w:rsidRPr="00D97A76" w:rsidRDefault="009B2D5F">
            <w:pPr>
              <w:jc w:val="right"/>
              <w:rPr>
                <w:rFonts w:ascii="Helv" w:hAnsi="Helv" w:cs="Arial"/>
                <w:sz w:val="18"/>
                <w:szCs w:val="18"/>
              </w:rPr>
            </w:pPr>
            <w:r>
              <w:rPr>
                <w:rFonts w:ascii="Helv" w:hAnsi="Helv" w:cs="Arial"/>
                <w:sz w:val="18"/>
                <w:szCs w:val="18"/>
              </w:rPr>
              <w:t>249 572</w:t>
            </w:r>
          </w:p>
        </w:tc>
        <w:tc>
          <w:tcPr>
            <w:tcW w:w="1217" w:type="dxa"/>
            <w:gridSpan w:val="2"/>
            <w:shd w:val="clear" w:color="auto" w:fill="FFFFFF"/>
            <w:vAlign w:val="bottom"/>
          </w:tcPr>
          <w:p w:rsidR="008847C2" w:rsidRPr="00D97A76" w:rsidRDefault="009B2D5F">
            <w:pPr>
              <w:jc w:val="right"/>
              <w:rPr>
                <w:rFonts w:ascii="Helv" w:hAnsi="Helv"/>
              </w:rPr>
            </w:pPr>
            <w:r w:rsidRPr="00D97A76">
              <w:rPr>
                <w:rFonts w:ascii="Helv" w:hAnsi="Helv" w:cs="Arial"/>
                <w:sz w:val="18"/>
                <w:szCs w:val="18"/>
              </w:rPr>
              <w:t>372</w:t>
            </w:r>
            <w:r w:rsidRPr="00BD1BE5">
              <w:rPr>
                <w:rFonts w:ascii="Helv" w:hAnsi="Helv" w:cs="Arial"/>
                <w:sz w:val="18"/>
                <w:szCs w:val="18"/>
              </w:rPr>
              <w:t xml:space="preserve"> </w:t>
            </w:r>
            <w:r w:rsidRPr="00D97A76">
              <w:rPr>
                <w:rFonts w:ascii="Helv" w:hAnsi="Helv" w:cs="Arial"/>
                <w:sz w:val="18"/>
                <w:szCs w:val="18"/>
              </w:rPr>
              <w:t>116</w:t>
            </w:r>
          </w:p>
        </w:tc>
      </w:tr>
      <w:tr w:rsidR="008847C2" w:rsidRPr="005573DD" w:rsidTr="00A0593A">
        <w:trPr>
          <w:trHeight w:val="240"/>
        </w:trPr>
        <w:tc>
          <w:tcPr>
            <w:tcW w:w="2716" w:type="dxa"/>
            <w:shd w:val="clear" w:color="auto" w:fill="FFFFFF"/>
            <w:vAlign w:val="bottom"/>
          </w:tcPr>
          <w:p w:rsidR="008847C2" w:rsidRPr="00D97A76" w:rsidRDefault="008847C2">
            <w:pPr>
              <w:snapToGrid w:val="0"/>
              <w:rPr>
                <w:rFonts w:ascii="Helv" w:hAnsi="Helv" w:cs="Arial"/>
                <w:sz w:val="18"/>
                <w:szCs w:val="18"/>
              </w:rPr>
            </w:pPr>
            <w:r w:rsidRPr="00D97A76">
              <w:rPr>
                <w:rFonts w:ascii="Helv" w:hAnsi="Helv" w:cs="Arial"/>
                <w:sz w:val="18"/>
                <w:szCs w:val="18"/>
              </w:rPr>
              <w:t xml:space="preserve">Úver na technológie </w:t>
            </w:r>
            <w:proofErr w:type="spellStart"/>
            <w:r w:rsidRPr="00D97A76">
              <w:rPr>
                <w:rFonts w:ascii="Helv" w:hAnsi="Helv" w:cs="Arial"/>
                <w:sz w:val="18"/>
                <w:szCs w:val="18"/>
              </w:rPr>
              <w:t>Cutting</w:t>
            </w:r>
            <w:proofErr w:type="spellEnd"/>
            <w:r w:rsidRPr="00D97A76">
              <w:rPr>
                <w:rFonts w:ascii="Helv" w:hAnsi="Helv" w:cs="Arial"/>
                <w:sz w:val="18"/>
                <w:szCs w:val="18"/>
              </w:rPr>
              <w:t xml:space="preserve"> </w:t>
            </w:r>
            <w:proofErr w:type="spellStart"/>
            <w:r w:rsidRPr="00D97A76">
              <w:rPr>
                <w:rFonts w:ascii="Helv" w:hAnsi="Helv" w:cs="Arial"/>
                <w:sz w:val="18"/>
                <w:szCs w:val="18"/>
              </w:rPr>
              <w:t>Machine</w:t>
            </w:r>
            <w:proofErr w:type="spellEnd"/>
            <w:r w:rsidRPr="00D97A76">
              <w:rPr>
                <w:rFonts w:ascii="Helv" w:hAnsi="Helv" w:cs="Arial"/>
                <w:sz w:val="18"/>
                <w:szCs w:val="18"/>
              </w:rPr>
              <w:t xml:space="preserve"> </w:t>
            </w:r>
            <w:proofErr w:type="spellStart"/>
            <w:r w:rsidRPr="00D97A76">
              <w:rPr>
                <w:rFonts w:ascii="Helv" w:hAnsi="Helv" w:cs="Arial"/>
                <w:sz w:val="18"/>
                <w:szCs w:val="18"/>
              </w:rPr>
              <w:t>delfino</w:t>
            </w:r>
            <w:proofErr w:type="spellEnd"/>
          </w:p>
        </w:tc>
        <w:tc>
          <w:tcPr>
            <w:tcW w:w="686" w:type="dxa"/>
            <w:gridSpan w:val="2"/>
            <w:shd w:val="clear" w:color="auto" w:fill="FFFFFF"/>
            <w:vAlign w:val="bottom"/>
          </w:tcPr>
          <w:p w:rsidR="008847C2" w:rsidRPr="00D97A76" w:rsidRDefault="0055051F">
            <w:pPr>
              <w:snapToGrid w:val="0"/>
              <w:jc w:val="center"/>
              <w:rPr>
                <w:rFonts w:ascii="Helv" w:hAnsi="Helv" w:cs="Arial"/>
                <w:sz w:val="18"/>
                <w:szCs w:val="18"/>
              </w:rPr>
            </w:pPr>
            <w:r>
              <w:rPr>
                <w:rFonts w:ascii="Helv" w:hAnsi="Helv" w:cs="Arial"/>
                <w:sz w:val="18"/>
                <w:szCs w:val="18"/>
              </w:rPr>
              <w:t>E</w:t>
            </w:r>
            <w:r w:rsidR="008847C2" w:rsidRPr="00D97A76">
              <w:rPr>
                <w:rFonts w:ascii="Helv" w:hAnsi="Helv" w:cs="Arial"/>
                <w:sz w:val="18"/>
                <w:szCs w:val="18"/>
              </w:rPr>
              <w:t>ur</w:t>
            </w:r>
          </w:p>
        </w:tc>
        <w:tc>
          <w:tcPr>
            <w:tcW w:w="1275" w:type="dxa"/>
            <w:gridSpan w:val="3"/>
            <w:shd w:val="clear" w:color="auto" w:fill="FFFFFF"/>
            <w:vAlign w:val="bottom"/>
          </w:tcPr>
          <w:p w:rsidR="008847C2" w:rsidRPr="00DF5D34" w:rsidRDefault="0055051F">
            <w:pPr>
              <w:snapToGrid w:val="0"/>
              <w:jc w:val="right"/>
              <w:rPr>
                <w:rFonts w:ascii="Helv" w:hAnsi="Helv" w:cs="Arial"/>
                <w:sz w:val="16"/>
                <w:szCs w:val="18"/>
              </w:rPr>
            </w:pPr>
            <w:r w:rsidRPr="00DF5D34">
              <w:rPr>
                <w:rFonts w:ascii="Helv" w:hAnsi="Helv" w:cs="Arial"/>
                <w:sz w:val="16"/>
                <w:szCs w:val="18"/>
              </w:rPr>
              <w:t>1M EURIBOR +1,3</w:t>
            </w:r>
          </w:p>
        </w:tc>
        <w:tc>
          <w:tcPr>
            <w:tcW w:w="993" w:type="dxa"/>
            <w:gridSpan w:val="2"/>
            <w:shd w:val="clear" w:color="auto" w:fill="FFFFFF"/>
            <w:vAlign w:val="bottom"/>
          </w:tcPr>
          <w:p w:rsidR="008847C2" w:rsidRPr="00DF5D34" w:rsidRDefault="008847C2">
            <w:pPr>
              <w:snapToGrid w:val="0"/>
              <w:jc w:val="right"/>
              <w:rPr>
                <w:rFonts w:ascii="Helv" w:hAnsi="Helv" w:cs="Arial"/>
                <w:sz w:val="16"/>
                <w:szCs w:val="18"/>
              </w:rPr>
            </w:pPr>
            <w:r w:rsidRPr="00DF5D34">
              <w:rPr>
                <w:rFonts w:ascii="Helv" w:hAnsi="Helv" w:cs="Arial"/>
                <w:sz w:val="16"/>
                <w:szCs w:val="18"/>
              </w:rPr>
              <w:t>20.05.2</w:t>
            </w:r>
            <w:r w:rsidR="0055051F">
              <w:rPr>
                <w:rFonts w:ascii="Helv" w:hAnsi="Helv" w:cs="Arial"/>
                <w:sz w:val="16"/>
                <w:szCs w:val="18"/>
              </w:rPr>
              <w:t>02</w:t>
            </w:r>
            <w:r w:rsidRPr="00DF5D34">
              <w:rPr>
                <w:rFonts w:ascii="Helv" w:hAnsi="Helv" w:cs="Arial"/>
                <w:sz w:val="16"/>
                <w:szCs w:val="18"/>
              </w:rPr>
              <w:t>1</w:t>
            </w:r>
          </w:p>
        </w:tc>
        <w:tc>
          <w:tcPr>
            <w:tcW w:w="1158" w:type="dxa"/>
            <w:shd w:val="clear" w:color="auto" w:fill="FFFFFF"/>
            <w:vAlign w:val="bottom"/>
          </w:tcPr>
          <w:p w:rsidR="008847C2" w:rsidRPr="00D97A76" w:rsidRDefault="008847C2">
            <w:pPr>
              <w:snapToGrid w:val="0"/>
              <w:jc w:val="right"/>
              <w:rPr>
                <w:rFonts w:ascii="Helv" w:hAnsi="Helv" w:cs="Arial"/>
                <w:sz w:val="18"/>
                <w:szCs w:val="18"/>
              </w:rPr>
            </w:pPr>
          </w:p>
        </w:tc>
        <w:tc>
          <w:tcPr>
            <w:tcW w:w="1213" w:type="dxa"/>
            <w:shd w:val="clear" w:color="auto" w:fill="FFFFFF"/>
            <w:vAlign w:val="bottom"/>
          </w:tcPr>
          <w:p w:rsidR="008847C2" w:rsidRPr="00D97A76" w:rsidRDefault="0060392F">
            <w:pPr>
              <w:jc w:val="right"/>
              <w:rPr>
                <w:rFonts w:ascii="Helv" w:hAnsi="Helv" w:cs="Arial"/>
                <w:sz w:val="18"/>
                <w:szCs w:val="18"/>
              </w:rPr>
            </w:pPr>
            <w:r>
              <w:rPr>
                <w:rFonts w:ascii="Helv" w:hAnsi="Helv" w:cs="Arial"/>
                <w:sz w:val="18"/>
                <w:szCs w:val="18"/>
              </w:rPr>
              <w:t>38 884</w:t>
            </w:r>
          </w:p>
        </w:tc>
        <w:tc>
          <w:tcPr>
            <w:tcW w:w="1217" w:type="dxa"/>
            <w:gridSpan w:val="2"/>
            <w:shd w:val="clear" w:color="auto" w:fill="FFFFFF"/>
            <w:vAlign w:val="bottom"/>
          </w:tcPr>
          <w:p w:rsidR="008847C2" w:rsidRPr="00D97A76" w:rsidRDefault="009B2D5F">
            <w:pPr>
              <w:jc w:val="right"/>
              <w:rPr>
                <w:rFonts w:ascii="Helv" w:hAnsi="Helv"/>
              </w:rPr>
            </w:pPr>
            <w:r w:rsidRPr="00D97A76">
              <w:rPr>
                <w:rFonts w:ascii="Helv" w:hAnsi="Helv" w:cs="Arial"/>
                <w:sz w:val="18"/>
                <w:szCs w:val="18"/>
              </w:rPr>
              <w:t>55</w:t>
            </w:r>
            <w:r w:rsidRPr="00BD1BE5">
              <w:rPr>
                <w:rFonts w:ascii="Helv" w:hAnsi="Helv" w:cs="Arial"/>
                <w:sz w:val="18"/>
                <w:szCs w:val="18"/>
              </w:rPr>
              <w:t xml:space="preserve"> </w:t>
            </w:r>
            <w:r w:rsidRPr="00D97A76">
              <w:rPr>
                <w:rFonts w:ascii="Helv" w:hAnsi="Helv" w:cs="Arial"/>
                <w:sz w:val="18"/>
                <w:szCs w:val="18"/>
              </w:rPr>
              <w:t>552</w:t>
            </w:r>
          </w:p>
        </w:tc>
      </w:tr>
      <w:tr w:rsidR="0055051F" w:rsidRPr="005573DD" w:rsidTr="00A0593A">
        <w:trPr>
          <w:trHeight w:val="240"/>
        </w:trPr>
        <w:tc>
          <w:tcPr>
            <w:tcW w:w="2716" w:type="dxa"/>
            <w:shd w:val="clear" w:color="auto" w:fill="FFFFFF"/>
            <w:vAlign w:val="bottom"/>
          </w:tcPr>
          <w:p w:rsidR="0055051F" w:rsidRPr="00D97A76" w:rsidRDefault="0055051F">
            <w:pPr>
              <w:snapToGrid w:val="0"/>
              <w:rPr>
                <w:rFonts w:ascii="Helv" w:hAnsi="Helv" w:cs="Arial"/>
                <w:sz w:val="18"/>
                <w:szCs w:val="18"/>
              </w:rPr>
            </w:pPr>
            <w:r w:rsidRPr="0055051F">
              <w:rPr>
                <w:rFonts w:ascii="Helv" w:hAnsi="Helv" w:cs="Arial"/>
                <w:sz w:val="18"/>
                <w:szCs w:val="18"/>
              </w:rPr>
              <w:t xml:space="preserve">Úver na technológie </w:t>
            </w:r>
            <w:proofErr w:type="spellStart"/>
            <w:r w:rsidRPr="0055051F">
              <w:rPr>
                <w:rFonts w:ascii="Helv" w:hAnsi="Helv" w:cs="Arial"/>
                <w:sz w:val="18"/>
                <w:szCs w:val="18"/>
              </w:rPr>
              <w:t>Servoflex</w:t>
            </w:r>
            <w:proofErr w:type="spellEnd"/>
            <w:r w:rsidRPr="0055051F">
              <w:rPr>
                <w:rFonts w:ascii="Helv" w:hAnsi="Helv" w:cs="Arial"/>
                <w:sz w:val="18"/>
                <w:szCs w:val="18"/>
              </w:rPr>
              <w:t xml:space="preserve"> 900</w:t>
            </w:r>
          </w:p>
        </w:tc>
        <w:tc>
          <w:tcPr>
            <w:tcW w:w="686" w:type="dxa"/>
            <w:gridSpan w:val="2"/>
            <w:shd w:val="clear" w:color="auto" w:fill="FFFFFF"/>
            <w:vAlign w:val="bottom"/>
          </w:tcPr>
          <w:p w:rsidR="0055051F" w:rsidRPr="00D97A76" w:rsidRDefault="0055051F">
            <w:pPr>
              <w:snapToGrid w:val="0"/>
              <w:jc w:val="center"/>
              <w:rPr>
                <w:rFonts w:ascii="Helv" w:hAnsi="Helv" w:cs="Arial"/>
                <w:sz w:val="18"/>
                <w:szCs w:val="18"/>
              </w:rPr>
            </w:pPr>
            <w:r>
              <w:rPr>
                <w:rFonts w:ascii="Helv" w:hAnsi="Helv" w:cs="Arial"/>
                <w:sz w:val="18"/>
                <w:szCs w:val="18"/>
              </w:rPr>
              <w:t>Eur</w:t>
            </w:r>
          </w:p>
        </w:tc>
        <w:tc>
          <w:tcPr>
            <w:tcW w:w="1275" w:type="dxa"/>
            <w:gridSpan w:val="3"/>
            <w:shd w:val="clear" w:color="auto" w:fill="FFFFFF"/>
            <w:vAlign w:val="bottom"/>
          </w:tcPr>
          <w:p w:rsidR="0055051F" w:rsidRPr="00DF5D34" w:rsidRDefault="0055051F">
            <w:pPr>
              <w:snapToGrid w:val="0"/>
              <w:jc w:val="right"/>
              <w:rPr>
                <w:rFonts w:ascii="Helv" w:hAnsi="Helv" w:cs="Arial"/>
                <w:sz w:val="16"/>
                <w:szCs w:val="18"/>
              </w:rPr>
            </w:pPr>
            <w:r w:rsidRPr="00DF5D34">
              <w:rPr>
                <w:rFonts w:ascii="Helv" w:hAnsi="Helv" w:cs="Arial"/>
                <w:sz w:val="16"/>
                <w:szCs w:val="18"/>
              </w:rPr>
              <w:t>1M EURIBOR +1,3</w:t>
            </w:r>
          </w:p>
        </w:tc>
        <w:tc>
          <w:tcPr>
            <w:tcW w:w="993" w:type="dxa"/>
            <w:gridSpan w:val="2"/>
            <w:shd w:val="clear" w:color="auto" w:fill="FFFFFF"/>
            <w:vAlign w:val="bottom"/>
          </w:tcPr>
          <w:p w:rsidR="0055051F" w:rsidRPr="00DF5D34" w:rsidRDefault="0055051F">
            <w:pPr>
              <w:snapToGrid w:val="0"/>
              <w:jc w:val="right"/>
              <w:rPr>
                <w:rFonts w:ascii="Helv" w:hAnsi="Helv" w:cs="Arial"/>
                <w:sz w:val="16"/>
                <w:szCs w:val="18"/>
              </w:rPr>
            </w:pPr>
            <w:r w:rsidRPr="00DF5D34">
              <w:rPr>
                <w:rFonts w:ascii="Helv" w:hAnsi="Helv" w:cs="Arial"/>
                <w:sz w:val="16"/>
                <w:szCs w:val="18"/>
              </w:rPr>
              <w:t>20.02.2023</w:t>
            </w:r>
          </w:p>
        </w:tc>
        <w:tc>
          <w:tcPr>
            <w:tcW w:w="1158" w:type="dxa"/>
            <w:shd w:val="clear" w:color="auto" w:fill="FFFFFF"/>
            <w:vAlign w:val="bottom"/>
          </w:tcPr>
          <w:p w:rsidR="0055051F" w:rsidRPr="00D97A76" w:rsidRDefault="0055051F">
            <w:pPr>
              <w:snapToGrid w:val="0"/>
              <w:jc w:val="right"/>
              <w:rPr>
                <w:rFonts w:ascii="Helv" w:hAnsi="Helv" w:cs="Arial"/>
                <w:sz w:val="18"/>
                <w:szCs w:val="18"/>
              </w:rPr>
            </w:pPr>
          </w:p>
        </w:tc>
        <w:tc>
          <w:tcPr>
            <w:tcW w:w="1213" w:type="dxa"/>
            <w:shd w:val="clear" w:color="auto" w:fill="FFFFFF"/>
            <w:vAlign w:val="bottom"/>
          </w:tcPr>
          <w:p w:rsidR="0055051F" w:rsidRDefault="0055051F">
            <w:pPr>
              <w:jc w:val="right"/>
              <w:rPr>
                <w:rFonts w:ascii="Helv" w:hAnsi="Helv" w:cs="Arial"/>
                <w:sz w:val="18"/>
                <w:szCs w:val="18"/>
              </w:rPr>
            </w:pPr>
            <w:r>
              <w:rPr>
                <w:rFonts w:ascii="Helv" w:hAnsi="Helv" w:cs="Arial"/>
                <w:sz w:val="18"/>
                <w:szCs w:val="18"/>
              </w:rPr>
              <w:t>138 884</w:t>
            </w:r>
          </w:p>
        </w:tc>
        <w:tc>
          <w:tcPr>
            <w:tcW w:w="1217" w:type="dxa"/>
            <w:gridSpan w:val="2"/>
            <w:shd w:val="clear" w:color="auto" w:fill="FFFFFF"/>
            <w:vAlign w:val="bottom"/>
          </w:tcPr>
          <w:p w:rsidR="0055051F" w:rsidRPr="00D97A76" w:rsidRDefault="0055051F">
            <w:pPr>
              <w:jc w:val="right"/>
              <w:rPr>
                <w:rFonts w:ascii="Helv" w:hAnsi="Helv" w:cs="Arial"/>
                <w:sz w:val="18"/>
                <w:szCs w:val="18"/>
              </w:rPr>
            </w:pPr>
            <w:r>
              <w:rPr>
                <w:rFonts w:ascii="Helv" w:hAnsi="Helv" w:cs="Arial"/>
                <w:sz w:val="18"/>
                <w:szCs w:val="18"/>
              </w:rPr>
              <w:t>0</w:t>
            </w:r>
          </w:p>
        </w:tc>
      </w:tr>
      <w:tr w:rsidR="0055051F" w:rsidRPr="005573DD" w:rsidTr="00A0593A">
        <w:trPr>
          <w:trHeight w:val="240"/>
        </w:trPr>
        <w:tc>
          <w:tcPr>
            <w:tcW w:w="2716" w:type="dxa"/>
            <w:shd w:val="clear" w:color="auto" w:fill="FFFFFF"/>
            <w:vAlign w:val="bottom"/>
          </w:tcPr>
          <w:p w:rsidR="0055051F" w:rsidRPr="00D97A76" w:rsidRDefault="0055051F">
            <w:pPr>
              <w:snapToGrid w:val="0"/>
              <w:rPr>
                <w:rFonts w:ascii="Helv" w:hAnsi="Helv" w:cs="Arial"/>
                <w:sz w:val="18"/>
                <w:szCs w:val="18"/>
              </w:rPr>
            </w:pPr>
            <w:r w:rsidRPr="0055051F">
              <w:rPr>
                <w:rFonts w:ascii="Helv" w:hAnsi="Helv" w:cs="Arial"/>
                <w:sz w:val="18"/>
                <w:szCs w:val="18"/>
              </w:rPr>
              <w:t xml:space="preserve">Úver na technológie SDF </w:t>
            </w:r>
            <w:proofErr w:type="spellStart"/>
            <w:r w:rsidRPr="0055051F">
              <w:rPr>
                <w:rFonts w:ascii="Helv" w:hAnsi="Helv" w:cs="Arial"/>
                <w:sz w:val="18"/>
                <w:szCs w:val="18"/>
              </w:rPr>
              <w:t>Senning</w:t>
            </w:r>
            <w:proofErr w:type="spellEnd"/>
          </w:p>
        </w:tc>
        <w:tc>
          <w:tcPr>
            <w:tcW w:w="686" w:type="dxa"/>
            <w:gridSpan w:val="2"/>
            <w:shd w:val="clear" w:color="auto" w:fill="FFFFFF"/>
            <w:vAlign w:val="bottom"/>
          </w:tcPr>
          <w:p w:rsidR="0055051F" w:rsidRPr="00D97A76" w:rsidRDefault="0055051F">
            <w:pPr>
              <w:snapToGrid w:val="0"/>
              <w:jc w:val="center"/>
              <w:rPr>
                <w:rFonts w:ascii="Helv" w:hAnsi="Helv" w:cs="Arial"/>
                <w:sz w:val="18"/>
                <w:szCs w:val="18"/>
              </w:rPr>
            </w:pPr>
            <w:r>
              <w:rPr>
                <w:rFonts w:ascii="Helv" w:hAnsi="Helv" w:cs="Arial"/>
                <w:sz w:val="18"/>
                <w:szCs w:val="18"/>
              </w:rPr>
              <w:t>Eur</w:t>
            </w:r>
          </w:p>
        </w:tc>
        <w:tc>
          <w:tcPr>
            <w:tcW w:w="1275" w:type="dxa"/>
            <w:gridSpan w:val="3"/>
            <w:shd w:val="clear" w:color="auto" w:fill="FFFFFF"/>
            <w:vAlign w:val="bottom"/>
          </w:tcPr>
          <w:p w:rsidR="0055051F" w:rsidRPr="00DF5D34" w:rsidRDefault="0055051F">
            <w:pPr>
              <w:snapToGrid w:val="0"/>
              <w:jc w:val="right"/>
              <w:rPr>
                <w:rFonts w:ascii="Helv" w:hAnsi="Helv" w:cs="Arial"/>
                <w:sz w:val="16"/>
                <w:szCs w:val="18"/>
              </w:rPr>
            </w:pPr>
            <w:r w:rsidRPr="00DF5D34">
              <w:rPr>
                <w:rFonts w:ascii="Helv" w:hAnsi="Helv" w:cs="Arial"/>
                <w:sz w:val="16"/>
                <w:szCs w:val="18"/>
              </w:rPr>
              <w:t>1M EURIBOR +1,3</w:t>
            </w:r>
          </w:p>
        </w:tc>
        <w:tc>
          <w:tcPr>
            <w:tcW w:w="993" w:type="dxa"/>
            <w:gridSpan w:val="2"/>
            <w:shd w:val="clear" w:color="auto" w:fill="FFFFFF"/>
            <w:vAlign w:val="bottom"/>
          </w:tcPr>
          <w:p w:rsidR="0055051F" w:rsidRPr="00DF5D34" w:rsidRDefault="0055051F">
            <w:pPr>
              <w:snapToGrid w:val="0"/>
              <w:jc w:val="right"/>
              <w:rPr>
                <w:rFonts w:ascii="Helv" w:hAnsi="Helv" w:cs="Arial"/>
                <w:sz w:val="16"/>
                <w:szCs w:val="18"/>
              </w:rPr>
            </w:pPr>
            <w:r>
              <w:rPr>
                <w:rFonts w:ascii="Helv" w:hAnsi="Helv" w:cs="Arial"/>
                <w:sz w:val="16"/>
                <w:szCs w:val="18"/>
              </w:rPr>
              <w:t>31.8.2023</w:t>
            </w:r>
          </w:p>
        </w:tc>
        <w:tc>
          <w:tcPr>
            <w:tcW w:w="1158" w:type="dxa"/>
            <w:shd w:val="clear" w:color="auto" w:fill="FFFFFF"/>
            <w:vAlign w:val="bottom"/>
          </w:tcPr>
          <w:p w:rsidR="0055051F" w:rsidRPr="00D97A76" w:rsidRDefault="0055051F">
            <w:pPr>
              <w:snapToGrid w:val="0"/>
              <w:jc w:val="right"/>
              <w:rPr>
                <w:rFonts w:ascii="Helv" w:hAnsi="Helv" w:cs="Arial"/>
                <w:sz w:val="18"/>
                <w:szCs w:val="18"/>
              </w:rPr>
            </w:pPr>
          </w:p>
        </w:tc>
        <w:tc>
          <w:tcPr>
            <w:tcW w:w="1213" w:type="dxa"/>
            <w:shd w:val="clear" w:color="auto" w:fill="FFFFFF"/>
            <w:vAlign w:val="bottom"/>
          </w:tcPr>
          <w:p w:rsidR="0055051F" w:rsidRDefault="0055051F">
            <w:pPr>
              <w:jc w:val="right"/>
              <w:rPr>
                <w:rFonts w:ascii="Helv" w:hAnsi="Helv" w:cs="Arial"/>
                <w:sz w:val="18"/>
                <w:szCs w:val="18"/>
              </w:rPr>
            </w:pPr>
            <w:r>
              <w:rPr>
                <w:rFonts w:ascii="Helv" w:hAnsi="Helv" w:cs="Arial"/>
                <w:sz w:val="18"/>
                <w:szCs w:val="18"/>
              </w:rPr>
              <w:t>299 432</w:t>
            </w:r>
          </w:p>
        </w:tc>
        <w:tc>
          <w:tcPr>
            <w:tcW w:w="1217" w:type="dxa"/>
            <w:gridSpan w:val="2"/>
            <w:shd w:val="clear" w:color="auto" w:fill="FFFFFF"/>
            <w:vAlign w:val="bottom"/>
          </w:tcPr>
          <w:p w:rsidR="0055051F" w:rsidRPr="00D97A76" w:rsidRDefault="0055051F">
            <w:pPr>
              <w:jc w:val="right"/>
              <w:rPr>
                <w:rFonts w:ascii="Helv" w:hAnsi="Helv" w:cs="Arial"/>
                <w:sz w:val="18"/>
                <w:szCs w:val="18"/>
              </w:rPr>
            </w:pPr>
            <w:r>
              <w:rPr>
                <w:rFonts w:ascii="Helv" w:hAnsi="Helv" w:cs="Arial"/>
                <w:sz w:val="18"/>
                <w:szCs w:val="18"/>
              </w:rPr>
              <w:t>0</w:t>
            </w:r>
          </w:p>
        </w:tc>
      </w:tr>
      <w:tr w:rsidR="008E7D06" w:rsidRPr="005573DD" w:rsidTr="00A0593A">
        <w:trPr>
          <w:trHeight w:val="240"/>
        </w:trPr>
        <w:tc>
          <w:tcPr>
            <w:tcW w:w="2716" w:type="dxa"/>
            <w:shd w:val="clear" w:color="auto" w:fill="FFFFFF"/>
            <w:vAlign w:val="bottom"/>
          </w:tcPr>
          <w:p w:rsidR="008E7D06" w:rsidRPr="0022228B" w:rsidRDefault="008E7D06">
            <w:pPr>
              <w:snapToGrid w:val="0"/>
              <w:rPr>
                <w:rFonts w:ascii="Helv" w:hAnsi="Helv" w:cs="Arial"/>
                <w:sz w:val="18"/>
                <w:szCs w:val="18"/>
              </w:rPr>
            </w:pPr>
          </w:p>
        </w:tc>
        <w:tc>
          <w:tcPr>
            <w:tcW w:w="795" w:type="dxa"/>
            <w:gridSpan w:val="3"/>
            <w:shd w:val="clear" w:color="auto" w:fill="FFFFFF"/>
            <w:vAlign w:val="bottom"/>
          </w:tcPr>
          <w:p w:rsidR="008E7D06" w:rsidRPr="0022228B" w:rsidRDefault="008E7D06">
            <w:pPr>
              <w:snapToGrid w:val="0"/>
              <w:jc w:val="center"/>
              <w:rPr>
                <w:rFonts w:ascii="Helv" w:hAnsi="Helv" w:cs="Arial"/>
                <w:sz w:val="18"/>
                <w:szCs w:val="18"/>
              </w:rPr>
            </w:pPr>
          </w:p>
        </w:tc>
        <w:tc>
          <w:tcPr>
            <w:tcW w:w="1009" w:type="dxa"/>
            <w:shd w:val="clear" w:color="auto" w:fill="FFFFFF"/>
            <w:vAlign w:val="bottom"/>
          </w:tcPr>
          <w:p w:rsidR="008E7D06" w:rsidRPr="0022228B" w:rsidRDefault="008E7D06">
            <w:pPr>
              <w:snapToGrid w:val="0"/>
              <w:jc w:val="right"/>
              <w:rPr>
                <w:rFonts w:ascii="Helv" w:hAnsi="Helv" w:cs="Arial"/>
                <w:sz w:val="18"/>
                <w:szCs w:val="18"/>
              </w:rPr>
            </w:pPr>
          </w:p>
        </w:tc>
        <w:tc>
          <w:tcPr>
            <w:tcW w:w="1095" w:type="dxa"/>
            <w:gridSpan w:val="2"/>
            <w:shd w:val="clear" w:color="auto" w:fill="FFFFFF"/>
            <w:vAlign w:val="bottom"/>
          </w:tcPr>
          <w:p w:rsidR="008E7D06" w:rsidRPr="0022228B" w:rsidRDefault="008E7D06">
            <w:pPr>
              <w:snapToGrid w:val="0"/>
              <w:jc w:val="right"/>
              <w:rPr>
                <w:rFonts w:ascii="Helv" w:hAnsi="Helv" w:cs="Arial"/>
                <w:sz w:val="18"/>
                <w:szCs w:val="18"/>
              </w:rPr>
            </w:pPr>
          </w:p>
        </w:tc>
        <w:tc>
          <w:tcPr>
            <w:tcW w:w="1213" w:type="dxa"/>
            <w:gridSpan w:val="2"/>
            <w:shd w:val="clear" w:color="auto" w:fill="FFFFFF"/>
            <w:vAlign w:val="bottom"/>
          </w:tcPr>
          <w:p w:rsidR="008E7D06" w:rsidRPr="00C67FE5" w:rsidRDefault="008E7D06">
            <w:pPr>
              <w:snapToGrid w:val="0"/>
              <w:jc w:val="right"/>
              <w:rPr>
                <w:rFonts w:ascii="Helv" w:hAnsi="Helv" w:cs="Arial"/>
                <w:sz w:val="18"/>
                <w:szCs w:val="18"/>
              </w:rPr>
            </w:pPr>
          </w:p>
        </w:tc>
        <w:tc>
          <w:tcPr>
            <w:tcW w:w="1213" w:type="dxa"/>
            <w:shd w:val="clear" w:color="auto" w:fill="FFFFFF"/>
            <w:vAlign w:val="bottom"/>
          </w:tcPr>
          <w:p w:rsidR="008E7D06" w:rsidRPr="00AC41C4" w:rsidRDefault="008E7D06">
            <w:pPr>
              <w:jc w:val="right"/>
              <w:rPr>
                <w:rFonts w:ascii="Helv" w:hAnsi="Helv" w:cs="Arial"/>
                <w:sz w:val="18"/>
                <w:szCs w:val="18"/>
              </w:rPr>
            </w:pPr>
          </w:p>
        </w:tc>
        <w:tc>
          <w:tcPr>
            <w:tcW w:w="1217" w:type="dxa"/>
            <w:gridSpan w:val="2"/>
            <w:shd w:val="clear" w:color="auto" w:fill="FFFFFF"/>
            <w:vAlign w:val="bottom"/>
          </w:tcPr>
          <w:p w:rsidR="008E7D06" w:rsidRPr="006D097A" w:rsidRDefault="008E7D06">
            <w:pPr>
              <w:jc w:val="right"/>
              <w:rPr>
                <w:rFonts w:ascii="Helv" w:hAnsi="Helv" w:cs="Arial"/>
                <w:sz w:val="18"/>
                <w:szCs w:val="18"/>
              </w:rPr>
            </w:pPr>
          </w:p>
        </w:tc>
      </w:tr>
      <w:tr w:rsidR="008847C2" w:rsidRPr="005573DD" w:rsidTr="00A0593A">
        <w:tblPrEx>
          <w:tblCellMar>
            <w:left w:w="0" w:type="dxa"/>
            <w:right w:w="0" w:type="dxa"/>
          </w:tblCellMar>
        </w:tblPrEx>
        <w:trPr>
          <w:trHeight w:val="240"/>
        </w:trPr>
        <w:tc>
          <w:tcPr>
            <w:tcW w:w="3511" w:type="dxa"/>
            <w:gridSpan w:val="4"/>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Krátkodobé bankové úvery, z toho:</w:t>
            </w:r>
          </w:p>
        </w:tc>
        <w:tc>
          <w:tcPr>
            <w:tcW w:w="1009" w:type="dxa"/>
            <w:shd w:val="clear" w:color="auto" w:fill="FFFFFF"/>
            <w:vAlign w:val="bottom"/>
          </w:tcPr>
          <w:p w:rsidR="008847C2" w:rsidRPr="00D97A76" w:rsidRDefault="008847C2">
            <w:pPr>
              <w:snapToGrid w:val="0"/>
              <w:rPr>
                <w:rFonts w:ascii="Helv" w:hAnsi="Helv" w:cs="Arial"/>
                <w:b/>
                <w:bCs/>
                <w:sz w:val="18"/>
                <w:szCs w:val="18"/>
              </w:rPr>
            </w:pPr>
          </w:p>
        </w:tc>
        <w:tc>
          <w:tcPr>
            <w:tcW w:w="1095" w:type="dxa"/>
            <w:gridSpan w:val="2"/>
            <w:shd w:val="clear" w:color="auto" w:fill="FFFFFF"/>
            <w:vAlign w:val="bottom"/>
          </w:tcPr>
          <w:p w:rsidR="008847C2" w:rsidRPr="00D97A76" w:rsidRDefault="008847C2">
            <w:pPr>
              <w:snapToGrid w:val="0"/>
              <w:rPr>
                <w:rFonts w:ascii="Helv" w:hAnsi="Helv" w:cs="Arial"/>
                <w:b/>
                <w:bCs/>
                <w:sz w:val="18"/>
                <w:szCs w:val="18"/>
              </w:rPr>
            </w:pPr>
          </w:p>
        </w:tc>
        <w:tc>
          <w:tcPr>
            <w:tcW w:w="1213" w:type="dxa"/>
            <w:gridSpan w:val="2"/>
            <w:shd w:val="clear" w:color="auto" w:fill="FFFFFF"/>
            <w:vAlign w:val="bottom"/>
          </w:tcPr>
          <w:p w:rsidR="008847C2" w:rsidRPr="00D97A76" w:rsidRDefault="008847C2">
            <w:pPr>
              <w:snapToGrid w:val="0"/>
              <w:rPr>
                <w:rFonts w:ascii="Helv" w:hAnsi="Helv" w:cs="Arial"/>
                <w:b/>
                <w:bCs/>
                <w:sz w:val="18"/>
                <w:szCs w:val="18"/>
              </w:rPr>
            </w:pPr>
          </w:p>
        </w:tc>
        <w:tc>
          <w:tcPr>
            <w:tcW w:w="1213" w:type="dxa"/>
            <w:shd w:val="clear" w:color="auto" w:fill="FFFFFF"/>
            <w:vAlign w:val="bottom"/>
          </w:tcPr>
          <w:p w:rsidR="008847C2" w:rsidRPr="00D97A76" w:rsidRDefault="005573DD" w:rsidP="00D97A76">
            <w:pPr>
              <w:jc w:val="center"/>
              <w:rPr>
                <w:rFonts w:ascii="Helv" w:hAnsi="Helv" w:cs="Arial"/>
                <w:b/>
                <w:bCs/>
                <w:sz w:val="18"/>
                <w:szCs w:val="18"/>
              </w:rPr>
            </w:pPr>
            <w:r w:rsidRPr="00BD1BE5">
              <w:rPr>
                <w:rFonts w:ascii="Helv" w:hAnsi="Helv" w:cs="Arial"/>
                <w:b/>
                <w:bCs/>
                <w:sz w:val="18"/>
                <w:szCs w:val="18"/>
              </w:rPr>
              <w:t xml:space="preserve">        </w:t>
            </w:r>
            <w:r w:rsidR="00CA221A">
              <w:rPr>
                <w:rFonts w:ascii="Helv" w:hAnsi="Helv" w:cs="Arial"/>
                <w:b/>
                <w:bCs/>
                <w:sz w:val="18"/>
                <w:szCs w:val="18"/>
              </w:rPr>
              <w:t>1 681 928</w:t>
            </w:r>
          </w:p>
        </w:tc>
        <w:tc>
          <w:tcPr>
            <w:tcW w:w="23" w:type="dxa"/>
            <w:shd w:val="clear" w:color="auto" w:fill="FFFFFF"/>
            <w:vAlign w:val="bottom"/>
          </w:tcPr>
          <w:p w:rsidR="008847C2" w:rsidRPr="00D97A76" w:rsidRDefault="008847C2" w:rsidP="00D97A76">
            <w:pPr>
              <w:rPr>
                <w:rFonts w:ascii="Helv" w:hAnsi="Helv"/>
              </w:rPr>
            </w:pPr>
          </w:p>
        </w:tc>
        <w:tc>
          <w:tcPr>
            <w:tcW w:w="1194" w:type="dxa"/>
            <w:shd w:val="clear" w:color="auto" w:fill="auto"/>
          </w:tcPr>
          <w:p w:rsidR="008847C2" w:rsidRPr="00D97A76" w:rsidRDefault="005573DD" w:rsidP="00D97A76">
            <w:pPr>
              <w:jc w:val="center"/>
              <w:rPr>
                <w:rFonts w:ascii="Helv" w:hAnsi="Helv"/>
              </w:rPr>
            </w:pPr>
            <w:r w:rsidRPr="00BD1BE5">
              <w:rPr>
                <w:rFonts w:ascii="Helv" w:hAnsi="Helv" w:cs="Arial"/>
                <w:b/>
                <w:bCs/>
                <w:sz w:val="18"/>
                <w:szCs w:val="18"/>
              </w:rPr>
              <w:t xml:space="preserve">       </w:t>
            </w:r>
            <w:r w:rsidR="009B2D5F" w:rsidRPr="008E7D06">
              <w:rPr>
                <w:rFonts w:ascii="Helv" w:hAnsi="Helv" w:cs="Arial"/>
                <w:b/>
                <w:bCs/>
                <w:sz w:val="18"/>
                <w:szCs w:val="18"/>
              </w:rPr>
              <w:t>872 183</w:t>
            </w:r>
          </w:p>
        </w:tc>
      </w:tr>
      <w:tr w:rsidR="008847C2" w:rsidRPr="005573DD" w:rsidTr="00A0593A">
        <w:trPr>
          <w:trHeight w:val="240"/>
        </w:trPr>
        <w:tc>
          <w:tcPr>
            <w:tcW w:w="2716" w:type="dxa"/>
            <w:shd w:val="clear" w:color="auto" w:fill="FFFFFF"/>
            <w:vAlign w:val="bottom"/>
          </w:tcPr>
          <w:p w:rsidR="008847C2" w:rsidRPr="00D97A76" w:rsidRDefault="008847C2">
            <w:pPr>
              <w:snapToGrid w:val="0"/>
              <w:rPr>
                <w:rFonts w:ascii="Helv" w:hAnsi="Helv" w:cs="Arial"/>
                <w:sz w:val="18"/>
                <w:szCs w:val="18"/>
              </w:rPr>
            </w:pPr>
            <w:r w:rsidRPr="00D97A76">
              <w:rPr>
                <w:rFonts w:ascii="Helv" w:hAnsi="Helv" w:cs="Arial"/>
                <w:sz w:val="18"/>
                <w:szCs w:val="18"/>
              </w:rPr>
              <w:t xml:space="preserve">Úver na technológie </w:t>
            </w:r>
            <w:proofErr w:type="spellStart"/>
            <w:r w:rsidRPr="00D97A76">
              <w:rPr>
                <w:rFonts w:ascii="Helv" w:hAnsi="Helv" w:cs="Arial"/>
                <w:sz w:val="18"/>
                <w:szCs w:val="18"/>
              </w:rPr>
              <w:t>Servoflex</w:t>
            </w:r>
            <w:proofErr w:type="spellEnd"/>
            <w:r w:rsidRPr="00D97A76">
              <w:rPr>
                <w:rFonts w:ascii="Helv" w:hAnsi="Helv" w:cs="Arial"/>
                <w:sz w:val="18"/>
                <w:szCs w:val="18"/>
              </w:rPr>
              <w:t xml:space="preserve"> </w:t>
            </w:r>
            <w:proofErr w:type="spellStart"/>
            <w:r w:rsidRPr="00D97A76">
              <w:rPr>
                <w:rFonts w:ascii="Helv" w:hAnsi="Helv" w:cs="Arial"/>
                <w:sz w:val="18"/>
                <w:szCs w:val="18"/>
              </w:rPr>
              <w:t>Interfold</w:t>
            </w:r>
            <w:proofErr w:type="spellEnd"/>
          </w:p>
        </w:tc>
        <w:tc>
          <w:tcPr>
            <w:tcW w:w="544" w:type="dxa"/>
            <w:shd w:val="clear" w:color="auto" w:fill="FFFFFF"/>
            <w:vAlign w:val="bottom"/>
          </w:tcPr>
          <w:p w:rsidR="008847C2" w:rsidRPr="00D97A76" w:rsidRDefault="001A0DF1">
            <w:pPr>
              <w:snapToGrid w:val="0"/>
              <w:jc w:val="center"/>
              <w:rPr>
                <w:rFonts w:ascii="Helv" w:hAnsi="Helv" w:cs="Arial"/>
                <w:sz w:val="18"/>
                <w:szCs w:val="18"/>
              </w:rPr>
            </w:pPr>
            <w:r>
              <w:rPr>
                <w:rFonts w:ascii="Helv" w:hAnsi="Helv" w:cs="Arial"/>
                <w:sz w:val="18"/>
                <w:szCs w:val="18"/>
              </w:rPr>
              <w:t>E</w:t>
            </w:r>
            <w:r w:rsidR="008847C2" w:rsidRPr="00D97A76">
              <w:rPr>
                <w:rFonts w:ascii="Helv" w:hAnsi="Helv" w:cs="Arial"/>
                <w:sz w:val="18"/>
                <w:szCs w:val="18"/>
              </w:rPr>
              <w:t>ur</w:t>
            </w:r>
          </w:p>
        </w:tc>
        <w:tc>
          <w:tcPr>
            <w:tcW w:w="1417" w:type="dxa"/>
            <w:gridSpan w:val="4"/>
            <w:shd w:val="clear" w:color="auto" w:fill="FFFFFF"/>
            <w:vAlign w:val="bottom"/>
          </w:tcPr>
          <w:p w:rsidR="008847C2" w:rsidRPr="00D97A76" w:rsidRDefault="001A0DF1">
            <w:pPr>
              <w:snapToGrid w:val="0"/>
              <w:jc w:val="right"/>
              <w:rPr>
                <w:rFonts w:ascii="Helv" w:hAnsi="Helv" w:cs="Arial"/>
                <w:sz w:val="18"/>
                <w:szCs w:val="18"/>
              </w:rPr>
            </w:pPr>
            <w:r w:rsidRPr="003347BE">
              <w:rPr>
                <w:rFonts w:ascii="Helv" w:hAnsi="Helv" w:cs="Arial"/>
                <w:sz w:val="16"/>
                <w:szCs w:val="18"/>
              </w:rPr>
              <w:t>1M EURIBOR +1,3</w:t>
            </w:r>
          </w:p>
        </w:tc>
        <w:tc>
          <w:tcPr>
            <w:tcW w:w="938" w:type="dxa"/>
            <w:shd w:val="clear" w:color="auto" w:fill="FFFFFF"/>
            <w:vAlign w:val="bottom"/>
          </w:tcPr>
          <w:p w:rsidR="008847C2" w:rsidRPr="00D97A76" w:rsidRDefault="008847C2">
            <w:pPr>
              <w:snapToGrid w:val="0"/>
              <w:jc w:val="right"/>
              <w:rPr>
                <w:rFonts w:ascii="Helv" w:hAnsi="Helv" w:cs="Arial"/>
                <w:sz w:val="18"/>
                <w:szCs w:val="18"/>
              </w:rPr>
            </w:pPr>
            <w:r w:rsidRPr="00D97A76">
              <w:rPr>
                <w:rFonts w:ascii="Helv" w:hAnsi="Helv" w:cs="Arial"/>
                <w:sz w:val="18"/>
                <w:szCs w:val="18"/>
              </w:rPr>
              <w:t>1 rok</w:t>
            </w:r>
          </w:p>
        </w:tc>
        <w:tc>
          <w:tcPr>
            <w:tcW w:w="1213" w:type="dxa"/>
            <w:gridSpan w:val="2"/>
            <w:shd w:val="clear" w:color="auto" w:fill="FFFFFF"/>
            <w:vAlign w:val="bottom"/>
          </w:tcPr>
          <w:p w:rsidR="008847C2" w:rsidRPr="00D97A76" w:rsidRDefault="008847C2">
            <w:pPr>
              <w:snapToGrid w:val="0"/>
              <w:jc w:val="right"/>
              <w:rPr>
                <w:rFonts w:ascii="Helv" w:hAnsi="Helv" w:cs="Arial"/>
                <w:sz w:val="18"/>
                <w:szCs w:val="18"/>
              </w:rPr>
            </w:pPr>
          </w:p>
        </w:tc>
        <w:tc>
          <w:tcPr>
            <w:tcW w:w="1213"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122</w:t>
            </w:r>
            <w:r w:rsidR="005573DD" w:rsidRPr="00BD1BE5">
              <w:rPr>
                <w:rFonts w:ascii="Helv" w:hAnsi="Helv" w:cs="Arial"/>
                <w:sz w:val="18"/>
                <w:szCs w:val="18"/>
              </w:rPr>
              <w:t xml:space="preserve"> </w:t>
            </w:r>
            <w:r w:rsidRPr="00D97A76">
              <w:rPr>
                <w:rFonts w:ascii="Helv" w:hAnsi="Helv" w:cs="Arial"/>
                <w:sz w:val="18"/>
                <w:szCs w:val="18"/>
              </w:rPr>
              <w:t>5</w:t>
            </w:r>
            <w:r w:rsidR="000F1D7D">
              <w:rPr>
                <w:rFonts w:ascii="Helv" w:hAnsi="Helv" w:cs="Arial"/>
                <w:sz w:val="18"/>
                <w:szCs w:val="18"/>
              </w:rPr>
              <w:t>2</w:t>
            </w:r>
            <w:r w:rsidRPr="00D97A76">
              <w:rPr>
                <w:rFonts w:ascii="Helv" w:hAnsi="Helv" w:cs="Arial"/>
                <w:sz w:val="18"/>
                <w:szCs w:val="18"/>
              </w:rPr>
              <w:t>4</w:t>
            </w:r>
          </w:p>
        </w:tc>
        <w:tc>
          <w:tcPr>
            <w:tcW w:w="1217" w:type="dxa"/>
            <w:gridSpan w:val="2"/>
            <w:shd w:val="clear" w:color="auto" w:fill="FFFFFF"/>
            <w:vAlign w:val="bottom"/>
          </w:tcPr>
          <w:p w:rsidR="008847C2" w:rsidRPr="00D97A76" w:rsidRDefault="009B2D5F">
            <w:pPr>
              <w:jc w:val="right"/>
              <w:rPr>
                <w:rFonts w:ascii="Helv" w:hAnsi="Helv"/>
              </w:rPr>
            </w:pPr>
            <w:r w:rsidRPr="00D97A76">
              <w:rPr>
                <w:rFonts w:ascii="Helv" w:hAnsi="Helv" w:cs="Arial"/>
                <w:sz w:val="18"/>
                <w:szCs w:val="18"/>
              </w:rPr>
              <w:t>122</w:t>
            </w:r>
            <w:r w:rsidRPr="00BD1BE5">
              <w:rPr>
                <w:rFonts w:ascii="Helv" w:hAnsi="Helv" w:cs="Arial"/>
                <w:sz w:val="18"/>
                <w:szCs w:val="18"/>
              </w:rPr>
              <w:t xml:space="preserve"> </w:t>
            </w:r>
            <w:r w:rsidRPr="00D97A76">
              <w:rPr>
                <w:rFonts w:ascii="Helv" w:hAnsi="Helv" w:cs="Arial"/>
                <w:sz w:val="18"/>
                <w:szCs w:val="18"/>
              </w:rPr>
              <w:t>5</w:t>
            </w:r>
            <w:r>
              <w:rPr>
                <w:rFonts w:ascii="Helv" w:hAnsi="Helv" w:cs="Arial"/>
                <w:sz w:val="18"/>
                <w:szCs w:val="18"/>
              </w:rPr>
              <w:t>2</w:t>
            </w:r>
            <w:r w:rsidRPr="00D97A76">
              <w:rPr>
                <w:rFonts w:ascii="Helv" w:hAnsi="Helv" w:cs="Arial"/>
                <w:sz w:val="18"/>
                <w:szCs w:val="18"/>
              </w:rPr>
              <w:t>4</w:t>
            </w:r>
          </w:p>
        </w:tc>
      </w:tr>
      <w:tr w:rsidR="008847C2" w:rsidRPr="005573DD" w:rsidTr="00A0593A">
        <w:trPr>
          <w:trHeight w:val="240"/>
        </w:trPr>
        <w:tc>
          <w:tcPr>
            <w:tcW w:w="2716" w:type="dxa"/>
            <w:shd w:val="clear" w:color="auto" w:fill="FFFFFF"/>
            <w:vAlign w:val="bottom"/>
          </w:tcPr>
          <w:p w:rsidR="008847C2" w:rsidRPr="00D97A76" w:rsidRDefault="008847C2">
            <w:pPr>
              <w:snapToGrid w:val="0"/>
              <w:rPr>
                <w:rFonts w:ascii="Helv" w:hAnsi="Helv" w:cs="Arial"/>
                <w:sz w:val="18"/>
                <w:szCs w:val="18"/>
              </w:rPr>
            </w:pPr>
            <w:r w:rsidRPr="00D97A76">
              <w:rPr>
                <w:rFonts w:ascii="Helv" w:hAnsi="Helv" w:cs="Arial"/>
                <w:sz w:val="18"/>
                <w:szCs w:val="18"/>
              </w:rPr>
              <w:t xml:space="preserve">Úver na technológie </w:t>
            </w:r>
            <w:proofErr w:type="spellStart"/>
            <w:r w:rsidRPr="00D97A76">
              <w:rPr>
                <w:rFonts w:ascii="Helv" w:hAnsi="Helv" w:cs="Arial"/>
                <w:sz w:val="18"/>
                <w:szCs w:val="18"/>
              </w:rPr>
              <w:t>Cutting</w:t>
            </w:r>
            <w:proofErr w:type="spellEnd"/>
            <w:r w:rsidRPr="00D97A76">
              <w:rPr>
                <w:rFonts w:ascii="Helv" w:hAnsi="Helv" w:cs="Arial"/>
                <w:sz w:val="18"/>
                <w:szCs w:val="18"/>
              </w:rPr>
              <w:t xml:space="preserve"> </w:t>
            </w:r>
            <w:proofErr w:type="spellStart"/>
            <w:r w:rsidRPr="00D97A76">
              <w:rPr>
                <w:rFonts w:ascii="Helv" w:hAnsi="Helv" w:cs="Arial"/>
                <w:sz w:val="18"/>
                <w:szCs w:val="18"/>
              </w:rPr>
              <w:t>Machine</w:t>
            </w:r>
            <w:proofErr w:type="spellEnd"/>
            <w:r w:rsidRPr="00D97A76">
              <w:rPr>
                <w:rFonts w:ascii="Helv" w:hAnsi="Helv" w:cs="Arial"/>
                <w:sz w:val="18"/>
                <w:szCs w:val="18"/>
              </w:rPr>
              <w:t xml:space="preserve"> </w:t>
            </w:r>
            <w:proofErr w:type="spellStart"/>
            <w:r w:rsidRPr="00D97A76">
              <w:rPr>
                <w:rFonts w:ascii="Helv" w:hAnsi="Helv" w:cs="Arial"/>
                <w:sz w:val="18"/>
                <w:szCs w:val="18"/>
              </w:rPr>
              <w:t>delfino</w:t>
            </w:r>
            <w:proofErr w:type="spellEnd"/>
          </w:p>
        </w:tc>
        <w:tc>
          <w:tcPr>
            <w:tcW w:w="544" w:type="dxa"/>
            <w:shd w:val="clear" w:color="auto" w:fill="FFFFFF"/>
            <w:vAlign w:val="bottom"/>
          </w:tcPr>
          <w:p w:rsidR="008847C2" w:rsidRPr="00D97A76" w:rsidRDefault="001A0DF1">
            <w:pPr>
              <w:snapToGrid w:val="0"/>
              <w:jc w:val="center"/>
              <w:rPr>
                <w:rFonts w:ascii="Helv" w:hAnsi="Helv" w:cs="Arial"/>
                <w:sz w:val="18"/>
                <w:szCs w:val="18"/>
              </w:rPr>
            </w:pPr>
            <w:r>
              <w:rPr>
                <w:rFonts w:ascii="Helv" w:hAnsi="Helv" w:cs="Arial"/>
                <w:sz w:val="18"/>
                <w:szCs w:val="18"/>
              </w:rPr>
              <w:t>E</w:t>
            </w:r>
            <w:r w:rsidR="008847C2" w:rsidRPr="00D97A76">
              <w:rPr>
                <w:rFonts w:ascii="Helv" w:hAnsi="Helv" w:cs="Arial"/>
                <w:sz w:val="18"/>
                <w:szCs w:val="18"/>
              </w:rPr>
              <w:t>ur</w:t>
            </w:r>
          </w:p>
        </w:tc>
        <w:tc>
          <w:tcPr>
            <w:tcW w:w="1417" w:type="dxa"/>
            <w:gridSpan w:val="4"/>
            <w:shd w:val="clear" w:color="auto" w:fill="FFFFFF"/>
            <w:vAlign w:val="bottom"/>
          </w:tcPr>
          <w:p w:rsidR="008847C2" w:rsidRPr="00D97A76" w:rsidRDefault="001A0DF1">
            <w:pPr>
              <w:snapToGrid w:val="0"/>
              <w:jc w:val="right"/>
              <w:rPr>
                <w:rFonts w:ascii="Helv" w:hAnsi="Helv" w:cs="Arial"/>
                <w:sz w:val="18"/>
                <w:szCs w:val="18"/>
              </w:rPr>
            </w:pPr>
            <w:r w:rsidRPr="003347BE">
              <w:rPr>
                <w:rFonts w:ascii="Helv" w:hAnsi="Helv" w:cs="Arial"/>
                <w:sz w:val="16"/>
                <w:szCs w:val="18"/>
              </w:rPr>
              <w:t>1M EURIBOR +1,3</w:t>
            </w:r>
          </w:p>
        </w:tc>
        <w:tc>
          <w:tcPr>
            <w:tcW w:w="938" w:type="dxa"/>
            <w:shd w:val="clear" w:color="auto" w:fill="FFFFFF"/>
            <w:vAlign w:val="bottom"/>
          </w:tcPr>
          <w:p w:rsidR="008847C2" w:rsidRPr="00D97A76" w:rsidRDefault="008847C2">
            <w:pPr>
              <w:snapToGrid w:val="0"/>
              <w:jc w:val="right"/>
              <w:rPr>
                <w:rFonts w:ascii="Helv" w:hAnsi="Helv" w:cs="Arial"/>
                <w:sz w:val="18"/>
                <w:szCs w:val="18"/>
              </w:rPr>
            </w:pPr>
            <w:r w:rsidRPr="00D97A76">
              <w:rPr>
                <w:rFonts w:ascii="Helv" w:hAnsi="Helv" w:cs="Arial"/>
                <w:sz w:val="18"/>
                <w:szCs w:val="18"/>
              </w:rPr>
              <w:t>1 rok</w:t>
            </w:r>
          </w:p>
        </w:tc>
        <w:tc>
          <w:tcPr>
            <w:tcW w:w="1213" w:type="dxa"/>
            <w:gridSpan w:val="2"/>
            <w:shd w:val="clear" w:color="auto" w:fill="FFFFFF"/>
            <w:vAlign w:val="bottom"/>
          </w:tcPr>
          <w:p w:rsidR="008847C2" w:rsidRPr="00D97A76" w:rsidRDefault="008847C2">
            <w:pPr>
              <w:snapToGrid w:val="0"/>
              <w:jc w:val="right"/>
              <w:rPr>
                <w:rFonts w:ascii="Helv" w:hAnsi="Helv" w:cs="Arial"/>
                <w:sz w:val="18"/>
                <w:szCs w:val="18"/>
              </w:rPr>
            </w:pPr>
          </w:p>
        </w:tc>
        <w:tc>
          <w:tcPr>
            <w:tcW w:w="1213"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16</w:t>
            </w:r>
            <w:r w:rsidR="005573DD" w:rsidRPr="00BD1BE5">
              <w:rPr>
                <w:rFonts w:ascii="Helv" w:hAnsi="Helv" w:cs="Arial"/>
                <w:sz w:val="18"/>
                <w:szCs w:val="18"/>
              </w:rPr>
              <w:t xml:space="preserve"> </w:t>
            </w:r>
            <w:r w:rsidRPr="00D97A76">
              <w:rPr>
                <w:rFonts w:ascii="Helv" w:hAnsi="Helv" w:cs="Arial"/>
                <w:sz w:val="18"/>
                <w:szCs w:val="18"/>
              </w:rPr>
              <w:t>668</w:t>
            </w:r>
          </w:p>
        </w:tc>
        <w:tc>
          <w:tcPr>
            <w:tcW w:w="1217" w:type="dxa"/>
            <w:gridSpan w:val="2"/>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16</w:t>
            </w:r>
            <w:r w:rsidR="005573DD" w:rsidRPr="00BD1BE5">
              <w:rPr>
                <w:rFonts w:ascii="Helv" w:hAnsi="Helv" w:cs="Arial"/>
                <w:sz w:val="18"/>
                <w:szCs w:val="18"/>
              </w:rPr>
              <w:t xml:space="preserve"> </w:t>
            </w:r>
            <w:r w:rsidRPr="00D97A76">
              <w:rPr>
                <w:rFonts w:ascii="Helv" w:hAnsi="Helv" w:cs="Arial"/>
                <w:sz w:val="18"/>
                <w:szCs w:val="18"/>
              </w:rPr>
              <w:t>668</w:t>
            </w:r>
          </w:p>
        </w:tc>
      </w:tr>
      <w:tr w:rsidR="001A0DF1" w:rsidRPr="005573DD" w:rsidTr="00A0593A">
        <w:trPr>
          <w:trHeight w:val="240"/>
        </w:trPr>
        <w:tc>
          <w:tcPr>
            <w:tcW w:w="2716" w:type="dxa"/>
            <w:shd w:val="clear" w:color="auto" w:fill="FFFFFF"/>
            <w:vAlign w:val="bottom"/>
          </w:tcPr>
          <w:p w:rsidR="001A0DF1" w:rsidRPr="00D97A76" w:rsidRDefault="001A0DF1">
            <w:pPr>
              <w:snapToGrid w:val="0"/>
              <w:rPr>
                <w:rFonts w:ascii="Helv" w:hAnsi="Helv" w:cs="Arial"/>
                <w:sz w:val="18"/>
                <w:szCs w:val="18"/>
              </w:rPr>
            </w:pPr>
            <w:r w:rsidRPr="0055051F">
              <w:rPr>
                <w:rFonts w:ascii="Helv" w:hAnsi="Helv" w:cs="Arial"/>
                <w:sz w:val="18"/>
                <w:szCs w:val="18"/>
              </w:rPr>
              <w:t xml:space="preserve">Úver na technológie </w:t>
            </w:r>
            <w:proofErr w:type="spellStart"/>
            <w:r w:rsidRPr="0055051F">
              <w:rPr>
                <w:rFonts w:ascii="Helv" w:hAnsi="Helv" w:cs="Arial"/>
                <w:sz w:val="18"/>
                <w:szCs w:val="18"/>
              </w:rPr>
              <w:t>Servoflex</w:t>
            </w:r>
            <w:proofErr w:type="spellEnd"/>
            <w:r w:rsidRPr="0055051F">
              <w:rPr>
                <w:rFonts w:ascii="Helv" w:hAnsi="Helv" w:cs="Arial"/>
                <w:sz w:val="18"/>
                <w:szCs w:val="18"/>
              </w:rPr>
              <w:t xml:space="preserve"> 900</w:t>
            </w:r>
          </w:p>
        </w:tc>
        <w:tc>
          <w:tcPr>
            <w:tcW w:w="544" w:type="dxa"/>
            <w:shd w:val="clear" w:color="auto" w:fill="FFFFFF"/>
            <w:vAlign w:val="bottom"/>
          </w:tcPr>
          <w:p w:rsidR="001A0DF1" w:rsidRPr="00D97A76" w:rsidRDefault="001A0DF1">
            <w:pPr>
              <w:snapToGrid w:val="0"/>
              <w:jc w:val="center"/>
              <w:rPr>
                <w:rFonts w:ascii="Helv" w:hAnsi="Helv" w:cs="Arial"/>
                <w:sz w:val="18"/>
                <w:szCs w:val="18"/>
              </w:rPr>
            </w:pPr>
            <w:r>
              <w:rPr>
                <w:rFonts w:ascii="Helv" w:hAnsi="Helv" w:cs="Arial"/>
                <w:sz w:val="18"/>
                <w:szCs w:val="18"/>
              </w:rPr>
              <w:t>Eur</w:t>
            </w:r>
          </w:p>
        </w:tc>
        <w:tc>
          <w:tcPr>
            <w:tcW w:w="1417" w:type="dxa"/>
            <w:gridSpan w:val="4"/>
            <w:shd w:val="clear" w:color="auto" w:fill="FFFFFF"/>
            <w:vAlign w:val="bottom"/>
          </w:tcPr>
          <w:p w:rsidR="001A0DF1" w:rsidRDefault="007C757A">
            <w:pPr>
              <w:snapToGrid w:val="0"/>
              <w:jc w:val="right"/>
              <w:rPr>
                <w:rFonts w:ascii="Helv" w:hAnsi="Helv" w:cs="Arial"/>
                <w:sz w:val="18"/>
                <w:szCs w:val="18"/>
              </w:rPr>
            </w:pPr>
            <w:r w:rsidRPr="003347BE">
              <w:rPr>
                <w:rFonts w:ascii="Helv" w:hAnsi="Helv" w:cs="Arial"/>
                <w:sz w:val="16"/>
                <w:szCs w:val="18"/>
              </w:rPr>
              <w:t>1M EURIBOR +1,3</w:t>
            </w:r>
          </w:p>
        </w:tc>
        <w:tc>
          <w:tcPr>
            <w:tcW w:w="938" w:type="dxa"/>
            <w:shd w:val="clear" w:color="auto" w:fill="FFFFFF"/>
            <w:vAlign w:val="bottom"/>
          </w:tcPr>
          <w:p w:rsidR="001A0DF1" w:rsidRPr="00D97A76" w:rsidRDefault="001A0DF1">
            <w:pPr>
              <w:snapToGrid w:val="0"/>
              <w:jc w:val="right"/>
              <w:rPr>
                <w:rFonts w:ascii="Helv" w:hAnsi="Helv" w:cs="Arial"/>
                <w:sz w:val="18"/>
                <w:szCs w:val="18"/>
              </w:rPr>
            </w:pPr>
          </w:p>
        </w:tc>
        <w:tc>
          <w:tcPr>
            <w:tcW w:w="1213" w:type="dxa"/>
            <w:gridSpan w:val="2"/>
            <w:shd w:val="clear" w:color="auto" w:fill="FFFFFF"/>
            <w:vAlign w:val="bottom"/>
          </w:tcPr>
          <w:p w:rsidR="001A0DF1" w:rsidRPr="00D97A76" w:rsidRDefault="001A0DF1">
            <w:pPr>
              <w:snapToGrid w:val="0"/>
              <w:jc w:val="right"/>
              <w:rPr>
                <w:rFonts w:ascii="Helv" w:hAnsi="Helv" w:cs="Arial"/>
                <w:sz w:val="18"/>
                <w:szCs w:val="18"/>
              </w:rPr>
            </w:pPr>
          </w:p>
        </w:tc>
        <w:tc>
          <w:tcPr>
            <w:tcW w:w="1213" w:type="dxa"/>
            <w:shd w:val="clear" w:color="auto" w:fill="FFFFFF"/>
            <w:vAlign w:val="bottom"/>
          </w:tcPr>
          <w:p w:rsidR="001A0DF1" w:rsidRPr="00D97A76" w:rsidRDefault="007C757A">
            <w:pPr>
              <w:jc w:val="right"/>
              <w:rPr>
                <w:rFonts w:ascii="Helv" w:hAnsi="Helv" w:cs="Arial"/>
                <w:sz w:val="18"/>
                <w:szCs w:val="18"/>
              </w:rPr>
            </w:pPr>
            <w:r>
              <w:rPr>
                <w:rFonts w:ascii="Helv" w:hAnsi="Helv" w:cs="Arial"/>
                <w:sz w:val="18"/>
                <w:szCs w:val="18"/>
              </w:rPr>
              <w:t>33 336</w:t>
            </w:r>
          </w:p>
        </w:tc>
        <w:tc>
          <w:tcPr>
            <w:tcW w:w="1217" w:type="dxa"/>
            <w:gridSpan w:val="2"/>
            <w:shd w:val="clear" w:color="auto" w:fill="FFFFFF"/>
            <w:vAlign w:val="bottom"/>
          </w:tcPr>
          <w:p w:rsidR="001A0DF1" w:rsidRPr="00D97A76" w:rsidRDefault="007C757A">
            <w:pPr>
              <w:jc w:val="right"/>
              <w:rPr>
                <w:rFonts w:ascii="Helv" w:hAnsi="Helv" w:cs="Arial"/>
                <w:sz w:val="18"/>
                <w:szCs w:val="18"/>
              </w:rPr>
            </w:pPr>
            <w:r>
              <w:rPr>
                <w:rFonts w:ascii="Helv" w:hAnsi="Helv" w:cs="Arial"/>
                <w:sz w:val="18"/>
                <w:szCs w:val="18"/>
              </w:rPr>
              <w:t>0</w:t>
            </w:r>
          </w:p>
        </w:tc>
      </w:tr>
      <w:tr w:rsidR="001A0DF1" w:rsidRPr="005573DD" w:rsidTr="00A0593A">
        <w:trPr>
          <w:trHeight w:val="240"/>
        </w:trPr>
        <w:tc>
          <w:tcPr>
            <w:tcW w:w="2716" w:type="dxa"/>
            <w:shd w:val="clear" w:color="auto" w:fill="FFFFFF"/>
            <w:vAlign w:val="bottom"/>
          </w:tcPr>
          <w:p w:rsidR="001A0DF1" w:rsidRPr="00D97A76" w:rsidRDefault="001A0DF1">
            <w:pPr>
              <w:snapToGrid w:val="0"/>
              <w:rPr>
                <w:rFonts w:ascii="Helv" w:hAnsi="Helv" w:cs="Arial"/>
                <w:sz w:val="18"/>
                <w:szCs w:val="18"/>
              </w:rPr>
            </w:pPr>
            <w:r w:rsidRPr="0055051F">
              <w:rPr>
                <w:rFonts w:ascii="Helv" w:hAnsi="Helv" w:cs="Arial"/>
                <w:sz w:val="18"/>
                <w:szCs w:val="18"/>
              </w:rPr>
              <w:t xml:space="preserve">Úver na technológie SDF </w:t>
            </w:r>
            <w:proofErr w:type="spellStart"/>
            <w:r w:rsidRPr="0055051F">
              <w:rPr>
                <w:rFonts w:ascii="Helv" w:hAnsi="Helv" w:cs="Arial"/>
                <w:sz w:val="18"/>
                <w:szCs w:val="18"/>
              </w:rPr>
              <w:t>Senning</w:t>
            </w:r>
            <w:proofErr w:type="spellEnd"/>
          </w:p>
        </w:tc>
        <w:tc>
          <w:tcPr>
            <w:tcW w:w="544" w:type="dxa"/>
            <w:shd w:val="clear" w:color="auto" w:fill="FFFFFF"/>
            <w:vAlign w:val="bottom"/>
          </w:tcPr>
          <w:p w:rsidR="001A0DF1" w:rsidRPr="00D97A76" w:rsidRDefault="001A0DF1">
            <w:pPr>
              <w:snapToGrid w:val="0"/>
              <w:jc w:val="center"/>
              <w:rPr>
                <w:rFonts w:ascii="Helv" w:hAnsi="Helv" w:cs="Arial"/>
                <w:sz w:val="18"/>
                <w:szCs w:val="18"/>
              </w:rPr>
            </w:pPr>
            <w:r>
              <w:rPr>
                <w:rFonts w:ascii="Helv" w:hAnsi="Helv" w:cs="Arial"/>
                <w:sz w:val="18"/>
                <w:szCs w:val="18"/>
              </w:rPr>
              <w:t>Eur</w:t>
            </w:r>
          </w:p>
        </w:tc>
        <w:tc>
          <w:tcPr>
            <w:tcW w:w="1417" w:type="dxa"/>
            <w:gridSpan w:val="4"/>
            <w:shd w:val="clear" w:color="auto" w:fill="FFFFFF"/>
            <w:vAlign w:val="bottom"/>
          </w:tcPr>
          <w:p w:rsidR="001A0DF1" w:rsidRDefault="007C757A">
            <w:pPr>
              <w:snapToGrid w:val="0"/>
              <w:jc w:val="right"/>
              <w:rPr>
                <w:rFonts w:ascii="Helv" w:hAnsi="Helv" w:cs="Arial"/>
                <w:sz w:val="18"/>
                <w:szCs w:val="18"/>
              </w:rPr>
            </w:pPr>
            <w:r w:rsidRPr="003347BE">
              <w:rPr>
                <w:rFonts w:ascii="Helv" w:hAnsi="Helv" w:cs="Arial"/>
                <w:sz w:val="16"/>
                <w:szCs w:val="18"/>
              </w:rPr>
              <w:t>1M EURIBOR +1,3</w:t>
            </w:r>
          </w:p>
        </w:tc>
        <w:tc>
          <w:tcPr>
            <w:tcW w:w="938" w:type="dxa"/>
            <w:shd w:val="clear" w:color="auto" w:fill="FFFFFF"/>
            <w:vAlign w:val="bottom"/>
          </w:tcPr>
          <w:p w:rsidR="001A0DF1" w:rsidRPr="00D97A76" w:rsidRDefault="001A0DF1">
            <w:pPr>
              <w:snapToGrid w:val="0"/>
              <w:jc w:val="right"/>
              <w:rPr>
                <w:rFonts w:ascii="Helv" w:hAnsi="Helv" w:cs="Arial"/>
                <w:sz w:val="18"/>
                <w:szCs w:val="18"/>
              </w:rPr>
            </w:pPr>
          </w:p>
        </w:tc>
        <w:tc>
          <w:tcPr>
            <w:tcW w:w="1213" w:type="dxa"/>
            <w:gridSpan w:val="2"/>
            <w:shd w:val="clear" w:color="auto" w:fill="FFFFFF"/>
            <w:vAlign w:val="bottom"/>
          </w:tcPr>
          <w:p w:rsidR="001A0DF1" w:rsidRPr="00D97A76" w:rsidRDefault="001A0DF1">
            <w:pPr>
              <w:snapToGrid w:val="0"/>
              <w:jc w:val="right"/>
              <w:rPr>
                <w:rFonts w:ascii="Helv" w:hAnsi="Helv" w:cs="Arial"/>
                <w:sz w:val="18"/>
                <w:szCs w:val="18"/>
              </w:rPr>
            </w:pPr>
          </w:p>
        </w:tc>
        <w:tc>
          <w:tcPr>
            <w:tcW w:w="1213" w:type="dxa"/>
            <w:shd w:val="clear" w:color="auto" w:fill="FFFFFF"/>
            <w:vAlign w:val="bottom"/>
          </w:tcPr>
          <w:p w:rsidR="001A0DF1" w:rsidRPr="00D97A76" w:rsidRDefault="007C757A">
            <w:pPr>
              <w:jc w:val="right"/>
              <w:rPr>
                <w:rFonts w:ascii="Helv" w:hAnsi="Helv" w:cs="Arial"/>
                <w:sz w:val="18"/>
                <w:szCs w:val="18"/>
              </w:rPr>
            </w:pPr>
            <w:r>
              <w:rPr>
                <w:rFonts w:ascii="Helv" w:hAnsi="Helv" w:cs="Arial"/>
                <w:sz w:val="18"/>
                <w:szCs w:val="18"/>
              </w:rPr>
              <w:t>64 176</w:t>
            </w:r>
          </w:p>
        </w:tc>
        <w:tc>
          <w:tcPr>
            <w:tcW w:w="1217" w:type="dxa"/>
            <w:gridSpan w:val="2"/>
            <w:shd w:val="clear" w:color="auto" w:fill="FFFFFF"/>
            <w:vAlign w:val="bottom"/>
          </w:tcPr>
          <w:p w:rsidR="001A0DF1" w:rsidRPr="00D97A76" w:rsidRDefault="007C757A">
            <w:pPr>
              <w:jc w:val="right"/>
              <w:rPr>
                <w:rFonts w:ascii="Helv" w:hAnsi="Helv" w:cs="Arial"/>
                <w:sz w:val="18"/>
                <w:szCs w:val="18"/>
              </w:rPr>
            </w:pPr>
            <w:r>
              <w:rPr>
                <w:rFonts w:ascii="Helv" w:hAnsi="Helv" w:cs="Arial"/>
                <w:sz w:val="18"/>
                <w:szCs w:val="18"/>
              </w:rPr>
              <w:t>0</w:t>
            </w:r>
          </w:p>
        </w:tc>
      </w:tr>
      <w:tr w:rsidR="001A0DF1" w:rsidRPr="005573DD" w:rsidTr="00A0593A">
        <w:trPr>
          <w:trHeight w:val="240"/>
        </w:trPr>
        <w:tc>
          <w:tcPr>
            <w:tcW w:w="2716" w:type="dxa"/>
            <w:shd w:val="clear" w:color="auto" w:fill="FFFFFF"/>
            <w:vAlign w:val="bottom"/>
          </w:tcPr>
          <w:p w:rsidR="001A0DF1" w:rsidRPr="00D97A76" w:rsidRDefault="001A0DF1">
            <w:pPr>
              <w:snapToGrid w:val="0"/>
              <w:rPr>
                <w:rFonts w:ascii="Helv" w:hAnsi="Helv" w:cs="Arial"/>
                <w:sz w:val="18"/>
                <w:szCs w:val="18"/>
              </w:rPr>
            </w:pPr>
            <w:proofErr w:type="spellStart"/>
            <w:r>
              <w:rPr>
                <w:rFonts w:ascii="Helv" w:hAnsi="Helv" w:cs="Arial"/>
                <w:sz w:val="18"/>
                <w:szCs w:val="18"/>
              </w:rPr>
              <w:t>Prekleňovací</w:t>
            </w:r>
            <w:proofErr w:type="spellEnd"/>
            <w:r>
              <w:rPr>
                <w:rFonts w:ascii="Helv" w:hAnsi="Helv" w:cs="Arial"/>
                <w:sz w:val="18"/>
                <w:szCs w:val="18"/>
              </w:rPr>
              <w:t xml:space="preserve"> úver na technológiu</w:t>
            </w:r>
          </w:p>
        </w:tc>
        <w:tc>
          <w:tcPr>
            <w:tcW w:w="544" w:type="dxa"/>
            <w:shd w:val="clear" w:color="auto" w:fill="FFFFFF"/>
            <w:vAlign w:val="bottom"/>
          </w:tcPr>
          <w:p w:rsidR="001A0DF1" w:rsidRPr="00D97A76" w:rsidRDefault="001A0DF1">
            <w:pPr>
              <w:snapToGrid w:val="0"/>
              <w:jc w:val="center"/>
              <w:rPr>
                <w:rFonts w:ascii="Helv" w:hAnsi="Helv" w:cs="Arial"/>
                <w:sz w:val="18"/>
                <w:szCs w:val="18"/>
              </w:rPr>
            </w:pPr>
            <w:r>
              <w:rPr>
                <w:rFonts w:ascii="Helv" w:hAnsi="Helv" w:cs="Arial"/>
                <w:sz w:val="18"/>
                <w:szCs w:val="18"/>
              </w:rPr>
              <w:t>Eur</w:t>
            </w:r>
          </w:p>
        </w:tc>
        <w:tc>
          <w:tcPr>
            <w:tcW w:w="1417" w:type="dxa"/>
            <w:gridSpan w:val="4"/>
            <w:shd w:val="clear" w:color="auto" w:fill="FFFFFF"/>
            <w:vAlign w:val="bottom"/>
          </w:tcPr>
          <w:p w:rsidR="001A0DF1" w:rsidRDefault="007C757A">
            <w:pPr>
              <w:snapToGrid w:val="0"/>
              <w:jc w:val="right"/>
              <w:rPr>
                <w:rFonts w:ascii="Helv" w:hAnsi="Helv" w:cs="Arial"/>
                <w:sz w:val="18"/>
                <w:szCs w:val="18"/>
              </w:rPr>
            </w:pPr>
            <w:r>
              <w:rPr>
                <w:rFonts w:ascii="Helv" w:hAnsi="Helv" w:cs="Arial"/>
                <w:sz w:val="18"/>
                <w:szCs w:val="18"/>
              </w:rPr>
              <w:t>1,45</w:t>
            </w:r>
          </w:p>
        </w:tc>
        <w:tc>
          <w:tcPr>
            <w:tcW w:w="938" w:type="dxa"/>
            <w:shd w:val="clear" w:color="auto" w:fill="FFFFFF"/>
            <w:vAlign w:val="bottom"/>
          </w:tcPr>
          <w:p w:rsidR="001A0DF1" w:rsidRPr="00D97A76" w:rsidRDefault="007C757A">
            <w:pPr>
              <w:snapToGrid w:val="0"/>
              <w:jc w:val="right"/>
              <w:rPr>
                <w:rFonts w:ascii="Helv" w:hAnsi="Helv" w:cs="Arial"/>
                <w:sz w:val="18"/>
                <w:szCs w:val="18"/>
              </w:rPr>
            </w:pPr>
            <w:r>
              <w:rPr>
                <w:rFonts w:ascii="Helv" w:hAnsi="Helv" w:cs="Arial"/>
                <w:sz w:val="18"/>
                <w:szCs w:val="18"/>
              </w:rPr>
              <w:t>2018</w:t>
            </w:r>
          </w:p>
        </w:tc>
        <w:tc>
          <w:tcPr>
            <w:tcW w:w="1213" w:type="dxa"/>
            <w:gridSpan w:val="2"/>
            <w:shd w:val="clear" w:color="auto" w:fill="FFFFFF"/>
            <w:vAlign w:val="bottom"/>
          </w:tcPr>
          <w:p w:rsidR="001A0DF1" w:rsidRPr="00D97A76" w:rsidRDefault="001A0DF1">
            <w:pPr>
              <w:snapToGrid w:val="0"/>
              <w:jc w:val="right"/>
              <w:rPr>
                <w:rFonts w:ascii="Helv" w:hAnsi="Helv" w:cs="Arial"/>
                <w:sz w:val="18"/>
                <w:szCs w:val="18"/>
              </w:rPr>
            </w:pPr>
          </w:p>
        </w:tc>
        <w:tc>
          <w:tcPr>
            <w:tcW w:w="1213" w:type="dxa"/>
            <w:shd w:val="clear" w:color="auto" w:fill="FFFFFF"/>
            <w:vAlign w:val="bottom"/>
          </w:tcPr>
          <w:p w:rsidR="001A0DF1" w:rsidRPr="00D97A76" w:rsidRDefault="007C757A">
            <w:pPr>
              <w:jc w:val="right"/>
              <w:rPr>
                <w:rFonts w:ascii="Helv" w:hAnsi="Helv" w:cs="Arial"/>
                <w:sz w:val="18"/>
                <w:szCs w:val="18"/>
              </w:rPr>
            </w:pPr>
            <w:r>
              <w:rPr>
                <w:rFonts w:ascii="Helv" w:hAnsi="Helv" w:cs="Arial"/>
                <w:sz w:val="18"/>
                <w:szCs w:val="18"/>
              </w:rPr>
              <w:t>911 350</w:t>
            </w:r>
          </w:p>
        </w:tc>
        <w:tc>
          <w:tcPr>
            <w:tcW w:w="1217" w:type="dxa"/>
            <w:gridSpan w:val="2"/>
            <w:shd w:val="clear" w:color="auto" w:fill="FFFFFF"/>
            <w:vAlign w:val="bottom"/>
          </w:tcPr>
          <w:p w:rsidR="001A0DF1" w:rsidRPr="00D97A76" w:rsidRDefault="007C757A">
            <w:pPr>
              <w:jc w:val="right"/>
              <w:rPr>
                <w:rFonts w:ascii="Helv" w:hAnsi="Helv" w:cs="Arial"/>
                <w:sz w:val="18"/>
                <w:szCs w:val="18"/>
              </w:rPr>
            </w:pPr>
            <w:r>
              <w:rPr>
                <w:rFonts w:ascii="Helv" w:hAnsi="Helv" w:cs="Arial"/>
                <w:sz w:val="18"/>
                <w:szCs w:val="18"/>
              </w:rPr>
              <w:t>0</w:t>
            </w:r>
          </w:p>
        </w:tc>
      </w:tr>
      <w:tr w:rsidR="008847C2" w:rsidRPr="005573DD" w:rsidTr="00A0593A">
        <w:trPr>
          <w:trHeight w:val="240"/>
        </w:trPr>
        <w:tc>
          <w:tcPr>
            <w:tcW w:w="2716" w:type="dxa"/>
            <w:shd w:val="clear" w:color="auto" w:fill="FFFFFF"/>
            <w:vAlign w:val="bottom"/>
          </w:tcPr>
          <w:p w:rsidR="008847C2" w:rsidRPr="00D97A76" w:rsidRDefault="008847C2">
            <w:pPr>
              <w:snapToGrid w:val="0"/>
              <w:rPr>
                <w:rFonts w:ascii="Helv" w:hAnsi="Helv" w:cs="Arial"/>
                <w:sz w:val="18"/>
                <w:szCs w:val="18"/>
              </w:rPr>
            </w:pPr>
            <w:r w:rsidRPr="00D97A76">
              <w:rPr>
                <w:rFonts w:ascii="Helv" w:hAnsi="Helv" w:cs="Arial"/>
                <w:sz w:val="18"/>
                <w:szCs w:val="18"/>
              </w:rPr>
              <w:t>Kontokoren</w:t>
            </w:r>
            <w:r w:rsidR="0060392F">
              <w:rPr>
                <w:rFonts w:ascii="Helv" w:hAnsi="Helv" w:cs="Arial"/>
                <w:sz w:val="18"/>
                <w:szCs w:val="18"/>
              </w:rPr>
              <w:t>t</w:t>
            </w:r>
            <w:r w:rsidRPr="00D97A76">
              <w:rPr>
                <w:rFonts w:ascii="Helv" w:hAnsi="Helv" w:cs="Arial"/>
                <w:sz w:val="18"/>
                <w:szCs w:val="18"/>
              </w:rPr>
              <w:t>ný úver</w:t>
            </w:r>
          </w:p>
        </w:tc>
        <w:tc>
          <w:tcPr>
            <w:tcW w:w="544" w:type="dxa"/>
            <w:shd w:val="clear" w:color="auto" w:fill="FFFFFF"/>
            <w:vAlign w:val="bottom"/>
          </w:tcPr>
          <w:p w:rsidR="008847C2" w:rsidRPr="00D97A76" w:rsidRDefault="001A0DF1">
            <w:pPr>
              <w:snapToGrid w:val="0"/>
              <w:jc w:val="center"/>
              <w:rPr>
                <w:rFonts w:ascii="Helv" w:hAnsi="Helv" w:cs="Arial"/>
                <w:sz w:val="18"/>
                <w:szCs w:val="18"/>
              </w:rPr>
            </w:pPr>
            <w:r>
              <w:rPr>
                <w:rFonts w:ascii="Helv" w:hAnsi="Helv" w:cs="Arial"/>
                <w:sz w:val="18"/>
                <w:szCs w:val="18"/>
              </w:rPr>
              <w:t>E</w:t>
            </w:r>
            <w:r w:rsidR="008847C2" w:rsidRPr="00D97A76">
              <w:rPr>
                <w:rFonts w:ascii="Helv" w:hAnsi="Helv" w:cs="Arial"/>
                <w:sz w:val="18"/>
                <w:szCs w:val="18"/>
              </w:rPr>
              <w:t>ur</w:t>
            </w:r>
          </w:p>
        </w:tc>
        <w:tc>
          <w:tcPr>
            <w:tcW w:w="1417" w:type="dxa"/>
            <w:gridSpan w:val="4"/>
            <w:shd w:val="clear" w:color="auto" w:fill="FFFFFF"/>
            <w:vAlign w:val="bottom"/>
          </w:tcPr>
          <w:p w:rsidR="008847C2" w:rsidRPr="00D97A76" w:rsidRDefault="008847C2">
            <w:pPr>
              <w:snapToGrid w:val="0"/>
              <w:jc w:val="right"/>
              <w:rPr>
                <w:rFonts w:ascii="Helv" w:hAnsi="Helv" w:cs="Arial"/>
                <w:sz w:val="18"/>
                <w:szCs w:val="18"/>
              </w:rPr>
            </w:pPr>
            <w:r w:rsidRPr="00D97A76">
              <w:rPr>
                <w:rFonts w:ascii="Helv" w:hAnsi="Helv" w:cs="Arial"/>
                <w:sz w:val="18"/>
                <w:szCs w:val="18"/>
              </w:rPr>
              <w:t>2</w:t>
            </w:r>
          </w:p>
        </w:tc>
        <w:tc>
          <w:tcPr>
            <w:tcW w:w="938" w:type="dxa"/>
            <w:shd w:val="clear" w:color="auto" w:fill="FFFFFF"/>
            <w:vAlign w:val="bottom"/>
          </w:tcPr>
          <w:p w:rsidR="008847C2" w:rsidRPr="00D97A76" w:rsidRDefault="008847C2">
            <w:pPr>
              <w:snapToGrid w:val="0"/>
              <w:jc w:val="right"/>
              <w:rPr>
                <w:rFonts w:ascii="Helv" w:hAnsi="Helv" w:cs="Arial"/>
                <w:sz w:val="18"/>
                <w:szCs w:val="18"/>
              </w:rPr>
            </w:pPr>
            <w:r w:rsidRPr="00D97A76">
              <w:rPr>
                <w:rFonts w:ascii="Helv" w:hAnsi="Helv" w:cs="Arial"/>
                <w:sz w:val="18"/>
                <w:szCs w:val="18"/>
              </w:rPr>
              <w:t>1 rok</w:t>
            </w:r>
          </w:p>
        </w:tc>
        <w:tc>
          <w:tcPr>
            <w:tcW w:w="1213" w:type="dxa"/>
            <w:gridSpan w:val="2"/>
            <w:shd w:val="clear" w:color="auto" w:fill="FFFFFF"/>
            <w:vAlign w:val="bottom"/>
          </w:tcPr>
          <w:p w:rsidR="008847C2" w:rsidRPr="00D97A76" w:rsidRDefault="008847C2">
            <w:pPr>
              <w:snapToGrid w:val="0"/>
              <w:jc w:val="right"/>
              <w:rPr>
                <w:rFonts w:ascii="Helv" w:hAnsi="Helv" w:cs="Arial"/>
                <w:sz w:val="18"/>
                <w:szCs w:val="18"/>
              </w:rPr>
            </w:pPr>
          </w:p>
        </w:tc>
        <w:tc>
          <w:tcPr>
            <w:tcW w:w="1213" w:type="dxa"/>
            <w:shd w:val="clear" w:color="auto" w:fill="FFFFFF"/>
            <w:vAlign w:val="bottom"/>
          </w:tcPr>
          <w:p w:rsidR="008847C2" w:rsidRPr="00D97A76" w:rsidRDefault="0060392F">
            <w:pPr>
              <w:jc w:val="right"/>
              <w:rPr>
                <w:rFonts w:ascii="Helv" w:hAnsi="Helv" w:cs="Arial"/>
                <w:sz w:val="18"/>
                <w:szCs w:val="18"/>
              </w:rPr>
            </w:pPr>
            <w:r>
              <w:rPr>
                <w:rFonts w:ascii="Helv" w:hAnsi="Helv" w:cs="Arial"/>
                <w:sz w:val="18"/>
                <w:szCs w:val="18"/>
              </w:rPr>
              <w:t>533 854</w:t>
            </w:r>
          </w:p>
        </w:tc>
        <w:tc>
          <w:tcPr>
            <w:tcW w:w="1217" w:type="dxa"/>
            <w:gridSpan w:val="2"/>
            <w:shd w:val="clear" w:color="auto" w:fill="FFFFFF"/>
            <w:vAlign w:val="bottom"/>
          </w:tcPr>
          <w:p w:rsidR="008847C2" w:rsidRPr="00D97A76" w:rsidRDefault="009B2D5F">
            <w:pPr>
              <w:jc w:val="right"/>
              <w:rPr>
                <w:rFonts w:ascii="Helv" w:hAnsi="Helv"/>
              </w:rPr>
            </w:pPr>
            <w:r w:rsidRPr="00D97A76">
              <w:rPr>
                <w:rFonts w:ascii="Helv" w:hAnsi="Helv" w:cs="Arial"/>
                <w:sz w:val="18"/>
                <w:szCs w:val="18"/>
              </w:rPr>
              <w:t>732</w:t>
            </w:r>
            <w:r w:rsidRPr="00BD1BE5">
              <w:rPr>
                <w:rFonts w:ascii="Helv" w:hAnsi="Helv" w:cs="Arial"/>
                <w:sz w:val="18"/>
                <w:szCs w:val="18"/>
              </w:rPr>
              <w:t xml:space="preserve"> </w:t>
            </w:r>
            <w:r w:rsidRPr="00D97A76">
              <w:rPr>
                <w:rFonts w:ascii="Helv" w:hAnsi="Helv" w:cs="Arial"/>
                <w:sz w:val="18"/>
                <w:szCs w:val="18"/>
              </w:rPr>
              <w:t>971</w:t>
            </w:r>
          </w:p>
        </w:tc>
      </w:tr>
      <w:tr w:rsidR="004F2ABA" w:rsidRPr="005573DD" w:rsidTr="00A0593A">
        <w:trPr>
          <w:trHeight w:val="255"/>
        </w:trPr>
        <w:tc>
          <w:tcPr>
            <w:tcW w:w="2716"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Spolu</w:t>
            </w:r>
          </w:p>
        </w:tc>
        <w:tc>
          <w:tcPr>
            <w:tcW w:w="795" w:type="dxa"/>
            <w:gridSpan w:val="3"/>
            <w:shd w:val="clear" w:color="auto" w:fill="FFFFFF"/>
            <w:vAlign w:val="bottom"/>
          </w:tcPr>
          <w:p w:rsidR="008847C2" w:rsidRPr="00D97A76" w:rsidRDefault="008847C2">
            <w:pPr>
              <w:snapToGrid w:val="0"/>
              <w:rPr>
                <w:rFonts w:ascii="Helv" w:hAnsi="Helv" w:cs="Arial"/>
                <w:b/>
                <w:bCs/>
                <w:sz w:val="18"/>
                <w:szCs w:val="18"/>
              </w:rPr>
            </w:pPr>
          </w:p>
        </w:tc>
        <w:tc>
          <w:tcPr>
            <w:tcW w:w="1009" w:type="dxa"/>
            <w:shd w:val="clear" w:color="auto" w:fill="FFFFFF"/>
            <w:vAlign w:val="bottom"/>
          </w:tcPr>
          <w:p w:rsidR="008847C2" w:rsidRPr="00D97A76" w:rsidRDefault="008847C2">
            <w:pPr>
              <w:snapToGrid w:val="0"/>
              <w:rPr>
                <w:rFonts w:ascii="Helv" w:hAnsi="Helv" w:cs="Arial"/>
                <w:b/>
                <w:bCs/>
                <w:sz w:val="18"/>
                <w:szCs w:val="18"/>
              </w:rPr>
            </w:pPr>
          </w:p>
        </w:tc>
        <w:tc>
          <w:tcPr>
            <w:tcW w:w="1095" w:type="dxa"/>
            <w:gridSpan w:val="2"/>
            <w:shd w:val="clear" w:color="auto" w:fill="FFFFFF"/>
            <w:vAlign w:val="bottom"/>
          </w:tcPr>
          <w:p w:rsidR="008847C2" w:rsidRPr="00D97A76" w:rsidRDefault="008847C2">
            <w:pPr>
              <w:snapToGrid w:val="0"/>
              <w:rPr>
                <w:rFonts w:ascii="Helv" w:hAnsi="Helv" w:cs="Arial"/>
                <w:b/>
                <w:bCs/>
                <w:sz w:val="18"/>
                <w:szCs w:val="18"/>
              </w:rPr>
            </w:pPr>
          </w:p>
        </w:tc>
        <w:tc>
          <w:tcPr>
            <w:tcW w:w="1213" w:type="dxa"/>
            <w:gridSpan w:val="2"/>
            <w:shd w:val="clear" w:color="auto" w:fill="FFFFFF"/>
            <w:vAlign w:val="bottom"/>
          </w:tcPr>
          <w:p w:rsidR="008847C2" w:rsidRPr="00D97A76" w:rsidRDefault="008847C2">
            <w:pPr>
              <w:snapToGrid w:val="0"/>
              <w:rPr>
                <w:rFonts w:ascii="Helv" w:hAnsi="Helv" w:cs="Arial"/>
                <w:b/>
                <w:bCs/>
                <w:sz w:val="18"/>
                <w:szCs w:val="18"/>
              </w:rPr>
            </w:pPr>
          </w:p>
        </w:tc>
        <w:tc>
          <w:tcPr>
            <w:tcW w:w="1213" w:type="dxa"/>
            <w:shd w:val="clear" w:color="auto" w:fill="FFFFFF"/>
            <w:vAlign w:val="bottom"/>
          </w:tcPr>
          <w:p w:rsidR="008847C2" w:rsidRPr="00D97A76" w:rsidRDefault="0060392F">
            <w:pPr>
              <w:jc w:val="right"/>
              <w:rPr>
                <w:rFonts w:ascii="Helv" w:hAnsi="Helv" w:cs="Arial"/>
                <w:b/>
                <w:bCs/>
                <w:sz w:val="18"/>
                <w:szCs w:val="18"/>
              </w:rPr>
            </w:pPr>
            <w:r>
              <w:rPr>
                <w:rFonts w:ascii="Helv" w:hAnsi="Helv" w:cs="Arial"/>
                <w:b/>
                <w:bCs/>
                <w:sz w:val="18"/>
                <w:szCs w:val="18"/>
              </w:rPr>
              <w:t>2 408 700</w:t>
            </w:r>
          </w:p>
        </w:tc>
        <w:tc>
          <w:tcPr>
            <w:tcW w:w="1217" w:type="dxa"/>
            <w:gridSpan w:val="2"/>
            <w:shd w:val="clear" w:color="auto" w:fill="FFFFFF"/>
            <w:vAlign w:val="bottom"/>
          </w:tcPr>
          <w:p w:rsidR="008847C2" w:rsidRPr="00D97A76" w:rsidRDefault="009B2D5F">
            <w:pPr>
              <w:jc w:val="right"/>
              <w:rPr>
                <w:rFonts w:ascii="Helv" w:hAnsi="Helv"/>
              </w:rPr>
            </w:pPr>
            <w:r w:rsidRPr="00D97A76">
              <w:rPr>
                <w:rFonts w:ascii="Helv" w:hAnsi="Helv" w:cs="Arial"/>
                <w:b/>
                <w:bCs/>
                <w:sz w:val="18"/>
                <w:szCs w:val="18"/>
              </w:rPr>
              <w:t>1</w:t>
            </w:r>
            <w:r w:rsidRPr="00BD1BE5">
              <w:rPr>
                <w:rFonts w:ascii="Helv" w:hAnsi="Helv" w:cs="Arial"/>
                <w:b/>
                <w:bCs/>
                <w:sz w:val="18"/>
                <w:szCs w:val="18"/>
              </w:rPr>
              <w:t xml:space="preserve"> </w:t>
            </w:r>
            <w:r w:rsidRPr="00D97A76">
              <w:rPr>
                <w:rFonts w:ascii="Helv" w:hAnsi="Helv" w:cs="Arial"/>
                <w:b/>
                <w:bCs/>
                <w:sz w:val="18"/>
                <w:szCs w:val="18"/>
              </w:rPr>
              <w:t>299</w:t>
            </w:r>
            <w:r w:rsidRPr="00BD1BE5">
              <w:rPr>
                <w:rFonts w:ascii="Helv" w:hAnsi="Helv" w:cs="Arial"/>
                <w:b/>
                <w:bCs/>
                <w:sz w:val="18"/>
                <w:szCs w:val="18"/>
              </w:rPr>
              <w:t xml:space="preserve"> </w:t>
            </w:r>
            <w:r w:rsidRPr="00D97A76">
              <w:rPr>
                <w:rFonts w:ascii="Helv" w:hAnsi="Helv" w:cs="Arial"/>
                <w:b/>
                <w:bCs/>
                <w:sz w:val="18"/>
                <w:szCs w:val="18"/>
              </w:rPr>
              <w:t>851</w:t>
            </w:r>
          </w:p>
        </w:tc>
      </w:tr>
    </w:tbl>
    <w:p w:rsidR="008847C2" w:rsidRPr="00BD1BE5" w:rsidRDefault="008847C2">
      <w:pPr>
        <w:pStyle w:val="odstavec"/>
      </w:pPr>
    </w:p>
    <w:bookmarkEnd w:id="57"/>
    <w:p w:rsidR="008847C2" w:rsidRDefault="00B165FD">
      <w:pPr>
        <w:pStyle w:val="odstavec"/>
      </w:pPr>
      <w:r>
        <w:t xml:space="preserve">Bankové úvery spoločnosti k 31. decembru 2016 sú kryté záložným právom k hnuteľnému majetku, záložným právom na pohľadávky a na zásoby Spoločnosti, </w:t>
      </w:r>
      <w:r w:rsidR="000F65E9">
        <w:t>až do výšky nesplatenej časti úveru</w:t>
      </w:r>
      <w:r>
        <w:t xml:space="preserve">. </w:t>
      </w:r>
    </w:p>
    <w:p w:rsidR="00B165FD" w:rsidRPr="008E7D06" w:rsidRDefault="00B165FD">
      <w:pPr>
        <w:pStyle w:val="odstavec"/>
      </w:pPr>
    </w:p>
    <w:p w:rsidR="008847C2" w:rsidRPr="00D97A76" w:rsidRDefault="008847C2">
      <w:pPr>
        <w:pStyle w:val="Nadpis2"/>
        <w:keepNext w:val="0"/>
        <w:rPr>
          <w:rFonts w:ascii="Helv" w:hAnsi="Helv"/>
        </w:rPr>
      </w:pPr>
      <w:r w:rsidRPr="00D97A76">
        <w:rPr>
          <w:rFonts w:ascii="Helv" w:hAnsi="Helv"/>
        </w:rPr>
        <w:t>Záväzky z finančného prenájmu (u nájomcu)</w:t>
      </w:r>
    </w:p>
    <w:p w:rsidR="008847C2" w:rsidRPr="00D97A76" w:rsidRDefault="008847C2">
      <w:pPr>
        <w:pStyle w:val="odstavec"/>
        <w:rPr>
          <w:rFonts w:cs="Arial"/>
          <w:b/>
          <w:sz w:val="18"/>
          <w:szCs w:val="18"/>
        </w:rPr>
      </w:pPr>
      <w:r w:rsidRPr="00BD1BE5">
        <w:t>Záväzky z finančného prenájmu sú uvedené v nasledujúc</w:t>
      </w:r>
      <w:r w:rsidRPr="008E7D06">
        <w:t>ej tabuľke:</w:t>
      </w:r>
    </w:p>
    <w:p w:rsidR="008847C2" w:rsidRPr="00BD1BE5" w:rsidRDefault="008847C2">
      <w:pPr>
        <w:pStyle w:val="odstavec"/>
      </w:pPr>
      <w:bookmarkStart w:id="59" w:name="FWT_financial_leasing_1"/>
      <w:r w:rsidRPr="00D97A76">
        <w:rPr>
          <w:rFonts w:cs="Arial"/>
          <w:b/>
          <w:sz w:val="18"/>
          <w:szCs w:val="18"/>
        </w:rPr>
        <w:t xml:space="preserve"> </w:t>
      </w:r>
    </w:p>
    <w:tbl>
      <w:tblPr>
        <w:tblW w:w="0" w:type="auto"/>
        <w:tblInd w:w="356" w:type="dxa"/>
        <w:tblLayout w:type="fixed"/>
        <w:tblCellMar>
          <w:left w:w="0" w:type="dxa"/>
          <w:right w:w="0" w:type="dxa"/>
        </w:tblCellMar>
        <w:tblLook w:val="0000" w:firstRow="0" w:lastRow="0" w:firstColumn="0" w:lastColumn="0" w:noHBand="0" w:noVBand="0"/>
      </w:tblPr>
      <w:tblGrid>
        <w:gridCol w:w="1606"/>
        <w:gridCol w:w="1301"/>
        <w:gridCol w:w="1369"/>
        <w:gridCol w:w="1184"/>
        <w:gridCol w:w="1263"/>
        <w:gridCol w:w="72"/>
        <w:gridCol w:w="1237"/>
        <w:gridCol w:w="1207"/>
      </w:tblGrid>
      <w:tr w:rsidR="008847C2" w:rsidRPr="008E7D06">
        <w:trPr>
          <w:trHeight w:val="240"/>
        </w:trPr>
        <w:tc>
          <w:tcPr>
            <w:tcW w:w="1606" w:type="dxa"/>
            <w:shd w:val="clear" w:color="auto" w:fill="FFFFFF"/>
            <w:vAlign w:val="bottom"/>
          </w:tcPr>
          <w:p w:rsidR="008847C2" w:rsidRPr="00D97A76" w:rsidRDefault="008847C2">
            <w:pPr>
              <w:snapToGrid w:val="0"/>
              <w:jc w:val="center"/>
              <w:rPr>
                <w:rFonts w:ascii="Helv" w:hAnsi="Helv"/>
              </w:rPr>
            </w:pPr>
          </w:p>
        </w:tc>
        <w:tc>
          <w:tcPr>
            <w:tcW w:w="3854" w:type="dxa"/>
            <w:gridSpan w:val="3"/>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31.12.201</w:t>
            </w:r>
            <w:r w:rsidR="00BD68D9">
              <w:rPr>
                <w:rFonts w:ascii="Helv" w:hAnsi="Helv" w:cs="Arial"/>
                <w:b/>
                <w:bCs/>
                <w:sz w:val="18"/>
                <w:szCs w:val="18"/>
              </w:rPr>
              <w:t>7</w:t>
            </w:r>
          </w:p>
        </w:tc>
        <w:tc>
          <w:tcPr>
            <w:tcW w:w="1335" w:type="dxa"/>
            <w:gridSpan w:val="2"/>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Stav k</w:t>
            </w:r>
            <w:r w:rsidR="007C13AD">
              <w:rPr>
                <w:rFonts w:ascii="Helv" w:hAnsi="Helv" w:cs="Arial"/>
                <w:b/>
                <w:bCs/>
                <w:sz w:val="18"/>
                <w:szCs w:val="18"/>
              </w:rPr>
              <w:t xml:space="preserve"> </w:t>
            </w:r>
            <w:r w:rsidRPr="00D97A76">
              <w:rPr>
                <w:rFonts w:ascii="Helv" w:hAnsi="Helv" w:cs="Arial"/>
                <w:b/>
                <w:bCs/>
                <w:sz w:val="18"/>
                <w:szCs w:val="18"/>
              </w:rPr>
              <w:t xml:space="preserve"> </w:t>
            </w:r>
            <w:r w:rsidR="007C13AD">
              <w:rPr>
                <w:rFonts w:ascii="Helv" w:hAnsi="Helv" w:cs="Arial"/>
                <w:b/>
                <w:bCs/>
                <w:sz w:val="18"/>
                <w:szCs w:val="18"/>
              </w:rPr>
              <w:t xml:space="preserve">  </w:t>
            </w:r>
            <w:r w:rsidRPr="00D97A76">
              <w:rPr>
                <w:rFonts w:ascii="Helv" w:hAnsi="Helv" w:cs="Arial"/>
                <w:b/>
                <w:bCs/>
                <w:sz w:val="18"/>
                <w:szCs w:val="18"/>
              </w:rPr>
              <w:t>31.12.201</w:t>
            </w:r>
            <w:r w:rsidR="00BD68D9">
              <w:rPr>
                <w:rFonts w:ascii="Helv" w:hAnsi="Helv" w:cs="Arial"/>
                <w:b/>
                <w:bCs/>
                <w:sz w:val="18"/>
                <w:szCs w:val="18"/>
              </w:rPr>
              <w:t>6</w:t>
            </w:r>
          </w:p>
        </w:tc>
        <w:tc>
          <w:tcPr>
            <w:tcW w:w="2444" w:type="dxa"/>
            <w:gridSpan w:val="2"/>
            <w:shd w:val="clear" w:color="auto" w:fill="auto"/>
          </w:tcPr>
          <w:p w:rsidR="008847C2" w:rsidRPr="00D97A76" w:rsidRDefault="008847C2">
            <w:pPr>
              <w:snapToGrid w:val="0"/>
              <w:rPr>
                <w:rFonts w:ascii="Helv" w:hAnsi="Helv"/>
              </w:rPr>
            </w:pPr>
          </w:p>
        </w:tc>
      </w:tr>
      <w:tr w:rsidR="008847C2" w:rsidRPr="008E7D06">
        <w:trPr>
          <w:trHeight w:val="240"/>
        </w:trPr>
        <w:tc>
          <w:tcPr>
            <w:tcW w:w="1606" w:type="dxa"/>
            <w:shd w:val="clear" w:color="auto" w:fill="FFFFFF"/>
            <w:vAlign w:val="bottom"/>
          </w:tcPr>
          <w:p w:rsidR="008847C2" w:rsidRPr="00D97A76" w:rsidRDefault="008847C2">
            <w:pPr>
              <w:snapToGrid w:val="0"/>
              <w:jc w:val="center"/>
              <w:rPr>
                <w:rFonts w:ascii="Helv" w:hAnsi="Helv" w:cs="Arial"/>
                <w:b/>
                <w:bCs/>
                <w:sz w:val="18"/>
                <w:szCs w:val="18"/>
              </w:rPr>
            </w:pPr>
          </w:p>
        </w:tc>
        <w:tc>
          <w:tcPr>
            <w:tcW w:w="3854" w:type="dxa"/>
            <w:gridSpan w:val="3"/>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Splatnosť</w:t>
            </w:r>
          </w:p>
        </w:tc>
        <w:tc>
          <w:tcPr>
            <w:tcW w:w="1335" w:type="dxa"/>
            <w:gridSpan w:val="2"/>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Splatnosť</w:t>
            </w:r>
          </w:p>
        </w:tc>
        <w:tc>
          <w:tcPr>
            <w:tcW w:w="2444" w:type="dxa"/>
            <w:gridSpan w:val="2"/>
            <w:shd w:val="clear" w:color="auto" w:fill="auto"/>
          </w:tcPr>
          <w:p w:rsidR="008847C2" w:rsidRPr="00D97A76" w:rsidRDefault="008847C2">
            <w:pPr>
              <w:snapToGrid w:val="0"/>
              <w:rPr>
                <w:rFonts w:ascii="Helv" w:hAnsi="Helv"/>
              </w:rPr>
            </w:pPr>
          </w:p>
        </w:tc>
      </w:tr>
      <w:tr w:rsidR="008847C2" w:rsidRPr="008E7D06">
        <w:tblPrEx>
          <w:tblCellMar>
            <w:left w:w="70" w:type="dxa"/>
            <w:right w:w="70" w:type="dxa"/>
          </w:tblCellMar>
        </w:tblPrEx>
        <w:trPr>
          <w:trHeight w:val="960"/>
        </w:trPr>
        <w:tc>
          <w:tcPr>
            <w:tcW w:w="1606"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Názov položky</w:t>
            </w:r>
          </w:p>
        </w:tc>
        <w:tc>
          <w:tcPr>
            <w:tcW w:w="1301"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do jedného roka vrátane</w:t>
            </w:r>
          </w:p>
        </w:tc>
        <w:tc>
          <w:tcPr>
            <w:tcW w:w="1369"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od jedného roka do piatich rokov vrátane</w:t>
            </w:r>
          </w:p>
        </w:tc>
        <w:tc>
          <w:tcPr>
            <w:tcW w:w="1184"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viac ako päť rokov</w:t>
            </w:r>
          </w:p>
        </w:tc>
        <w:tc>
          <w:tcPr>
            <w:tcW w:w="1263"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do jedného roka vrátane</w:t>
            </w:r>
          </w:p>
        </w:tc>
        <w:tc>
          <w:tcPr>
            <w:tcW w:w="1309" w:type="dxa"/>
            <w:gridSpan w:val="2"/>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od jedného roka do piatich rokov vrátane</w:t>
            </w:r>
          </w:p>
        </w:tc>
        <w:tc>
          <w:tcPr>
            <w:tcW w:w="1207"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viac ako päť rokov</w:t>
            </w:r>
          </w:p>
        </w:tc>
      </w:tr>
      <w:tr w:rsidR="008847C2" w:rsidRPr="008E7D06">
        <w:tblPrEx>
          <w:tblCellMar>
            <w:left w:w="70" w:type="dxa"/>
            <w:right w:w="70" w:type="dxa"/>
          </w:tblCellMar>
        </w:tblPrEx>
        <w:trPr>
          <w:trHeight w:val="240"/>
        </w:trPr>
        <w:tc>
          <w:tcPr>
            <w:tcW w:w="1606"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a</w:t>
            </w:r>
          </w:p>
        </w:tc>
        <w:tc>
          <w:tcPr>
            <w:tcW w:w="1301"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1369"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1184"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d</w:t>
            </w:r>
          </w:p>
        </w:tc>
        <w:tc>
          <w:tcPr>
            <w:tcW w:w="1263"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e</w:t>
            </w:r>
          </w:p>
        </w:tc>
        <w:tc>
          <w:tcPr>
            <w:tcW w:w="1309" w:type="dxa"/>
            <w:gridSpan w:val="2"/>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f</w:t>
            </w:r>
          </w:p>
        </w:tc>
        <w:tc>
          <w:tcPr>
            <w:tcW w:w="1207"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g</w:t>
            </w:r>
          </w:p>
        </w:tc>
      </w:tr>
      <w:tr w:rsidR="008847C2" w:rsidRPr="008E7D06">
        <w:tblPrEx>
          <w:tblCellMar>
            <w:left w:w="70" w:type="dxa"/>
            <w:right w:w="70" w:type="dxa"/>
          </w:tblCellMar>
        </w:tblPrEx>
        <w:trPr>
          <w:trHeight w:val="240"/>
        </w:trPr>
        <w:tc>
          <w:tcPr>
            <w:tcW w:w="1606"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Istina</w:t>
            </w:r>
          </w:p>
        </w:tc>
        <w:tc>
          <w:tcPr>
            <w:tcW w:w="1301" w:type="dxa"/>
            <w:shd w:val="clear" w:color="auto" w:fill="FFFFFF"/>
            <w:vAlign w:val="bottom"/>
          </w:tcPr>
          <w:p w:rsidR="008847C2" w:rsidRPr="00D97A76" w:rsidRDefault="00562369">
            <w:pPr>
              <w:jc w:val="right"/>
              <w:rPr>
                <w:rFonts w:ascii="Helv" w:hAnsi="Helv" w:cs="Arial"/>
                <w:sz w:val="18"/>
                <w:szCs w:val="18"/>
              </w:rPr>
            </w:pPr>
            <w:r>
              <w:rPr>
                <w:rFonts w:ascii="Helv" w:hAnsi="Helv" w:cs="Arial"/>
                <w:sz w:val="18"/>
                <w:szCs w:val="18"/>
              </w:rPr>
              <w:t>269 360</w:t>
            </w:r>
          </w:p>
        </w:tc>
        <w:tc>
          <w:tcPr>
            <w:tcW w:w="1369" w:type="dxa"/>
            <w:shd w:val="clear" w:color="auto" w:fill="FFFFFF"/>
            <w:vAlign w:val="bottom"/>
          </w:tcPr>
          <w:p w:rsidR="008847C2" w:rsidRPr="00D97A76" w:rsidRDefault="00562369">
            <w:pPr>
              <w:jc w:val="right"/>
              <w:rPr>
                <w:rFonts w:ascii="Helv" w:hAnsi="Helv" w:cs="Arial"/>
                <w:sz w:val="18"/>
                <w:szCs w:val="18"/>
              </w:rPr>
            </w:pPr>
            <w:r>
              <w:rPr>
                <w:rFonts w:ascii="Helv" w:hAnsi="Helv" w:cs="Arial"/>
                <w:sz w:val="18"/>
                <w:szCs w:val="18"/>
              </w:rPr>
              <w:t>339 698</w:t>
            </w:r>
          </w:p>
        </w:tc>
        <w:tc>
          <w:tcPr>
            <w:tcW w:w="1184"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263" w:type="dxa"/>
            <w:shd w:val="clear" w:color="auto" w:fill="FFFFFF"/>
            <w:vAlign w:val="bottom"/>
          </w:tcPr>
          <w:p w:rsidR="008847C2" w:rsidRPr="00D97A76" w:rsidRDefault="00C2306F">
            <w:pPr>
              <w:jc w:val="right"/>
              <w:rPr>
                <w:rFonts w:ascii="Helv" w:hAnsi="Helv" w:cs="Arial"/>
                <w:sz w:val="18"/>
                <w:szCs w:val="18"/>
              </w:rPr>
            </w:pPr>
            <w:r w:rsidRPr="00D97A76">
              <w:rPr>
                <w:rFonts w:ascii="Helv" w:hAnsi="Helv" w:cs="Arial"/>
                <w:sz w:val="18"/>
                <w:szCs w:val="18"/>
              </w:rPr>
              <w:t>249</w:t>
            </w:r>
            <w:r>
              <w:rPr>
                <w:rFonts w:ascii="Helv" w:hAnsi="Helv" w:cs="Arial"/>
                <w:sz w:val="18"/>
                <w:szCs w:val="18"/>
              </w:rPr>
              <w:t xml:space="preserve"> </w:t>
            </w:r>
            <w:r w:rsidRPr="00D97A76">
              <w:rPr>
                <w:rFonts w:ascii="Helv" w:hAnsi="Helv" w:cs="Arial"/>
                <w:sz w:val="18"/>
                <w:szCs w:val="18"/>
              </w:rPr>
              <w:t>509</w:t>
            </w:r>
          </w:p>
        </w:tc>
        <w:tc>
          <w:tcPr>
            <w:tcW w:w="1309" w:type="dxa"/>
            <w:gridSpan w:val="2"/>
            <w:shd w:val="clear" w:color="auto" w:fill="FFFFFF"/>
            <w:vAlign w:val="bottom"/>
          </w:tcPr>
          <w:p w:rsidR="008847C2" w:rsidRPr="00D97A76" w:rsidRDefault="00562369">
            <w:pPr>
              <w:jc w:val="right"/>
              <w:rPr>
                <w:rFonts w:ascii="Helv" w:hAnsi="Helv" w:cs="Arial"/>
                <w:sz w:val="18"/>
                <w:szCs w:val="18"/>
              </w:rPr>
            </w:pPr>
            <w:r w:rsidRPr="00D97A76">
              <w:rPr>
                <w:rFonts w:ascii="Helv" w:hAnsi="Helv" w:cs="Arial"/>
                <w:sz w:val="18"/>
                <w:szCs w:val="18"/>
              </w:rPr>
              <w:t>448</w:t>
            </w:r>
            <w:r>
              <w:rPr>
                <w:rFonts w:ascii="Helv" w:hAnsi="Helv" w:cs="Arial"/>
                <w:sz w:val="18"/>
                <w:szCs w:val="18"/>
              </w:rPr>
              <w:t xml:space="preserve"> </w:t>
            </w:r>
            <w:r w:rsidRPr="00D97A76">
              <w:rPr>
                <w:rFonts w:ascii="Helv" w:hAnsi="Helv" w:cs="Arial"/>
                <w:sz w:val="18"/>
                <w:szCs w:val="18"/>
              </w:rPr>
              <w:t>147</w:t>
            </w:r>
          </w:p>
        </w:tc>
        <w:tc>
          <w:tcPr>
            <w:tcW w:w="1207"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8E7D06">
        <w:tblPrEx>
          <w:tblCellMar>
            <w:left w:w="70" w:type="dxa"/>
            <w:right w:w="70" w:type="dxa"/>
          </w:tblCellMar>
        </w:tblPrEx>
        <w:trPr>
          <w:trHeight w:val="240"/>
        </w:trPr>
        <w:tc>
          <w:tcPr>
            <w:tcW w:w="1606"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Finančný náklad</w:t>
            </w:r>
          </w:p>
        </w:tc>
        <w:tc>
          <w:tcPr>
            <w:tcW w:w="1301" w:type="dxa"/>
            <w:shd w:val="clear" w:color="auto" w:fill="FFFFFF"/>
            <w:vAlign w:val="bottom"/>
          </w:tcPr>
          <w:p w:rsidR="008847C2" w:rsidRPr="00D97A76" w:rsidRDefault="00472F90">
            <w:pPr>
              <w:jc w:val="right"/>
              <w:rPr>
                <w:rFonts w:ascii="Helv" w:hAnsi="Helv" w:cs="Arial"/>
                <w:sz w:val="18"/>
                <w:szCs w:val="18"/>
              </w:rPr>
            </w:pPr>
            <w:r>
              <w:rPr>
                <w:rFonts w:ascii="Helv" w:hAnsi="Helv" w:cs="Arial"/>
                <w:sz w:val="18"/>
                <w:szCs w:val="18"/>
              </w:rPr>
              <w:t>0</w:t>
            </w:r>
          </w:p>
        </w:tc>
        <w:tc>
          <w:tcPr>
            <w:tcW w:w="1369" w:type="dxa"/>
            <w:shd w:val="clear" w:color="auto" w:fill="FFFFFF"/>
            <w:vAlign w:val="bottom"/>
          </w:tcPr>
          <w:p w:rsidR="008847C2" w:rsidRPr="00D97A76" w:rsidRDefault="00472F90">
            <w:pPr>
              <w:jc w:val="right"/>
              <w:rPr>
                <w:rFonts w:ascii="Helv" w:hAnsi="Helv" w:cs="Arial"/>
                <w:sz w:val="18"/>
                <w:szCs w:val="18"/>
              </w:rPr>
            </w:pPr>
            <w:r>
              <w:rPr>
                <w:rFonts w:ascii="Helv" w:hAnsi="Helv" w:cs="Arial"/>
                <w:sz w:val="18"/>
                <w:szCs w:val="18"/>
              </w:rPr>
              <w:t>21 559</w:t>
            </w:r>
          </w:p>
        </w:tc>
        <w:tc>
          <w:tcPr>
            <w:tcW w:w="1184"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263" w:type="dxa"/>
            <w:shd w:val="clear" w:color="auto" w:fill="FFFFFF"/>
            <w:vAlign w:val="bottom"/>
          </w:tcPr>
          <w:p w:rsidR="008847C2" w:rsidRPr="00D97A76" w:rsidRDefault="00562369">
            <w:pPr>
              <w:jc w:val="right"/>
              <w:rPr>
                <w:rFonts w:ascii="Helv" w:hAnsi="Helv" w:cs="Arial"/>
                <w:sz w:val="18"/>
                <w:szCs w:val="18"/>
              </w:rPr>
            </w:pPr>
            <w:r w:rsidRPr="00D97A76">
              <w:rPr>
                <w:rFonts w:ascii="Helv" w:hAnsi="Helv" w:cs="Arial"/>
                <w:sz w:val="18"/>
                <w:szCs w:val="18"/>
              </w:rPr>
              <w:t>42</w:t>
            </w:r>
            <w:r>
              <w:rPr>
                <w:rFonts w:ascii="Helv" w:hAnsi="Helv" w:cs="Arial"/>
                <w:sz w:val="18"/>
                <w:szCs w:val="18"/>
              </w:rPr>
              <w:t xml:space="preserve"> </w:t>
            </w:r>
            <w:r w:rsidRPr="00D97A76">
              <w:rPr>
                <w:rFonts w:ascii="Helv" w:hAnsi="Helv" w:cs="Arial"/>
                <w:sz w:val="18"/>
                <w:szCs w:val="18"/>
              </w:rPr>
              <w:t>483</w:t>
            </w:r>
          </w:p>
        </w:tc>
        <w:tc>
          <w:tcPr>
            <w:tcW w:w="1309" w:type="dxa"/>
            <w:gridSpan w:val="2"/>
            <w:shd w:val="clear" w:color="auto" w:fill="FFFFFF"/>
            <w:vAlign w:val="bottom"/>
          </w:tcPr>
          <w:p w:rsidR="008847C2" w:rsidRPr="00D97A76" w:rsidRDefault="00562369">
            <w:pPr>
              <w:jc w:val="right"/>
              <w:rPr>
                <w:rFonts w:ascii="Helv" w:hAnsi="Helv" w:cs="Arial"/>
                <w:sz w:val="18"/>
                <w:szCs w:val="18"/>
              </w:rPr>
            </w:pPr>
            <w:r w:rsidRPr="00D97A76">
              <w:rPr>
                <w:rFonts w:ascii="Helv" w:hAnsi="Helv" w:cs="Arial"/>
                <w:sz w:val="18"/>
                <w:szCs w:val="18"/>
              </w:rPr>
              <w:t>31</w:t>
            </w:r>
            <w:r>
              <w:rPr>
                <w:rFonts w:ascii="Helv" w:hAnsi="Helv" w:cs="Arial"/>
                <w:sz w:val="18"/>
                <w:szCs w:val="18"/>
              </w:rPr>
              <w:t xml:space="preserve"> </w:t>
            </w:r>
            <w:r w:rsidRPr="00D97A76">
              <w:rPr>
                <w:rFonts w:ascii="Helv" w:hAnsi="Helv" w:cs="Arial"/>
                <w:sz w:val="18"/>
                <w:szCs w:val="18"/>
              </w:rPr>
              <w:t>566</w:t>
            </w:r>
          </w:p>
        </w:tc>
        <w:tc>
          <w:tcPr>
            <w:tcW w:w="1207"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4F2ABA" w:rsidRPr="00476F7B">
        <w:tblPrEx>
          <w:tblCellMar>
            <w:left w:w="70" w:type="dxa"/>
            <w:right w:w="70" w:type="dxa"/>
          </w:tblCellMar>
        </w:tblPrEx>
        <w:trPr>
          <w:trHeight w:val="255"/>
        </w:trPr>
        <w:tc>
          <w:tcPr>
            <w:tcW w:w="1606"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Spolu</w:t>
            </w:r>
          </w:p>
        </w:tc>
        <w:tc>
          <w:tcPr>
            <w:tcW w:w="1301" w:type="dxa"/>
            <w:shd w:val="clear" w:color="auto" w:fill="FFFFFF"/>
            <w:vAlign w:val="bottom"/>
          </w:tcPr>
          <w:p w:rsidR="008847C2" w:rsidRPr="00D97A76" w:rsidRDefault="00472F90">
            <w:pPr>
              <w:snapToGrid w:val="0"/>
              <w:jc w:val="right"/>
              <w:rPr>
                <w:rFonts w:ascii="Helv" w:hAnsi="Helv" w:cs="Arial"/>
                <w:b/>
                <w:bCs/>
                <w:sz w:val="18"/>
                <w:szCs w:val="18"/>
              </w:rPr>
            </w:pPr>
            <w:r>
              <w:rPr>
                <w:rFonts w:ascii="Helv" w:hAnsi="Helv" w:cs="Arial"/>
                <w:b/>
                <w:bCs/>
                <w:sz w:val="18"/>
                <w:szCs w:val="18"/>
              </w:rPr>
              <w:t>269 360</w:t>
            </w:r>
          </w:p>
        </w:tc>
        <w:tc>
          <w:tcPr>
            <w:tcW w:w="1369" w:type="dxa"/>
            <w:shd w:val="clear" w:color="auto" w:fill="FFFFFF"/>
            <w:vAlign w:val="bottom"/>
          </w:tcPr>
          <w:p w:rsidR="008847C2" w:rsidRPr="00D97A76" w:rsidRDefault="00472F90">
            <w:pPr>
              <w:snapToGrid w:val="0"/>
              <w:jc w:val="right"/>
              <w:rPr>
                <w:rFonts w:ascii="Helv" w:hAnsi="Helv" w:cs="Arial"/>
                <w:b/>
                <w:bCs/>
                <w:sz w:val="18"/>
                <w:szCs w:val="18"/>
              </w:rPr>
            </w:pPr>
            <w:r>
              <w:rPr>
                <w:rFonts w:ascii="Helv" w:hAnsi="Helv" w:cs="Arial"/>
                <w:b/>
                <w:bCs/>
                <w:sz w:val="18"/>
                <w:szCs w:val="18"/>
              </w:rPr>
              <w:t>361 257</w:t>
            </w:r>
          </w:p>
        </w:tc>
        <w:tc>
          <w:tcPr>
            <w:tcW w:w="1184" w:type="dxa"/>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1263" w:type="dxa"/>
            <w:shd w:val="clear" w:color="auto" w:fill="FFFFFF"/>
            <w:vAlign w:val="bottom"/>
          </w:tcPr>
          <w:p w:rsidR="008847C2" w:rsidRPr="00D97A76" w:rsidRDefault="00562369">
            <w:pPr>
              <w:jc w:val="right"/>
              <w:rPr>
                <w:rFonts w:ascii="Helv" w:hAnsi="Helv" w:cs="Arial"/>
                <w:b/>
                <w:bCs/>
                <w:sz w:val="18"/>
                <w:szCs w:val="18"/>
              </w:rPr>
            </w:pPr>
            <w:r w:rsidRPr="00D97A76">
              <w:rPr>
                <w:rFonts w:ascii="Helv" w:hAnsi="Helv" w:cs="Arial"/>
                <w:b/>
                <w:bCs/>
                <w:sz w:val="18"/>
                <w:szCs w:val="18"/>
              </w:rPr>
              <w:t>291</w:t>
            </w:r>
            <w:r>
              <w:rPr>
                <w:rFonts w:ascii="Helv" w:hAnsi="Helv" w:cs="Arial"/>
                <w:b/>
                <w:bCs/>
                <w:sz w:val="18"/>
                <w:szCs w:val="18"/>
              </w:rPr>
              <w:t xml:space="preserve"> </w:t>
            </w:r>
            <w:r w:rsidRPr="00D97A76">
              <w:rPr>
                <w:rFonts w:ascii="Helv" w:hAnsi="Helv" w:cs="Arial"/>
                <w:b/>
                <w:bCs/>
                <w:sz w:val="18"/>
                <w:szCs w:val="18"/>
              </w:rPr>
              <w:t>992</w:t>
            </w:r>
          </w:p>
        </w:tc>
        <w:tc>
          <w:tcPr>
            <w:tcW w:w="1309" w:type="dxa"/>
            <w:gridSpan w:val="2"/>
            <w:shd w:val="clear" w:color="auto" w:fill="FFFFFF"/>
            <w:vAlign w:val="bottom"/>
          </w:tcPr>
          <w:p w:rsidR="008847C2" w:rsidRPr="00D97A76" w:rsidRDefault="00562369">
            <w:pPr>
              <w:jc w:val="right"/>
              <w:rPr>
                <w:rFonts w:ascii="Helv" w:hAnsi="Helv" w:cs="Arial"/>
                <w:b/>
                <w:bCs/>
                <w:sz w:val="18"/>
                <w:szCs w:val="18"/>
              </w:rPr>
            </w:pPr>
            <w:r w:rsidRPr="00D97A76">
              <w:rPr>
                <w:rFonts w:ascii="Helv" w:hAnsi="Helv" w:cs="Arial"/>
                <w:b/>
                <w:bCs/>
                <w:sz w:val="18"/>
                <w:szCs w:val="18"/>
              </w:rPr>
              <w:t>479</w:t>
            </w:r>
            <w:r>
              <w:rPr>
                <w:rFonts w:ascii="Helv" w:hAnsi="Helv" w:cs="Arial"/>
                <w:b/>
                <w:bCs/>
                <w:sz w:val="18"/>
                <w:szCs w:val="18"/>
              </w:rPr>
              <w:t xml:space="preserve"> </w:t>
            </w:r>
            <w:r w:rsidRPr="00D97A76">
              <w:rPr>
                <w:rFonts w:ascii="Helv" w:hAnsi="Helv" w:cs="Arial"/>
                <w:b/>
                <w:bCs/>
                <w:sz w:val="18"/>
                <w:szCs w:val="18"/>
              </w:rPr>
              <w:t>713</w:t>
            </w:r>
          </w:p>
        </w:tc>
        <w:tc>
          <w:tcPr>
            <w:tcW w:w="1207" w:type="dxa"/>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bl>
    <w:p w:rsidR="008847C2" w:rsidRPr="00BD1BE5" w:rsidRDefault="008847C2">
      <w:pPr>
        <w:pStyle w:val="odstavec"/>
      </w:pPr>
    </w:p>
    <w:bookmarkEnd w:id="59"/>
    <w:p w:rsidR="008847C2" w:rsidRDefault="008847C2">
      <w:pPr>
        <w:rPr>
          <w:rFonts w:ascii="Helv" w:hAnsi="Helv" w:cs="Arial"/>
          <w:b/>
          <w:bCs/>
          <w:kern w:val="1"/>
          <w:sz w:val="20"/>
          <w:szCs w:val="20"/>
        </w:rPr>
      </w:pPr>
    </w:p>
    <w:p w:rsidR="000E4AEA" w:rsidRPr="00333394" w:rsidRDefault="000E4AEA" w:rsidP="00333394">
      <w:pPr>
        <w:pStyle w:val="Nadpis2"/>
        <w:keepNext w:val="0"/>
        <w:rPr>
          <w:rFonts w:ascii="Helv" w:hAnsi="Helv"/>
        </w:rPr>
      </w:pPr>
      <w:r w:rsidRPr="00333394">
        <w:rPr>
          <w:rFonts w:ascii="Helv" w:hAnsi="Helv"/>
        </w:rPr>
        <w:t>Časové rozlíšenie</w:t>
      </w:r>
    </w:p>
    <w:p w:rsidR="000E4AEA" w:rsidRDefault="000E4AEA" w:rsidP="000E4AEA">
      <w:pPr>
        <w:pStyle w:val="odstavec"/>
      </w:pPr>
      <w:r>
        <w:t>Štruktúra časového rozlíšenia je uvedená v nasledujúcej tabuľke:</w:t>
      </w:r>
    </w:p>
    <w:tbl>
      <w:tblPr>
        <w:tblW w:w="9240" w:type="dxa"/>
        <w:tblInd w:w="426" w:type="dxa"/>
        <w:tblLayout w:type="fixed"/>
        <w:tblCellMar>
          <w:left w:w="70" w:type="dxa"/>
          <w:right w:w="70" w:type="dxa"/>
        </w:tblCellMar>
        <w:tblLook w:val="04A0" w:firstRow="1" w:lastRow="0" w:firstColumn="1" w:lastColumn="0" w:noHBand="0" w:noVBand="1"/>
      </w:tblPr>
      <w:tblGrid>
        <w:gridCol w:w="4056"/>
        <w:gridCol w:w="2592"/>
        <w:gridCol w:w="2592"/>
      </w:tblGrid>
      <w:tr w:rsidR="000E4AEA" w:rsidTr="00333394">
        <w:trPr>
          <w:trHeight w:val="679"/>
        </w:trPr>
        <w:tc>
          <w:tcPr>
            <w:tcW w:w="4056" w:type="dxa"/>
            <w:tcBorders>
              <w:top w:val="nil"/>
              <w:left w:val="nil"/>
              <w:bottom w:val="single" w:sz="4" w:space="0" w:color="auto"/>
              <w:right w:val="nil"/>
            </w:tcBorders>
            <w:noWrap/>
            <w:vAlign w:val="bottom"/>
            <w:hideMark/>
          </w:tcPr>
          <w:p w:rsidR="000E4AEA" w:rsidRDefault="000E4AEA">
            <w:pPr>
              <w:jc w:val="center"/>
              <w:rPr>
                <w:rFonts w:ascii="Arial" w:hAnsi="Arial" w:cs="Arial"/>
                <w:b/>
                <w:bCs/>
                <w:sz w:val="18"/>
                <w:szCs w:val="18"/>
              </w:rPr>
            </w:pPr>
            <w:r>
              <w:rPr>
                <w:rFonts w:ascii="Arial" w:hAnsi="Arial" w:cs="Arial"/>
                <w:b/>
                <w:bCs/>
                <w:sz w:val="18"/>
                <w:szCs w:val="18"/>
              </w:rPr>
              <w:t>Názov položky</w:t>
            </w:r>
          </w:p>
        </w:tc>
        <w:tc>
          <w:tcPr>
            <w:tcW w:w="2592" w:type="dxa"/>
            <w:vAlign w:val="bottom"/>
            <w:hideMark/>
          </w:tcPr>
          <w:p w:rsidR="000E4AEA" w:rsidRDefault="000E4AEA">
            <w:pPr>
              <w:jc w:val="center"/>
              <w:rPr>
                <w:rFonts w:ascii="Arial" w:hAnsi="Arial" w:cs="Arial"/>
                <w:b/>
                <w:bCs/>
                <w:sz w:val="18"/>
                <w:szCs w:val="18"/>
              </w:rPr>
            </w:pPr>
            <w:r>
              <w:rPr>
                <w:rFonts w:ascii="Arial" w:hAnsi="Arial" w:cs="Arial"/>
                <w:b/>
                <w:bCs/>
                <w:sz w:val="18"/>
                <w:szCs w:val="18"/>
              </w:rPr>
              <w:t>Stav k 31.12.201</w:t>
            </w:r>
            <w:r w:rsidR="007C13AD">
              <w:rPr>
                <w:rFonts w:ascii="Arial" w:hAnsi="Arial" w:cs="Arial"/>
                <w:b/>
                <w:bCs/>
                <w:sz w:val="18"/>
                <w:szCs w:val="18"/>
              </w:rPr>
              <w:t>7</w:t>
            </w:r>
          </w:p>
        </w:tc>
        <w:tc>
          <w:tcPr>
            <w:tcW w:w="2592" w:type="dxa"/>
            <w:vAlign w:val="bottom"/>
            <w:hideMark/>
          </w:tcPr>
          <w:p w:rsidR="000E4AEA" w:rsidRDefault="000E4AEA">
            <w:pPr>
              <w:jc w:val="center"/>
              <w:rPr>
                <w:rFonts w:ascii="Arial" w:hAnsi="Arial" w:cs="Arial"/>
                <w:b/>
                <w:bCs/>
                <w:sz w:val="18"/>
                <w:szCs w:val="18"/>
              </w:rPr>
            </w:pPr>
            <w:r>
              <w:rPr>
                <w:rFonts w:ascii="Arial" w:hAnsi="Arial" w:cs="Arial"/>
                <w:b/>
                <w:bCs/>
                <w:sz w:val="18"/>
                <w:szCs w:val="18"/>
              </w:rPr>
              <w:t>Stav k 31.12.201</w:t>
            </w:r>
            <w:r w:rsidR="007C13AD">
              <w:rPr>
                <w:rFonts w:ascii="Arial" w:hAnsi="Arial" w:cs="Arial"/>
                <w:b/>
                <w:bCs/>
                <w:sz w:val="18"/>
                <w:szCs w:val="18"/>
              </w:rPr>
              <w:t>6</w:t>
            </w:r>
          </w:p>
        </w:tc>
      </w:tr>
      <w:tr w:rsidR="000E4AEA" w:rsidTr="00333394">
        <w:trPr>
          <w:trHeight w:val="255"/>
        </w:trPr>
        <w:tc>
          <w:tcPr>
            <w:tcW w:w="4056" w:type="dxa"/>
            <w:noWrap/>
            <w:vAlign w:val="bottom"/>
            <w:hideMark/>
          </w:tcPr>
          <w:p w:rsidR="000E4AEA" w:rsidRDefault="000E4AEA">
            <w:pPr>
              <w:rPr>
                <w:rFonts w:ascii="Arial" w:hAnsi="Arial" w:cs="Arial"/>
                <w:b/>
                <w:bCs/>
                <w:sz w:val="18"/>
                <w:szCs w:val="18"/>
              </w:rPr>
            </w:pPr>
            <w:r>
              <w:rPr>
                <w:rFonts w:ascii="Arial" w:hAnsi="Arial" w:cs="Arial"/>
                <w:b/>
                <w:bCs/>
                <w:sz w:val="18"/>
                <w:szCs w:val="18"/>
              </w:rPr>
              <w:t>Výdavky budúcich období dlhodobé:</w:t>
            </w:r>
          </w:p>
        </w:tc>
        <w:tc>
          <w:tcPr>
            <w:tcW w:w="2592" w:type="dxa"/>
            <w:tcBorders>
              <w:top w:val="single" w:sz="4" w:space="0" w:color="auto"/>
              <w:left w:val="nil"/>
              <w:bottom w:val="double" w:sz="6" w:space="0" w:color="auto"/>
              <w:right w:val="nil"/>
            </w:tcBorders>
            <w:noWrap/>
            <w:vAlign w:val="bottom"/>
            <w:hideMark/>
          </w:tcPr>
          <w:p w:rsidR="000E4AEA" w:rsidRDefault="000E4AEA">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noWrap/>
            <w:vAlign w:val="bottom"/>
            <w:hideMark/>
          </w:tcPr>
          <w:p w:rsidR="000E4AEA" w:rsidRDefault="000E4AEA">
            <w:pPr>
              <w:jc w:val="right"/>
              <w:rPr>
                <w:rFonts w:ascii="Arial" w:hAnsi="Arial" w:cs="Arial"/>
                <w:b/>
                <w:bCs/>
                <w:sz w:val="18"/>
                <w:szCs w:val="18"/>
              </w:rPr>
            </w:pPr>
            <w:r>
              <w:rPr>
                <w:rFonts w:ascii="Arial" w:hAnsi="Arial" w:cs="Arial"/>
                <w:b/>
                <w:bCs/>
                <w:sz w:val="18"/>
                <w:szCs w:val="18"/>
              </w:rPr>
              <w:t>0</w:t>
            </w:r>
          </w:p>
        </w:tc>
      </w:tr>
      <w:tr w:rsidR="000E4AEA" w:rsidTr="00333394">
        <w:trPr>
          <w:trHeight w:val="255"/>
        </w:trPr>
        <w:tc>
          <w:tcPr>
            <w:tcW w:w="4056" w:type="dxa"/>
            <w:noWrap/>
            <w:vAlign w:val="bottom"/>
            <w:hideMark/>
          </w:tcPr>
          <w:p w:rsidR="000E4AEA" w:rsidRDefault="000E4AEA">
            <w:pPr>
              <w:rPr>
                <w:rFonts w:ascii="Arial" w:hAnsi="Arial" w:cs="Arial"/>
                <w:b/>
                <w:bCs/>
                <w:sz w:val="18"/>
                <w:szCs w:val="18"/>
              </w:rPr>
            </w:pPr>
            <w:r>
              <w:rPr>
                <w:rFonts w:ascii="Arial" w:hAnsi="Arial" w:cs="Arial"/>
                <w:b/>
                <w:bCs/>
                <w:sz w:val="18"/>
                <w:szCs w:val="18"/>
              </w:rPr>
              <w:t>Výdavky budúcich období krátkodobé:</w:t>
            </w:r>
          </w:p>
        </w:tc>
        <w:tc>
          <w:tcPr>
            <w:tcW w:w="2592" w:type="dxa"/>
            <w:tcBorders>
              <w:top w:val="single" w:sz="4" w:space="0" w:color="auto"/>
              <w:left w:val="nil"/>
              <w:bottom w:val="double" w:sz="6" w:space="0" w:color="auto"/>
              <w:right w:val="nil"/>
            </w:tcBorders>
            <w:noWrap/>
            <w:vAlign w:val="bottom"/>
            <w:hideMark/>
          </w:tcPr>
          <w:p w:rsidR="000E4AEA" w:rsidRDefault="000E4AEA">
            <w:pPr>
              <w:jc w:val="right"/>
              <w:rPr>
                <w:rFonts w:ascii="Arial" w:hAnsi="Arial" w:cs="Arial"/>
                <w:b/>
                <w:bCs/>
                <w:sz w:val="18"/>
                <w:szCs w:val="18"/>
              </w:rPr>
            </w:pPr>
            <w:r>
              <w:rPr>
                <w:rFonts w:ascii="Arial" w:hAnsi="Arial" w:cs="Arial"/>
                <w:b/>
                <w:bCs/>
                <w:sz w:val="18"/>
                <w:szCs w:val="18"/>
              </w:rPr>
              <w:t>0</w:t>
            </w:r>
          </w:p>
        </w:tc>
        <w:tc>
          <w:tcPr>
            <w:tcW w:w="2592" w:type="dxa"/>
            <w:tcBorders>
              <w:top w:val="single" w:sz="4" w:space="0" w:color="auto"/>
              <w:left w:val="nil"/>
              <w:bottom w:val="double" w:sz="6" w:space="0" w:color="auto"/>
              <w:right w:val="nil"/>
            </w:tcBorders>
            <w:noWrap/>
            <w:vAlign w:val="bottom"/>
            <w:hideMark/>
          </w:tcPr>
          <w:p w:rsidR="000E4AEA" w:rsidRDefault="000E4AEA">
            <w:pPr>
              <w:jc w:val="right"/>
              <w:rPr>
                <w:rFonts w:ascii="Arial" w:hAnsi="Arial" w:cs="Arial"/>
                <w:b/>
                <w:bCs/>
                <w:sz w:val="18"/>
                <w:szCs w:val="18"/>
              </w:rPr>
            </w:pPr>
            <w:r>
              <w:rPr>
                <w:rFonts w:ascii="Arial" w:hAnsi="Arial" w:cs="Arial"/>
                <w:b/>
                <w:bCs/>
                <w:sz w:val="18"/>
                <w:szCs w:val="18"/>
              </w:rPr>
              <w:t>0</w:t>
            </w:r>
          </w:p>
        </w:tc>
      </w:tr>
      <w:tr w:rsidR="000E4AEA" w:rsidTr="00333394">
        <w:trPr>
          <w:trHeight w:val="255"/>
        </w:trPr>
        <w:tc>
          <w:tcPr>
            <w:tcW w:w="4056" w:type="dxa"/>
            <w:noWrap/>
            <w:vAlign w:val="bottom"/>
            <w:hideMark/>
          </w:tcPr>
          <w:p w:rsidR="000E4AEA" w:rsidRDefault="000E4AEA">
            <w:pPr>
              <w:rPr>
                <w:rFonts w:ascii="Arial" w:hAnsi="Arial" w:cs="Arial"/>
                <w:b/>
                <w:bCs/>
                <w:sz w:val="18"/>
                <w:szCs w:val="18"/>
              </w:rPr>
            </w:pPr>
            <w:r>
              <w:rPr>
                <w:rFonts w:ascii="Arial" w:hAnsi="Arial" w:cs="Arial"/>
                <w:b/>
                <w:bCs/>
                <w:sz w:val="18"/>
                <w:szCs w:val="18"/>
              </w:rPr>
              <w:t>Výnosy budúcich období dlhodobé:</w:t>
            </w:r>
          </w:p>
        </w:tc>
        <w:tc>
          <w:tcPr>
            <w:tcW w:w="2592" w:type="dxa"/>
            <w:tcBorders>
              <w:top w:val="single" w:sz="4" w:space="0" w:color="auto"/>
              <w:left w:val="nil"/>
              <w:bottom w:val="double" w:sz="6" w:space="0" w:color="auto"/>
              <w:right w:val="nil"/>
            </w:tcBorders>
            <w:noWrap/>
            <w:vAlign w:val="bottom"/>
            <w:hideMark/>
          </w:tcPr>
          <w:p w:rsidR="000E4AEA" w:rsidRDefault="000E4AEA">
            <w:pPr>
              <w:jc w:val="right"/>
              <w:rPr>
                <w:rFonts w:ascii="Arial" w:hAnsi="Arial" w:cs="Arial"/>
                <w:b/>
                <w:bCs/>
                <w:sz w:val="18"/>
                <w:szCs w:val="18"/>
              </w:rPr>
            </w:pPr>
            <w:r>
              <w:rPr>
                <w:rFonts w:ascii="Arial" w:hAnsi="Arial" w:cs="Arial"/>
                <w:b/>
                <w:bCs/>
                <w:sz w:val="18"/>
                <w:szCs w:val="18"/>
              </w:rPr>
              <w:t>-2 733</w:t>
            </w:r>
          </w:p>
        </w:tc>
        <w:tc>
          <w:tcPr>
            <w:tcW w:w="2592" w:type="dxa"/>
            <w:tcBorders>
              <w:top w:val="single" w:sz="4" w:space="0" w:color="auto"/>
              <w:left w:val="nil"/>
              <w:bottom w:val="double" w:sz="6" w:space="0" w:color="auto"/>
              <w:right w:val="nil"/>
            </w:tcBorders>
            <w:noWrap/>
            <w:vAlign w:val="bottom"/>
            <w:hideMark/>
          </w:tcPr>
          <w:p w:rsidR="000E4AEA" w:rsidRDefault="007C13AD">
            <w:pPr>
              <w:jc w:val="right"/>
              <w:rPr>
                <w:rFonts w:ascii="Arial" w:hAnsi="Arial" w:cs="Arial"/>
                <w:b/>
                <w:bCs/>
                <w:sz w:val="18"/>
                <w:szCs w:val="18"/>
              </w:rPr>
            </w:pPr>
            <w:r>
              <w:rPr>
                <w:rFonts w:ascii="Arial" w:hAnsi="Arial" w:cs="Arial"/>
                <w:b/>
                <w:bCs/>
                <w:sz w:val="18"/>
                <w:szCs w:val="18"/>
              </w:rPr>
              <w:t>-2 733</w:t>
            </w:r>
          </w:p>
        </w:tc>
      </w:tr>
      <w:tr w:rsidR="000E4AEA" w:rsidTr="00333394">
        <w:trPr>
          <w:trHeight w:val="255"/>
        </w:trPr>
        <w:tc>
          <w:tcPr>
            <w:tcW w:w="4056" w:type="dxa"/>
            <w:noWrap/>
            <w:vAlign w:val="bottom"/>
            <w:hideMark/>
          </w:tcPr>
          <w:p w:rsidR="000E4AEA" w:rsidRPr="00333394" w:rsidRDefault="000E4AEA">
            <w:pPr>
              <w:rPr>
                <w:rFonts w:ascii="Arial" w:hAnsi="Arial" w:cs="Arial"/>
                <w:bCs/>
                <w:sz w:val="18"/>
                <w:szCs w:val="18"/>
              </w:rPr>
            </w:pPr>
            <w:r w:rsidRPr="00333394">
              <w:rPr>
                <w:rFonts w:ascii="Arial" w:hAnsi="Arial" w:cs="Arial"/>
                <w:bCs/>
                <w:sz w:val="18"/>
                <w:szCs w:val="18"/>
              </w:rPr>
              <w:t xml:space="preserve">Časové rozlíšenie </w:t>
            </w:r>
            <w:r>
              <w:rPr>
                <w:rFonts w:ascii="Arial" w:hAnsi="Arial" w:cs="Arial"/>
                <w:bCs/>
                <w:sz w:val="18"/>
                <w:szCs w:val="18"/>
              </w:rPr>
              <w:t>–</w:t>
            </w:r>
            <w:r w:rsidRPr="00333394">
              <w:rPr>
                <w:rFonts w:ascii="Arial" w:hAnsi="Arial" w:cs="Arial"/>
                <w:bCs/>
                <w:sz w:val="18"/>
                <w:szCs w:val="18"/>
              </w:rPr>
              <w:t xml:space="preserve"> poistné</w:t>
            </w:r>
          </w:p>
        </w:tc>
        <w:tc>
          <w:tcPr>
            <w:tcW w:w="2592" w:type="dxa"/>
            <w:vAlign w:val="bottom"/>
            <w:hideMark/>
          </w:tcPr>
          <w:p w:rsidR="000E4AEA" w:rsidRPr="00333394" w:rsidRDefault="00476BB0" w:rsidP="00476BB0">
            <w:pPr>
              <w:pStyle w:val="Odsekzoznamu"/>
              <w:ind w:left="786"/>
              <w:jc w:val="center"/>
              <w:rPr>
                <w:rFonts w:ascii="Arial" w:hAnsi="Arial" w:cs="Arial"/>
                <w:sz w:val="18"/>
                <w:szCs w:val="18"/>
              </w:rPr>
            </w:pPr>
            <w:r>
              <w:rPr>
                <w:rFonts w:ascii="Arial" w:hAnsi="Arial" w:cs="Arial"/>
                <w:sz w:val="18"/>
                <w:szCs w:val="18"/>
              </w:rPr>
              <w:t xml:space="preserve">                       -</w:t>
            </w:r>
            <w:r w:rsidR="000E4AEA">
              <w:rPr>
                <w:rFonts w:ascii="Arial" w:hAnsi="Arial" w:cs="Arial"/>
                <w:sz w:val="18"/>
                <w:szCs w:val="18"/>
              </w:rPr>
              <w:t>2</w:t>
            </w:r>
            <w:r>
              <w:rPr>
                <w:rFonts w:ascii="Arial" w:hAnsi="Arial" w:cs="Arial"/>
                <w:sz w:val="18"/>
                <w:szCs w:val="18"/>
              </w:rPr>
              <w:t xml:space="preserve"> </w:t>
            </w:r>
            <w:r w:rsidR="000E4AEA">
              <w:rPr>
                <w:rFonts w:ascii="Arial" w:hAnsi="Arial" w:cs="Arial"/>
                <w:sz w:val="18"/>
                <w:szCs w:val="18"/>
              </w:rPr>
              <w:t>733</w:t>
            </w:r>
          </w:p>
        </w:tc>
        <w:tc>
          <w:tcPr>
            <w:tcW w:w="2592" w:type="dxa"/>
            <w:vAlign w:val="bottom"/>
            <w:hideMark/>
          </w:tcPr>
          <w:p w:rsidR="000E4AEA" w:rsidRDefault="007C13AD">
            <w:pPr>
              <w:jc w:val="right"/>
              <w:rPr>
                <w:rFonts w:ascii="Arial" w:hAnsi="Arial" w:cs="Arial"/>
                <w:sz w:val="18"/>
                <w:szCs w:val="18"/>
              </w:rPr>
            </w:pPr>
            <w:r>
              <w:rPr>
                <w:rFonts w:ascii="Arial" w:hAnsi="Arial" w:cs="Arial"/>
                <w:sz w:val="18"/>
                <w:szCs w:val="18"/>
              </w:rPr>
              <w:t>-2 733</w:t>
            </w:r>
          </w:p>
        </w:tc>
      </w:tr>
      <w:tr w:rsidR="000E4AEA" w:rsidTr="00333394">
        <w:trPr>
          <w:trHeight w:val="255"/>
        </w:trPr>
        <w:tc>
          <w:tcPr>
            <w:tcW w:w="4056" w:type="dxa"/>
            <w:noWrap/>
            <w:vAlign w:val="bottom"/>
            <w:hideMark/>
          </w:tcPr>
          <w:p w:rsidR="000E4AEA" w:rsidRDefault="000E4AEA">
            <w:pPr>
              <w:rPr>
                <w:rFonts w:ascii="Arial" w:hAnsi="Arial" w:cs="Arial"/>
                <w:b/>
                <w:bCs/>
                <w:sz w:val="18"/>
                <w:szCs w:val="18"/>
              </w:rPr>
            </w:pPr>
            <w:r>
              <w:rPr>
                <w:rFonts w:ascii="Arial" w:hAnsi="Arial" w:cs="Arial"/>
                <w:b/>
                <w:bCs/>
                <w:sz w:val="18"/>
                <w:szCs w:val="18"/>
              </w:rPr>
              <w:t>Výnosy budúcich období krátkodobé:</w:t>
            </w:r>
          </w:p>
        </w:tc>
        <w:tc>
          <w:tcPr>
            <w:tcW w:w="2592" w:type="dxa"/>
            <w:tcBorders>
              <w:top w:val="single" w:sz="4" w:space="0" w:color="auto"/>
              <w:left w:val="nil"/>
              <w:bottom w:val="double" w:sz="6" w:space="0" w:color="auto"/>
              <w:right w:val="nil"/>
            </w:tcBorders>
            <w:noWrap/>
            <w:vAlign w:val="bottom"/>
            <w:hideMark/>
          </w:tcPr>
          <w:p w:rsidR="000E4AEA" w:rsidRDefault="007C13AD">
            <w:pPr>
              <w:jc w:val="right"/>
              <w:rPr>
                <w:rFonts w:ascii="Arial" w:hAnsi="Arial" w:cs="Arial"/>
                <w:b/>
                <w:bCs/>
                <w:sz w:val="18"/>
                <w:szCs w:val="18"/>
              </w:rPr>
            </w:pPr>
            <w:r>
              <w:rPr>
                <w:rFonts w:ascii="Arial" w:hAnsi="Arial" w:cs="Arial"/>
                <w:b/>
                <w:bCs/>
                <w:sz w:val="18"/>
                <w:szCs w:val="18"/>
              </w:rPr>
              <w:t>6 013</w:t>
            </w:r>
          </w:p>
        </w:tc>
        <w:tc>
          <w:tcPr>
            <w:tcW w:w="2592" w:type="dxa"/>
            <w:tcBorders>
              <w:top w:val="single" w:sz="4" w:space="0" w:color="auto"/>
              <w:left w:val="nil"/>
              <w:bottom w:val="double" w:sz="6" w:space="0" w:color="auto"/>
              <w:right w:val="nil"/>
            </w:tcBorders>
            <w:noWrap/>
            <w:vAlign w:val="bottom"/>
            <w:hideMark/>
          </w:tcPr>
          <w:p w:rsidR="000E4AEA" w:rsidRDefault="007C13AD">
            <w:pPr>
              <w:jc w:val="right"/>
              <w:rPr>
                <w:rFonts w:ascii="Arial" w:hAnsi="Arial" w:cs="Arial"/>
                <w:b/>
                <w:bCs/>
                <w:sz w:val="18"/>
                <w:szCs w:val="18"/>
              </w:rPr>
            </w:pPr>
            <w:r>
              <w:rPr>
                <w:rFonts w:ascii="Arial" w:hAnsi="Arial" w:cs="Arial"/>
                <w:b/>
                <w:bCs/>
                <w:sz w:val="18"/>
                <w:szCs w:val="18"/>
              </w:rPr>
              <w:t>8 746</w:t>
            </w:r>
          </w:p>
        </w:tc>
      </w:tr>
      <w:tr w:rsidR="000E4AEA" w:rsidTr="00333394">
        <w:trPr>
          <w:trHeight w:val="255"/>
        </w:trPr>
        <w:tc>
          <w:tcPr>
            <w:tcW w:w="4056" w:type="dxa"/>
            <w:noWrap/>
            <w:vAlign w:val="bottom"/>
            <w:hideMark/>
          </w:tcPr>
          <w:p w:rsidR="000E4AEA" w:rsidRPr="00333394" w:rsidRDefault="000E4AEA">
            <w:pPr>
              <w:rPr>
                <w:rFonts w:ascii="Arial" w:hAnsi="Arial" w:cs="Arial"/>
                <w:bCs/>
                <w:sz w:val="18"/>
                <w:szCs w:val="18"/>
              </w:rPr>
            </w:pPr>
            <w:r w:rsidRPr="00333394">
              <w:rPr>
                <w:rFonts w:ascii="Arial" w:hAnsi="Arial" w:cs="Arial"/>
                <w:bCs/>
                <w:sz w:val="18"/>
                <w:szCs w:val="18"/>
              </w:rPr>
              <w:t>Časové rozlíšenie - poistné</w:t>
            </w:r>
          </w:p>
        </w:tc>
        <w:tc>
          <w:tcPr>
            <w:tcW w:w="2592" w:type="dxa"/>
            <w:vAlign w:val="bottom"/>
            <w:hideMark/>
          </w:tcPr>
          <w:p w:rsidR="000E4AEA" w:rsidRDefault="007C13AD">
            <w:pPr>
              <w:jc w:val="right"/>
              <w:rPr>
                <w:rFonts w:ascii="Arial" w:hAnsi="Arial" w:cs="Arial"/>
                <w:sz w:val="18"/>
                <w:szCs w:val="18"/>
              </w:rPr>
            </w:pPr>
            <w:r>
              <w:rPr>
                <w:rFonts w:ascii="Arial" w:hAnsi="Arial" w:cs="Arial"/>
                <w:sz w:val="18"/>
                <w:szCs w:val="18"/>
              </w:rPr>
              <w:t>6 013</w:t>
            </w:r>
          </w:p>
        </w:tc>
        <w:tc>
          <w:tcPr>
            <w:tcW w:w="2592" w:type="dxa"/>
            <w:vAlign w:val="bottom"/>
            <w:hideMark/>
          </w:tcPr>
          <w:p w:rsidR="000E4AEA" w:rsidRDefault="007C13AD">
            <w:pPr>
              <w:jc w:val="right"/>
              <w:rPr>
                <w:rFonts w:ascii="Arial" w:hAnsi="Arial" w:cs="Arial"/>
                <w:sz w:val="18"/>
                <w:szCs w:val="18"/>
              </w:rPr>
            </w:pPr>
            <w:r>
              <w:rPr>
                <w:rFonts w:ascii="Arial" w:hAnsi="Arial" w:cs="Arial"/>
                <w:sz w:val="18"/>
                <w:szCs w:val="18"/>
              </w:rPr>
              <w:t>8 746</w:t>
            </w:r>
          </w:p>
        </w:tc>
      </w:tr>
      <w:tr w:rsidR="000E4AEA" w:rsidTr="00333394">
        <w:trPr>
          <w:trHeight w:val="255"/>
        </w:trPr>
        <w:tc>
          <w:tcPr>
            <w:tcW w:w="4056" w:type="dxa"/>
            <w:noWrap/>
            <w:vAlign w:val="bottom"/>
            <w:hideMark/>
          </w:tcPr>
          <w:p w:rsidR="000E4AEA" w:rsidRDefault="000E4AEA">
            <w:pPr>
              <w:rPr>
                <w:rFonts w:ascii="Arial" w:hAnsi="Arial" w:cs="Arial"/>
                <w:b/>
                <w:bCs/>
                <w:sz w:val="18"/>
                <w:szCs w:val="18"/>
              </w:rPr>
            </w:pPr>
            <w:r>
              <w:rPr>
                <w:rFonts w:ascii="Arial" w:hAnsi="Arial" w:cs="Arial"/>
                <w:b/>
                <w:bCs/>
                <w:sz w:val="18"/>
                <w:szCs w:val="18"/>
              </w:rPr>
              <w:t>Spolu</w:t>
            </w:r>
          </w:p>
        </w:tc>
        <w:tc>
          <w:tcPr>
            <w:tcW w:w="2592" w:type="dxa"/>
            <w:tcBorders>
              <w:top w:val="single" w:sz="4" w:space="0" w:color="auto"/>
              <w:left w:val="nil"/>
              <w:bottom w:val="double" w:sz="6" w:space="0" w:color="auto"/>
              <w:right w:val="nil"/>
            </w:tcBorders>
            <w:noWrap/>
            <w:vAlign w:val="bottom"/>
            <w:hideMark/>
          </w:tcPr>
          <w:p w:rsidR="000E4AEA" w:rsidRDefault="007C13AD">
            <w:pPr>
              <w:jc w:val="right"/>
              <w:rPr>
                <w:rFonts w:ascii="Arial" w:hAnsi="Arial" w:cs="Arial"/>
                <w:b/>
                <w:bCs/>
                <w:sz w:val="18"/>
                <w:szCs w:val="18"/>
              </w:rPr>
            </w:pPr>
            <w:r>
              <w:rPr>
                <w:rFonts w:ascii="Arial" w:hAnsi="Arial" w:cs="Arial"/>
                <w:b/>
                <w:bCs/>
                <w:sz w:val="18"/>
                <w:szCs w:val="18"/>
              </w:rPr>
              <w:t>3 280</w:t>
            </w:r>
          </w:p>
        </w:tc>
        <w:tc>
          <w:tcPr>
            <w:tcW w:w="2592" w:type="dxa"/>
            <w:tcBorders>
              <w:top w:val="single" w:sz="4" w:space="0" w:color="auto"/>
              <w:left w:val="nil"/>
              <w:bottom w:val="double" w:sz="6" w:space="0" w:color="auto"/>
              <w:right w:val="nil"/>
            </w:tcBorders>
            <w:noWrap/>
            <w:vAlign w:val="bottom"/>
            <w:hideMark/>
          </w:tcPr>
          <w:p w:rsidR="000E4AEA" w:rsidRDefault="007C13AD">
            <w:pPr>
              <w:jc w:val="right"/>
              <w:rPr>
                <w:rFonts w:ascii="Arial" w:hAnsi="Arial" w:cs="Arial"/>
                <w:b/>
                <w:bCs/>
                <w:sz w:val="18"/>
                <w:szCs w:val="18"/>
              </w:rPr>
            </w:pPr>
            <w:r>
              <w:rPr>
                <w:rFonts w:ascii="Arial" w:hAnsi="Arial" w:cs="Arial"/>
                <w:b/>
                <w:bCs/>
                <w:sz w:val="18"/>
                <w:szCs w:val="18"/>
              </w:rPr>
              <w:t>6 013</w:t>
            </w:r>
          </w:p>
        </w:tc>
      </w:tr>
    </w:tbl>
    <w:p w:rsidR="000E4AEA" w:rsidRDefault="000E4AEA">
      <w:pPr>
        <w:rPr>
          <w:rFonts w:ascii="Helv" w:hAnsi="Helv" w:cs="Arial"/>
          <w:b/>
          <w:bCs/>
          <w:kern w:val="1"/>
          <w:sz w:val="20"/>
          <w:szCs w:val="20"/>
        </w:rPr>
      </w:pPr>
    </w:p>
    <w:p w:rsidR="00880161" w:rsidRDefault="00880161" w:rsidP="00DF5D34">
      <w:pPr>
        <w:pStyle w:val="Nadpis1"/>
        <w:keepNext w:val="0"/>
        <w:numPr>
          <w:ilvl w:val="0"/>
          <w:numId w:val="0"/>
        </w:numPr>
        <w:ind w:left="568"/>
        <w:rPr>
          <w:rFonts w:ascii="Helv" w:hAnsi="Helv" w:cs="Times New Roman"/>
          <w:kern w:val="0"/>
          <w:sz w:val="24"/>
          <w:szCs w:val="24"/>
        </w:rPr>
      </w:pPr>
    </w:p>
    <w:p w:rsidR="00880161" w:rsidRDefault="00880161" w:rsidP="00880161">
      <w:pPr>
        <w:pStyle w:val="Zkladntext"/>
      </w:pPr>
    </w:p>
    <w:p w:rsidR="00880161" w:rsidRDefault="00880161" w:rsidP="00880161">
      <w:pPr>
        <w:pStyle w:val="Zkladntext"/>
      </w:pPr>
    </w:p>
    <w:p w:rsidR="00880161" w:rsidRDefault="00880161" w:rsidP="00880161">
      <w:pPr>
        <w:pStyle w:val="Zkladntext"/>
      </w:pPr>
    </w:p>
    <w:p w:rsidR="00880161" w:rsidRDefault="00880161" w:rsidP="00880161">
      <w:pPr>
        <w:pStyle w:val="Zkladntext"/>
      </w:pPr>
    </w:p>
    <w:p w:rsidR="00880161" w:rsidRDefault="00880161" w:rsidP="00880161">
      <w:pPr>
        <w:pStyle w:val="Zkladntext"/>
      </w:pPr>
    </w:p>
    <w:p w:rsidR="00880161" w:rsidRDefault="00880161" w:rsidP="00880161">
      <w:pPr>
        <w:pStyle w:val="Zkladntext"/>
      </w:pPr>
    </w:p>
    <w:p w:rsidR="00880161" w:rsidRDefault="00880161" w:rsidP="00880161">
      <w:pPr>
        <w:pStyle w:val="Zkladntext"/>
      </w:pPr>
    </w:p>
    <w:p w:rsidR="00880161" w:rsidRDefault="00880161" w:rsidP="00880161">
      <w:pPr>
        <w:pStyle w:val="Zkladntext"/>
      </w:pPr>
    </w:p>
    <w:p w:rsidR="00880161" w:rsidRDefault="00880161" w:rsidP="00880161">
      <w:pPr>
        <w:pStyle w:val="Zkladntext"/>
      </w:pPr>
    </w:p>
    <w:p w:rsidR="008847C2" w:rsidRPr="00D97A76" w:rsidRDefault="00880161">
      <w:pPr>
        <w:pStyle w:val="Nadpis1"/>
        <w:keepNext w:val="0"/>
        <w:pageBreakBefore/>
        <w:ind w:firstLine="0"/>
        <w:rPr>
          <w:rFonts w:ascii="Helv" w:hAnsi="Helv"/>
        </w:rPr>
      </w:pPr>
      <w:r>
        <w:rPr>
          <w:rFonts w:ascii="Helv" w:hAnsi="Helv"/>
        </w:rPr>
        <w:t>V</w:t>
      </w:r>
      <w:r w:rsidR="008847C2" w:rsidRPr="00D97A76">
        <w:rPr>
          <w:rFonts w:ascii="Helv" w:hAnsi="Helv"/>
        </w:rPr>
        <w:t>ÝNOSY</w:t>
      </w:r>
    </w:p>
    <w:p w:rsidR="008847C2" w:rsidRPr="00D97A76" w:rsidRDefault="008847C2">
      <w:pPr>
        <w:pStyle w:val="Nadpis2"/>
        <w:keepNext w:val="0"/>
        <w:rPr>
          <w:rFonts w:ascii="Helv" w:hAnsi="Helv"/>
        </w:rPr>
      </w:pPr>
      <w:r w:rsidRPr="00D97A76">
        <w:rPr>
          <w:rFonts w:ascii="Helv" w:hAnsi="Helv"/>
        </w:rPr>
        <w:t>Tržby za vlastné výkony a tovar</w:t>
      </w:r>
    </w:p>
    <w:p w:rsidR="008847C2" w:rsidRPr="00D97A76" w:rsidRDefault="008847C2">
      <w:pPr>
        <w:pStyle w:val="odstavec"/>
        <w:rPr>
          <w:rFonts w:cs="Arial"/>
          <w:b/>
          <w:iCs w:val="0"/>
          <w:sz w:val="18"/>
          <w:szCs w:val="18"/>
        </w:rPr>
      </w:pPr>
      <w:r w:rsidRPr="00BD1BE5">
        <w:t xml:space="preserve">Tržby za vlastné výkony a tovar podľa jednotlivých segmentov, t.j. podľa </w:t>
      </w:r>
      <w:r w:rsidRPr="008E7D06">
        <w:t xml:space="preserve">typov výrobkov a služieb, a podľa hlavných teritórií sú uvedené v nasledujúcej tabuľke: </w:t>
      </w:r>
    </w:p>
    <w:p w:rsidR="008847C2" w:rsidRPr="00BD1BE5" w:rsidRDefault="008847C2">
      <w:pPr>
        <w:pStyle w:val="odstavec"/>
      </w:pPr>
      <w:bookmarkStart w:id="60" w:name="FWT_sales"/>
      <w:r w:rsidRPr="00D97A76">
        <w:rPr>
          <w:rFonts w:cs="Arial"/>
          <w:b/>
          <w:iCs w:val="0"/>
          <w:sz w:val="18"/>
          <w:szCs w:val="18"/>
        </w:rPr>
        <w:t xml:space="preserve"> </w:t>
      </w:r>
    </w:p>
    <w:tbl>
      <w:tblPr>
        <w:tblW w:w="0" w:type="auto"/>
        <w:tblInd w:w="356" w:type="dxa"/>
        <w:tblLayout w:type="fixed"/>
        <w:tblCellMar>
          <w:left w:w="0" w:type="dxa"/>
          <w:right w:w="0" w:type="dxa"/>
        </w:tblCellMar>
        <w:tblLook w:val="0000" w:firstRow="0" w:lastRow="0" w:firstColumn="0" w:lastColumn="0" w:noHBand="0" w:noVBand="0"/>
      </w:tblPr>
      <w:tblGrid>
        <w:gridCol w:w="1555"/>
        <w:gridCol w:w="1117"/>
        <w:gridCol w:w="1436"/>
        <w:gridCol w:w="1118"/>
        <w:gridCol w:w="1437"/>
        <w:gridCol w:w="1662"/>
        <w:gridCol w:w="900"/>
      </w:tblGrid>
      <w:tr w:rsidR="008847C2" w:rsidRPr="00476F7B">
        <w:trPr>
          <w:trHeight w:val="570"/>
        </w:trPr>
        <w:tc>
          <w:tcPr>
            <w:tcW w:w="1555" w:type="dxa"/>
            <w:shd w:val="clear" w:color="auto" w:fill="FFFFFF"/>
            <w:vAlign w:val="center"/>
          </w:tcPr>
          <w:p w:rsidR="008847C2" w:rsidRPr="00D97A76" w:rsidRDefault="008847C2">
            <w:pPr>
              <w:snapToGrid w:val="0"/>
              <w:rPr>
                <w:rFonts w:ascii="Helv" w:hAnsi="Helv"/>
              </w:rPr>
            </w:pPr>
            <w:bookmarkStart w:id="61" w:name="RANGE!B4%2525252525252525253AH27"/>
            <w:bookmarkEnd w:id="61"/>
          </w:p>
        </w:tc>
        <w:tc>
          <w:tcPr>
            <w:tcW w:w="2553" w:type="dxa"/>
            <w:gridSpan w:val="2"/>
            <w:shd w:val="clear" w:color="auto" w:fill="FFFFFF"/>
            <w:vAlign w:val="bottom"/>
          </w:tcPr>
          <w:p w:rsidR="008847C2" w:rsidRPr="00D97A76" w:rsidRDefault="006A777A">
            <w:pPr>
              <w:jc w:val="center"/>
              <w:rPr>
                <w:rFonts w:ascii="Helv" w:hAnsi="Helv" w:cs="Arial"/>
                <w:b/>
                <w:bCs/>
                <w:sz w:val="18"/>
                <w:szCs w:val="18"/>
              </w:rPr>
            </w:pPr>
            <w:r>
              <w:rPr>
                <w:rFonts w:ascii="Helv" w:hAnsi="Helv" w:cs="Arial"/>
                <w:b/>
                <w:bCs/>
                <w:sz w:val="18"/>
                <w:szCs w:val="18"/>
              </w:rPr>
              <w:t>Vlastné výrobky</w:t>
            </w:r>
          </w:p>
        </w:tc>
        <w:tc>
          <w:tcPr>
            <w:tcW w:w="2555" w:type="dxa"/>
            <w:gridSpan w:val="2"/>
            <w:shd w:val="clear" w:color="auto" w:fill="FFFFFF"/>
            <w:vAlign w:val="bottom"/>
          </w:tcPr>
          <w:p w:rsidR="008847C2" w:rsidRPr="00D97A76" w:rsidRDefault="00672CFC">
            <w:pPr>
              <w:jc w:val="center"/>
              <w:rPr>
                <w:rFonts w:ascii="Helv" w:hAnsi="Helv" w:cs="Arial"/>
                <w:b/>
                <w:bCs/>
                <w:sz w:val="18"/>
                <w:szCs w:val="18"/>
              </w:rPr>
            </w:pPr>
            <w:r>
              <w:rPr>
                <w:rFonts w:ascii="Helv" w:hAnsi="Helv" w:cs="Arial"/>
                <w:b/>
                <w:bCs/>
                <w:sz w:val="18"/>
                <w:szCs w:val="18"/>
              </w:rPr>
              <w:t>P</w:t>
            </w:r>
            <w:r w:rsidR="00FE76FD">
              <w:rPr>
                <w:rFonts w:ascii="Helv" w:hAnsi="Helv" w:cs="Arial"/>
                <w:b/>
                <w:bCs/>
                <w:sz w:val="18"/>
                <w:szCs w:val="18"/>
              </w:rPr>
              <w:t>alety</w:t>
            </w:r>
          </w:p>
        </w:tc>
        <w:tc>
          <w:tcPr>
            <w:tcW w:w="1662" w:type="dxa"/>
            <w:shd w:val="clear" w:color="auto" w:fill="FFFFFF"/>
            <w:vAlign w:val="bottom"/>
          </w:tcPr>
          <w:p w:rsidR="008847C2" w:rsidRPr="00D97A76" w:rsidRDefault="00FE76FD">
            <w:pPr>
              <w:jc w:val="center"/>
              <w:rPr>
                <w:rFonts w:ascii="Helv" w:hAnsi="Helv"/>
              </w:rPr>
            </w:pPr>
            <w:r>
              <w:rPr>
                <w:rFonts w:ascii="Helv" w:hAnsi="Helv" w:cs="Arial"/>
                <w:b/>
                <w:bCs/>
                <w:sz w:val="18"/>
                <w:szCs w:val="18"/>
              </w:rPr>
              <w:t>Služby</w:t>
            </w:r>
          </w:p>
        </w:tc>
        <w:tc>
          <w:tcPr>
            <w:tcW w:w="900" w:type="dxa"/>
            <w:shd w:val="clear" w:color="auto" w:fill="auto"/>
          </w:tcPr>
          <w:p w:rsidR="008847C2" w:rsidRPr="00D97A76" w:rsidRDefault="008847C2">
            <w:pPr>
              <w:snapToGrid w:val="0"/>
              <w:rPr>
                <w:rFonts w:ascii="Helv" w:hAnsi="Helv"/>
              </w:rPr>
            </w:pPr>
          </w:p>
        </w:tc>
      </w:tr>
      <w:tr w:rsidR="008847C2" w:rsidRPr="00476F7B">
        <w:tblPrEx>
          <w:tblCellMar>
            <w:left w:w="70" w:type="dxa"/>
            <w:right w:w="70" w:type="dxa"/>
          </w:tblCellMar>
        </w:tblPrEx>
        <w:trPr>
          <w:trHeight w:val="919"/>
        </w:trPr>
        <w:tc>
          <w:tcPr>
            <w:tcW w:w="1555"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Oblasť odbytu</w:t>
            </w:r>
          </w:p>
        </w:tc>
        <w:tc>
          <w:tcPr>
            <w:tcW w:w="1117"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F30369">
              <w:rPr>
                <w:rFonts w:ascii="Helv" w:hAnsi="Helv" w:cs="Arial"/>
                <w:b/>
                <w:bCs/>
                <w:sz w:val="18"/>
                <w:szCs w:val="18"/>
              </w:rPr>
              <w:t>7</w:t>
            </w:r>
          </w:p>
        </w:tc>
        <w:tc>
          <w:tcPr>
            <w:tcW w:w="1436"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F30369">
              <w:rPr>
                <w:rFonts w:ascii="Helv" w:hAnsi="Helv" w:cs="Arial"/>
                <w:b/>
                <w:bCs/>
                <w:sz w:val="18"/>
                <w:szCs w:val="18"/>
              </w:rPr>
              <w:t>6</w:t>
            </w:r>
          </w:p>
        </w:tc>
        <w:tc>
          <w:tcPr>
            <w:tcW w:w="1118"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533178">
              <w:rPr>
                <w:rFonts w:ascii="Helv" w:hAnsi="Helv" w:cs="Arial"/>
                <w:b/>
                <w:bCs/>
                <w:sz w:val="18"/>
                <w:szCs w:val="18"/>
              </w:rPr>
              <w:t>7</w:t>
            </w:r>
          </w:p>
        </w:tc>
        <w:tc>
          <w:tcPr>
            <w:tcW w:w="1437"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533178">
              <w:rPr>
                <w:rFonts w:ascii="Helv" w:hAnsi="Helv" w:cs="Arial"/>
                <w:b/>
                <w:bCs/>
                <w:sz w:val="18"/>
                <w:szCs w:val="18"/>
              </w:rPr>
              <w:t>6</w:t>
            </w:r>
          </w:p>
        </w:tc>
        <w:tc>
          <w:tcPr>
            <w:tcW w:w="1662"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533178">
              <w:rPr>
                <w:rFonts w:ascii="Helv" w:hAnsi="Helv" w:cs="Arial"/>
                <w:b/>
                <w:bCs/>
                <w:sz w:val="18"/>
                <w:szCs w:val="18"/>
              </w:rPr>
              <w:t>7</w:t>
            </w:r>
          </w:p>
        </w:tc>
        <w:tc>
          <w:tcPr>
            <w:tcW w:w="900"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201</w:t>
            </w:r>
            <w:r w:rsidR="00533178">
              <w:rPr>
                <w:rFonts w:ascii="Helv" w:hAnsi="Helv" w:cs="Arial"/>
                <w:b/>
                <w:bCs/>
                <w:sz w:val="18"/>
                <w:szCs w:val="18"/>
              </w:rPr>
              <w:t>6</w:t>
            </w:r>
          </w:p>
        </w:tc>
      </w:tr>
      <w:tr w:rsidR="008847C2" w:rsidRPr="00476F7B">
        <w:tblPrEx>
          <w:tblCellMar>
            <w:left w:w="70" w:type="dxa"/>
            <w:right w:w="70" w:type="dxa"/>
          </w:tblCellMar>
        </w:tblPrEx>
        <w:trPr>
          <w:trHeight w:val="240"/>
        </w:trPr>
        <w:tc>
          <w:tcPr>
            <w:tcW w:w="1555" w:type="dxa"/>
            <w:tcBorders>
              <w:bottom w:val="single" w:sz="4" w:space="0" w:color="000000"/>
            </w:tcBorders>
            <w:shd w:val="clear" w:color="auto" w:fill="FFFFFF"/>
            <w:vAlign w:val="bottom"/>
          </w:tcPr>
          <w:p w:rsidR="008847C2" w:rsidRPr="00D97A76" w:rsidRDefault="006B334A">
            <w:pPr>
              <w:jc w:val="center"/>
              <w:rPr>
                <w:rFonts w:ascii="Helv" w:hAnsi="Helv" w:cs="Arial"/>
                <w:sz w:val="18"/>
                <w:szCs w:val="18"/>
              </w:rPr>
            </w:pPr>
            <w:r>
              <w:rPr>
                <w:rFonts w:ascii="Helv" w:hAnsi="Helv" w:cs="Arial"/>
                <w:sz w:val="18"/>
                <w:szCs w:val="18"/>
              </w:rPr>
              <w:t>a</w:t>
            </w:r>
          </w:p>
        </w:tc>
        <w:tc>
          <w:tcPr>
            <w:tcW w:w="1117"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1436"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1118"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d</w:t>
            </w:r>
          </w:p>
        </w:tc>
        <w:tc>
          <w:tcPr>
            <w:tcW w:w="1437" w:type="dxa"/>
            <w:tcBorders>
              <w:bottom w:val="single" w:sz="4" w:space="0" w:color="000000"/>
            </w:tcBorders>
            <w:shd w:val="clear" w:color="auto" w:fill="FFFFFF"/>
            <w:vAlign w:val="bottom"/>
          </w:tcPr>
          <w:p w:rsidR="008847C2" w:rsidRPr="00D97A76" w:rsidRDefault="00C03DD9">
            <w:pPr>
              <w:jc w:val="center"/>
              <w:rPr>
                <w:rFonts w:ascii="Helv" w:hAnsi="Helv" w:cs="Arial"/>
                <w:sz w:val="18"/>
                <w:szCs w:val="18"/>
              </w:rPr>
            </w:pPr>
            <w:r>
              <w:rPr>
                <w:rFonts w:ascii="Helv" w:hAnsi="Helv" w:cs="Arial"/>
                <w:sz w:val="18"/>
                <w:szCs w:val="18"/>
              </w:rPr>
              <w:t>e</w:t>
            </w:r>
          </w:p>
        </w:tc>
        <w:tc>
          <w:tcPr>
            <w:tcW w:w="1662" w:type="dxa"/>
            <w:tcBorders>
              <w:bottom w:val="single" w:sz="4" w:space="0" w:color="000000"/>
            </w:tcBorders>
            <w:shd w:val="clear" w:color="auto" w:fill="FFFFFF"/>
            <w:vAlign w:val="bottom"/>
          </w:tcPr>
          <w:p w:rsidR="008847C2" w:rsidRPr="00D97A76" w:rsidRDefault="00C03DD9">
            <w:pPr>
              <w:jc w:val="center"/>
              <w:rPr>
                <w:rFonts w:ascii="Helv" w:hAnsi="Helv" w:cs="Arial"/>
                <w:sz w:val="18"/>
                <w:szCs w:val="18"/>
              </w:rPr>
            </w:pPr>
            <w:r>
              <w:rPr>
                <w:rFonts w:ascii="Helv" w:hAnsi="Helv" w:cs="Arial"/>
                <w:sz w:val="18"/>
                <w:szCs w:val="18"/>
              </w:rPr>
              <w:t>f</w:t>
            </w:r>
          </w:p>
        </w:tc>
        <w:tc>
          <w:tcPr>
            <w:tcW w:w="900"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g</w:t>
            </w:r>
          </w:p>
        </w:tc>
      </w:tr>
      <w:tr w:rsidR="008847C2" w:rsidRPr="00476F7B">
        <w:tblPrEx>
          <w:tblCellMar>
            <w:left w:w="70" w:type="dxa"/>
            <w:right w:w="70" w:type="dxa"/>
          </w:tblCellMar>
        </w:tblPrEx>
        <w:trPr>
          <w:trHeight w:val="240"/>
        </w:trPr>
        <w:tc>
          <w:tcPr>
            <w:tcW w:w="155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Slovensko</w:t>
            </w:r>
          </w:p>
        </w:tc>
        <w:tc>
          <w:tcPr>
            <w:tcW w:w="1117" w:type="dxa"/>
            <w:shd w:val="clear" w:color="auto" w:fill="FFFFFF"/>
            <w:vAlign w:val="bottom"/>
          </w:tcPr>
          <w:p w:rsidR="008847C2" w:rsidRPr="00D97A76" w:rsidRDefault="00F30369">
            <w:pPr>
              <w:jc w:val="right"/>
              <w:rPr>
                <w:rFonts w:ascii="Helv" w:hAnsi="Helv" w:cs="Arial"/>
                <w:sz w:val="18"/>
                <w:szCs w:val="18"/>
              </w:rPr>
            </w:pPr>
            <w:r>
              <w:rPr>
                <w:rFonts w:ascii="Helv" w:hAnsi="Helv" w:cs="Arial"/>
                <w:sz w:val="18"/>
                <w:szCs w:val="18"/>
              </w:rPr>
              <w:t>318 444</w:t>
            </w:r>
          </w:p>
        </w:tc>
        <w:tc>
          <w:tcPr>
            <w:tcW w:w="1436" w:type="dxa"/>
            <w:shd w:val="clear" w:color="auto" w:fill="FFFFFF"/>
            <w:vAlign w:val="bottom"/>
          </w:tcPr>
          <w:p w:rsidR="008847C2" w:rsidRPr="00D97A76" w:rsidRDefault="00F30369">
            <w:pPr>
              <w:jc w:val="right"/>
              <w:rPr>
                <w:rFonts w:ascii="Helv" w:hAnsi="Helv" w:cs="Arial"/>
                <w:sz w:val="18"/>
                <w:szCs w:val="18"/>
              </w:rPr>
            </w:pPr>
            <w:r w:rsidRPr="00D97A76">
              <w:rPr>
                <w:rFonts w:ascii="Helv" w:hAnsi="Helv" w:cs="Arial"/>
                <w:sz w:val="18"/>
                <w:szCs w:val="18"/>
              </w:rPr>
              <w:t>312</w:t>
            </w:r>
            <w:r>
              <w:rPr>
                <w:rFonts w:ascii="Helv" w:hAnsi="Helv" w:cs="Arial"/>
                <w:sz w:val="18"/>
                <w:szCs w:val="18"/>
              </w:rPr>
              <w:t xml:space="preserve"> </w:t>
            </w:r>
            <w:r w:rsidRPr="00D97A76">
              <w:rPr>
                <w:rFonts w:ascii="Helv" w:hAnsi="Helv" w:cs="Arial"/>
                <w:sz w:val="18"/>
                <w:szCs w:val="18"/>
              </w:rPr>
              <w:t>543</w:t>
            </w:r>
          </w:p>
        </w:tc>
        <w:tc>
          <w:tcPr>
            <w:tcW w:w="1118" w:type="dxa"/>
            <w:shd w:val="clear" w:color="auto" w:fill="FFFFFF"/>
            <w:vAlign w:val="bottom"/>
          </w:tcPr>
          <w:p w:rsidR="008847C2" w:rsidRPr="00D97A76" w:rsidRDefault="00533178">
            <w:pPr>
              <w:jc w:val="right"/>
              <w:rPr>
                <w:rFonts w:ascii="Helv" w:hAnsi="Helv" w:cs="Arial"/>
                <w:sz w:val="18"/>
                <w:szCs w:val="18"/>
              </w:rPr>
            </w:pPr>
            <w:r>
              <w:rPr>
                <w:rFonts w:ascii="Helv" w:hAnsi="Helv" w:cs="Arial"/>
                <w:sz w:val="18"/>
                <w:szCs w:val="18"/>
              </w:rPr>
              <w:t>112</w:t>
            </w:r>
          </w:p>
        </w:tc>
        <w:tc>
          <w:tcPr>
            <w:tcW w:w="1437" w:type="dxa"/>
            <w:shd w:val="clear" w:color="auto" w:fill="FFFFFF"/>
            <w:vAlign w:val="bottom"/>
          </w:tcPr>
          <w:p w:rsidR="008847C2" w:rsidRPr="00D97A76" w:rsidRDefault="00533178">
            <w:pPr>
              <w:jc w:val="right"/>
              <w:rPr>
                <w:rFonts w:ascii="Helv" w:hAnsi="Helv" w:cs="Arial"/>
                <w:sz w:val="18"/>
                <w:szCs w:val="18"/>
              </w:rPr>
            </w:pPr>
            <w:r w:rsidRPr="00D97A76">
              <w:rPr>
                <w:rFonts w:ascii="Helv" w:hAnsi="Helv" w:cs="Arial"/>
                <w:sz w:val="18"/>
                <w:szCs w:val="18"/>
              </w:rPr>
              <w:t>666</w:t>
            </w:r>
          </w:p>
        </w:tc>
        <w:tc>
          <w:tcPr>
            <w:tcW w:w="1662" w:type="dxa"/>
            <w:shd w:val="clear" w:color="auto" w:fill="FFFFFF"/>
            <w:vAlign w:val="bottom"/>
          </w:tcPr>
          <w:p w:rsidR="008847C2" w:rsidRPr="00D97A76" w:rsidRDefault="00533178">
            <w:pPr>
              <w:jc w:val="right"/>
              <w:rPr>
                <w:rFonts w:ascii="Helv" w:hAnsi="Helv" w:cs="Arial"/>
                <w:sz w:val="18"/>
                <w:szCs w:val="18"/>
              </w:rPr>
            </w:pPr>
            <w:r>
              <w:rPr>
                <w:rFonts w:ascii="Helv" w:hAnsi="Helv" w:cs="Arial"/>
                <w:sz w:val="18"/>
                <w:szCs w:val="18"/>
              </w:rPr>
              <w:t>-180</w:t>
            </w:r>
          </w:p>
        </w:tc>
        <w:tc>
          <w:tcPr>
            <w:tcW w:w="900" w:type="dxa"/>
            <w:shd w:val="clear" w:color="auto" w:fill="FFFFFF"/>
            <w:vAlign w:val="bottom"/>
          </w:tcPr>
          <w:p w:rsidR="008847C2" w:rsidRPr="00D97A76" w:rsidRDefault="00533178">
            <w:pPr>
              <w:jc w:val="right"/>
              <w:rPr>
                <w:rFonts w:ascii="Helv" w:hAnsi="Helv"/>
              </w:rPr>
            </w:pPr>
            <w:r>
              <w:rPr>
                <w:rFonts w:ascii="Helv" w:hAnsi="Helv" w:cs="Arial"/>
                <w:sz w:val="18"/>
                <w:szCs w:val="18"/>
              </w:rPr>
              <w:t>266</w:t>
            </w:r>
          </w:p>
        </w:tc>
      </w:tr>
      <w:tr w:rsidR="008847C2" w:rsidRPr="00476F7B">
        <w:tblPrEx>
          <w:tblCellMar>
            <w:left w:w="70" w:type="dxa"/>
            <w:right w:w="70" w:type="dxa"/>
          </w:tblCellMar>
        </w:tblPrEx>
        <w:trPr>
          <w:trHeight w:val="240"/>
        </w:trPr>
        <w:tc>
          <w:tcPr>
            <w:tcW w:w="1555" w:type="dxa"/>
            <w:shd w:val="clear" w:color="auto" w:fill="FFFFFF"/>
            <w:vAlign w:val="bottom"/>
          </w:tcPr>
          <w:p w:rsidR="008847C2" w:rsidRPr="00D97A76" w:rsidRDefault="008847C2">
            <w:pPr>
              <w:snapToGrid w:val="0"/>
              <w:rPr>
                <w:rFonts w:ascii="Helv" w:hAnsi="Helv" w:cs="Arial"/>
                <w:sz w:val="18"/>
                <w:szCs w:val="18"/>
              </w:rPr>
            </w:pPr>
            <w:r w:rsidRPr="00D97A76">
              <w:rPr>
                <w:rFonts w:ascii="Helv" w:hAnsi="Helv" w:cs="Arial"/>
                <w:sz w:val="18"/>
                <w:szCs w:val="18"/>
              </w:rPr>
              <w:t>E</w:t>
            </w:r>
            <w:r w:rsidR="006A777A">
              <w:rPr>
                <w:rFonts w:ascii="Helv" w:hAnsi="Helv" w:cs="Arial"/>
                <w:sz w:val="18"/>
                <w:szCs w:val="18"/>
              </w:rPr>
              <w:t>urópska Únia</w:t>
            </w:r>
          </w:p>
        </w:tc>
        <w:tc>
          <w:tcPr>
            <w:tcW w:w="1117" w:type="dxa"/>
            <w:shd w:val="clear" w:color="auto" w:fill="FFFFFF"/>
            <w:vAlign w:val="bottom"/>
          </w:tcPr>
          <w:p w:rsidR="008847C2" w:rsidRPr="00D97A76" w:rsidRDefault="00F30369">
            <w:pPr>
              <w:jc w:val="right"/>
              <w:rPr>
                <w:rFonts w:ascii="Helv" w:hAnsi="Helv" w:cs="Arial"/>
                <w:sz w:val="18"/>
                <w:szCs w:val="18"/>
              </w:rPr>
            </w:pPr>
            <w:r>
              <w:rPr>
                <w:rFonts w:ascii="Helv" w:hAnsi="Helv" w:cs="Arial"/>
                <w:sz w:val="18"/>
                <w:szCs w:val="18"/>
              </w:rPr>
              <w:t>8</w:t>
            </w:r>
            <w:r w:rsidR="00880161">
              <w:rPr>
                <w:rFonts w:ascii="Helv" w:hAnsi="Helv" w:cs="Arial"/>
                <w:sz w:val="18"/>
                <w:szCs w:val="18"/>
              </w:rPr>
              <w:t> 254 432</w:t>
            </w:r>
          </w:p>
        </w:tc>
        <w:tc>
          <w:tcPr>
            <w:tcW w:w="1436" w:type="dxa"/>
            <w:shd w:val="clear" w:color="auto" w:fill="FFFFFF"/>
            <w:vAlign w:val="bottom"/>
          </w:tcPr>
          <w:p w:rsidR="008847C2" w:rsidRPr="00D97A76" w:rsidRDefault="00F30369">
            <w:pPr>
              <w:jc w:val="right"/>
              <w:rPr>
                <w:rFonts w:ascii="Helv" w:hAnsi="Helv" w:cs="Arial"/>
                <w:sz w:val="18"/>
                <w:szCs w:val="18"/>
              </w:rPr>
            </w:pPr>
            <w:r w:rsidRPr="00D97A76">
              <w:rPr>
                <w:rFonts w:ascii="Helv" w:hAnsi="Helv" w:cs="Arial"/>
                <w:sz w:val="18"/>
                <w:szCs w:val="18"/>
              </w:rPr>
              <w:t>7</w:t>
            </w:r>
            <w:r>
              <w:rPr>
                <w:rFonts w:ascii="Helv" w:hAnsi="Helv" w:cs="Arial"/>
                <w:sz w:val="18"/>
                <w:szCs w:val="18"/>
              </w:rPr>
              <w:t xml:space="preserve"> </w:t>
            </w:r>
            <w:r w:rsidRPr="00D97A76">
              <w:rPr>
                <w:rFonts w:ascii="Helv" w:hAnsi="Helv" w:cs="Arial"/>
                <w:sz w:val="18"/>
                <w:szCs w:val="18"/>
              </w:rPr>
              <w:t>321</w:t>
            </w:r>
            <w:r>
              <w:rPr>
                <w:rFonts w:ascii="Helv" w:hAnsi="Helv" w:cs="Arial"/>
                <w:sz w:val="18"/>
                <w:szCs w:val="18"/>
              </w:rPr>
              <w:t xml:space="preserve"> </w:t>
            </w:r>
            <w:r w:rsidRPr="00D97A76">
              <w:rPr>
                <w:rFonts w:ascii="Helv" w:hAnsi="Helv" w:cs="Arial"/>
                <w:sz w:val="18"/>
                <w:szCs w:val="18"/>
              </w:rPr>
              <w:t>26</w:t>
            </w:r>
            <w:r w:rsidR="00880161">
              <w:rPr>
                <w:rFonts w:ascii="Helv" w:hAnsi="Helv" w:cs="Arial"/>
                <w:sz w:val="18"/>
                <w:szCs w:val="18"/>
              </w:rPr>
              <w:t>4</w:t>
            </w:r>
          </w:p>
        </w:tc>
        <w:tc>
          <w:tcPr>
            <w:tcW w:w="1118" w:type="dxa"/>
            <w:shd w:val="clear" w:color="auto" w:fill="FFFFFF"/>
            <w:vAlign w:val="bottom"/>
          </w:tcPr>
          <w:p w:rsidR="008847C2" w:rsidRPr="00D97A76" w:rsidRDefault="00533178">
            <w:pPr>
              <w:jc w:val="right"/>
              <w:rPr>
                <w:rFonts w:ascii="Helv" w:hAnsi="Helv" w:cs="Arial"/>
                <w:sz w:val="18"/>
                <w:szCs w:val="18"/>
              </w:rPr>
            </w:pPr>
            <w:r>
              <w:rPr>
                <w:rFonts w:ascii="Helv" w:hAnsi="Helv" w:cs="Arial"/>
                <w:sz w:val="18"/>
                <w:szCs w:val="18"/>
              </w:rPr>
              <w:t>44 076</w:t>
            </w:r>
          </w:p>
        </w:tc>
        <w:tc>
          <w:tcPr>
            <w:tcW w:w="1437" w:type="dxa"/>
            <w:shd w:val="clear" w:color="auto" w:fill="FFFFFF"/>
            <w:vAlign w:val="bottom"/>
          </w:tcPr>
          <w:p w:rsidR="008847C2" w:rsidRPr="00D97A76" w:rsidRDefault="00533178">
            <w:pPr>
              <w:jc w:val="right"/>
              <w:rPr>
                <w:rFonts w:ascii="Helv" w:hAnsi="Helv" w:cs="Arial"/>
                <w:sz w:val="18"/>
                <w:szCs w:val="18"/>
              </w:rPr>
            </w:pPr>
            <w:r w:rsidRPr="00D97A76">
              <w:rPr>
                <w:rFonts w:ascii="Helv" w:hAnsi="Helv" w:cs="Arial"/>
                <w:sz w:val="18"/>
                <w:szCs w:val="18"/>
              </w:rPr>
              <w:t>32</w:t>
            </w:r>
            <w:r>
              <w:rPr>
                <w:rFonts w:ascii="Helv" w:hAnsi="Helv" w:cs="Arial"/>
                <w:sz w:val="18"/>
                <w:szCs w:val="18"/>
              </w:rPr>
              <w:t xml:space="preserve"> </w:t>
            </w:r>
            <w:r w:rsidRPr="00D97A76">
              <w:rPr>
                <w:rFonts w:ascii="Helv" w:hAnsi="Helv" w:cs="Arial"/>
                <w:sz w:val="18"/>
                <w:szCs w:val="18"/>
              </w:rPr>
              <w:t>651</w:t>
            </w:r>
          </w:p>
        </w:tc>
        <w:tc>
          <w:tcPr>
            <w:tcW w:w="1662" w:type="dxa"/>
            <w:shd w:val="clear" w:color="auto" w:fill="FFFFFF"/>
            <w:vAlign w:val="bottom"/>
          </w:tcPr>
          <w:p w:rsidR="008847C2" w:rsidRPr="00D97A76" w:rsidRDefault="00FE76FD">
            <w:pPr>
              <w:jc w:val="right"/>
              <w:rPr>
                <w:rFonts w:ascii="Helv" w:hAnsi="Helv" w:cs="Arial"/>
                <w:sz w:val="18"/>
                <w:szCs w:val="18"/>
              </w:rPr>
            </w:pPr>
            <w:r w:rsidRPr="0022228B">
              <w:rPr>
                <w:rFonts w:ascii="Helv" w:hAnsi="Helv" w:cs="Arial"/>
                <w:sz w:val="18"/>
                <w:szCs w:val="18"/>
              </w:rPr>
              <w:t>0</w:t>
            </w:r>
          </w:p>
        </w:tc>
        <w:tc>
          <w:tcPr>
            <w:tcW w:w="900" w:type="dxa"/>
            <w:shd w:val="clear" w:color="auto" w:fill="FFFFFF"/>
            <w:vAlign w:val="bottom"/>
          </w:tcPr>
          <w:p w:rsidR="008847C2" w:rsidRPr="00D97A76" w:rsidRDefault="00FE76FD">
            <w:pPr>
              <w:jc w:val="right"/>
              <w:rPr>
                <w:rFonts w:ascii="Helv" w:hAnsi="Helv"/>
              </w:rPr>
            </w:pPr>
            <w:r>
              <w:rPr>
                <w:rFonts w:ascii="Helv" w:hAnsi="Helv" w:cs="Arial"/>
                <w:sz w:val="18"/>
                <w:szCs w:val="18"/>
              </w:rPr>
              <w:t>0</w:t>
            </w:r>
          </w:p>
        </w:tc>
      </w:tr>
      <w:tr w:rsidR="008847C2" w:rsidRPr="00476F7B">
        <w:tblPrEx>
          <w:tblCellMar>
            <w:left w:w="70" w:type="dxa"/>
            <w:right w:w="70" w:type="dxa"/>
          </w:tblCellMar>
        </w:tblPrEx>
        <w:trPr>
          <w:trHeight w:val="240"/>
        </w:trPr>
        <w:tc>
          <w:tcPr>
            <w:tcW w:w="1555" w:type="dxa"/>
            <w:shd w:val="clear" w:color="auto" w:fill="FFFFFF"/>
            <w:vAlign w:val="bottom"/>
          </w:tcPr>
          <w:p w:rsidR="008847C2" w:rsidRPr="00D97A76" w:rsidRDefault="008847C2">
            <w:pPr>
              <w:snapToGrid w:val="0"/>
              <w:rPr>
                <w:rFonts w:ascii="Helv" w:hAnsi="Helv" w:cs="Arial"/>
                <w:sz w:val="18"/>
                <w:szCs w:val="18"/>
              </w:rPr>
            </w:pPr>
            <w:r w:rsidRPr="00D97A76">
              <w:rPr>
                <w:rFonts w:ascii="Helv" w:hAnsi="Helv" w:cs="Arial"/>
                <w:sz w:val="18"/>
                <w:szCs w:val="18"/>
              </w:rPr>
              <w:t xml:space="preserve">Mimo EÚ </w:t>
            </w:r>
          </w:p>
        </w:tc>
        <w:tc>
          <w:tcPr>
            <w:tcW w:w="1117" w:type="dxa"/>
            <w:shd w:val="clear" w:color="auto" w:fill="FFFFFF"/>
            <w:vAlign w:val="bottom"/>
          </w:tcPr>
          <w:p w:rsidR="008847C2" w:rsidRPr="00D97A76" w:rsidRDefault="00F30369">
            <w:pPr>
              <w:jc w:val="right"/>
              <w:rPr>
                <w:rFonts w:ascii="Helv" w:hAnsi="Helv" w:cs="Arial"/>
                <w:sz w:val="18"/>
                <w:szCs w:val="18"/>
              </w:rPr>
            </w:pPr>
            <w:r>
              <w:rPr>
                <w:rFonts w:ascii="Helv" w:hAnsi="Helv" w:cs="Arial"/>
                <w:sz w:val="18"/>
                <w:szCs w:val="18"/>
              </w:rPr>
              <w:t>1 384 878</w:t>
            </w:r>
          </w:p>
        </w:tc>
        <w:tc>
          <w:tcPr>
            <w:tcW w:w="1436" w:type="dxa"/>
            <w:shd w:val="clear" w:color="auto" w:fill="FFFFFF"/>
            <w:vAlign w:val="bottom"/>
          </w:tcPr>
          <w:p w:rsidR="008847C2" w:rsidRPr="00D97A76" w:rsidRDefault="00F30369">
            <w:pPr>
              <w:jc w:val="right"/>
              <w:rPr>
                <w:rFonts w:ascii="Helv" w:hAnsi="Helv" w:cs="Arial"/>
                <w:sz w:val="18"/>
                <w:szCs w:val="18"/>
              </w:rPr>
            </w:pPr>
            <w:r w:rsidRPr="00D97A76">
              <w:rPr>
                <w:rFonts w:ascii="Helv" w:hAnsi="Helv" w:cs="Arial"/>
                <w:sz w:val="18"/>
                <w:szCs w:val="18"/>
              </w:rPr>
              <w:t>1</w:t>
            </w:r>
            <w:r>
              <w:rPr>
                <w:rFonts w:ascii="Helv" w:hAnsi="Helv" w:cs="Arial"/>
                <w:sz w:val="18"/>
                <w:szCs w:val="18"/>
              </w:rPr>
              <w:t xml:space="preserve"> </w:t>
            </w:r>
            <w:r w:rsidRPr="00D97A76">
              <w:rPr>
                <w:rFonts w:ascii="Helv" w:hAnsi="Helv" w:cs="Arial"/>
                <w:sz w:val="18"/>
                <w:szCs w:val="18"/>
              </w:rPr>
              <w:t>363</w:t>
            </w:r>
            <w:r>
              <w:rPr>
                <w:rFonts w:ascii="Helv" w:hAnsi="Helv" w:cs="Arial"/>
                <w:sz w:val="18"/>
                <w:szCs w:val="18"/>
              </w:rPr>
              <w:t xml:space="preserve"> </w:t>
            </w:r>
            <w:r w:rsidRPr="00D97A76">
              <w:rPr>
                <w:rFonts w:ascii="Helv" w:hAnsi="Helv" w:cs="Arial"/>
                <w:sz w:val="18"/>
                <w:szCs w:val="18"/>
              </w:rPr>
              <w:t>238</w:t>
            </w:r>
          </w:p>
        </w:tc>
        <w:tc>
          <w:tcPr>
            <w:tcW w:w="1118"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437"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662"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900"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4F2ABA" w:rsidRPr="00476F7B">
        <w:tblPrEx>
          <w:tblCellMar>
            <w:left w:w="70" w:type="dxa"/>
            <w:right w:w="70" w:type="dxa"/>
          </w:tblCellMar>
        </w:tblPrEx>
        <w:trPr>
          <w:trHeight w:val="255"/>
        </w:trPr>
        <w:tc>
          <w:tcPr>
            <w:tcW w:w="1555"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Spolu</w:t>
            </w:r>
          </w:p>
        </w:tc>
        <w:tc>
          <w:tcPr>
            <w:tcW w:w="1117" w:type="dxa"/>
            <w:shd w:val="clear" w:color="auto" w:fill="FFFFFF"/>
            <w:vAlign w:val="bottom"/>
          </w:tcPr>
          <w:p w:rsidR="008847C2" w:rsidRPr="00D97A76" w:rsidRDefault="00F30369">
            <w:pPr>
              <w:jc w:val="right"/>
              <w:rPr>
                <w:rFonts w:ascii="Helv" w:hAnsi="Helv" w:cs="Arial"/>
                <w:b/>
                <w:bCs/>
                <w:sz w:val="18"/>
                <w:szCs w:val="18"/>
              </w:rPr>
            </w:pPr>
            <w:r>
              <w:rPr>
                <w:rFonts w:ascii="Helv" w:hAnsi="Helv" w:cs="Arial"/>
                <w:b/>
                <w:bCs/>
                <w:sz w:val="18"/>
                <w:szCs w:val="18"/>
              </w:rPr>
              <w:t>9</w:t>
            </w:r>
            <w:r w:rsidR="00880161">
              <w:rPr>
                <w:rFonts w:ascii="Helv" w:hAnsi="Helv" w:cs="Arial"/>
                <w:b/>
                <w:bCs/>
                <w:sz w:val="18"/>
                <w:szCs w:val="18"/>
              </w:rPr>
              <w:t> 957 754</w:t>
            </w:r>
          </w:p>
        </w:tc>
        <w:tc>
          <w:tcPr>
            <w:tcW w:w="1436" w:type="dxa"/>
            <w:shd w:val="clear" w:color="auto" w:fill="FFFFFF"/>
            <w:vAlign w:val="bottom"/>
          </w:tcPr>
          <w:p w:rsidR="008847C2" w:rsidRPr="00D97A76" w:rsidRDefault="00F30369">
            <w:pPr>
              <w:jc w:val="right"/>
              <w:rPr>
                <w:rFonts w:ascii="Helv" w:hAnsi="Helv" w:cs="Arial"/>
                <w:b/>
                <w:bCs/>
                <w:sz w:val="18"/>
                <w:szCs w:val="18"/>
              </w:rPr>
            </w:pPr>
            <w:r>
              <w:rPr>
                <w:rFonts w:ascii="Helv" w:hAnsi="Helv" w:cs="Arial"/>
                <w:b/>
                <w:bCs/>
                <w:sz w:val="18"/>
                <w:szCs w:val="18"/>
              </w:rPr>
              <w:t>8 997 04</w:t>
            </w:r>
            <w:r w:rsidR="00880161">
              <w:rPr>
                <w:rFonts w:ascii="Helv" w:hAnsi="Helv" w:cs="Arial"/>
                <w:b/>
                <w:bCs/>
                <w:sz w:val="18"/>
                <w:szCs w:val="18"/>
              </w:rPr>
              <w:t>5</w:t>
            </w:r>
          </w:p>
        </w:tc>
        <w:tc>
          <w:tcPr>
            <w:tcW w:w="1118" w:type="dxa"/>
            <w:shd w:val="clear" w:color="auto" w:fill="FFFFFF"/>
            <w:vAlign w:val="bottom"/>
          </w:tcPr>
          <w:p w:rsidR="008847C2" w:rsidRPr="00D97A76" w:rsidRDefault="00533178">
            <w:pPr>
              <w:jc w:val="right"/>
              <w:rPr>
                <w:rFonts w:ascii="Helv" w:hAnsi="Helv" w:cs="Arial"/>
                <w:b/>
                <w:bCs/>
                <w:sz w:val="18"/>
                <w:szCs w:val="18"/>
              </w:rPr>
            </w:pPr>
            <w:r>
              <w:rPr>
                <w:rFonts w:ascii="Helv" w:hAnsi="Helv" w:cs="Arial"/>
                <w:b/>
                <w:bCs/>
                <w:sz w:val="18"/>
                <w:szCs w:val="18"/>
              </w:rPr>
              <w:t>44 188</w:t>
            </w:r>
          </w:p>
        </w:tc>
        <w:tc>
          <w:tcPr>
            <w:tcW w:w="1437" w:type="dxa"/>
            <w:shd w:val="clear" w:color="auto" w:fill="FFFFFF"/>
            <w:vAlign w:val="bottom"/>
          </w:tcPr>
          <w:p w:rsidR="008847C2" w:rsidRPr="00D97A76" w:rsidRDefault="00533178">
            <w:pPr>
              <w:jc w:val="right"/>
              <w:rPr>
                <w:rFonts w:ascii="Helv" w:hAnsi="Helv" w:cs="Arial"/>
                <w:b/>
                <w:bCs/>
                <w:sz w:val="18"/>
                <w:szCs w:val="18"/>
              </w:rPr>
            </w:pPr>
            <w:r>
              <w:rPr>
                <w:rFonts w:ascii="Helv" w:hAnsi="Helv" w:cs="Arial"/>
                <w:b/>
                <w:bCs/>
                <w:sz w:val="18"/>
                <w:szCs w:val="18"/>
              </w:rPr>
              <w:t>33 317</w:t>
            </w:r>
          </w:p>
        </w:tc>
        <w:tc>
          <w:tcPr>
            <w:tcW w:w="1662" w:type="dxa"/>
            <w:shd w:val="clear" w:color="auto" w:fill="FFFFFF"/>
            <w:vAlign w:val="bottom"/>
          </w:tcPr>
          <w:p w:rsidR="008847C2" w:rsidRPr="00D97A76" w:rsidRDefault="00533178">
            <w:pPr>
              <w:jc w:val="right"/>
              <w:rPr>
                <w:rFonts w:ascii="Helv" w:hAnsi="Helv" w:cs="Arial"/>
                <w:b/>
                <w:bCs/>
                <w:sz w:val="18"/>
                <w:szCs w:val="18"/>
              </w:rPr>
            </w:pPr>
            <w:r>
              <w:rPr>
                <w:rFonts w:ascii="Helv" w:hAnsi="Helv" w:cs="Arial"/>
                <w:b/>
                <w:bCs/>
                <w:sz w:val="18"/>
                <w:szCs w:val="18"/>
              </w:rPr>
              <w:t>-180</w:t>
            </w:r>
          </w:p>
        </w:tc>
        <w:tc>
          <w:tcPr>
            <w:tcW w:w="900" w:type="dxa"/>
            <w:shd w:val="clear" w:color="auto" w:fill="FFFFFF"/>
            <w:vAlign w:val="bottom"/>
          </w:tcPr>
          <w:p w:rsidR="008847C2" w:rsidRPr="00D97A76" w:rsidRDefault="00533178">
            <w:pPr>
              <w:jc w:val="right"/>
              <w:rPr>
                <w:rFonts w:ascii="Helv" w:hAnsi="Helv"/>
              </w:rPr>
            </w:pPr>
            <w:r>
              <w:rPr>
                <w:rFonts w:ascii="Helv" w:hAnsi="Helv" w:cs="Arial"/>
                <w:b/>
                <w:bCs/>
                <w:sz w:val="18"/>
                <w:szCs w:val="18"/>
              </w:rPr>
              <w:t>266</w:t>
            </w:r>
          </w:p>
        </w:tc>
      </w:tr>
    </w:tbl>
    <w:p w:rsidR="008847C2" w:rsidRPr="00BD1BE5" w:rsidRDefault="008847C2">
      <w:pPr>
        <w:pStyle w:val="odstavec"/>
      </w:pPr>
    </w:p>
    <w:bookmarkEnd w:id="60"/>
    <w:p w:rsidR="008847C2" w:rsidRPr="008E7D06" w:rsidRDefault="008847C2">
      <w:pPr>
        <w:pStyle w:val="odstavec"/>
      </w:pPr>
    </w:p>
    <w:p w:rsidR="008847C2" w:rsidRPr="00D97A76" w:rsidRDefault="008847C2">
      <w:pPr>
        <w:pStyle w:val="Nadpis2"/>
        <w:keepNext w:val="0"/>
        <w:rPr>
          <w:rFonts w:ascii="Helv" w:hAnsi="Helv"/>
        </w:rPr>
      </w:pPr>
      <w:r w:rsidRPr="00D97A76">
        <w:rPr>
          <w:rFonts w:ascii="Helv" w:hAnsi="Helv"/>
        </w:rPr>
        <w:t>Zmena stavu zásob vlastnej výroby</w:t>
      </w:r>
      <w:r w:rsidR="00402A35">
        <w:rPr>
          <w:rFonts w:ascii="Helv" w:hAnsi="Helv"/>
        </w:rPr>
        <w:t xml:space="preserve"> </w:t>
      </w:r>
    </w:p>
    <w:p w:rsidR="008847C2" w:rsidRPr="00D97A76" w:rsidRDefault="008847C2">
      <w:pPr>
        <w:pStyle w:val="odstavec"/>
        <w:rPr>
          <w:rFonts w:cs="Arial"/>
          <w:b/>
          <w:iCs w:val="0"/>
          <w:sz w:val="18"/>
          <w:szCs w:val="18"/>
        </w:rPr>
      </w:pPr>
      <w:r w:rsidRPr="00BD1BE5">
        <w:t xml:space="preserve">Zmena stavu zásob vlastnej výroby vo výkaze ziskov a strát </w:t>
      </w:r>
      <w:r w:rsidRPr="005704A6">
        <w:t>predstavuje</w:t>
      </w:r>
      <w:r w:rsidRPr="00DF5D34">
        <w:t xml:space="preserve"> zníženie</w:t>
      </w:r>
      <w:r w:rsidRPr="005704A6">
        <w:t xml:space="preserve"> o výške </w:t>
      </w:r>
      <w:r w:rsidRPr="00DF5D34">
        <w:t>-</w:t>
      </w:r>
      <w:r w:rsidR="008573E5" w:rsidRPr="00DF5D34">
        <w:t>15 632</w:t>
      </w:r>
      <w:r w:rsidRPr="00DF5D34">
        <w:t xml:space="preserve"> </w:t>
      </w:r>
      <w:r w:rsidRPr="005704A6">
        <w:t xml:space="preserve">EUR. Vychádzajúc zo súvahových položiek dosahuje </w:t>
      </w:r>
      <w:r w:rsidRPr="00DF5D34">
        <w:t>zníženie</w:t>
      </w:r>
      <w:r w:rsidRPr="005704A6">
        <w:t xml:space="preserve"> výšku </w:t>
      </w:r>
      <w:r w:rsidRPr="00DF5D34">
        <w:t>-</w:t>
      </w:r>
      <w:r w:rsidR="008573E5" w:rsidRPr="00DF5D34">
        <w:t>22 715</w:t>
      </w:r>
      <w:r w:rsidRPr="00DF5D34">
        <w:t xml:space="preserve"> </w:t>
      </w:r>
      <w:r w:rsidRPr="005704A6">
        <w:t>EUR</w:t>
      </w:r>
      <w:r w:rsidRPr="0022228B">
        <w:t>,</w:t>
      </w:r>
      <w:r w:rsidR="002C3DA4">
        <w:t xml:space="preserve"> rozdiel sú vykázané farby – namiešaný materiál,</w:t>
      </w:r>
      <w:r w:rsidRPr="0022228B">
        <w:t xml:space="preserve"> ako je to uvedené v nasledujúcej tabuľke:</w:t>
      </w:r>
    </w:p>
    <w:p w:rsidR="008847C2" w:rsidRPr="00BD1BE5" w:rsidRDefault="008847C2">
      <w:pPr>
        <w:pStyle w:val="odstavec"/>
      </w:pPr>
      <w:bookmarkStart w:id="62" w:name="FWT_change_in_inventory"/>
      <w:r w:rsidRPr="00D97A76">
        <w:rPr>
          <w:rFonts w:cs="Arial"/>
          <w:b/>
          <w:iCs w:val="0"/>
          <w:sz w:val="18"/>
          <w:szCs w:val="18"/>
        </w:rPr>
        <w:t xml:space="preserve"> </w:t>
      </w:r>
    </w:p>
    <w:tbl>
      <w:tblPr>
        <w:tblW w:w="0" w:type="auto"/>
        <w:tblInd w:w="356" w:type="dxa"/>
        <w:tblLayout w:type="fixed"/>
        <w:tblCellMar>
          <w:left w:w="0" w:type="dxa"/>
          <w:right w:w="0" w:type="dxa"/>
        </w:tblCellMar>
        <w:tblLook w:val="0000" w:firstRow="0" w:lastRow="0" w:firstColumn="0" w:lastColumn="0" w:noHBand="0" w:noVBand="0"/>
      </w:tblPr>
      <w:tblGrid>
        <w:gridCol w:w="3019"/>
        <w:gridCol w:w="1239"/>
        <w:gridCol w:w="1239"/>
        <w:gridCol w:w="1240"/>
        <w:gridCol w:w="1239"/>
        <w:gridCol w:w="1250"/>
      </w:tblGrid>
      <w:tr w:rsidR="00C153FA" w:rsidRPr="00476F7B" w:rsidTr="008847C2">
        <w:trPr>
          <w:trHeight w:val="240"/>
        </w:trPr>
        <w:tc>
          <w:tcPr>
            <w:tcW w:w="3019" w:type="dxa"/>
            <w:shd w:val="clear" w:color="auto" w:fill="FFFFFF"/>
            <w:vAlign w:val="bottom"/>
          </w:tcPr>
          <w:p w:rsidR="00C153FA" w:rsidRPr="00D97A76" w:rsidRDefault="00C153FA">
            <w:pPr>
              <w:snapToGrid w:val="0"/>
              <w:rPr>
                <w:rFonts w:ascii="Helv" w:hAnsi="Helv"/>
              </w:rPr>
            </w:pPr>
            <w:bookmarkStart w:id="63" w:name="RANGE!B3%2525252525252525253AG14"/>
            <w:bookmarkEnd w:id="63"/>
          </w:p>
        </w:tc>
        <w:tc>
          <w:tcPr>
            <w:tcW w:w="6207" w:type="dxa"/>
            <w:gridSpan w:val="5"/>
            <w:shd w:val="clear" w:color="auto" w:fill="FFFFFF"/>
            <w:vAlign w:val="bottom"/>
          </w:tcPr>
          <w:p w:rsidR="00C153FA" w:rsidRPr="00D97A76" w:rsidRDefault="00C153FA" w:rsidP="00D97A76">
            <w:pPr>
              <w:snapToGrid w:val="0"/>
              <w:jc w:val="center"/>
              <w:rPr>
                <w:rFonts w:ascii="Helv" w:hAnsi="Helv"/>
              </w:rPr>
            </w:pPr>
            <w:r w:rsidRPr="00D97A76">
              <w:rPr>
                <w:rFonts w:ascii="Helv" w:hAnsi="Helv" w:cs="Arial"/>
                <w:b/>
                <w:bCs/>
                <w:sz w:val="18"/>
                <w:szCs w:val="18"/>
              </w:rPr>
              <w:t>Zmena stavu vnútroorganizačných zásob</w:t>
            </w:r>
          </w:p>
        </w:tc>
      </w:tr>
      <w:tr w:rsidR="008847C2" w:rsidRPr="00476F7B" w:rsidTr="00C153FA">
        <w:tblPrEx>
          <w:tblCellMar>
            <w:left w:w="70" w:type="dxa"/>
            <w:right w:w="70" w:type="dxa"/>
          </w:tblCellMar>
        </w:tblPrEx>
        <w:trPr>
          <w:trHeight w:val="919"/>
        </w:trPr>
        <w:tc>
          <w:tcPr>
            <w:tcW w:w="3019"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Názov položky</w:t>
            </w:r>
          </w:p>
        </w:tc>
        <w:tc>
          <w:tcPr>
            <w:tcW w:w="1239"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31.12.201</w:t>
            </w:r>
            <w:r w:rsidR="00402A35">
              <w:rPr>
                <w:rFonts w:ascii="Helv" w:hAnsi="Helv" w:cs="Arial"/>
                <w:b/>
                <w:bCs/>
                <w:sz w:val="18"/>
                <w:szCs w:val="18"/>
              </w:rPr>
              <w:t>7</w:t>
            </w:r>
          </w:p>
        </w:tc>
        <w:tc>
          <w:tcPr>
            <w:tcW w:w="1239"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31.12.201</w:t>
            </w:r>
            <w:r w:rsidR="00402A35">
              <w:rPr>
                <w:rFonts w:ascii="Helv" w:hAnsi="Helv" w:cs="Arial"/>
                <w:b/>
                <w:bCs/>
                <w:sz w:val="18"/>
                <w:szCs w:val="18"/>
              </w:rPr>
              <w:t>6</w:t>
            </w:r>
          </w:p>
        </w:tc>
        <w:tc>
          <w:tcPr>
            <w:tcW w:w="1240"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Stav k 1.1.201</w:t>
            </w:r>
            <w:r w:rsidR="00402A35">
              <w:rPr>
                <w:rFonts w:ascii="Helv" w:hAnsi="Helv" w:cs="Arial"/>
                <w:b/>
                <w:bCs/>
                <w:sz w:val="18"/>
                <w:szCs w:val="18"/>
              </w:rPr>
              <w:t>6</w:t>
            </w:r>
          </w:p>
        </w:tc>
        <w:tc>
          <w:tcPr>
            <w:tcW w:w="1239"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402A35">
              <w:rPr>
                <w:rFonts w:ascii="Helv" w:hAnsi="Helv" w:cs="Arial"/>
                <w:b/>
                <w:bCs/>
                <w:sz w:val="18"/>
                <w:szCs w:val="18"/>
              </w:rPr>
              <w:t>7</w:t>
            </w:r>
          </w:p>
        </w:tc>
        <w:tc>
          <w:tcPr>
            <w:tcW w:w="1250"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201</w:t>
            </w:r>
            <w:r w:rsidR="00402A35">
              <w:rPr>
                <w:rFonts w:ascii="Helv" w:hAnsi="Helv" w:cs="Arial"/>
                <w:b/>
                <w:bCs/>
                <w:sz w:val="18"/>
                <w:szCs w:val="18"/>
              </w:rPr>
              <w:t>6</w:t>
            </w:r>
          </w:p>
        </w:tc>
      </w:tr>
      <w:tr w:rsidR="008847C2" w:rsidRPr="00476F7B" w:rsidTr="00C153FA">
        <w:tblPrEx>
          <w:tblCellMar>
            <w:left w:w="70" w:type="dxa"/>
            <w:right w:w="70" w:type="dxa"/>
          </w:tblCellMar>
        </w:tblPrEx>
        <w:trPr>
          <w:trHeight w:val="240"/>
        </w:trPr>
        <w:tc>
          <w:tcPr>
            <w:tcW w:w="3019"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a</w:t>
            </w:r>
          </w:p>
        </w:tc>
        <w:tc>
          <w:tcPr>
            <w:tcW w:w="1239"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1239"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1240"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d</w:t>
            </w:r>
          </w:p>
        </w:tc>
        <w:tc>
          <w:tcPr>
            <w:tcW w:w="1239"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e</w:t>
            </w:r>
          </w:p>
        </w:tc>
        <w:tc>
          <w:tcPr>
            <w:tcW w:w="1250"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f</w:t>
            </w:r>
          </w:p>
        </w:tc>
      </w:tr>
      <w:tr w:rsidR="008847C2" w:rsidRPr="00476F7B" w:rsidTr="00C153FA">
        <w:tblPrEx>
          <w:tblCellMar>
            <w:left w:w="70" w:type="dxa"/>
            <w:right w:w="70" w:type="dxa"/>
          </w:tblCellMar>
        </w:tblPrEx>
        <w:trPr>
          <w:trHeight w:val="480"/>
        </w:trPr>
        <w:tc>
          <w:tcPr>
            <w:tcW w:w="301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Nedokončená výroba a polotovary vlastnej výroby</w:t>
            </w:r>
          </w:p>
        </w:tc>
        <w:tc>
          <w:tcPr>
            <w:tcW w:w="1239" w:type="dxa"/>
            <w:shd w:val="clear" w:color="auto" w:fill="FFFFFF"/>
            <w:vAlign w:val="bottom"/>
          </w:tcPr>
          <w:p w:rsidR="008847C2" w:rsidRPr="00D97A76" w:rsidRDefault="001165F3">
            <w:pPr>
              <w:jc w:val="right"/>
              <w:rPr>
                <w:rFonts w:ascii="Helv" w:hAnsi="Helv" w:cs="Arial"/>
                <w:sz w:val="18"/>
                <w:szCs w:val="18"/>
              </w:rPr>
            </w:pPr>
            <w:r>
              <w:rPr>
                <w:rFonts w:ascii="Helv" w:hAnsi="Helv" w:cs="Arial"/>
                <w:sz w:val="18"/>
                <w:szCs w:val="18"/>
              </w:rPr>
              <w:t>495</w:t>
            </w:r>
          </w:p>
        </w:tc>
        <w:tc>
          <w:tcPr>
            <w:tcW w:w="1239"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24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239" w:type="dxa"/>
            <w:shd w:val="clear" w:color="auto" w:fill="FFFFFF"/>
            <w:vAlign w:val="bottom"/>
          </w:tcPr>
          <w:p w:rsidR="008847C2" w:rsidRPr="00D97A76" w:rsidRDefault="001165F3">
            <w:pPr>
              <w:jc w:val="right"/>
              <w:rPr>
                <w:rFonts w:ascii="Helv" w:hAnsi="Helv" w:cs="Arial"/>
                <w:sz w:val="18"/>
                <w:szCs w:val="18"/>
              </w:rPr>
            </w:pPr>
            <w:r>
              <w:rPr>
                <w:rFonts w:ascii="Helv" w:hAnsi="Helv" w:cs="Arial"/>
                <w:sz w:val="18"/>
                <w:szCs w:val="18"/>
              </w:rPr>
              <w:t>495</w:t>
            </w:r>
          </w:p>
        </w:tc>
        <w:tc>
          <w:tcPr>
            <w:tcW w:w="1250"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C153FA">
        <w:tblPrEx>
          <w:tblCellMar>
            <w:left w:w="70" w:type="dxa"/>
            <w:right w:w="70" w:type="dxa"/>
          </w:tblCellMar>
        </w:tblPrEx>
        <w:trPr>
          <w:trHeight w:val="240"/>
        </w:trPr>
        <w:tc>
          <w:tcPr>
            <w:tcW w:w="301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Výrobky</w:t>
            </w:r>
          </w:p>
        </w:tc>
        <w:tc>
          <w:tcPr>
            <w:tcW w:w="1239" w:type="dxa"/>
            <w:shd w:val="clear" w:color="auto" w:fill="FFFFFF"/>
            <w:vAlign w:val="bottom"/>
          </w:tcPr>
          <w:p w:rsidR="008847C2" w:rsidRPr="00D97A76" w:rsidRDefault="001165F3">
            <w:pPr>
              <w:jc w:val="right"/>
              <w:rPr>
                <w:rFonts w:ascii="Helv" w:hAnsi="Helv" w:cs="Arial"/>
                <w:sz w:val="18"/>
                <w:szCs w:val="18"/>
              </w:rPr>
            </w:pPr>
            <w:r>
              <w:rPr>
                <w:rFonts w:ascii="Helv" w:hAnsi="Helv" w:cs="Arial"/>
                <w:sz w:val="18"/>
                <w:szCs w:val="18"/>
              </w:rPr>
              <w:t>182 335</w:t>
            </w:r>
          </w:p>
        </w:tc>
        <w:tc>
          <w:tcPr>
            <w:tcW w:w="1239" w:type="dxa"/>
            <w:shd w:val="clear" w:color="auto" w:fill="FFFFFF"/>
            <w:vAlign w:val="bottom"/>
          </w:tcPr>
          <w:p w:rsidR="008847C2" w:rsidRPr="00D97A76" w:rsidRDefault="00402A35">
            <w:pPr>
              <w:jc w:val="right"/>
              <w:rPr>
                <w:rFonts w:ascii="Helv" w:hAnsi="Helv" w:cs="Arial"/>
                <w:sz w:val="18"/>
                <w:szCs w:val="18"/>
              </w:rPr>
            </w:pPr>
            <w:r>
              <w:rPr>
                <w:rFonts w:ascii="Helv" w:hAnsi="Helv" w:cs="Arial"/>
                <w:sz w:val="18"/>
                <w:szCs w:val="18"/>
              </w:rPr>
              <w:t>205 545</w:t>
            </w:r>
          </w:p>
        </w:tc>
        <w:tc>
          <w:tcPr>
            <w:tcW w:w="1240" w:type="dxa"/>
            <w:shd w:val="clear" w:color="auto" w:fill="FFFFFF"/>
            <w:vAlign w:val="bottom"/>
          </w:tcPr>
          <w:p w:rsidR="008847C2" w:rsidRPr="00D97A76" w:rsidRDefault="001C1A6C">
            <w:pPr>
              <w:jc w:val="right"/>
              <w:rPr>
                <w:rFonts w:ascii="Helv" w:hAnsi="Helv" w:cs="Arial"/>
                <w:sz w:val="18"/>
                <w:szCs w:val="18"/>
              </w:rPr>
            </w:pPr>
            <w:r>
              <w:rPr>
                <w:rFonts w:ascii="Helv" w:hAnsi="Helv" w:cs="Arial"/>
                <w:sz w:val="18"/>
                <w:szCs w:val="18"/>
              </w:rPr>
              <w:t>249 980</w:t>
            </w:r>
          </w:p>
        </w:tc>
        <w:tc>
          <w:tcPr>
            <w:tcW w:w="1239" w:type="dxa"/>
            <w:shd w:val="clear" w:color="auto" w:fill="FFFFFF"/>
            <w:vAlign w:val="bottom"/>
          </w:tcPr>
          <w:p w:rsidR="008847C2" w:rsidRPr="00D97A76" w:rsidRDefault="004D0AFC">
            <w:pPr>
              <w:jc w:val="right"/>
              <w:rPr>
                <w:rFonts w:ascii="Helv" w:hAnsi="Helv" w:cs="Arial"/>
                <w:sz w:val="18"/>
                <w:szCs w:val="18"/>
              </w:rPr>
            </w:pPr>
            <w:r>
              <w:rPr>
                <w:rFonts w:ascii="Helv" w:hAnsi="Helv" w:cs="Arial"/>
                <w:sz w:val="18"/>
                <w:szCs w:val="18"/>
              </w:rPr>
              <w:t>-</w:t>
            </w:r>
            <w:r w:rsidR="001C1A6C">
              <w:rPr>
                <w:rFonts w:ascii="Helv" w:hAnsi="Helv" w:cs="Arial"/>
                <w:sz w:val="18"/>
                <w:szCs w:val="18"/>
              </w:rPr>
              <w:t>23</w:t>
            </w:r>
            <w:r w:rsidR="001165F3">
              <w:rPr>
                <w:rFonts w:ascii="Helv" w:hAnsi="Helv" w:cs="Arial"/>
                <w:sz w:val="18"/>
                <w:szCs w:val="18"/>
              </w:rPr>
              <w:t xml:space="preserve"> 210</w:t>
            </w:r>
          </w:p>
        </w:tc>
        <w:tc>
          <w:tcPr>
            <w:tcW w:w="1250" w:type="dxa"/>
            <w:shd w:val="clear" w:color="auto" w:fill="FFFFFF"/>
            <w:vAlign w:val="bottom"/>
          </w:tcPr>
          <w:p w:rsidR="008847C2" w:rsidRPr="00D97A76" w:rsidRDefault="001D1AE6">
            <w:pPr>
              <w:jc w:val="right"/>
              <w:rPr>
                <w:rFonts w:ascii="Helv" w:hAnsi="Helv"/>
              </w:rPr>
            </w:pPr>
            <w:r>
              <w:rPr>
                <w:rFonts w:ascii="Helv" w:hAnsi="Helv" w:cs="Arial"/>
                <w:sz w:val="18"/>
                <w:szCs w:val="18"/>
              </w:rPr>
              <w:t>-44 435</w:t>
            </w:r>
          </w:p>
        </w:tc>
      </w:tr>
      <w:tr w:rsidR="008847C2" w:rsidRPr="00476F7B" w:rsidTr="00C153FA">
        <w:tblPrEx>
          <w:tblCellMar>
            <w:left w:w="70" w:type="dxa"/>
            <w:right w:w="70" w:type="dxa"/>
          </w:tblCellMar>
        </w:tblPrEx>
        <w:trPr>
          <w:trHeight w:val="240"/>
        </w:trPr>
        <w:tc>
          <w:tcPr>
            <w:tcW w:w="3019"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Zvieratá</w:t>
            </w:r>
          </w:p>
        </w:tc>
        <w:tc>
          <w:tcPr>
            <w:tcW w:w="1239"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239"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240"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239"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250"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4F2ABA" w:rsidRPr="00476F7B" w:rsidTr="00C153FA">
        <w:tblPrEx>
          <w:tblCellMar>
            <w:left w:w="70" w:type="dxa"/>
            <w:right w:w="70" w:type="dxa"/>
          </w:tblCellMar>
        </w:tblPrEx>
        <w:trPr>
          <w:trHeight w:val="255"/>
        </w:trPr>
        <w:tc>
          <w:tcPr>
            <w:tcW w:w="3019"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Spolu</w:t>
            </w:r>
          </w:p>
        </w:tc>
        <w:tc>
          <w:tcPr>
            <w:tcW w:w="1239" w:type="dxa"/>
            <w:shd w:val="clear" w:color="auto" w:fill="FFFFFF"/>
            <w:vAlign w:val="bottom"/>
          </w:tcPr>
          <w:p w:rsidR="008847C2" w:rsidRPr="005704A6" w:rsidRDefault="001165F3">
            <w:pPr>
              <w:jc w:val="right"/>
              <w:rPr>
                <w:rFonts w:ascii="Helv" w:hAnsi="Helv" w:cs="Arial"/>
                <w:b/>
                <w:bCs/>
                <w:sz w:val="18"/>
                <w:szCs w:val="18"/>
              </w:rPr>
            </w:pPr>
            <w:r w:rsidRPr="00DF5D34">
              <w:rPr>
                <w:rFonts w:ascii="Helv" w:hAnsi="Helv" w:cs="Arial"/>
                <w:b/>
                <w:sz w:val="18"/>
                <w:szCs w:val="18"/>
              </w:rPr>
              <w:t>182 830</w:t>
            </w:r>
          </w:p>
        </w:tc>
        <w:tc>
          <w:tcPr>
            <w:tcW w:w="1239" w:type="dxa"/>
            <w:shd w:val="clear" w:color="auto" w:fill="FFFFFF"/>
            <w:vAlign w:val="bottom"/>
          </w:tcPr>
          <w:p w:rsidR="008847C2" w:rsidRPr="00D97A76" w:rsidRDefault="00402A35">
            <w:pPr>
              <w:jc w:val="right"/>
              <w:rPr>
                <w:rFonts w:ascii="Helv" w:hAnsi="Helv" w:cs="Arial"/>
                <w:b/>
                <w:bCs/>
                <w:sz w:val="18"/>
                <w:szCs w:val="18"/>
              </w:rPr>
            </w:pPr>
            <w:r>
              <w:rPr>
                <w:rFonts w:ascii="Helv" w:hAnsi="Helv" w:cs="Arial"/>
                <w:b/>
                <w:bCs/>
                <w:sz w:val="18"/>
                <w:szCs w:val="18"/>
              </w:rPr>
              <w:t>205 545</w:t>
            </w:r>
          </w:p>
        </w:tc>
        <w:tc>
          <w:tcPr>
            <w:tcW w:w="1240" w:type="dxa"/>
            <w:shd w:val="clear" w:color="auto" w:fill="FFFFFF"/>
            <w:vAlign w:val="bottom"/>
          </w:tcPr>
          <w:p w:rsidR="008847C2" w:rsidRPr="00D97A76" w:rsidRDefault="001C1A6C">
            <w:pPr>
              <w:jc w:val="right"/>
              <w:rPr>
                <w:rFonts w:ascii="Helv" w:hAnsi="Helv" w:cs="Arial"/>
                <w:b/>
                <w:bCs/>
                <w:sz w:val="18"/>
                <w:szCs w:val="18"/>
              </w:rPr>
            </w:pPr>
            <w:r>
              <w:rPr>
                <w:rFonts w:ascii="Helv" w:hAnsi="Helv" w:cs="Arial"/>
                <w:b/>
                <w:bCs/>
                <w:sz w:val="18"/>
                <w:szCs w:val="18"/>
              </w:rPr>
              <w:t>249 980</w:t>
            </w:r>
          </w:p>
        </w:tc>
        <w:tc>
          <w:tcPr>
            <w:tcW w:w="1239" w:type="dxa"/>
            <w:shd w:val="clear" w:color="auto" w:fill="FFFFFF"/>
            <w:vAlign w:val="bottom"/>
          </w:tcPr>
          <w:p w:rsidR="008847C2" w:rsidRPr="00D97A76" w:rsidRDefault="001165F3">
            <w:pPr>
              <w:jc w:val="right"/>
              <w:rPr>
                <w:rFonts w:ascii="Helv" w:hAnsi="Helv" w:cs="Arial"/>
                <w:b/>
                <w:bCs/>
                <w:sz w:val="18"/>
                <w:szCs w:val="18"/>
              </w:rPr>
            </w:pPr>
            <w:r>
              <w:rPr>
                <w:rFonts w:ascii="Helv" w:hAnsi="Helv" w:cs="Arial"/>
                <w:b/>
                <w:bCs/>
                <w:sz w:val="18"/>
                <w:szCs w:val="18"/>
              </w:rPr>
              <w:t>-22 715</w:t>
            </w:r>
          </w:p>
        </w:tc>
        <w:tc>
          <w:tcPr>
            <w:tcW w:w="1250" w:type="dxa"/>
            <w:shd w:val="clear" w:color="auto" w:fill="FFFFFF"/>
            <w:vAlign w:val="bottom"/>
          </w:tcPr>
          <w:p w:rsidR="008847C2" w:rsidRPr="00D97A76" w:rsidRDefault="001D1AE6">
            <w:pPr>
              <w:jc w:val="right"/>
              <w:rPr>
                <w:rFonts w:ascii="Helv" w:hAnsi="Helv"/>
              </w:rPr>
            </w:pPr>
            <w:r>
              <w:rPr>
                <w:rFonts w:ascii="Helv" w:hAnsi="Helv" w:cs="Arial"/>
                <w:b/>
                <w:bCs/>
                <w:sz w:val="18"/>
                <w:szCs w:val="18"/>
              </w:rPr>
              <w:t>-44 435</w:t>
            </w:r>
          </w:p>
        </w:tc>
      </w:tr>
      <w:tr w:rsidR="008847C2" w:rsidRPr="00476F7B" w:rsidTr="00C153FA">
        <w:tblPrEx>
          <w:tblCellMar>
            <w:left w:w="70" w:type="dxa"/>
            <w:right w:w="70" w:type="dxa"/>
          </w:tblCellMar>
        </w:tblPrEx>
        <w:trPr>
          <w:trHeight w:val="240"/>
        </w:trPr>
        <w:tc>
          <w:tcPr>
            <w:tcW w:w="3019" w:type="dxa"/>
            <w:shd w:val="clear" w:color="auto" w:fill="FFFFFF"/>
            <w:vAlign w:val="bottom"/>
          </w:tcPr>
          <w:p w:rsidR="008847C2" w:rsidRPr="00D97A76" w:rsidRDefault="004D0AFC">
            <w:pPr>
              <w:rPr>
                <w:rFonts w:ascii="Helv" w:hAnsi="Helv" w:cs="Arial"/>
                <w:sz w:val="18"/>
                <w:szCs w:val="18"/>
              </w:rPr>
            </w:pPr>
            <w:r>
              <w:rPr>
                <w:rFonts w:ascii="Helv" w:hAnsi="Helv" w:cs="Arial"/>
                <w:sz w:val="18"/>
                <w:szCs w:val="18"/>
              </w:rPr>
              <w:t>Vlastný materiál – namiešané farby</w:t>
            </w:r>
          </w:p>
        </w:tc>
        <w:tc>
          <w:tcPr>
            <w:tcW w:w="1239" w:type="dxa"/>
            <w:shd w:val="clear" w:color="auto" w:fill="FFFFFF"/>
          </w:tcPr>
          <w:p w:rsidR="008847C2" w:rsidRPr="00D97A76" w:rsidRDefault="008847C2">
            <w:pPr>
              <w:jc w:val="right"/>
              <w:rPr>
                <w:rFonts w:ascii="Helv" w:hAnsi="Helv" w:cs="Arial"/>
                <w:sz w:val="18"/>
                <w:szCs w:val="18"/>
              </w:rPr>
            </w:pPr>
          </w:p>
        </w:tc>
        <w:tc>
          <w:tcPr>
            <w:tcW w:w="1239" w:type="dxa"/>
            <w:shd w:val="clear" w:color="auto" w:fill="FFFFFF"/>
          </w:tcPr>
          <w:p w:rsidR="008847C2" w:rsidRPr="00D97A76" w:rsidRDefault="008847C2">
            <w:pPr>
              <w:jc w:val="right"/>
              <w:rPr>
                <w:rFonts w:ascii="Helv" w:hAnsi="Helv" w:cs="Arial"/>
                <w:sz w:val="18"/>
                <w:szCs w:val="18"/>
              </w:rPr>
            </w:pPr>
          </w:p>
        </w:tc>
        <w:tc>
          <w:tcPr>
            <w:tcW w:w="1240" w:type="dxa"/>
            <w:shd w:val="clear" w:color="auto" w:fill="FFFFFF"/>
          </w:tcPr>
          <w:p w:rsidR="008847C2" w:rsidRPr="00D97A76" w:rsidRDefault="008847C2">
            <w:pPr>
              <w:jc w:val="right"/>
              <w:rPr>
                <w:rFonts w:ascii="Helv" w:hAnsi="Helv" w:cs="Arial"/>
                <w:sz w:val="18"/>
                <w:szCs w:val="18"/>
              </w:rPr>
            </w:pPr>
          </w:p>
        </w:tc>
        <w:tc>
          <w:tcPr>
            <w:tcW w:w="1239" w:type="dxa"/>
            <w:shd w:val="clear" w:color="auto" w:fill="FFFFFF"/>
            <w:vAlign w:val="bottom"/>
          </w:tcPr>
          <w:p w:rsidR="008847C2" w:rsidRPr="00D97A76" w:rsidRDefault="003B5F26">
            <w:pPr>
              <w:jc w:val="right"/>
              <w:rPr>
                <w:rFonts w:ascii="Helv" w:hAnsi="Helv" w:cs="Arial"/>
                <w:sz w:val="18"/>
                <w:szCs w:val="18"/>
              </w:rPr>
            </w:pPr>
            <w:r>
              <w:rPr>
                <w:rFonts w:ascii="Helv" w:hAnsi="Helv" w:cs="Arial"/>
                <w:sz w:val="18"/>
                <w:szCs w:val="18"/>
              </w:rPr>
              <w:t>7 083</w:t>
            </w:r>
          </w:p>
        </w:tc>
        <w:tc>
          <w:tcPr>
            <w:tcW w:w="1250" w:type="dxa"/>
            <w:shd w:val="clear" w:color="auto" w:fill="FFFFFF"/>
            <w:vAlign w:val="bottom"/>
          </w:tcPr>
          <w:p w:rsidR="008847C2" w:rsidRPr="00D97A76" w:rsidRDefault="003B5F26">
            <w:pPr>
              <w:jc w:val="right"/>
              <w:rPr>
                <w:rFonts w:ascii="Helv" w:hAnsi="Helv"/>
              </w:rPr>
            </w:pPr>
            <w:r>
              <w:rPr>
                <w:rFonts w:ascii="Helv" w:hAnsi="Helv" w:cs="Arial"/>
                <w:sz w:val="18"/>
                <w:szCs w:val="18"/>
              </w:rPr>
              <w:t>5 239</w:t>
            </w:r>
          </w:p>
        </w:tc>
      </w:tr>
      <w:tr w:rsidR="006B2E3F" w:rsidRPr="00476F7B" w:rsidTr="00C153FA">
        <w:tblPrEx>
          <w:tblCellMar>
            <w:left w:w="70" w:type="dxa"/>
            <w:right w:w="70" w:type="dxa"/>
          </w:tblCellMar>
        </w:tblPrEx>
        <w:trPr>
          <w:trHeight w:val="240"/>
        </w:trPr>
        <w:tc>
          <w:tcPr>
            <w:tcW w:w="3019" w:type="dxa"/>
            <w:shd w:val="clear" w:color="auto" w:fill="FFFFFF"/>
            <w:vAlign w:val="bottom"/>
          </w:tcPr>
          <w:p w:rsidR="006B2E3F" w:rsidRDefault="006B2E3F">
            <w:pPr>
              <w:rPr>
                <w:rFonts w:ascii="Helv" w:hAnsi="Helv" w:cs="Arial"/>
                <w:sz w:val="18"/>
                <w:szCs w:val="18"/>
              </w:rPr>
            </w:pPr>
            <w:r>
              <w:rPr>
                <w:rFonts w:ascii="Helv" w:hAnsi="Helv" w:cs="Arial"/>
                <w:sz w:val="18"/>
                <w:szCs w:val="18"/>
              </w:rPr>
              <w:t>Iné</w:t>
            </w:r>
          </w:p>
        </w:tc>
        <w:tc>
          <w:tcPr>
            <w:tcW w:w="1239" w:type="dxa"/>
            <w:shd w:val="clear" w:color="auto" w:fill="FFFFFF"/>
          </w:tcPr>
          <w:p w:rsidR="006B2E3F" w:rsidRDefault="006B2E3F">
            <w:pPr>
              <w:jc w:val="right"/>
              <w:rPr>
                <w:rFonts w:ascii="Helv" w:hAnsi="Helv" w:cs="Arial"/>
                <w:sz w:val="18"/>
                <w:szCs w:val="18"/>
              </w:rPr>
            </w:pPr>
          </w:p>
        </w:tc>
        <w:tc>
          <w:tcPr>
            <w:tcW w:w="1239" w:type="dxa"/>
            <w:shd w:val="clear" w:color="auto" w:fill="FFFFFF"/>
          </w:tcPr>
          <w:p w:rsidR="006B2E3F" w:rsidRPr="0022228B" w:rsidRDefault="006B2E3F">
            <w:pPr>
              <w:jc w:val="right"/>
              <w:rPr>
                <w:rFonts w:ascii="Helv" w:hAnsi="Helv" w:cs="Arial"/>
                <w:sz w:val="18"/>
                <w:szCs w:val="18"/>
              </w:rPr>
            </w:pPr>
          </w:p>
        </w:tc>
        <w:tc>
          <w:tcPr>
            <w:tcW w:w="1240" w:type="dxa"/>
            <w:shd w:val="clear" w:color="auto" w:fill="FFFFFF"/>
          </w:tcPr>
          <w:p w:rsidR="006B2E3F" w:rsidRPr="0022228B" w:rsidRDefault="006B2E3F">
            <w:pPr>
              <w:jc w:val="right"/>
              <w:rPr>
                <w:rFonts w:ascii="Helv" w:hAnsi="Helv" w:cs="Arial"/>
                <w:sz w:val="18"/>
                <w:szCs w:val="18"/>
              </w:rPr>
            </w:pPr>
          </w:p>
        </w:tc>
        <w:tc>
          <w:tcPr>
            <w:tcW w:w="1239" w:type="dxa"/>
            <w:shd w:val="clear" w:color="auto" w:fill="FFFFFF"/>
            <w:vAlign w:val="bottom"/>
          </w:tcPr>
          <w:p w:rsidR="006B2E3F" w:rsidRDefault="003B5F26">
            <w:pPr>
              <w:jc w:val="right"/>
              <w:rPr>
                <w:rFonts w:ascii="Helv" w:hAnsi="Helv" w:cs="Arial"/>
                <w:sz w:val="18"/>
                <w:szCs w:val="18"/>
              </w:rPr>
            </w:pPr>
            <w:r>
              <w:rPr>
                <w:rFonts w:ascii="Helv" w:hAnsi="Helv" w:cs="Arial"/>
                <w:sz w:val="18"/>
                <w:szCs w:val="18"/>
              </w:rPr>
              <w:t>0</w:t>
            </w:r>
          </w:p>
        </w:tc>
        <w:tc>
          <w:tcPr>
            <w:tcW w:w="1250" w:type="dxa"/>
            <w:shd w:val="clear" w:color="auto" w:fill="FFFFFF"/>
            <w:vAlign w:val="bottom"/>
          </w:tcPr>
          <w:p w:rsidR="006B2E3F" w:rsidRPr="0022228B" w:rsidRDefault="003B5F26">
            <w:pPr>
              <w:jc w:val="right"/>
              <w:rPr>
                <w:rFonts w:ascii="Helv" w:hAnsi="Helv" w:cs="Arial"/>
                <w:sz w:val="18"/>
                <w:szCs w:val="18"/>
              </w:rPr>
            </w:pPr>
            <w:r>
              <w:rPr>
                <w:rFonts w:ascii="Helv" w:hAnsi="Helv" w:cs="Arial"/>
                <w:sz w:val="18"/>
                <w:szCs w:val="18"/>
              </w:rPr>
              <w:t>0</w:t>
            </w:r>
          </w:p>
        </w:tc>
      </w:tr>
      <w:tr w:rsidR="004F2ABA" w:rsidRPr="00476F7B" w:rsidTr="00C153FA">
        <w:tblPrEx>
          <w:tblCellMar>
            <w:left w:w="70" w:type="dxa"/>
            <w:right w:w="70" w:type="dxa"/>
          </w:tblCellMar>
        </w:tblPrEx>
        <w:trPr>
          <w:trHeight w:val="480"/>
        </w:trPr>
        <w:tc>
          <w:tcPr>
            <w:tcW w:w="3019"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Zmena stavu vnútroorganizačných zásob vo výkaze ziskov a strát</w:t>
            </w:r>
          </w:p>
        </w:tc>
        <w:tc>
          <w:tcPr>
            <w:tcW w:w="1239" w:type="dxa"/>
            <w:shd w:val="clear" w:color="auto" w:fill="FFFFFF"/>
            <w:vAlign w:val="bottom"/>
          </w:tcPr>
          <w:p w:rsidR="008847C2" w:rsidRPr="00D97A76" w:rsidRDefault="008847C2">
            <w:pPr>
              <w:jc w:val="right"/>
              <w:rPr>
                <w:rFonts w:ascii="Helv" w:hAnsi="Helv" w:cs="Arial"/>
                <w:b/>
                <w:bCs/>
                <w:sz w:val="18"/>
                <w:szCs w:val="18"/>
              </w:rPr>
            </w:pPr>
          </w:p>
        </w:tc>
        <w:tc>
          <w:tcPr>
            <w:tcW w:w="1239" w:type="dxa"/>
            <w:shd w:val="clear" w:color="auto" w:fill="FFFFFF"/>
            <w:vAlign w:val="bottom"/>
          </w:tcPr>
          <w:p w:rsidR="008847C2" w:rsidRPr="00D97A76" w:rsidRDefault="008847C2">
            <w:pPr>
              <w:jc w:val="right"/>
              <w:rPr>
                <w:rFonts w:ascii="Helv" w:hAnsi="Helv" w:cs="Arial"/>
                <w:b/>
                <w:bCs/>
                <w:sz w:val="18"/>
                <w:szCs w:val="18"/>
              </w:rPr>
            </w:pPr>
          </w:p>
        </w:tc>
        <w:tc>
          <w:tcPr>
            <w:tcW w:w="1240" w:type="dxa"/>
            <w:shd w:val="clear" w:color="auto" w:fill="FFFFFF"/>
            <w:vAlign w:val="bottom"/>
          </w:tcPr>
          <w:p w:rsidR="008847C2" w:rsidRPr="00D97A76" w:rsidRDefault="008847C2">
            <w:pPr>
              <w:jc w:val="right"/>
              <w:rPr>
                <w:rFonts w:ascii="Helv" w:hAnsi="Helv" w:cs="Arial"/>
                <w:b/>
                <w:bCs/>
                <w:sz w:val="18"/>
                <w:szCs w:val="18"/>
              </w:rPr>
            </w:pPr>
          </w:p>
        </w:tc>
        <w:tc>
          <w:tcPr>
            <w:tcW w:w="1239" w:type="dxa"/>
            <w:shd w:val="clear" w:color="auto" w:fill="FFFFFF"/>
            <w:vAlign w:val="bottom"/>
          </w:tcPr>
          <w:p w:rsidR="008847C2" w:rsidRPr="00D97A76" w:rsidRDefault="004D0AFC">
            <w:pPr>
              <w:jc w:val="right"/>
              <w:rPr>
                <w:rFonts w:ascii="Helv" w:hAnsi="Helv" w:cs="Arial"/>
                <w:b/>
                <w:bCs/>
                <w:sz w:val="18"/>
                <w:szCs w:val="18"/>
              </w:rPr>
            </w:pPr>
            <w:r>
              <w:rPr>
                <w:rFonts w:ascii="Helv" w:hAnsi="Helv" w:cs="Arial"/>
                <w:b/>
                <w:bCs/>
                <w:sz w:val="18"/>
                <w:szCs w:val="18"/>
              </w:rPr>
              <w:t>-</w:t>
            </w:r>
            <w:r w:rsidR="001C1A6C">
              <w:rPr>
                <w:rFonts w:ascii="Helv" w:hAnsi="Helv" w:cs="Arial"/>
                <w:b/>
                <w:bCs/>
                <w:sz w:val="18"/>
                <w:szCs w:val="18"/>
              </w:rPr>
              <w:t>15</w:t>
            </w:r>
            <w:r w:rsidR="001165F3">
              <w:rPr>
                <w:rFonts w:ascii="Helv" w:hAnsi="Helv" w:cs="Arial"/>
                <w:b/>
                <w:bCs/>
                <w:sz w:val="18"/>
                <w:szCs w:val="18"/>
              </w:rPr>
              <w:t xml:space="preserve"> </w:t>
            </w:r>
            <w:r w:rsidR="001C1A6C">
              <w:rPr>
                <w:rFonts w:ascii="Helv" w:hAnsi="Helv" w:cs="Arial"/>
                <w:b/>
                <w:bCs/>
                <w:sz w:val="18"/>
                <w:szCs w:val="18"/>
              </w:rPr>
              <w:t>632</w:t>
            </w:r>
          </w:p>
        </w:tc>
        <w:tc>
          <w:tcPr>
            <w:tcW w:w="1250" w:type="dxa"/>
            <w:shd w:val="clear" w:color="auto" w:fill="FFFFFF"/>
            <w:vAlign w:val="bottom"/>
          </w:tcPr>
          <w:p w:rsidR="008847C2" w:rsidRPr="00D97A76" w:rsidRDefault="001C1A6C">
            <w:pPr>
              <w:jc w:val="right"/>
              <w:rPr>
                <w:rFonts w:ascii="Helv" w:hAnsi="Helv"/>
              </w:rPr>
            </w:pPr>
            <w:r>
              <w:rPr>
                <w:rFonts w:ascii="Helv" w:hAnsi="Helv" w:cs="Arial"/>
                <w:b/>
                <w:bCs/>
                <w:sz w:val="18"/>
                <w:szCs w:val="18"/>
              </w:rPr>
              <w:t>-</w:t>
            </w:r>
            <w:r w:rsidR="001165F3">
              <w:rPr>
                <w:rFonts w:ascii="Helv" w:hAnsi="Helv" w:cs="Arial"/>
                <w:b/>
                <w:bCs/>
                <w:sz w:val="18"/>
                <w:szCs w:val="18"/>
              </w:rPr>
              <w:t>39 196</w:t>
            </w:r>
          </w:p>
        </w:tc>
      </w:tr>
    </w:tbl>
    <w:p w:rsidR="008847C2" w:rsidRPr="00BD1BE5" w:rsidRDefault="008847C2">
      <w:pPr>
        <w:pStyle w:val="odstavec"/>
      </w:pPr>
    </w:p>
    <w:bookmarkEnd w:id="62"/>
    <w:p w:rsidR="008847C2" w:rsidRDefault="008847C2">
      <w:pPr>
        <w:pStyle w:val="body"/>
      </w:pPr>
    </w:p>
    <w:p w:rsidR="00636B05" w:rsidRDefault="00636B05">
      <w:pPr>
        <w:pStyle w:val="body"/>
      </w:pPr>
    </w:p>
    <w:p w:rsidR="00636B05" w:rsidRDefault="00636B05">
      <w:pPr>
        <w:pStyle w:val="body"/>
      </w:pPr>
    </w:p>
    <w:p w:rsidR="00636B05" w:rsidRDefault="00636B05">
      <w:pPr>
        <w:pStyle w:val="body"/>
      </w:pPr>
    </w:p>
    <w:p w:rsidR="00636B05" w:rsidRDefault="00636B05">
      <w:pPr>
        <w:pStyle w:val="body"/>
      </w:pPr>
    </w:p>
    <w:p w:rsidR="00636B05" w:rsidRDefault="00636B05">
      <w:pPr>
        <w:pStyle w:val="body"/>
      </w:pPr>
    </w:p>
    <w:p w:rsidR="00636B05" w:rsidRDefault="00636B05">
      <w:pPr>
        <w:pStyle w:val="body"/>
      </w:pPr>
    </w:p>
    <w:p w:rsidR="00636B05" w:rsidRDefault="00636B05">
      <w:pPr>
        <w:pStyle w:val="body"/>
      </w:pPr>
    </w:p>
    <w:p w:rsidR="00497D13" w:rsidRDefault="00497D13">
      <w:pPr>
        <w:pStyle w:val="body"/>
      </w:pPr>
    </w:p>
    <w:p w:rsidR="00497D13" w:rsidRDefault="00497D13">
      <w:pPr>
        <w:pStyle w:val="body"/>
      </w:pPr>
    </w:p>
    <w:p w:rsidR="000C7302" w:rsidRDefault="000C7302">
      <w:pPr>
        <w:pStyle w:val="body"/>
      </w:pPr>
    </w:p>
    <w:p w:rsidR="000C7302" w:rsidRDefault="000C7302">
      <w:pPr>
        <w:pStyle w:val="body"/>
      </w:pPr>
    </w:p>
    <w:p w:rsidR="00636B05" w:rsidRDefault="00636B05">
      <w:pPr>
        <w:pStyle w:val="body"/>
      </w:pPr>
    </w:p>
    <w:p w:rsidR="00636B05" w:rsidRDefault="00636B05">
      <w:pPr>
        <w:pStyle w:val="body"/>
      </w:pPr>
    </w:p>
    <w:p w:rsidR="00636B05" w:rsidRDefault="00636B05">
      <w:pPr>
        <w:pStyle w:val="body"/>
      </w:pPr>
    </w:p>
    <w:p w:rsidR="00636B05" w:rsidRDefault="00636B05">
      <w:pPr>
        <w:pStyle w:val="body"/>
      </w:pPr>
    </w:p>
    <w:p w:rsidR="008847C2" w:rsidRPr="00D97A76" w:rsidRDefault="008847C2">
      <w:pPr>
        <w:pStyle w:val="Nadpis2"/>
        <w:keepNext w:val="0"/>
        <w:rPr>
          <w:rFonts w:ascii="Helv" w:hAnsi="Helv"/>
        </w:rPr>
      </w:pPr>
      <w:r w:rsidRPr="00D97A76">
        <w:rPr>
          <w:rFonts w:ascii="Helv" w:hAnsi="Helv"/>
        </w:rPr>
        <w:t>Ostatné výnosy z</w:t>
      </w:r>
      <w:r w:rsidR="005573DD">
        <w:rPr>
          <w:rFonts w:ascii="Helv" w:hAnsi="Helv"/>
        </w:rPr>
        <w:t> </w:t>
      </w:r>
      <w:r w:rsidRPr="00D97A76">
        <w:rPr>
          <w:rFonts w:ascii="Helv" w:hAnsi="Helv"/>
        </w:rPr>
        <w:t>hospodárskej</w:t>
      </w:r>
      <w:r w:rsidR="005573DD">
        <w:rPr>
          <w:rFonts w:ascii="Helv" w:hAnsi="Helv"/>
        </w:rPr>
        <w:t xml:space="preserve"> a </w:t>
      </w:r>
      <w:r w:rsidRPr="00D97A76">
        <w:rPr>
          <w:rFonts w:ascii="Helv" w:hAnsi="Helv"/>
        </w:rPr>
        <w:t>finančnej činnosti</w:t>
      </w:r>
    </w:p>
    <w:p w:rsidR="008847C2" w:rsidRPr="00BD1BE5" w:rsidRDefault="008847C2">
      <w:pPr>
        <w:pStyle w:val="odstavec"/>
      </w:pPr>
      <w:r w:rsidRPr="00BD1BE5">
        <w:t>Informácie o výnosoch pri aktivácii nákladov a o výnosoch z hospodárskej činnosti</w:t>
      </w:r>
      <w:r w:rsidR="00636B05">
        <w:t xml:space="preserve"> a</w:t>
      </w:r>
      <w:r w:rsidRPr="00BD1BE5">
        <w:t xml:space="preserve"> finančnej </w:t>
      </w:r>
      <w:r w:rsidR="00636B05">
        <w:t xml:space="preserve">činnosti </w:t>
      </w:r>
      <w:r w:rsidRPr="00BD1BE5">
        <w:t>sú uvedené nižšie:</w:t>
      </w:r>
    </w:p>
    <w:tbl>
      <w:tblPr>
        <w:tblW w:w="9240" w:type="dxa"/>
        <w:tblInd w:w="426" w:type="dxa"/>
        <w:tblLayout w:type="fixed"/>
        <w:tblCellMar>
          <w:left w:w="70" w:type="dxa"/>
          <w:right w:w="70" w:type="dxa"/>
        </w:tblCellMar>
        <w:tblLook w:val="0000" w:firstRow="0" w:lastRow="0" w:firstColumn="0" w:lastColumn="0" w:noHBand="0" w:noVBand="0"/>
      </w:tblPr>
      <w:tblGrid>
        <w:gridCol w:w="5881"/>
        <w:gridCol w:w="1679"/>
        <w:gridCol w:w="1680"/>
      </w:tblGrid>
      <w:tr w:rsidR="008847C2" w:rsidRPr="00476F7B" w:rsidTr="00497D13">
        <w:trPr>
          <w:trHeight w:val="679"/>
        </w:trPr>
        <w:tc>
          <w:tcPr>
            <w:tcW w:w="5881"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bookmarkStart w:id="64" w:name="RANGE!B5%2525252525252525253AD32"/>
            <w:bookmarkStart w:id="65" w:name="FWT_activation_proceeds"/>
            <w:r w:rsidRPr="00D97A76">
              <w:rPr>
                <w:rFonts w:ascii="Helv" w:hAnsi="Helv" w:cs="Arial"/>
                <w:b/>
                <w:bCs/>
                <w:sz w:val="18"/>
                <w:szCs w:val="18"/>
              </w:rPr>
              <w:t>Názov položky</w:t>
            </w:r>
            <w:bookmarkEnd w:id="64"/>
          </w:p>
        </w:tc>
        <w:tc>
          <w:tcPr>
            <w:tcW w:w="1679" w:type="dxa"/>
            <w:tcBorders>
              <w:bottom w:val="single" w:sz="4" w:space="0" w:color="auto"/>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A35586">
              <w:rPr>
                <w:rFonts w:ascii="Helv" w:hAnsi="Helv" w:cs="Arial"/>
                <w:b/>
                <w:bCs/>
                <w:sz w:val="18"/>
                <w:szCs w:val="18"/>
              </w:rPr>
              <w:t>7</w:t>
            </w:r>
          </w:p>
        </w:tc>
        <w:tc>
          <w:tcPr>
            <w:tcW w:w="1680" w:type="dxa"/>
            <w:tcBorders>
              <w:bottom w:val="single" w:sz="4" w:space="0" w:color="auto"/>
            </w:tcBorders>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201</w:t>
            </w:r>
            <w:r w:rsidR="00A35586">
              <w:rPr>
                <w:rFonts w:ascii="Helv" w:hAnsi="Helv" w:cs="Arial"/>
                <w:b/>
                <w:bCs/>
                <w:sz w:val="18"/>
                <w:szCs w:val="18"/>
              </w:rPr>
              <w:t>6</w:t>
            </w:r>
          </w:p>
        </w:tc>
      </w:tr>
      <w:tr w:rsidR="004F2ABA" w:rsidRPr="00476F7B" w:rsidTr="00497D13">
        <w:trPr>
          <w:trHeight w:val="255"/>
        </w:trPr>
        <w:tc>
          <w:tcPr>
            <w:tcW w:w="5881"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 xml:space="preserve">Významné položky pri aktivácii nákladov: </w:t>
            </w:r>
          </w:p>
        </w:tc>
        <w:tc>
          <w:tcPr>
            <w:tcW w:w="1679" w:type="dxa"/>
            <w:tcBorders>
              <w:top w:val="single" w:sz="4" w:space="0" w:color="auto"/>
            </w:tcBorders>
            <w:shd w:val="clear" w:color="auto" w:fill="FFFFFF"/>
            <w:vAlign w:val="bottom"/>
          </w:tcPr>
          <w:p w:rsidR="008847C2" w:rsidRPr="00D97A76" w:rsidRDefault="008847C2">
            <w:pPr>
              <w:jc w:val="right"/>
              <w:rPr>
                <w:rFonts w:ascii="Helv" w:hAnsi="Helv" w:cs="Arial"/>
                <w:b/>
                <w:bCs/>
                <w:sz w:val="18"/>
                <w:szCs w:val="18"/>
              </w:rPr>
            </w:pPr>
            <w:r w:rsidRPr="00D97A76">
              <w:rPr>
                <w:rFonts w:ascii="Helv" w:hAnsi="Helv" w:cs="Arial"/>
                <w:b/>
                <w:bCs/>
                <w:sz w:val="18"/>
                <w:szCs w:val="18"/>
              </w:rPr>
              <w:t>0</w:t>
            </w:r>
          </w:p>
        </w:tc>
        <w:tc>
          <w:tcPr>
            <w:tcW w:w="1680" w:type="dxa"/>
            <w:tcBorders>
              <w:top w:val="single" w:sz="4" w:space="0" w:color="auto"/>
            </w:tcBorders>
            <w:shd w:val="clear" w:color="auto" w:fill="FFFFFF"/>
            <w:vAlign w:val="bottom"/>
          </w:tcPr>
          <w:p w:rsidR="008847C2" w:rsidRPr="00D97A76" w:rsidRDefault="008847C2">
            <w:pPr>
              <w:jc w:val="right"/>
              <w:rPr>
                <w:rFonts w:ascii="Helv" w:hAnsi="Helv"/>
              </w:rPr>
            </w:pPr>
            <w:r w:rsidRPr="00D97A76">
              <w:rPr>
                <w:rFonts w:ascii="Helv" w:hAnsi="Helv" w:cs="Arial"/>
                <w:b/>
                <w:bCs/>
                <w:sz w:val="18"/>
                <w:szCs w:val="18"/>
              </w:rPr>
              <w:t>0</w:t>
            </w:r>
          </w:p>
        </w:tc>
      </w:tr>
      <w:tr w:rsidR="004F2ABA" w:rsidRPr="00476F7B" w:rsidTr="00497D13">
        <w:trPr>
          <w:trHeight w:val="255"/>
        </w:trPr>
        <w:tc>
          <w:tcPr>
            <w:tcW w:w="5881"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Ostatné významné položky výnosov z hospodárskej činnosti, z toho:</w:t>
            </w:r>
          </w:p>
        </w:tc>
        <w:tc>
          <w:tcPr>
            <w:tcW w:w="1679" w:type="dxa"/>
            <w:shd w:val="clear" w:color="auto" w:fill="FFFFFF"/>
            <w:vAlign w:val="bottom"/>
          </w:tcPr>
          <w:p w:rsidR="008847C2" w:rsidRPr="00D97A76" w:rsidRDefault="00875538">
            <w:pPr>
              <w:jc w:val="right"/>
              <w:rPr>
                <w:rFonts w:ascii="Helv" w:hAnsi="Helv" w:cs="Arial"/>
                <w:b/>
                <w:bCs/>
                <w:sz w:val="18"/>
                <w:szCs w:val="18"/>
              </w:rPr>
            </w:pPr>
            <w:r>
              <w:rPr>
                <w:rFonts w:ascii="Helv" w:hAnsi="Helv" w:cs="Arial"/>
                <w:b/>
                <w:bCs/>
                <w:sz w:val="18"/>
                <w:szCs w:val="18"/>
              </w:rPr>
              <w:t>224 186</w:t>
            </w:r>
          </w:p>
        </w:tc>
        <w:tc>
          <w:tcPr>
            <w:tcW w:w="1680" w:type="dxa"/>
            <w:shd w:val="clear" w:color="auto" w:fill="FFFFFF"/>
            <w:vAlign w:val="bottom"/>
          </w:tcPr>
          <w:p w:rsidR="008847C2" w:rsidRPr="00D97A76" w:rsidRDefault="00875538">
            <w:pPr>
              <w:jc w:val="right"/>
              <w:rPr>
                <w:rFonts w:ascii="Helv" w:hAnsi="Helv"/>
              </w:rPr>
            </w:pPr>
            <w:r>
              <w:rPr>
                <w:rFonts w:ascii="Helv" w:hAnsi="Helv" w:cs="Arial"/>
                <w:b/>
                <w:bCs/>
                <w:sz w:val="18"/>
                <w:szCs w:val="18"/>
              </w:rPr>
              <w:t>420 6</w:t>
            </w:r>
            <w:r w:rsidR="00C964B8">
              <w:rPr>
                <w:rFonts w:ascii="Helv" w:hAnsi="Helv" w:cs="Arial"/>
                <w:b/>
                <w:bCs/>
                <w:sz w:val="18"/>
                <w:szCs w:val="18"/>
              </w:rPr>
              <w:t>49</w:t>
            </w:r>
          </w:p>
        </w:tc>
      </w:tr>
      <w:tr w:rsidR="008847C2" w:rsidRPr="00476F7B" w:rsidTr="00497D13">
        <w:trPr>
          <w:trHeight w:val="255"/>
        </w:trPr>
        <w:tc>
          <w:tcPr>
            <w:tcW w:w="588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Poistné udalosti - plnenie</w:t>
            </w:r>
          </w:p>
        </w:tc>
        <w:tc>
          <w:tcPr>
            <w:tcW w:w="1679" w:type="dxa"/>
            <w:shd w:val="clear" w:color="auto" w:fill="FFFFFF"/>
            <w:vAlign w:val="bottom"/>
          </w:tcPr>
          <w:p w:rsidR="008847C2" w:rsidRPr="00D97A76" w:rsidRDefault="00875538">
            <w:pPr>
              <w:jc w:val="right"/>
              <w:rPr>
                <w:rFonts w:ascii="Helv" w:hAnsi="Helv" w:cs="Arial"/>
                <w:sz w:val="18"/>
                <w:szCs w:val="18"/>
              </w:rPr>
            </w:pPr>
            <w:r>
              <w:rPr>
                <w:rFonts w:ascii="Helv" w:hAnsi="Helv" w:cs="Arial"/>
                <w:sz w:val="18"/>
                <w:szCs w:val="18"/>
              </w:rPr>
              <w:t>2 307</w:t>
            </w:r>
          </w:p>
        </w:tc>
        <w:tc>
          <w:tcPr>
            <w:tcW w:w="1680" w:type="dxa"/>
            <w:shd w:val="clear" w:color="auto" w:fill="FFFFFF"/>
            <w:vAlign w:val="bottom"/>
          </w:tcPr>
          <w:p w:rsidR="008847C2" w:rsidRPr="00D97A76" w:rsidRDefault="00875538">
            <w:pPr>
              <w:jc w:val="right"/>
              <w:rPr>
                <w:rFonts w:ascii="Helv" w:hAnsi="Helv"/>
              </w:rPr>
            </w:pPr>
            <w:r w:rsidRPr="00D97A76">
              <w:rPr>
                <w:rFonts w:ascii="Helv" w:hAnsi="Helv" w:cs="Arial"/>
                <w:sz w:val="18"/>
                <w:szCs w:val="18"/>
              </w:rPr>
              <w:t>3</w:t>
            </w:r>
            <w:r>
              <w:rPr>
                <w:rFonts w:ascii="Helv" w:hAnsi="Helv" w:cs="Arial"/>
                <w:sz w:val="18"/>
                <w:szCs w:val="18"/>
              </w:rPr>
              <w:t xml:space="preserve"> </w:t>
            </w:r>
            <w:r w:rsidRPr="00D97A76">
              <w:rPr>
                <w:rFonts w:ascii="Helv" w:hAnsi="Helv" w:cs="Arial"/>
                <w:sz w:val="18"/>
                <w:szCs w:val="18"/>
              </w:rPr>
              <w:t>462</w:t>
            </w:r>
          </w:p>
        </w:tc>
      </w:tr>
      <w:tr w:rsidR="008847C2" w:rsidRPr="00476F7B" w:rsidTr="00497D13">
        <w:trPr>
          <w:trHeight w:val="240"/>
        </w:trPr>
        <w:tc>
          <w:tcPr>
            <w:tcW w:w="588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Prebytky na majetku zistené pri inventarizácii</w:t>
            </w:r>
          </w:p>
        </w:tc>
        <w:tc>
          <w:tcPr>
            <w:tcW w:w="1679" w:type="dxa"/>
            <w:shd w:val="clear" w:color="auto" w:fill="FFFFFF"/>
            <w:vAlign w:val="bottom"/>
          </w:tcPr>
          <w:p w:rsidR="008847C2" w:rsidRPr="00D97A76" w:rsidRDefault="003D729A">
            <w:pPr>
              <w:jc w:val="right"/>
              <w:rPr>
                <w:rFonts w:ascii="Helv" w:hAnsi="Helv" w:cs="Arial"/>
                <w:sz w:val="18"/>
                <w:szCs w:val="18"/>
              </w:rPr>
            </w:pPr>
            <w:r>
              <w:rPr>
                <w:rFonts w:ascii="Helv" w:hAnsi="Helv" w:cs="Arial"/>
                <w:sz w:val="18"/>
                <w:szCs w:val="18"/>
              </w:rPr>
              <w:t>7 143</w:t>
            </w:r>
          </w:p>
        </w:tc>
        <w:tc>
          <w:tcPr>
            <w:tcW w:w="1680" w:type="dxa"/>
            <w:shd w:val="clear" w:color="auto" w:fill="FFFFFF"/>
            <w:vAlign w:val="bottom"/>
          </w:tcPr>
          <w:p w:rsidR="008847C2" w:rsidRPr="00D97A76" w:rsidRDefault="00875538">
            <w:pPr>
              <w:jc w:val="right"/>
              <w:rPr>
                <w:rFonts w:ascii="Helv" w:hAnsi="Helv"/>
              </w:rPr>
            </w:pPr>
            <w:r w:rsidRPr="00D97A76">
              <w:rPr>
                <w:rFonts w:ascii="Helv" w:hAnsi="Helv" w:cs="Arial"/>
                <w:sz w:val="18"/>
                <w:szCs w:val="18"/>
              </w:rPr>
              <w:t>641</w:t>
            </w:r>
          </w:p>
        </w:tc>
      </w:tr>
      <w:tr w:rsidR="008847C2" w:rsidRPr="00476F7B" w:rsidTr="00497D13">
        <w:trPr>
          <w:trHeight w:val="240"/>
        </w:trPr>
        <w:tc>
          <w:tcPr>
            <w:tcW w:w="588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Výnosy z predaja dlhodobého hmotného a nehmotného majetku</w:t>
            </w:r>
          </w:p>
        </w:tc>
        <w:tc>
          <w:tcPr>
            <w:tcW w:w="1679" w:type="dxa"/>
            <w:shd w:val="clear" w:color="auto" w:fill="FFFFFF"/>
            <w:vAlign w:val="bottom"/>
          </w:tcPr>
          <w:p w:rsidR="008847C2" w:rsidRPr="00D97A76" w:rsidRDefault="00875538">
            <w:pPr>
              <w:jc w:val="right"/>
              <w:rPr>
                <w:rFonts w:ascii="Helv" w:hAnsi="Helv" w:cs="Arial"/>
                <w:sz w:val="18"/>
                <w:szCs w:val="18"/>
              </w:rPr>
            </w:pPr>
            <w:r>
              <w:rPr>
                <w:rFonts w:ascii="Helv" w:hAnsi="Helv" w:cs="Arial"/>
                <w:sz w:val="18"/>
                <w:szCs w:val="18"/>
              </w:rPr>
              <w:t>206 182</w:t>
            </w:r>
          </w:p>
        </w:tc>
        <w:tc>
          <w:tcPr>
            <w:tcW w:w="1680" w:type="dxa"/>
            <w:shd w:val="clear" w:color="auto" w:fill="FFFFFF"/>
            <w:vAlign w:val="bottom"/>
          </w:tcPr>
          <w:p w:rsidR="008847C2" w:rsidRPr="00D97A76" w:rsidRDefault="00875538">
            <w:pPr>
              <w:jc w:val="right"/>
              <w:rPr>
                <w:rFonts w:ascii="Helv" w:hAnsi="Helv"/>
              </w:rPr>
            </w:pPr>
            <w:r w:rsidRPr="00D97A76">
              <w:rPr>
                <w:rFonts w:ascii="Helv" w:hAnsi="Helv" w:cs="Arial"/>
                <w:sz w:val="18"/>
                <w:szCs w:val="18"/>
              </w:rPr>
              <w:t>21</w:t>
            </w:r>
            <w:r>
              <w:rPr>
                <w:rFonts w:ascii="Helv" w:hAnsi="Helv" w:cs="Arial"/>
                <w:sz w:val="18"/>
                <w:szCs w:val="18"/>
              </w:rPr>
              <w:t xml:space="preserve"> </w:t>
            </w:r>
            <w:r w:rsidRPr="00D97A76">
              <w:rPr>
                <w:rFonts w:ascii="Helv" w:hAnsi="Helv" w:cs="Arial"/>
                <w:sz w:val="18"/>
                <w:szCs w:val="18"/>
              </w:rPr>
              <w:t>582</w:t>
            </w:r>
          </w:p>
        </w:tc>
      </w:tr>
      <w:tr w:rsidR="008847C2" w:rsidRPr="00476F7B" w:rsidTr="00497D13">
        <w:trPr>
          <w:trHeight w:val="240"/>
        </w:trPr>
        <w:tc>
          <w:tcPr>
            <w:tcW w:w="588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Výnosy z predaja pozemku</w:t>
            </w:r>
            <w:r w:rsidR="00636B05">
              <w:rPr>
                <w:rFonts w:ascii="Helv" w:hAnsi="Helv" w:cs="Arial"/>
                <w:sz w:val="18"/>
                <w:szCs w:val="18"/>
              </w:rPr>
              <w:t xml:space="preserve"> - vyvlastnenie</w:t>
            </w:r>
          </w:p>
        </w:tc>
        <w:tc>
          <w:tcPr>
            <w:tcW w:w="1679" w:type="dxa"/>
            <w:shd w:val="clear" w:color="auto" w:fill="FFFFFF"/>
            <w:vAlign w:val="bottom"/>
          </w:tcPr>
          <w:p w:rsidR="008847C2" w:rsidRPr="00D97A76" w:rsidRDefault="00875538">
            <w:pPr>
              <w:jc w:val="right"/>
              <w:rPr>
                <w:rFonts w:ascii="Helv" w:hAnsi="Helv" w:cs="Arial"/>
                <w:sz w:val="18"/>
                <w:szCs w:val="18"/>
              </w:rPr>
            </w:pPr>
            <w:r>
              <w:rPr>
                <w:rFonts w:ascii="Helv" w:hAnsi="Helv" w:cs="Arial"/>
                <w:sz w:val="18"/>
                <w:szCs w:val="18"/>
              </w:rPr>
              <w:t>0</w:t>
            </w:r>
          </w:p>
        </w:tc>
        <w:tc>
          <w:tcPr>
            <w:tcW w:w="1680" w:type="dxa"/>
            <w:shd w:val="clear" w:color="auto" w:fill="FFFFFF"/>
            <w:vAlign w:val="bottom"/>
          </w:tcPr>
          <w:p w:rsidR="008847C2" w:rsidRPr="00D97A76" w:rsidRDefault="00875538">
            <w:pPr>
              <w:jc w:val="right"/>
              <w:rPr>
                <w:rFonts w:ascii="Helv" w:hAnsi="Helv"/>
              </w:rPr>
            </w:pPr>
            <w:r w:rsidRPr="00D97A76">
              <w:rPr>
                <w:rFonts w:ascii="Helv" w:hAnsi="Helv" w:cs="Arial"/>
                <w:sz w:val="18"/>
                <w:szCs w:val="18"/>
              </w:rPr>
              <w:t>377</w:t>
            </w:r>
            <w:r>
              <w:rPr>
                <w:rFonts w:ascii="Helv" w:hAnsi="Helv" w:cs="Arial"/>
                <w:sz w:val="18"/>
                <w:szCs w:val="18"/>
              </w:rPr>
              <w:t xml:space="preserve"> </w:t>
            </w:r>
            <w:r w:rsidRPr="00D97A76">
              <w:rPr>
                <w:rFonts w:ascii="Helv" w:hAnsi="Helv" w:cs="Arial"/>
                <w:sz w:val="18"/>
                <w:szCs w:val="18"/>
              </w:rPr>
              <w:t>415</w:t>
            </w:r>
          </w:p>
        </w:tc>
      </w:tr>
      <w:tr w:rsidR="00636B05" w:rsidRPr="00476F7B" w:rsidTr="00497D13">
        <w:trPr>
          <w:trHeight w:val="240"/>
        </w:trPr>
        <w:tc>
          <w:tcPr>
            <w:tcW w:w="5881" w:type="dxa"/>
            <w:shd w:val="clear" w:color="auto" w:fill="FFFFFF"/>
            <w:vAlign w:val="bottom"/>
          </w:tcPr>
          <w:p w:rsidR="00636B05" w:rsidRPr="0022228B" w:rsidRDefault="00636B05">
            <w:pPr>
              <w:rPr>
                <w:rFonts w:ascii="Helv" w:hAnsi="Helv" w:cs="Arial"/>
                <w:sz w:val="18"/>
                <w:szCs w:val="18"/>
              </w:rPr>
            </w:pPr>
            <w:r>
              <w:rPr>
                <w:rFonts w:ascii="Helv" w:hAnsi="Helv" w:cs="Arial"/>
                <w:sz w:val="18"/>
                <w:szCs w:val="18"/>
              </w:rPr>
              <w:t>Výnosy z predaja zberového papiera</w:t>
            </w:r>
          </w:p>
        </w:tc>
        <w:tc>
          <w:tcPr>
            <w:tcW w:w="1679" w:type="dxa"/>
            <w:shd w:val="clear" w:color="auto" w:fill="FFFFFF"/>
            <w:vAlign w:val="bottom"/>
          </w:tcPr>
          <w:p w:rsidR="00636B05" w:rsidRPr="0022228B" w:rsidRDefault="00875538">
            <w:pPr>
              <w:jc w:val="right"/>
              <w:rPr>
                <w:rFonts w:ascii="Helv" w:hAnsi="Helv" w:cs="Arial"/>
                <w:sz w:val="18"/>
                <w:szCs w:val="18"/>
              </w:rPr>
            </w:pPr>
            <w:r>
              <w:rPr>
                <w:rFonts w:ascii="Helv" w:hAnsi="Helv" w:cs="Arial"/>
                <w:sz w:val="18"/>
                <w:szCs w:val="18"/>
              </w:rPr>
              <w:t>15 697</w:t>
            </w:r>
          </w:p>
        </w:tc>
        <w:tc>
          <w:tcPr>
            <w:tcW w:w="1680" w:type="dxa"/>
            <w:shd w:val="clear" w:color="auto" w:fill="FFFFFF"/>
            <w:vAlign w:val="bottom"/>
          </w:tcPr>
          <w:p w:rsidR="00636B05" w:rsidRPr="0022228B" w:rsidRDefault="00875538">
            <w:pPr>
              <w:jc w:val="right"/>
              <w:rPr>
                <w:rFonts w:ascii="Helv" w:hAnsi="Helv" w:cs="Arial"/>
                <w:sz w:val="18"/>
                <w:szCs w:val="18"/>
              </w:rPr>
            </w:pPr>
            <w:r>
              <w:rPr>
                <w:rFonts w:ascii="Helv" w:hAnsi="Helv" w:cs="Arial"/>
                <w:sz w:val="18"/>
                <w:szCs w:val="18"/>
              </w:rPr>
              <w:t>10 986</w:t>
            </w:r>
          </w:p>
        </w:tc>
      </w:tr>
      <w:tr w:rsidR="008847C2" w:rsidRPr="00476F7B" w:rsidTr="00497D13">
        <w:trPr>
          <w:trHeight w:val="240"/>
        </w:trPr>
        <w:tc>
          <w:tcPr>
            <w:tcW w:w="588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Ostatné</w:t>
            </w:r>
          </w:p>
        </w:tc>
        <w:tc>
          <w:tcPr>
            <w:tcW w:w="1679" w:type="dxa"/>
            <w:shd w:val="clear" w:color="auto" w:fill="FFFFFF"/>
            <w:vAlign w:val="bottom"/>
          </w:tcPr>
          <w:p w:rsidR="008847C2" w:rsidRPr="00D97A76" w:rsidRDefault="003D729A">
            <w:pPr>
              <w:jc w:val="right"/>
              <w:rPr>
                <w:rFonts w:ascii="Helv" w:hAnsi="Helv" w:cs="Arial"/>
                <w:sz w:val="18"/>
                <w:szCs w:val="18"/>
              </w:rPr>
            </w:pPr>
            <w:r>
              <w:rPr>
                <w:rFonts w:ascii="Helv" w:hAnsi="Helv" w:cs="Arial"/>
                <w:sz w:val="18"/>
                <w:szCs w:val="18"/>
              </w:rPr>
              <w:t>4 024</w:t>
            </w:r>
          </w:p>
        </w:tc>
        <w:tc>
          <w:tcPr>
            <w:tcW w:w="1680" w:type="dxa"/>
            <w:shd w:val="clear" w:color="auto" w:fill="FFFFFF"/>
            <w:vAlign w:val="bottom"/>
          </w:tcPr>
          <w:p w:rsidR="008847C2" w:rsidRPr="00D97A76" w:rsidRDefault="00875538">
            <w:pPr>
              <w:jc w:val="right"/>
              <w:rPr>
                <w:rFonts w:ascii="Helv" w:hAnsi="Helv"/>
              </w:rPr>
            </w:pPr>
            <w:r>
              <w:rPr>
                <w:rFonts w:ascii="Helv" w:hAnsi="Helv" w:cs="Arial"/>
                <w:sz w:val="18"/>
                <w:szCs w:val="18"/>
              </w:rPr>
              <w:t>6 56</w:t>
            </w:r>
            <w:r w:rsidR="00C964B8">
              <w:rPr>
                <w:rFonts w:ascii="Helv" w:hAnsi="Helv" w:cs="Arial"/>
                <w:sz w:val="18"/>
                <w:szCs w:val="18"/>
              </w:rPr>
              <w:t>3</w:t>
            </w:r>
          </w:p>
        </w:tc>
      </w:tr>
      <w:tr w:rsidR="004F2ABA" w:rsidRPr="00476F7B" w:rsidTr="00497D13">
        <w:trPr>
          <w:trHeight w:val="255"/>
        </w:trPr>
        <w:tc>
          <w:tcPr>
            <w:tcW w:w="5881"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Finančné výnosy, z toho:</w:t>
            </w:r>
          </w:p>
        </w:tc>
        <w:tc>
          <w:tcPr>
            <w:tcW w:w="1679" w:type="dxa"/>
            <w:shd w:val="clear" w:color="auto" w:fill="FFFFFF"/>
            <w:vAlign w:val="bottom"/>
          </w:tcPr>
          <w:p w:rsidR="008847C2" w:rsidRPr="00D97A76" w:rsidRDefault="00875538">
            <w:pPr>
              <w:jc w:val="right"/>
              <w:rPr>
                <w:rFonts w:ascii="Helv" w:hAnsi="Helv" w:cs="Arial"/>
                <w:b/>
                <w:bCs/>
                <w:sz w:val="18"/>
                <w:szCs w:val="18"/>
              </w:rPr>
            </w:pPr>
            <w:r>
              <w:rPr>
                <w:rFonts w:ascii="Helv" w:hAnsi="Helv" w:cs="Arial"/>
                <w:b/>
                <w:bCs/>
                <w:sz w:val="18"/>
                <w:szCs w:val="18"/>
              </w:rPr>
              <w:t>190</w:t>
            </w:r>
          </w:p>
        </w:tc>
        <w:tc>
          <w:tcPr>
            <w:tcW w:w="1680" w:type="dxa"/>
            <w:shd w:val="clear" w:color="auto" w:fill="FFFFFF"/>
            <w:vAlign w:val="bottom"/>
          </w:tcPr>
          <w:p w:rsidR="008847C2" w:rsidRPr="00D97A76" w:rsidRDefault="00875538">
            <w:pPr>
              <w:jc w:val="right"/>
              <w:rPr>
                <w:rFonts w:ascii="Helv" w:hAnsi="Helv"/>
              </w:rPr>
            </w:pPr>
            <w:r>
              <w:rPr>
                <w:rFonts w:ascii="Helv" w:hAnsi="Helv" w:cs="Arial"/>
                <w:b/>
                <w:bCs/>
                <w:sz w:val="18"/>
                <w:szCs w:val="18"/>
              </w:rPr>
              <w:t>1 731</w:t>
            </w:r>
          </w:p>
        </w:tc>
      </w:tr>
      <w:tr w:rsidR="008847C2" w:rsidRPr="00476F7B" w:rsidTr="00497D13">
        <w:trPr>
          <w:trHeight w:val="255"/>
        </w:trPr>
        <w:tc>
          <w:tcPr>
            <w:tcW w:w="5881" w:type="dxa"/>
            <w:shd w:val="clear" w:color="auto" w:fill="FFFFFF"/>
            <w:vAlign w:val="bottom"/>
          </w:tcPr>
          <w:p w:rsidR="008847C2" w:rsidRPr="00D97A76" w:rsidRDefault="008847C2">
            <w:pPr>
              <w:rPr>
                <w:rFonts w:ascii="Helv" w:hAnsi="Helv" w:cs="Arial"/>
                <w:sz w:val="18"/>
                <w:szCs w:val="18"/>
              </w:rPr>
            </w:pPr>
            <w:r w:rsidRPr="00D97A76">
              <w:rPr>
                <w:rFonts w:ascii="Helv" w:hAnsi="Helv" w:cs="Arial"/>
                <w:i/>
                <w:iCs/>
                <w:sz w:val="18"/>
                <w:szCs w:val="18"/>
              </w:rPr>
              <w:t>Kurzové zisky, z toho:</w:t>
            </w:r>
          </w:p>
        </w:tc>
        <w:tc>
          <w:tcPr>
            <w:tcW w:w="1679" w:type="dxa"/>
            <w:shd w:val="clear" w:color="auto" w:fill="FFFFFF"/>
            <w:vAlign w:val="bottom"/>
          </w:tcPr>
          <w:p w:rsidR="008847C2" w:rsidRPr="00D97A76" w:rsidRDefault="003D729A">
            <w:pPr>
              <w:jc w:val="right"/>
              <w:rPr>
                <w:rFonts w:ascii="Helv" w:hAnsi="Helv" w:cs="Arial"/>
                <w:sz w:val="18"/>
                <w:szCs w:val="18"/>
              </w:rPr>
            </w:pPr>
            <w:r>
              <w:rPr>
                <w:rFonts w:ascii="Helv" w:hAnsi="Helv" w:cs="Arial"/>
                <w:sz w:val="18"/>
                <w:szCs w:val="18"/>
              </w:rPr>
              <w:t>0</w:t>
            </w:r>
          </w:p>
        </w:tc>
        <w:tc>
          <w:tcPr>
            <w:tcW w:w="1680" w:type="dxa"/>
            <w:shd w:val="clear" w:color="auto" w:fill="FFFFFF"/>
            <w:vAlign w:val="bottom"/>
          </w:tcPr>
          <w:p w:rsidR="008847C2" w:rsidRPr="00D97A76" w:rsidRDefault="00875538">
            <w:pPr>
              <w:jc w:val="right"/>
              <w:rPr>
                <w:rFonts w:ascii="Helv" w:hAnsi="Helv"/>
              </w:rPr>
            </w:pPr>
            <w:r>
              <w:rPr>
                <w:rFonts w:ascii="Helv" w:hAnsi="Helv" w:cs="Arial"/>
                <w:sz w:val="18"/>
                <w:szCs w:val="18"/>
              </w:rPr>
              <w:t>10</w:t>
            </w:r>
          </w:p>
        </w:tc>
      </w:tr>
      <w:tr w:rsidR="008847C2" w:rsidRPr="00476F7B" w:rsidTr="00497D13">
        <w:trPr>
          <w:trHeight w:val="240"/>
        </w:trPr>
        <w:tc>
          <w:tcPr>
            <w:tcW w:w="588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kurzové zisky ku dňu, ku ktorému sa zostavuje účtovná závierka</w:t>
            </w:r>
          </w:p>
        </w:tc>
        <w:tc>
          <w:tcPr>
            <w:tcW w:w="1679"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680"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497D13">
        <w:trPr>
          <w:trHeight w:val="240"/>
        </w:trPr>
        <w:tc>
          <w:tcPr>
            <w:tcW w:w="5881" w:type="dxa"/>
            <w:shd w:val="clear" w:color="auto" w:fill="FFFFFF"/>
            <w:vAlign w:val="bottom"/>
          </w:tcPr>
          <w:p w:rsidR="008847C2" w:rsidRPr="00D97A76" w:rsidRDefault="008847C2">
            <w:pPr>
              <w:rPr>
                <w:rFonts w:ascii="Helv" w:hAnsi="Helv" w:cs="Arial"/>
                <w:i/>
                <w:iCs/>
                <w:sz w:val="18"/>
                <w:szCs w:val="18"/>
              </w:rPr>
            </w:pPr>
            <w:r w:rsidRPr="00D97A76">
              <w:rPr>
                <w:rFonts w:ascii="Helv" w:hAnsi="Helv" w:cs="Arial"/>
                <w:i/>
                <w:iCs/>
                <w:sz w:val="18"/>
                <w:szCs w:val="18"/>
              </w:rPr>
              <w:t>Ostatné významné položky finančných výnosov, z toho:</w:t>
            </w:r>
          </w:p>
        </w:tc>
        <w:tc>
          <w:tcPr>
            <w:tcW w:w="1679" w:type="dxa"/>
            <w:shd w:val="clear" w:color="auto" w:fill="FFFFFF"/>
            <w:vAlign w:val="bottom"/>
          </w:tcPr>
          <w:p w:rsidR="008847C2" w:rsidRPr="00D97A76" w:rsidRDefault="00875538">
            <w:pPr>
              <w:jc w:val="right"/>
              <w:rPr>
                <w:rFonts w:ascii="Helv" w:hAnsi="Helv" w:cs="Arial"/>
                <w:i/>
                <w:iCs/>
                <w:sz w:val="18"/>
                <w:szCs w:val="18"/>
              </w:rPr>
            </w:pPr>
            <w:r>
              <w:rPr>
                <w:rFonts w:ascii="Helv" w:hAnsi="Helv" w:cs="Arial"/>
                <w:i/>
                <w:iCs/>
                <w:sz w:val="18"/>
                <w:szCs w:val="18"/>
              </w:rPr>
              <w:t>190</w:t>
            </w:r>
          </w:p>
        </w:tc>
        <w:tc>
          <w:tcPr>
            <w:tcW w:w="1680" w:type="dxa"/>
            <w:shd w:val="clear" w:color="auto" w:fill="FFFFFF"/>
            <w:vAlign w:val="bottom"/>
          </w:tcPr>
          <w:p w:rsidR="008847C2" w:rsidRPr="00D97A76" w:rsidRDefault="00875538">
            <w:pPr>
              <w:jc w:val="right"/>
              <w:rPr>
                <w:rFonts w:ascii="Helv" w:hAnsi="Helv"/>
              </w:rPr>
            </w:pPr>
            <w:r>
              <w:rPr>
                <w:rFonts w:ascii="Helv" w:hAnsi="Helv" w:cs="Arial"/>
                <w:i/>
                <w:iCs/>
                <w:sz w:val="18"/>
                <w:szCs w:val="18"/>
              </w:rPr>
              <w:t>1 721</w:t>
            </w:r>
          </w:p>
        </w:tc>
      </w:tr>
      <w:tr w:rsidR="008847C2" w:rsidRPr="00476F7B" w:rsidTr="00497D13">
        <w:trPr>
          <w:trHeight w:val="240"/>
        </w:trPr>
        <w:tc>
          <w:tcPr>
            <w:tcW w:w="5881" w:type="dxa"/>
            <w:shd w:val="clear" w:color="auto" w:fill="FFFFFF"/>
            <w:vAlign w:val="bottom"/>
          </w:tcPr>
          <w:p w:rsidR="008847C2" w:rsidRPr="00D97A76" w:rsidRDefault="008847C2">
            <w:pPr>
              <w:snapToGrid w:val="0"/>
              <w:rPr>
                <w:rFonts w:ascii="Helv" w:hAnsi="Helv" w:cs="Arial"/>
                <w:sz w:val="18"/>
                <w:szCs w:val="18"/>
              </w:rPr>
            </w:pPr>
            <w:r w:rsidRPr="00D97A76">
              <w:rPr>
                <w:rFonts w:ascii="Helv" w:hAnsi="Helv" w:cs="Arial"/>
                <w:sz w:val="18"/>
                <w:szCs w:val="18"/>
              </w:rPr>
              <w:t>Preplatky z DÚ</w:t>
            </w:r>
          </w:p>
        </w:tc>
        <w:tc>
          <w:tcPr>
            <w:tcW w:w="1679" w:type="dxa"/>
            <w:shd w:val="clear" w:color="auto" w:fill="FFFFFF"/>
            <w:vAlign w:val="bottom"/>
          </w:tcPr>
          <w:p w:rsidR="008847C2" w:rsidRPr="00D97A76" w:rsidRDefault="00875538">
            <w:pPr>
              <w:jc w:val="right"/>
              <w:rPr>
                <w:rFonts w:ascii="Helv" w:hAnsi="Helv" w:cs="Arial"/>
                <w:sz w:val="18"/>
                <w:szCs w:val="18"/>
              </w:rPr>
            </w:pPr>
            <w:r>
              <w:rPr>
                <w:rFonts w:ascii="Helv" w:hAnsi="Helv" w:cs="Arial"/>
                <w:sz w:val="18"/>
                <w:szCs w:val="18"/>
              </w:rPr>
              <w:t>190</w:t>
            </w:r>
          </w:p>
        </w:tc>
        <w:tc>
          <w:tcPr>
            <w:tcW w:w="1680" w:type="dxa"/>
            <w:shd w:val="clear" w:color="auto" w:fill="FFFFFF"/>
            <w:vAlign w:val="bottom"/>
          </w:tcPr>
          <w:p w:rsidR="008847C2" w:rsidRPr="00D97A76" w:rsidRDefault="00875538">
            <w:pPr>
              <w:jc w:val="right"/>
              <w:rPr>
                <w:rFonts w:ascii="Helv" w:hAnsi="Helv"/>
              </w:rPr>
            </w:pPr>
            <w:r w:rsidRPr="00D97A76">
              <w:rPr>
                <w:rFonts w:ascii="Helv" w:hAnsi="Helv" w:cs="Arial"/>
                <w:sz w:val="18"/>
                <w:szCs w:val="18"/>
              </w:rPr>
              <w:t>1</w:t>
            </w:r>
            <w:r>
              <w:rPr>
                <w:rFonts w:ascii="Helv" w:hAnsi="Helv" w:cs="Arial"/>
                <w:sz w:val="18"/>
                <w:szCs w:val="18"/>
              </w:rPr>
              <w:t xml:space="preserve"> </w:t>
            </w:r>
            <w:r w:rsidRPr="00D97A76">
              <w:rPr>
                <w:rFonts w:ascii="Helv" w:hAnsi="Helv" w:cs="Arial"/>
                <w:sz w:val="18"/>
                <w:szCs w:val="18"/>
              </w:rPr>
              <w:t>720</w:t>
            </w:r>
          </w:p>
        </w:tc>
      </w:tr>
      <w:tr w:rsidR="00114CBA" w:rsidRPr="00476F7B" w:rsidTr="00497D13">
        <w:trPr>
          <w:trHeight w:val="240"/>
        </w:trPr>
        <w:tc>
          <w:tcPr>
            <w:tcW w:w="5881" w:type="dxa"/>
            <w:shd w:val="clear" w:color="auto" w:fill="FFFFFF"/>
            <w:vAlign w:val="bottom"/>
          </w:tcPr>
          <w:p w:rsidR="00114CBA" w:rsidRPr="0022228B" w:rsidRDefault="00114CBA">
            <w:pPr>
              <w:snapToGrid w:val="0"/>
              <w:rPr>
                <w:rFonts w:ascii="Helv" w:hAnsi="Helv" w:cs="Arial"/>
                <w:sz w:val="18"/>
                <w:szCs w:val="18"/>
              </w:rPr>
            </w:pPr>
            <w:r>
              <w:rPr>
                <w:rFonts w:ascii="Helv" w:hAnsi="Helv" w:cs="Arial"/>
                <w:sz w:val="18"/>
                <w:szCs w:val="18"/>
              </w:rPr>
              <w:t>Úroky</w:t>
            </w:r>
          </w:p>
        </w:tc>
        <w:tc>
          <w:tcPr>
            <w:tcW w:w="1679" w:type="dxa"/>
            <w:shd w:val="clear" w:color="auto" w:fill="FFFFFF"/>
            <w:vAlign w:val="bottom"/>
          </w:tcPr>
          <w:p w:rsidR="00114CBA" w:rsidRPr="0022228B" w:rsidRDefault="00875538">
            <w:pPr>
              <w:jc w:val="right"/>
              <w:rPr>
                <w:rFonts w:ascii="Helv" w:hAnsi="Helv" w:cs="Arial"/>
                <w:sz w:val="18"/>
                <w:szCs w:val="18"/>
              </w:rPr>
            </w:pPr>
            <w:r>
              <w:rPr>
                <w:rFonts w:ascii="Helv" w:hAnsi="Helv" w:cs="Arial"/>
                <w:sz w:val="18"/>
                <w:szCs w:val="18"/>
              </w:rPr>
              <w:t>0</w:t>
            </w:r>
          </w:p>
        </w:tc>
        <w:tc>
          <w:tcPr>
            <w:tcW w:w="1680" w:type="dxa"/>
            <w:shd w:val="clear" w:color="auto" w:fill="FFFFFF"/>
            <w:vAlign w:val="bottom"/>
          </w:tcPr>
          <w:p w:rsidR="00114CBA" w:rsidRPr="0022228B" w:rsidRDefault="00875538">
            <w:pPr>
              <w:jc w:val="right"/>
              <w:rPr>
                <w:rFonts w:ascii="Helv" w:hAnsi="Helv" w:cs="Arial"/>
                <w:sz w:val="18"/>
                <w:szCs w:val="18"/>
              </w:rPr>
            </w:pPr>
            <w:r>
              <w:rPr>
                <w:rFonts w:ascii="Helv" w:hAnsi="Helv" w:cs="Arial"/>
                <w:sz w:val="18"/>
                <w:szCs w:val="18"/>
              </w:rPr>
              <w:t>1</w:t>
            </w:r>
          </w:p>
        </w:tc>
      </w:tr>
    </w:tbl>
    <w:p w:rsidR="008847C2" w:rsidRPr="00BD1BE5" w:rsidRDefault="008847C2">
      <w:pPr>
        <w:pStyle w:val="odstavec"/>
      </w:pPr>
    </w:p>
    <w:bookmarkEnd w:id="65"/>
    <w:p w:rsidR="00450866" w:rsidRPr="00F14EC1" w:rsidRDefault="00450866" w:rsidP="00450866">
      <w:pPr>
        <w:pStyle w:val="odstavec"/>
      </w:pPr>
      <w:r w:rsidRPr="00F14EC1">
        <w:t>Pozemok Spoločnosti bol v roku 2016 vyvlastnený, pre viac informácií viď bod D 2. Poznámok.</w:t>
      </w:r>
    </w:p>
    <w:p w:rsidR="00636B05" w:rsidRPr="008E7D06" w:rsidRDefault="00636B05">
      <w:pPr>
        <w:pStyle w:val="body"/>
        <w:rPr>
          <w:i/>
          <w:color w:val="00B050"/>
        </w:rPr>
      </w:pPr>
    </w:p>
    <w:p w:rsidR="008847C2" w:rsidRPr="00D97A76" w:rsidRDefault="008847C2">
      <w:pPr>
        <w:pStyle w:val="Nadpis2"/>
        <w:keepNext w:val="0"/>
        <w:rPr>
          <w:rFonts w:ascii="Helv" w:hAnsi="Helv"/>
        </w:rPr>
      </w:pPr>
      <w:r w:rsidRPr="00D97A76">
        <w:rPr>
          <w:rFonts w:ascii="Helv" w:hAnsi="Helv"/>
        </w:rPr>
        <w:t>Čistý obrat</w:t>
      </w:r>
    </w:p>
    <w:p w:rsidR="008847C2" w:rsidRPr="00D97A76" w:rsidRDefault="008847C2">
      <w:pPr>
        <w:pStyle w:val="odstavec"/>
        <w:rPr>
          <w:rFonts w:cs="Arial"/>
          <w:b/>
          <w:iCs w:val="0"/>
          <w:sz w:val="18"/>
          <w:szCs w:val="18"/>
        </w:rPr>
      </w:pPr>
      <w:r w:rsidRPr="00BD1BE5">
        <w:t>Info</w:t>
      </w:r>
      <w:r w:rsidRPr="008E7D06">
        <w:t>rmácie o čistom obrate Spoločnosti sú uvedené nižšie:</w:t>
      </w:r>
    </w:p>
    <w:p w:rsidR="008847C2" w:rsidRPr="00D97A76" w:rsidRDefault="008847C2">
      <w:pPr>
        <w:pStyle w:val="odstavec"/>
        <w:rPr>
          <w:rFonts w:cs="Arial"/>
          <w:b/>
          <w:sz w:val="18"/>
          <w:szCs w:val="18"/>
        </w:rPr>
      </w:pPr>
      <w:bookmarkStart w:id="66" w:name="FWT_net_turnover"/>
      <w:r w:rsidRPr="00D97A76">
        <w:rPr>
          <w:rFonts w:cs="Arial"/>
          <w:b/>
          <w:iCs w:val="0"/>
          <w:sz w:val="18"/>
          <w:szCs w:val="18"/>
        </w:rPr>
        <w:t xml:space="preserve"> </w:t>
      </w:r>
    </w:p>
    <w:tbl>
      <w:tblPr>
        <w:tblW w:w="0" w:type="auto"/>
        <w:tblInd w:w="426" w:type="dxa"/>
        <w:tblLayout w:type="fixed"/>
        <w:tblCellMar>
          <w:left w:w="70" w:type="dxa"/>
          <w:right w:w="70" w:type="dxa"/>
        </w:tblCellMar>
        <w:tblLook w:val="0000" w:firstRow="0" w:lastRow="0" w:firstColumn="0" w:lastColumn="0" w:noHBand="0" w:noVBand="0"/>
      </w:tblPr>
      <w:tblGrid>
        <w:gridCol w:w="5815"/>
        <w:gridCol w:w="1711"/>
        <w:gridCol w:w="1714"/>
      </w:tblGrid>
      <w:tr w:rsidR="008847C2" w:rsidRPr="00476F7B">
        <w:trPr>
          <w:trHeight w:val="240"/>
        </w:trPr>
        <w:tc>
          <w:tcPr>
            <w:tcW w:w="5815"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bookmarkStart w:id="67" w:name="RANGE!B4%2525252525252525253AD11"/>
            <w:r w:rsidRPr="00D97A76">
              <w:rPr>
                <w:rFonts w:ascii="Helv" w:hAnsi="Helv" w:cs="Arial"/>
                <w:b/>
                <w:bCs/>
                <w:sz w:val="18"/>
                <w:szCs w:val="18"/>
              </w:rPr>
              <w:t>Názov položky</w:t>
            </w:r>
            <w:bookmarkEnd w:id="67"/>
          </w:p>
        </w:tc>
        <w:tc>
          <w:tcPr>
            <w:tcW w:w="1711"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44503F">
              <w:rPr>
                <w:rFonts w:ascii="Helv" w:hAnsi="Helv" w:cs="Arial"/>
                <w:b/>
                <w:bCs/>
                <w:sz w:val="18"/>
                <w:szCs w:val="18"/>
              </w:rPr>
              <w:t>7</w:t>
            </w:r>
          </w:p>
        </w:tc>
        <w:tc>
          <w:tcPr>
            <w:tcW w:w="1714"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201</w:t>
            </w:r>
            <w:r w:rsidR="0044503F">
              <w:rPr>
                <w:rFonts w:ascii="Helv" w:hAnsi="Helv" w:cs="Arial"/>
                <w:b/>
                <w:bCs/>
                <w:sz w:val="18"/>
                <w:szCs w:val="18"/>
              </w:rPr>
              <w:t>6</w:t>
            </w:r>
          </w:p>
        </w:tc>
      </w:tr>
      <w:tr w:rsidR="008847C2" w:rsidRPr="00476F7B">
        <w:trPr>
          <w:trHeight w:val="240"/>
        </w:trPr>
        <w:tc>
          <w:tcPr>
            <w:tcW w:w="581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Tržby za vlastné výrobky</w:t>
            </w:r>
          </w:p>
        </w:tc>
        <w:tc>
          <w:tcPr>
            <w:tcW w:w="1711" w:type="dxa"/>
            <w:shd w:val="clear" w:color="auto" w:fill="FFFFFF"/>
            <w:vAlign w:val="bottom"/>
          </w:tcPr>
          <w:p w:rsidR="008847C2" w:rsidRPr="00D97A76" w:rsidRDefault="0044503F">
            <w:pPr>
              <w:jc w:val="right"/>
              <w:rPr>
                <w:rFonts w:ascii="Helv" w:hAnsi="Helv" w:cs="Arial"/>
                <w:sz w:val="18"/>
                <w:szCs w:val="18"/>
              </w:rPr>
            </w:pPr>
            <w:r>
              <w:rPr>
                <w:rFonts w:ascii="Helv" w:hAnsi="Helv" w:cs="Arial"/>
                <w:sz w:val="18"/>
                <w:szCs w:val="18"/>
              </w:rPr>
              <w:t>9 951 676</w:t>
            </w:r>
          </w:p>
        </w:tc>
        <w:tc>
          <w:tcPr>
            <w:tcW w:w="1714" w:type="dxa"/>
            <w:shd w:val="clear" w:color="auto" w:fill="FFFFFF"/>
            <w:vAlign w:val="bottom"/>
          </w:tcPr>
          <w:p w:rsidR="008847C2" w:rsidRPr="00D97A76" w:rsidRDefault="0044503F">
            <w:pPr>
              <w:jc w:val="right"/>
              <w:rPr>
                <w:rFonts w:ascii="Helv" w:hAnsi="Helv"/>
              </w:rPr>
            </w:pPr>
            <w:r w:rsidRPr="00D97A76">
              <w:rPr>
                <w:rFonts w:ascii="Helv" w:hAnsi="Helv" w:cs="Arial"/>
                <w:sz w:val="18"/>
                <w:szCs w:val="18"/>
              </w:rPr>
              <w:t>8</w:t>
            </w:r>
            <w:r>
              <w:rPr>
                <w:rFonts w:ascii="Helv" w:hAnsi="Helv" w:cs="Arial"/>
                <w:sz w:val="18"/>
                <w:szCs w:val="18"/>
              </w:rPr>
              <w:t xml:space="preserve"> </w:t>
            </w:r>
            <w:r w:rsidRPr="00D97A76">
              <w:rPr>
                <w:rFonts w:ascii="Helv" w:hAnsi="Helv" w:cs="Arial"/>
                <w:sz w:val="18"/>
                <w:szCs w:val="18"/>
              </w:rPr>
              <w:t>997</w:t>
            </w:r>
            <w:r>
              <w:rPr>
                <w:rFonts w:ascii="Helv" w:hAnsi="Helv" w:cs="Arial"/>
                <w:sz w:val="18"/>
                <w:szCs w:val="18"/>
              </w:rPr>
              <w:t xml:space="preserve"> </w:t>
            </w:r>
            <w:r w:rsidRPr="00D97A76">
              <w:rPr>
                <w:rFonts w:ascii="Helv" w:hAnsi="Helv" w:cs="Arial"/>
                <w:sz w:val="18"/>
                <w:szCs w:val="18"/>
              </w:rPr>
              <w:t>045</w:t>
            </w:r>
          </w:p>
        </w:tc>
      </w:tr>
      <w:tr w:rsidR="008847C2" w:rsidRPr="00476F7B">
        <w:trPr>
          <w:trHeight w:val="240"/>
        </w:trPr>
        <w:tc>
          <w:tcPr>
            <w:tcW w:w="581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Tržby z predaja služieb</w:t>
            </w:r>
          </w:p>
        </w:tc>
        <w:tc>
          <w:tcPr>
            <w:tcW w:w="1711" w:type="dxa"/>
            <w:shd w:val="clear" w:color="auto" w:fill="FFFFFF"/>
            <w:vAlign w:val="bottom"/>
          </w:tcPr>
          <w:p w:rsidR="008847C2" w:rsidRPr="00D97A76" w:rsidRDefault="0044503F">
            <w:pPr>
              <w:jc w:val="right"/>
              <w:rPr>
                <w:rFonts w:ascii="Helv" w:hAnsi="Helv" w:cs="Arial"/>
                <w:sz w:val="18"/>
                <w:szCs w:val="18"/>
              </w:rPr>
            </w:pPr>
            <w:r>
              <w:rPr>
                <w:rFonts w:ascii="Helv" w:hAnsi="Helv" w:cs="Arial"/>
                <w:sz w:val="18"/>
                <w:szCs w:val="18"/>
              </w:rPr>
              <w:t>-180</w:t>
            </w:r>
          </w:p>
        </w:tc>
        <w:tc>
          <w:tcPr>
            <w:tcW w:w="1714" w:type="dxa"/>
            <w:shd w:val="clear" w:color="auto" w:fill="FFFFFF"/>
            <w:vAlign w:val="bottom"/>
          </w:tcPr>
          <w:p w:rsidR="008847C2" w:rsidRPr="00D97A76" w:rsidRDefault="0044503F">
            <w:pPr>
              <w:jc w:val="right"/>
              <w:rPr>
                <w:rFonts w:ascii="Helv" w:hAnsi="Helv"/>
              </w:rPr>
            </w:pPr>
            <w:r w:rsidRPr="00D97A76">
              <w:rPr>
                <w:rFonts w:ascii="Helv" w:hAnsi="Helv" w:cs="Arial"/>
                <w:sz w:val="18"/>
                <w:szCs w:val="18"/>
              </w:rPr>
              <w:t>266</w:t>
            </w:r>
          </w:p>
        </w:tc>
      </w:tr>
      <w:tr w:rsidR="008847C2" w:rsidRPr="00476F7B">
        <w:trPr>
          <w:trHeight w:val="240"/>
        </w:trPr>
        <w:tc>
          <w:tcPr>
            <w:tcW w:w="581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Tržby za tovar</w:t>
            </w:r>
          </w:p>
        </w:tc>
        <w:tc>
          <w:tcPr>
            <w:tcW w:w="1711" w:type="dxa"/>
            <w:shd w:val="clear" w:color="auto" w:fill="FFFFFF"/>
            <w:vAlign w:val="bottom"/>
          </w:tcPr>
          <w:p w:rsidR="008847C2" w:rsidRPr="00D97A76" w:rsidRDefault="0044503F">
            <w:pPr>
              <w:jc w:val="right"/>
              <w:rPr>
                <w:rFonts w:ascii="Helv" w:hAnsi="Helv" w:cs="Arial"/>
                <w:sz w:val="18"/>
                <w:szCs w:val="18"/>
              </w:rPr>
            </w:pPr>
            <w:r>
              <w:rPr>
                <w:rFonts w:ascii="Helv" w:hAnsi="Helv" w:cs="Arial"/>
                <w:sz w:val="18"/>
                <w:szCs w:val="18"/>
              </w:rPr>
              <w:t>50 266</w:t>
            </w:r>
          </w:p>
        </w:tc>
        <w:tc>
          <w:tcPr>
            <w:tcW w:w="1714" w:type="dxa"/>
            <w:shd w:val="clear" w:color="auto" w:fill="FFFFFF"/>
            <w:vAlign w:val="bottom"/>
          </w:tcPr>
          <w:p w:rsidR="008847C2" w:rsidRPr="00D97A76" w:rsidRDefault="0044503F">
            <w:pPr>
              <w:jc w:val="right"/>
              <w:rPr>
                <w:rFonts w:ascii="Helv" w:hAnsi="Helv"/>
              </w:rPr>
            </w:pPr>
            <w:r w:rsidRPr="00D97A76">
              <w:rPr>
                <w:rFonts w:ascii="Helv" w:hAnsi="Helv" w:cs="Arial"/>
                <w:sz w:val="18"/>
                <w:szCs w:val="18"/>
              </w:rPr>
              <w:t>33</w:t>
            </w:r>
            <w:r>
              <w:rPr>
                <w:rFonts w:ascii="Helv" w:hAnsi="Helv" w:cs="Arial"/>
                <w:sz w:val="18"/>
                <w:szCs w:val="18"/>
              </w:rPr>
              <w:t xml:space="preserve"> </w:t>
            </w:r>
            <w:r w:rsidRPr="00D97A76">
              <w:rPr>
                <w:rFonts w:ascii="Helv" w:hAnsi="Helv" w:cs="Arial"/>
                <w:sz w:val="18"/>
                <w:szCs w:val="18"/>
              </w:rPr>
              <w:t>317</w:t>
            </w:r>
          </w:p>
        </w:tc>
      </w:tr>
      <w:tr w:rsidR="008847C2" w:rsidRPr="00476F7B">
        <w:trPr>
          <w:trHeight w:val="240"/>
        </w:trPr>
        <w:tc>
          <w:tcPr>
            <w:tcW w:w="581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Výnosy zo zákazky</w:t>
            </w:r>
          </w:p>
        </w:tc>
        <w:tc>
          <w:tcPr>
            <w:tcW w:w="1711" w:type="dxa"/>
            <w:shd w:val="clear" w:color="auto" w:fill="FFFFFF"/>
            <w:vAlign w:val="bottom"/>
          </w:tcPr>
          <w:p w:rsidR="008847C2" w:rsidRPr="00D97A76" w:rsidRDefault="00A43D49">
            <w:pPr>
              <w:jc w:val="right"/>
              <w:rPr>
                <w:rFonts w:ascii="Helv" w:hAnsi="Helv" w:cs="Arial"/>
                <w:sz w:val="18"/>
                <w:szCs w:val="18"/>
              </w:rPr>
            </w:pPr>
            <w:r>
              <w:rPr>
                <w:rFonts w:ascii="Helv" w:hAnsi="Helv" w:cs="Arial"/>
                <w:sz w:val="18"/>
                <w:szCs w:val="18"/>
              </w:rPr>
              <w:t>0</w:t>
            </w:r>
          </w:p>
        </w:tc>
        <w:tc>
          <w:tcPr>
            <w:tcW w:w="1714"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trPr>
          <w:trHeight w:val="240"/>
        </w:trPr>
        <w:tc>
          <w:tcPr>
            <w:tcW w:w="581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Výnosy z nehnuteľnosti na predaj</w:t>
            </w:r>
          </w:p>
        </w:tc>
        <w:tc>
          <w:tcPr>
            <w:tcW w:w="1711" w:type="dxa"/>
            <w:shd w:val="clear" w:color="auto" w:fill="FFFFFF"/>
            <w:vAlign w:val="bottom"/>
          </w:tcPr>
          <w:p w:rsidR="008847C2" w:rsidRPr="00D97A76" w:rsidRDefault="00A43D49">
            <w:pPr>
              <w:jc w:val="right"/>
              <w:rPr>
                <w:rFonts w:ascii="Helv" w:hAnsi="Helv" w:cs="Arial"/>
                <w:sz w:val="18"/>
                <w:szCs w:val="18"/>
              </w:rPr>
            </w:pPr>
            <w:r>
              <w:rPr>
                <w:rFonts w:ascii="Helv" w:hAnsi="Helv" w:cs="Arial"/>
                <w:sz w:val="18"/>
                <w:szCs w:val="18"/>
              </w:rPr>
              <w:t>0</w:t>
            </w:r>
          </w:p>
        </w:tc>
        <w:tc>
          <w:tcPr>
            <w:tcW w:w="1714"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trPr>
          <w:trHeight w:val="240"/>
        </w:trPr>
        <w:tc>
          <w:tcPr>
            <w:tcW w:w="5815"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Iné výnosy súvisiace s bežnou činnosťou</w:t>
            </w:r>
          </w:p>
        </w:tc>
        <w:tc>
          <w:tcPr>
            <w:tcW w:w="1711" w:type="dxa"/>
            <w:shd w:val="clear" w:color="auto" w:fill="FFFFFF"/>
            <w:vAlign w:val="bottom"/>
          </w:tcPr>
          <w:p w:rsidR="008847C2" w:rsidRPr="00D97A76" w:rsidRDefault="00A43D49">
            <w:pPr>
              <w:jc w:val="right"/>
              <w:rPr>
                <w:rFonts w:ascii="Helv" w:hAnsi="Helv" w:cs="Arial"/>
                <w:sz w:val="18"/>
                <w:szCs w:val="18"/>
              </w:rPr>
            </w:pPr>
            <w:r>
              <w:rPr>
                <w:rFonts w:ascii="Helv" w:hAnsi="Helv" w:cs="Arial"/>
                <w:sz w:val="18"/>
                <w:szCs w:val="18"/>
              </w:rPr>
              <w:t>0</w:t>
            </w:r>
          </w:p>
        </w:tc>
        <w:tc>
          <w:tcPr>
            <w:tcW w:w="1714"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4F2ABA" w:rsidRPr="00476F7B">
        <w:trPr>
          <w:trHeight w:val="255"/>
        </w:trPr>
        <w:tc>
          <w:tcPr>
            <w:tcW w:w="5815"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Čistý obrat celkom</w:t>
            </w:r>
          </w:p>
        </w:tc>
        <w:tc>
          <w:tcPr>
            <w:tcW w:w="1711" w:type="dxa"/>
            <w:shd w:val="clear" w:color="auto" w:fill="FFFFFF"/>
            <w:vAlign w:val="bottom"/>
          </w:tcPr>
          <w:p w:rsidR="008847C2" w:rsidRPr="00D97A76" w:rsidRDefault="0044503F">
            <w:pPr>
              <w:jc w:val="right"/>
              <w:rPr>
                <w:rFonts w:ascii="Helv" w:hAnsi="Helv" w:cs="Arial"/>
                <w:b/>
                <w:bCs/>
                <w:sz w:val="18"/>
                <w:szCs w:val="18"/>
              </w:rPr>
            </w:pPr>
            <w:r>
              <w:rPr>
                <w:rFonts w:ascii="Helv" w:hAnsi="Helv" w:cs="Arial"/>
                <w:b/>
                <w:bCs/>
                <w:sz w:val="18"/>
                <w:szCs w:val="18"/>
              </w:rPr>
              <w:t>10 001 762</w:t>
            </w:r>
          </w:p>
        </w:tc>
        <w:tc>
          <w:tcPr>
            <w:tcW w:w="1714" w:type="dxa"/>
            <w:shd w:val="clear" w:color="auto" w:fill="FFFFFF"/>
            <w:vAlign w:val="bottom"/>
          </w:tcPr>
          <w:p w:rsidR="008847C2" w:rsidRPr="00D97A76" w:rsidRDefault="0044503F">
            <w:pPr>
              <w:jc w:val="right"/>
              <w:rPr>
                <w:rFonts w:ascii="Helv" w:hAnsi="Helv"/>
              </w:rPr>
            </w:pPr>
            <w:r>
              <w:rPr>
                <w:rFonts w:ascii="Helv" w:hAnsi="Helv" w:cs="Arial"/>
                <w:b/>
                <w:bCs/>
                <w:sz w:val="18"/>
                <w:szCs w:val="18"/>
              </w:rPr>
              <w:t>9 030 629</w:t>
            </w:r>
          </w:p>
        </w:tc>
      </w:tr>
    </w:tbl>
    <w:p w:rsidR="008847C2" w:rsidRPr="00D97A76" w:rsidRDefault="008847C2">
      <w:pPr>
        <w:pStyle w:val="odstavec"/>
        <w:rPr>
          <w:rFonts w:cs="Calibri"/>
          <w:i/>
          <w:color w:val="00B050"/>
        </w:rPr>
      </w:pPr>
    </w:p>
    <w:bookmarkEnd w:id="66"/>
    <w:p w:rsidR="008847C2" w:rsidRPr="00BD1BE5" w:rsidRDefault="008847C2">
      <w:pPr>
        <w:pStyle w:val="body"/>
        <w:rPr>
          <w:i/>
          <w:color w:val="00B050"/>
          <w:shd w:val="clear" w:color="auto" w:fill="FFFF00"/>
        </w:rPr>
      </w:pPr>
    </w:p>
    <w:p w:rsidR="008847C2" w:rsidRPr="00BD1BE5" w:rsidRDefault="008847C2">
      <w:pPr>
        <w:pStyle w:val="body"/>
        <w:pageBreakBefore/>
      </w:pPr>
    </w:p>
    <w:p w:rsidR="008847C2" w:rsidRPr="00D97A76" w:rsidRDefault="008847C2">
      <w:pPr>
        <w:pStyle w:val="Nadpis1"/>
        <w:keepNext w:val="0"/>
        <w:ind w:firstLine="0"/>
        <w:rPr>
          <w:rFonts w:ascii="Helv" w:hAnsi="Helv"/>
        </w:rPr>
      </w:pPr>
      <w:r w:rsidRPr="00D97A76">
        <w:rPr>
          <w:rFonts w:ascii="Helv" w:hAnsi="Helv"/>
        </w:rPr>
        <w:t>NÁKLADY</w:t>
      </w:r>
    </w:p>
    <w:p w:rsidR="008847C2" w:rsidRPr="008E7D06" w:rsidRDefault="008847C2">
      <w:pPr>
        <w:pStyle w:val="odstavec"/>
      </w:pPr>
      <w:r w:rsidRPr="00BD1BE5">
        <w:t>Prehľad nákladov Spoločnosti je uvedený v nasledujúcej tabuľke:</w:t>
      </w:r>
      <w:r w:rsidRPr="008E7D06">
        <w:rPr>
          <w:b/>
        </w:rPr>
        <w:t xml:space="preserve"> </w:t>
      </w:r>
    </w:p>
    <w:p w:rsidR="008847C2" w:rsidRPr="00D97A76" w:rsidRDefault="008847C2" w:rsidP="00DF5D34">
      <w:pPr>
        <w:pStyle w:val="odstavec"/>
        <w:ind w:left="0"/>
        <w:rPr>
          <w:rFonts w:cs="Arial"/>
          <w:b/>
          <w:sz w:val="18"/>
          <w:szCs w:val="18"/>
        </w:rPr>
      </w:pPr>
      <w:bookmarkStart w:id="68" w:name="FWT_cost"/>
    </w:p>
    <w:tbl>
      <w:tblPr>
        <w:tblW w:w="9239" w:type="dxa"/>
        <w:tblInd w:w="426" w:type="dxa"/>
        <w:tblLayout w:type="fixed"/>
        <w:tblCellMar>
          <w:left w:w="70" w:type="dxa"/>
          <w:right w:w="70" w:type="dxa"/>
        </w:tblCellMar>
        <w:tblLook w:val="0000" w:firstRow="0" w:lastRow="0" w:firstColumn="0" w:lastColumn="0" w:noHBand="0" w:noVBand="0"/>
      </w:tblPr>
      <w:tblGrid>
        <w:gridCol w:w="5931"/>
        <w:gridCol w:w="1653"/>
        <w:gridCol w:w="1655"/>
      </w:tblGrid>
      <w:tr w:rsidR="008847C2" w:rsidRPr="00476F7B" w:rsidTr="00972223">
        <w:trPr>
          <w:trHeight w:val="679"/>
        </w:trPr>
        <w:tc>
          <w:tcPr>
            <w:tcW w:w="5931" w:type="dxa"/>
            <w:tcBorders>
              <w:bottom w:val="single" w:sz="4" w:space="0" w:color="000000"/>
            </w:tcBorders>
            <w:shd w:val="clear" w:color="auto" w:fill="FFFFFF"/>
            <w:vAlign w:val="bottom"/>
          </w:tcPr>
          <w:p w:rsidR="008847C2" w:rsidRPr="00D97A76" w:rsidRDefault="008847C2">
            <w:pPr>
              <w:jc w:val="center"/>
              <w:rPr>
                <w:rFonts w:ascii="Helv" w:hAnsi="Helv" w:cs="Arial"/>
                <w:b/>
                <w:bCs/>
                <w:sz w:val="18"/>
                <w:szCs w:val="18"/>
              </w:rPr>
            </w:pPr>
            <w:bookmarkStart w:id="69" w:name="RANGE!B5%2525252525252525253AD54"/>
            <w:r w:rsidRPr="00D97A76">
              <w:rPr>
                <w:rFonts w:ascii="Helv" w:hAnsi="Helv" w:cs="Arial"/>
                <w:b/>
                <w:bCs/>
                <w:sz w:val="18"/>
                <w:szCs w:val="18"/>
              </w:rPr>
              <w:t>Názov položky</w:t>
            </w:r>
            <w:bookmarkEnd w:id="69"/>
          </w:p>
        </w:tc>
        <w:tc>
          <w:tcPr>
            <w:tcW w:w="1653" w:type="dxa"/>
            <w:tcBorders>
              <w:bottom w:val="single" w:sz="6" w:space="0" w:color="auto"/>
            </w:tcBorders>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AA5B65">
              <w:rPr>
                <w:rFonts w:ascii="Helv" w:hAnsi="Helv" w:cs="Arial"/>
                <w:b/>
                <w:bCs/>
                <w:sz w:val="18"/>
                <w:szCs w:val="18"/>
              </w:rPr>
              <w:t>7</w:t>
            </w:r>
          </w:p>
        </w:tc>
        <w:tc>
          <w:tcPr>
            <w:tcW w:w="1655" w:type="dxa"/>
            <w:tcBorders>
              <w:bottom w:val="single" w:sz="6" w:space="0" w:color="auto"/>
            </w:tcBorders>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201</w:t>
            </w:r>
            <w:r w:rsidR="00AA5B65">
              <w:rPr>
                <w:rFonts w:ascii="Helv" w:hAnsi="Helv" w:cs="Arial"/>
                <w:b/>
                <w:bCs/>
                <w:sz w:val="18"/>
                <w:szCs w:val="18"/>
              </w:rPr>
              <w:t>6</w:t>
            </w:r>
          </w:p>
        </w:tc>
      </w:tr>
      <w:tr w:rsidR="004F2ABA" w:rsidRPr="00476F7B" w:rsidTr="00972223">
        <w:trPr>
          <w:trHeight w:val="255"/>
        </w:trPr>
        <w:tc>
          <w:tcPr>
            <w:tcW w:w="5931" w:type="dxa"/>
            <w:shd w:val="clear" w:color="auto" w:fill="FFFFFF"/>
            <w:vAlign w:val="bottom"/>
          </w:tcPr>
          <w:p w:rsidR="008847C2" w:rsidRPr="00D97A76" w:rsidRDefault="00D92E78">
            <w:pPr>
              <w:rPr>
                <w:rFonts w:ascii="Helv" w:hAnsi="Helv" w:cs="Arial"/>
                <w:b/>
                <w:bCs/>
                <w:sz w:val="18"/>
                <w:szCs w:val="18"/>
              </w:rPr>
            </w:pPr>
            <w:r>
              <w:rPr>
                <w:rFonts w:ascii="Helv" w:hAnsi="Helv" w:cs="Arial"/>
                <w:b/>
                <w:bCs/>
                <w:sz w:val="18"/>
                <w:szCs w:val="18"/>
              </w:rPr>
              <w:t>N</w:t>
            </w:r>
            <w:r w:rsidR="008847C2" w:rsidRPr="00D97A76">
              <w:rPr>
                <w:rFonts w:ascii="Helv" w:hAnsi="Helv" w:cs="Arial"/>
                <w:b/>
                <w:bCs/>
                <w:sz w:val="18"/>
                <w:szCs w:val="18"/>
              </w:rPr>
              <w:t>áklady za poskytnuté služby, z toho:</w:t>
            </w:r>
          </w:p>
        </w:tc>
        <w:tc>
          <w:tcPr>
            <w:tcW w:w="1653" w:type="dxa"/>
            <w:tcBorders>
              <w:top w:val="single" w:sz="6" w:space="0" w:color="auto"/>
            </w:tcBorders>
            <w:shd w:val="clear" w:color="auto" w:fill="FFFFFF"/>
            <w:vAlign w:val="bottom"/>
          </w:tcPr>
          <w:p w:rsidR="008847C2" w:rsidRPr="00D97A76" w:rsidRDefault="004549CB">
            <w:pPr>
              <w:jc w:val="right"/>
              <w:rPr>
                <w:rFonts w:ascii="Helv" w:hAnsi="Helv" w:cs="Arial"/>
                <w:b/>
                <w:bCs/>
                <w:sz w:val="18"/>
                <w:szCs w:val="18"/>
              </w:rPr>
            </w:pPr>
            <w:r>
              <w:rPr>
                <w:rFonts w:ascii="Helv" w:hAnsi="Helv" w:cs="Arial"/>
                <w:b/>
                <w:bCs/>
                <w:sz w:val="18"/>
                <w:szCs w:val="18"/>
              </w:rPr>
              <w:t>1 510 270</w:t>
            </w:r>
          </w:p>
        </w:tc>
        <w:tc>
          <w:tcPr>
            <w:tcW w:w="1655" w:type="dxa"/>
            <w:tcBorders>
              <w:top w:val="single" w:sz="6" w:space="0" w:color="auto"/>
            </w:tcBorders>
            <w:shd w:val="clear" w:color="auto" w:fill="FFFFFF"/>
            <w:vAlign w:val="bottom"/>
          </w:tcPr>
          <w:p w:rsidR="008847C2" w:rsidRPr="00D97A76" w:rsidRDefault="004549CB">
            <w:pPr>
              <w:jc w:val="right"/>
              <w:rPr>
                <w:rFonts w:ascii="Helv" w:hAnsi="Helv"/>
              </w:rPr>
            </w:pPr>
            <w:r>
              <w:rPr>
                <w:rFonts w:ascii="Helv" w:hAnsi="Helv" w:cs="Arial"/>
                <w:b/>
                <w:bCs/>
                <w:sz w:val="18"/>
                <w:szCs w:val="18"/>
              </w:rPr>
              <w:t>1 385 704</w:t>
            </w:r>
          </w:p>
        </w:tc>
      </w:tr>
      <w:tr w:rsidR="008847C2" w:rsidRPr="00476F7B" w:rsidTr="006D3E84">
        <w:trPr>
          <w:trHeight w:val="255"/>
        </w:trPr>
        <w:tc>
          <w:tcPr>
            <w:tcW w:w="5931" w:type="dxa"/>
            <w:shd w:val="clear" w:color="auto" w:fill="FFFFFF"/>
            <w:vAlign w:val="bottom"/>
          </w:tcPr>
          <w:p w:rsidR="008847C2" w:rsidRPr="00D97A76" w:rsidRDefault="008847C2">
            <w:pPr>
              <w:rPr>
                <w:rFonts w:ascii="Helv" w:hAnsi="Helv" w:cs="Arial"/>
                <w:i/>
                <w:iCs/>
                <w:sz w:val="18"/>
                <w:szCs w:val="18"/>
              </w:rPr>
            </w:pPr>
            <w:r w:rsidRPr="00D97A76">
              <w:rPr>
                <w:rFonts w:ascii="Helv" w:hAnsi="Helv" w:cs="Arial"/>
                <w:i/>
                <w:iCs/>
                <w:sz w:val="18"/>
                <w:szCs w:val="18"/>
              </w:rPr>
              <w:t>Náklady voči audítorovi, audítorskej spoločnosti, z toho:</w:t>
            </w:r>
          </w:p>
        </w:tc>
        <w:tc>
          <w:tcPr>
            <w:tcW w:w="1653" w:type="dxa"/>
            <w:shd w:val="clear" w:color="auto" w:fill="FFFFFF"/>
            <w:vAlign w:val="bottom"/>
          </w:tcPr>
          <w:p w:rsidR="008847C2" w:rsidRPr="00D97A76" w:rsidRDefault="004549CB">
            <w:pPr>
              <w:jc w:val="right"/>
              <w:rPr>
                <w:rFonts w:ascii="Helv" w:hAnsi="Helv" w:cs="Arial"/>
                <w:i/>
                <w:iCs/>
                <w:sz w:val="18"/>
                <w:szCs w:val="18"/>
              </w:rPr>
            </w:pPr>
            <w:r>
              <w:rPr>
                <w:rFonts w:ascii="Helv" w:hAnsi="Helv" w:cs="Arial"/>
                <w:b/>
                <w:bCs/>
                <w:sz w:val="18"/>
                <w:szCs w:val="18"/>
              </w:rPr>
              <w:t>4 700</w:t>
            </w:r>
          </w:p>
        </w:tc>
        <w:tc>
          <w:tcPr>
            <w:tcW w:w="1655" w:type="dxa"/>
            <w:shd w:val="clear" w:color="auto" w:fill="FFFFFF"/>
            <w:vAlign w:val="bottom"/>
          </w:tcPr>
          <w:p w:rsidR="008847C2" w:rsidRPr="00D97A76" w:rsidRDefault="005E08A7">
            <w:pPr>
              <w:jc w:val="right"/>
              <w:rPr>
                <w:rFonts w:ascii="Helv" w:hAnsi="Helv"/>
              </w:rPr>
            </w:pPr>
            <w:r>
              <w:rPr>
                <w:rFonts w:ascii="Helv" w:hAnsi="Helv" w:cs="Arial"/>
                <w:i/>
                <w:iCs/>
                <w:sz w:val="18"/>
                <w:szCs w:val="18"/>
              </w:rPr>
              <w:t>4 200</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náklady za overenie individuálnej účtovnej závierky</w:t>
            </w:r>
          </w:p>
        </w:tc>
        <w:tc>
          <w:tcPr>
            <w:tcW w:w="1653" w:type="dxa"/>
            <w:shd w:val="clear" w:color="auto" w:fill="FFFFFF"/>
            <w:vAlign w:val="bottom"/>
          </w:tcPr>
          <w:p w:rsidR="008847C2" w:rsidRPr="00D97A76" w:rsidRDefault="004549CB">
            <w:pPr>
              <w:jc w:val="right"/>
              <w:rPr>
                <w:rFonts w:ascii="Helv" w:hAnsi="Helv" w:cs="Arial"/>
                <w:sz w:val="18"/>
                <w:szCs w:val="18"/>
              </w:rPr>
            </w:pPr>
            <w:r>
              <w:rPr>
                <w:rFonts w:ascii="Helv" w:hAnsi="Helv" w:cs="Arial"/>
                <w:bCs/>
                <w:sz w:val="18"/>
                <w:szCs w:val="18"/>
              </w:rPr>
              <w:t>4 700</w:t>
            </w:r>
          </w:p>
        </w:tc>
        <w:tc>
          <w:tcPr>
            <w:tcW w:w="1655" w:type="dxa"/>
            <w:shd w:val="clear" w:color="auto" w:fill="FFFFFF"/>
            <w:vAlign w:val="bottom"/>
          </w:tcPr>
          <w:p w:rsidR="008847C2" w:rsidRPr="00D97A76" w:rsidRDefault="005E08A7">
            <w:pPr>
              <w:jc w:val="right"/>
              <w:rPr>
                <w:rFonts w:ascii="Helv" w:hAnsi="Helv"/>
              </w:rPr>
            </w:pPr>
            <w:r>
              <w:rPr>
                <w:rFonts w:ascii="Helv" w:hAnsi="Helv" w:cs="Arial"/>
                <w:sz w:val="18"/>
                <w:szCs w:val="18"/>
              </w:rPr>
              <w:t>4 200</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 xml:space="preserve">iné </w:t>
            </w:r>
            <w:proofErr w:type="spellStart"/>
            <w:r w:rsidRPr="00D97A76">
              <w:rPr>
                <w:rFonts w:ascii="Helv" w:hAnsi="Helv" w:cs="Arial"/>
                <w:sz w:val="18"/>
                <w:szCs w:val="18"/>
              </w:rPr>
              <w:t>uisťovacie</w:t>
            </w:r>
            <w:proofErr w:type="spellEnd"/>
            <w:r w:rsidRPr="00D97A76">
              <w:rPr>
                <w:rFonts w:ascii="Helv" w:hAnsi="Helv" w:cs="Arial"/>
                <w:sz w:val="18"/>
                <w:szCs w:val="18"/>
              </w:rPr>
              <w:t xml:space="preserve"> audítorské služby</w:t>
            </w:r>
          </w:p>
        </w:tc>
        <w:tc>
          <w:tcPr>
            <w:tcW w:w="1653"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655"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súvisiace audítorské služby</w:t>
            </w:r>
          </w:p>
        </w:tc>
        <w:tc>
          <w:tcPr>
            <w:tcW w:w="1653"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655"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daňové poradenstvo</w:t>
            </w:r>
          </w:p>
        </w:tc>
        <w:tc>
          <w:tcPr>
            <w:tcW w:w="1653"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655"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ostatné neaudítorské služby</w:t>
            </w:r>
          </w:p>
        </w:tc>
        <w:tc>
          <w:tcPr>
            <w:tcW w:w="1653" w:type="dxa"/>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1655"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i/>
                <w:iCs/>
                <w:sz w:val="18"/>
                <w:szCs w:val="18"/>
              </w:rPr>
            </w:pPr>
            <w:r w:rsidRPr="00D97A76">
              <w:rPr>
                <w:rFonts w:ascii="Helv" w:hAnsi="Helv" w:cs="Arial"/>
                <w:i/>
                <w:iCs/>
                <w:sz w:val="18"/>
                <w:szCs w:val="18"/>
              </w:rPr>
              <w:t>Ostatné významné položky nákladov za poskytnuté služby, z toho:</w:t>
            </w:r>
          </w:p>
        </w:tc>
        <w:tc>
          <w:tcPr>
            <w:tcW w:w="1653" w:type="dxa"/>
            <w:shd w:val="clear" w:color="auto" w:fill="FFFFFF"/>
            <w:vAlign w:val="bottom"/>
          </w:tcPr>
          <w:p w:rsidR="008847C2" w:rsidRPr="00D97A76" w:rsidRDefault="002E46DC">
            <w:pPr>
              <w:jc w:val="right"/>
              <w:rPr>
                <w:rFonts w:ascii="Helv" w:hAnsi="Helv" w:cs="Arial"/>
                <w:i/>
                <w:iCs/>
                <w:sz w:val="18"/>
                <w:szCs w:val="18"/>
              </w:rPr>
            </w:pPr>
            <w:r>
              <w:rPr>
                <w:rFonts w:ascii="Helv" w:hAnsi="Helv" w:cs="Arial"/>
                <w:i/>
                <w:iCs/>
                <w:sz w:val="18"/>
                <w:szCs w:val="18"/>
              </w:rPr>
              <w:t>1</w:t>
            </w:r>
            <w:r w:rsidR="00180704">
              <w:rPr>
                <w:rFonts w:ascii="Helv" w:hAnsi="Helv" w:cs="Arial"/>
                <w:i/>
                <w:iCs/>
                <w:sz w:val="18"/>
                <w:szCs w:val="18"/>
              </w:rPr>
              <w:t> 505 570</w:t>
            </w:r>
          </w:p>
        </w:tc>
        <w:tc>
          <w:tcPr>
            <w:tcW w:w="1655" w:type="dxa"/>
            <w:shd w:val="clear" w:color="auto" w:fill="FFFFFF"/>
            <w:vAlign w:val="bottom"/>
          </w:tcPr>
          <w:p w:rsidR="008847C2" w:rsidRPr="00D97A76" w:rsidRDefault="00AA5B65">
            <w:pPr>
              <w:jc w:val="right"/>
              <w:rPr>
                <w:rFonts w:ascii="Helv" w:hAnsi="Helv"/>
              </w:rPr>
            </w:pPr>
            <w:r>
              <w:rPr>
                <w:rFonts w:ascii="Helv" w:hAnsi="Helv" w:cs="Arial"/>
                <w:i/>
                <w:iCs/>
                <w:sz w:val="18"/>
                <w:szCs w:val="18"/>
              </w:rPr>
              <w:t>1 381 50</w:t>
            </w:r>
            <w:r w:rsidR="00180704">
              <w:rPr>
                <w:rFonts w:ascii="Helv" w:hAnsi="Helv" w:cs="Arial"/>
                <w:i/>
                <w:iCs/>
                <w:sz w:val="18"/>
                <w:szCs w:val="18"/>
              </w:rPr>
              <w:t>4</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Doprava</w:t>
            </w:r>
            <w:r w:rsidR="005E08A7">
              <w:rPr>
                <w:rFonts w:ascii="Helv" w:hAnsi="Helv" w:cs="Arial"/>
                <w:sz w:val="18"/>
                <w:szCs w:val="18"/>
              </w:rPr>
              <w:t xml:space="preserve"> a prepravné služby</w:t>
            </w:r>
          </w:p>
        </w:tc>
        <w:tc>
          <w:tcPr>
            <w:tcW w:w="1653" w:type="dxa"/>
            <w:shd w:val="clear" w:color="auto" w:fill="FFFFFF"/>
            <w:vAlign w:val="bottom"/>
          </w:tcPr>
          <w:p w:rsidR="008847C2" w:rsidRPr="00D97A76" w:rsidRDefault="00180704">
            <w:pPr>
              <w:jc w:val="right"/>
              <w:rPr>
                <w:rFonts w:ascii="Helv" w:hAnsi="Helv" w:cs="Arial"/>
                <w:sz w:val="18"/>
                <w:szCs w:val="18"/>
              </w:rPr>
            </w:pPr>
            <w:r>
              <w:rPr>
                <w:rFonts w:ascii="Helv" w:hAnsi="Helv" w:cs="Arial"/>
                <w:sz w:val="18"/>
                <w:szCs w:val="18"/>
              </w:rPr>
              <w:t>524 016</w:t>
            </w:r>
          </w:p>
        </w:tc>
        <w:tc>
          <w:tcPr>
            <w:tcW w:w="1655" w:type="dxa"/>
            <w:shd w:val="clear" w:color="auto" w:fill="FFFFFF"/>
            <w:vAlign w:val="bottom"/>
          </w:tcPr>
          <w:p w:rsidR="008847C2" w:rsidRPr="00D97A76" w:rsidRDefault="00AA5B65">
            <w:pPr>
              <w:jc w:val="right"/>
              <w:rPr>
                <w:rFonts w:ascii="Helv" w:hAnsi="Helv"/>
              </w:rPr>
            </w:pPr>
            <w:r w:rsidRPr="0022228B">
              <w:rPr>
                <w:rFonts w:ascii="Helv" w:hAnsi="Helv" w:cs="Arial"/>
                <w:sz w:val="18"/>
                <w:szCs w:val="18"/>
              </w:rPr>
              <w:t>459 141</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Nájomné</w:t>
            </w:r>
          </w:p>
        </w:tc>
        <w:tc>
          <w:tcPr>
            <w:tcW w:w="1653" w:type="dxa"/>
            <w:shd w:val="clear" w:color="auto" w:fill="FFFFFF"/>
            <w:vAlign w:val="bottom"/>
          </w:tcPr>
          <w:p w:rsidR="008847C2" w:rsidRPr="00D97A76" w:rsidRDefault="001428B2">
            <w:pPr>
              <w:jc w:val="right"/>
              <w:rPr>
                <w:rFonts w:ascii="Helv" w:hAnsi="Helv" w:cs="Arial"/>
                <w:sz w:val="18"/>
                <w:szCs w:val="18"/>
              </w:rPr>
            </w:pPr>
            <w:r>
              <w:rPr>
                <w:rFonts w:ascii="Helv" w:hAnsi="Helv" w:cs="Arial"/>
                <w:sz w:val="18"/>
                <w:szCs w:val="18"/>
              </w:rPr>
              <w:t>442 087</w:t>
            </w:r>
          </w:p>
        </w:tc>
        <w:tc>
          <w:tcPr>
            <w:tcW w:w="1655" w:type="dxa"/>
            <w:shd w:val="clear" w:color="auto" w:fill="FFFFFF"/>
            <w:vAlign w:val="bottom"/>
          </w:tcPr>
          <w:p w:rsidR="008847C2" w:rsidRPr="00D97A76" w:rsidRDefault="00AA5B65">
            <w:pPr>
              <w:jc w:val="right"/>
              <w:rPr>
                <w:rFonts w:ascii="Helv" w:hAnsi="Helv"/>
              </w:rPr>
            </w:pPr>
            <w:r w:rsidRPr="00D97A76">
              <w:rPr>
                <w:rFonts w:ascii="Helv" w:hAnsi="Helv" w:cs="Arial"/>
                <w:sz w:val="18"/>
                <w:szCs w:val="18"/>
              </w:rPr>
              <w:t>402</w:t>
            </w:r>
            <w:r w:rsidRPr="0022228B">
              <w:rPr>
                <w:rFonts w:ascii="Helv" w:hAnsi="Helv" w:cs="Arial"/>
                <w:sz w:val="18"/>
                <w:szCs w:val="18"/>
              </w:rPr>
              <w:t xml:space="preserve"> </w:t>
            </w:r>
            <w:r w:rsidRPr="00D97A76">
              <w:rPr>
                <w:rFonts w:ascii="Helv" w:hAnsi="Helv" w:cs="Arial"/>
                <w:sz w:val="18"/>
                <w:szCs w:val="18"/>
              </w:rPr>
              <w:t>558</w:t>
            </w:r>
          </w:p>
        </w:tc>
      </w:tr>
      <w:tr w:rsidR="00CD5B2E" w:rsidRPr="00476F7B" w:rsidTr="006D3E84">
        <w:trPr>
          <w:trHeight w:val="240"/>
        </w:trPr>
        <w:tc>
          <w:tcPr>
            <w:tcW w:w="5931" w:type="dxa"/>
            <w:shd w:val="clear" w:color="auto" w:fill="FFFFFF"/>
            <w:vAlign w:val="bottom"/>
          </w:tcPr>
          <w:p w:rsidR="00CD5B2E" w:rsidRPr="0022228B" w:rsidRDefault="00CD5B2E">
            <w:pPr>
              <w:rPr>
                <w:rFonts w:ascii="Helv" w:hAnsi="Helv" w:cs="Arial"/>
                <w:sz w:val="18"/>
                <w:szCs w:val="18"/>
              </w:rPr>
            </w:pPr>
            <w:r>
              <w:rPr>
                <w:rFonts w:ascii="Helv" w:hAnsi="Helv" w:cs="Arial"/>
                <w:sz w:val="18"/>
                <w:szCs w:val="18"/>
              </w:rPr>
              <w:t>Operatívny lízing</w:t>
            </w:r>
          </w:p>
        </w:tc>
        <w:tc>
          <w:tcPr>
            <w:tcW w:w="1653" w:type="dxa"/>
            <w:shd w:val="clear" w:color="auto" w:fill="FFFFFF"/>
            <w:vAlign w:val="bottom"/>
          </w:tcPr>
          <w:p w:rsidR="00CD5B2E" w:rsidRPr="00D97A76" w:rsidRDefault="001428B2">
            <w:pPr>
              <w:jc w:val="right"/>
              <w:rPr>
                <w:rFonts w:ascii="Helv" w:hAnsi="Helv" w:cs="Arial"/>
                <w:sz w:val="18"/>
                <w:szCs w:val="18"/>
              </w:rPr>
            </w:pPr>
            <w:r>
              <w:rPr>
                <w:rFonts w:ascii="Helv" w:hAnsi="Helv" w:cs="Arial"/>
                <w:sz w:val="18"/>
                <w:szCs w:val="18"/>
              </w:rPr>
              <w:t>27 081</w:t>
            </w:r>
          </w:p>
        </w:tc>
        <w:tc>
          <w:tcPr>
            <w:tcW w:w="1655" w:type="dxa"/>
            <w:shd w:val="clear" w:color="auto" w:fill="FFFFFF"/>
            <w:vAlign w:val="bottom"/>
          </w:tcPr>
          <w:p w:rsidR="00CD5B2E" w:rsidRPr="00D97A76" w:rsidRDefault="00AA5B65">
            <w:pPr>
              <w:jc w:val="right"/>
              <w:rPr>
                <w:rFonts w:ascii="Helv" w:hAnsi="Helv" w:cs="Arial"/>
                <w:sz w:val="18"/>
                <w:szCs w:val="18"/>
              </w:rPr>
            </w:pPr>
            <w:r w:rsidRPr="00D97A76">
              <w:rPr>
                <w:rFonts w:ascii="Helv" w:hAnsi="Helv" w:cs="Arial"/>
                <w:sz w:val="18"/>
                <w:szCs w:val="18"/>
              </w:rPr>
              <w:t>8 973</w:t>
            </w:r>
          </w:p>
        </w:tc>
      </w:tr>
      <w:tr w:rsidR="005E08A7" w:rsidRPr="00476F7B" w:rsidTr="006D3E84">
        <w:trPr>
          <w:trHeight w:val="240"/>
        </w:trPr>
        <w:tc>
          <w:tcPr>
            <w:tcW w:w="5931" w:type="dxa"/>
            <w:shd w:val="clear" w:color="auto" w:fill="FFFFFF"/>
            <w:vAlign w:val="bottom"/>
          </w:tcPr>
          <w:p w:rsidR="005E08A7" w:rsidRPr="0022228B" w:rsidRDefault="005E08A7">
            <w:pPr>
              <w:rPr>
                <w:rFonts w:ascii="Helv" w:hAnsi="Helv" w:cs="Arial"/>
                <w:sz w:val="18"/>
                <w:szCs w:val="18"/>
              </w:rPr>
            </w:pPr>
            <w:r>
              <w:rPr>
                <w:rFonts w:ascii="Helv" w:hAnsi="Helv" w:cs="Arial"/>
                <w:sz w:val="18"/>
                <w:szCs w:val="18"/>
              </w:rPr>
              <w:t>Opravy a udržiavanie</w:t>
            </w:r>
          </w:p>
        </w:tc>
        <w:tc>
          <w:tcPr>
            <w:tcW w:w="1653" w:type="dxa"/>
            <w:shd w:val="clear" w:color="auto" w:fill="FFFFFF"/>
            <w:vAlign w:val="bottom"/>
          </w:tcPr>
          <w:p w:rsidR="005E08A7" w:rsidRPr="0022228B" w:rsidRDefault="001428B2">
            <w:pPr>
              <w:jc w:val="right"/>
              <w:rPr>
                <w:rFonts w:ascii="Helv" w:hAnsi="Helv" w:cs="Arial"/>
                <w:sz w:val="18"/>
                <w:szCs w:val="18"/>
              </w:rPr>
            </w:pPr>
            <w:r>
              <w:rPr>
                <w:rFonts w:ascii="Helv" w:hAnsi="Helv" w:cs="Arial"/>
                <w:sz w:val="18"/>
                <w:szCs w:val="18"/>
              </w:rPr>
              <w:t xml:space="preserve">58 </w:t>
            </w:r>
            <w:r w:rsidR="00180704">
              <w:rPr>
                <w:rFonts w:ascii="Helv" w:hAnsi="Helv" w:cs="Arial"/>
                <w:sz w:val="18"/>
                <w:szCs w:val="18"/>
              </w:rPr>
              <w:t>011</w:t>
            </w:r>
          </w:p>
        </w:tc>
        <w:tc>
          <w:tcPr>
            <w:tcW w:w="1655" w:type="dxa"/>
            <w:shd w:val="clear" w:color="auto" w:fill="FFFFFF"/>
            <w:vAlign w:val="bottom"/>
          </w:tcPr>
          <w:p w:rsidR="005E08A7" w:rsidRPr="0022228B" w:rsidRDefault="00AA5B65">
            <w:pPr>
              <w:jc w:val="right"/>
              <w:rPr>
                <w:rFonts w:ascii="Helv" w:hAnsi="Helv" w:cs="Arial"/>
                <w:sz w:val="18"/>
                <w:szCs w:val="18"/>
              </w:rPr>
            </w:pPr>
            <w:r w:rsidRPr="0022228B">
              <w:rPr>
                <w:rFonts w:ascii="Helv" w:hAnsi="Helv" w:cs="Arial"/>
                <w:sz w:val="18"/>
                <w:szCs w:val="18"/>
              </w:rPr>
              <w:t>33 071</w:t>
            </w:r>
          </w:p>
        </w:tc>
      </w:tr>
      <w:tr w:rsidR="005E08A7" w:rsidRPr="00476F7B" w:rsidTr="006D3E84">
        <w:trPr>
          <w:trHeight w:val="240"/>
        </w:trPr>
        <w:tc>
          <w:tcPr>
            <w:tcW w:w="5931" w:type="dxa"/>
            <w:shd w:val="clear" w:color="auto" w:fill="FFFFFF"/>
            <w:vAlign w:val="bottom"/>
          </w:tcPr>
          <w:p w:rsidR="005E08A7" w:rsidRDefault="005E08A7">
            <w:pPr>
              <w:rPr>
                <w:rFonts w:ascii="Helv" w:hAnsi="Helv" w:cs="Arial"/>
                <w:sz w:val="18"/>
                <w:szCs w:val="18"/>
              </w:rPr>
            </w:pPr>
            <w:r>
              <w:rPr>
                <w:rFonts w:ascii="Helv" w:hAnsi="Helv" w:cs="Arial"/>
                <w:sz w:val="18"/>
                <w:szCs w:val="18"/>
              </w:rPr>
              <w:t>Služby súvisiace s priestormi</w:t>
            </w:r>
          </w:p>
        </w:tc>
        <w:tc>
          <w:tcPr>
            <w:tcW w:w="1653" w:type="dxa"/>
            <w:shd w:val="clear" w:color="auto" w:fill="FFFFFF"/>
            <w:vAlign w:val="bottom"/>
          </w:tcPr>
          <w:p w:rsidR="005E08A7" w:rsidRPr="00D97A76" w:rsidRDefault="00180704">
            <w:pPr>
              <w:jc w:val="right"/>
              <w:rPr>
                <w:rFonts w:ascii="Helv" w:hAnsi="Helv" w:cs="Arial"/>
                <w:sz w:val="18"/>
                <w:szCs w:val="18"/>
              </w:rPr>
            </w:pPr>
            <w:r>
              <w:rPr>
                <w:rFonts w:ascii="Helv" w:hAnsi="Helv" w:cs="Arial"/>
                <w:sz w:val="18"/>
                <w:szCs w:val="18"/>
              </w:rPr>
              <w:t>43 536</w:t>
            </w:r>
          </w:p>
        </w:tc>
        <w:tc>
          <w:tcPr>
            <w:tcW w:w="1655" w:type="dxa"/>
            <w:shd w:val="clear" w:color="auto" w:fill="FFFFFF"/>
            <w:vAlign w:val="bottom"/>
          </w:tcPr>
          <w:p w:rsidR="005E08A7" w:rsidRPr="00D97A76" w:rsidRDefault="00AA5B65">
            <w:pPr>
              <w:jc w:val="right"/>
              <w:rPr>
                <w:rFonts w:ascii="Helv" w:hAnsi="Helv" w:cs="Arial"/>
                <w:sz w:val="18"/>
                <w:szCs w:val="18"/>
              </w:rPr>
            </w:pPr>
            <w:r w:rsidRPr="00D97A76">
              <w:rPr>
                <w:rFonts w:ascii="Helv" w:hAnsi="Helv" w:cs="Arial"/>
                <w:sz w:val="18"/>
                <w:szCs w:val="18"/>
              </w:rPr>
              <w:t>37 241</w:t>
            </w:r>
          </w:p>
        </w:tc>
      </w:tr>
      <w:tr w:rsidR="005E08A7" w:rsidRPr="00476F7B" w:rsidTr="006D3E84">
        <w:trPr>
          <w:trHeight w:val="240"/>
        </w:trPr>
        <w:tc>
          <w:tcPr>
            <w:tcW w:w="5931" w:type="dxa"/>
            <w:shd w:val="clear" w:color="auto" w:fill="FFFFFF"/>
            <w:vAlign w:val="bottom"/>
          </w:tcPr>
          <w:p w:rsidR="005E08A7" w:rsidRDefault="005E08A7">
            <w:pPr>
              <w:rPr>
                <w:rFonts w:ascii="Helv" w:hAnsi="Helv" w:cs="Arial"/>
                <w:sz w:val="18"/>
                <w:szCs w:val="18"/>
              </w:rPr>
            </w:pPr>
            <w:r>
              <w:rPr>
                <w:rFonts w:ascii="Helv" w:hAnsi="Helv" w:cs="Arial"/>
                <w:sz w:val="18"/>
                <w:szCs w:val="18"/>
              </w:rPr>
              <w:t>Cestovné</w:t>
            </w:r>
          </w:p>
        </w:tc>
        <w:tc>
          <w:tcPr>
            <w:tcW w:w="1653" w:type="dxa"/>
            <w:shd w:val="clear" w:color="auto" w:fill="FFFFFF"/>
            <w:vAlign w:val="bottom"/>
          </w:tcPr>
          <w:p w:rsidR="005E08A7" w:rsidRPr="0022228B" w:rsidRDefault="001428B2">
            <w:pPr>
              <w:jc w:val="right"/>
              <w:rPr>
                <w:rFonts w:ascii="Helv" w:hAnsi="Helv" w:cs="Arial"/>
                <w:sz w:val="18"/>
                <w:szCs w:val="18"/>
              </w:rPr>
            </w:pPr>
            <w:r>
              <w:rPr>
                <w:rFonts w:ascii="Helv" w:hAnsi="Helv" w:cs="Arial"/>
                <w:sz w:val="18"/>
                <w:szCs w:val="18"/>
              </w:rPr>
              <w:t>11 638</w:t>
            </w:r>
          </w:p>
        </w:tc>
        <w:tc>
          <w:tcPr>
            <w:tcW w:w="1655" w:type="dxa"/>
            <w:shd w:val="clear" w:color="auto" w:fill="FFFFFF"/>
            <w:vAlign w:val="bottom"/>
          </w:tcPr>
          <w:p w:rsidR="005E08A7" w:rsidRPr="0022228B" w:rsidRDefault="00AA5B65">
            <w:pPr>
              <w:jc w:val="right"/>
              <w:rPr>
                <w:rFonts w:ascii="Helv" w:hAnsi="Helv" w:cs="Arial"/>
                <w:sz w:val="18"/>
                <w:szCs w:val="18"/>
              </w:rPr>
            </w:pPr>
            <w:r w:rsidRPr="0022228B">
              <w:rPr>
                <w:rFonts w:ascii="Helv" w:hAnsi="Helv" w:cs="Arial"/>
                <w:sz w:val="18"/>
                <w:szCs w:val="18"/>
              </w:rPr>
              <w:t>6 814</w:t>
            </w:r>
          </w:p>
        </w:tc>
      </w:tr>
      <w:tr w:rsidR="005E08A7" w:rsidRPr="00476F7B" w:rsidTr="006D3E84">
        <w:trPr>
          <w:trHeight w:val="240"/>
        </w:trPr>
        <w:tc>
          <w:tcPr>
            <w:tcW w:w="5931" w:type="dxa"/>
            <w:shd w:val="clear" w:color="auto" w:fill="FFFFFF"/>
            <w:vAlign w:val="bottom"/>
          </w:tcPr>
          <w:p w:rsidR="005E08A7" w:rsidRDefault="005E08A7">
            <w:pPr>
              <w:rPr>
                <w:rFonts w:ascii="Helv" w:hAnsi="Helv" w:cs="Arial"/>
                <w:sz w:val="18"/>
                <w:szCs w:val="18"/>
              </w:rPr>
            </w:pPr>
            <w:r>
              <w:rPr>
                <w:rFonts w:ascii="Helv" w:hAnsi="Helv" w:cs="Arial"/>
                <w:sz w:val="18"/>
                <w:szCs w:val="18"/>
              </w:rPr>
              <w:t>Náklady na reprezentáciu</w:t>
            </w:r>
          </w:p>
        </w:tc>
        <w:tc>
          <w:tcPr>
            <w:tcW w:w="1653" w:type="dxa"/>
            <w:shd w:val="clear" w:color="auto" w:fill="FFFFFF"/>
            <w:vAlign w:val="bottom"/>
          </w:tcPr>
          <w:p w:rsidR="005E08A7" w:rsidRPr="00D97A76" w:rsidRDefault="001428B2">
            <w:pPr>
              <w:jc w:val="right"/>
              <w:rPr>
                <w:rFonts w:ascii="Helv" w:hAnsi="Helv" w:cs="Arial"/>
                <w:sz w:val="18"/>
                <w:szCs w:val="18"/>
              </w:rPr>
            </w:pPr>
            <w:r>
              <w:rPr>
                <w:rFonts w:ascii="Helv" w:hAnsi="Helv" w:cs="Arial"/>
                <w:sz w:val="18"/>
                <w:szCs w:val="18"/>
              </w:rPr>
              <w:t>4 419</w:t>
            </w:r>
          </w:p>
        </w:tc>
        <w:tc>
          <w:tcPr>
            <w:tcW w:w="1655" w:type="dxa"/>
            <w:shd w:val="clear" w:color="auto" w:fill="FFFFFF"/>
            <w:vAlign w:val="bottom"/>
          </w:tcPr>
          <w:p w:rsidR="005E08A7" w:rsidRPr="00D97A76" w:rsidRDefault="00AA5B65">
            <w:pPr>
              <w:jc w:val="right"/>
              <w:rPr>
                <w:rFonts w:ascii="Helv" w:hAnsi="Helv" w:cs="Arial"/>
                <w:sz w:val="18"/>
                <w:szCs w:val="18"/>
              </w:rPr>
            </w:pPr>
            <w:r w:rsidRPr="00D97A76">
              <w:rPr>
                <w:rFonts w:ascii="Helv" w:hAnsi="Helv" w:cs="Arial"/>
                <w:sz w:val="18"/>
                <w:szCs w:val="18"/>
              </w:rPr>
              <w:t>2 230</w:t>
            </w:r>
          </w:p>
        </w:tc>
      </w:tr>
      <w:tr w:rsidR="008847C2" w:rsidRPr="00476F7B" w:rsidTr="006D3E84">
        <w:trPr>
          <w:trHeight w:val="240"/>
        </w:trPr>
        <w:tc>
          <w:tcPr>
            <w:tcW w:w="5931" w:type="dxa"/>
            <w:shd w:val="clear" w:color="auto" w:fill="FFFFFF"/>
            <w:vAlign w:val="bottom"/>
          </w:tcPr>
          <w:p w:rsidR="008847C2" w:rsidRPr="00D97A76" w:rsidRDefault="00CD5B2E">
            <w:pPr>
              <w:rPr>
                <w:rFonts w:ascii="Helv" w:hAnsi="Helv" w:cs="Arial"/>
                <w:sz w:val="18"/>
                <w:szCs w:val="18"/>
              </w:rPr>
            </w:pPr>
            <w:r>
              <w:rPr>
                <w:rFonts w:ascii="Helv" w:hAnsi="Helv" w:cs="Arial"/>
                <w:sz w:val="18"/>
                <w:szCs w:val="18"/>
              </w:rPr>
              <w:t>Poradenstvo a konzultačné činnosti</w:t>
            </w:r>
          </w:p>
        </w:tc>
        <w:tc>
          <w:tcPr>
            <w:tcW w:w="1653" w:type="dxa"/>
            <w:shd w:val="clear" w:color="auto" w:fill="FFFFFF"/>
            <w:vAlign w:val="bottom"/>
          </w:tcPr>
          <w:p w:rsidR="008847C2" w:rsidRPr="00D97A76" w:rsidRDefault="001428B2">
            <w:pPr>
              <w:jc w:val="right"/>
              <w:rPr>
                <w:rFonts w:ascii="Helv" w:hAnsi="Helv" w:cs="Arial"/>
                <w:sz w:val="18"/>
                <w:szCs w:val="18"/>
              </w:rPr>
            </w:pPr>
            <w:r>
              <w:rPr>
                <w:rFonts w:ascii="Helv" w:hAnsi="Helv" w:cs="Arial"/>
                <w:sz w:val="18"/>
                <w:szCs w:val="18"/>
              </w:rPr>
              <w:t>93 925</w:t>
            </w:r>
          </w:p>
        </w:tc>
        <w:tc>
          <w:tcPr>
            <w:tcW w:w="1655" w:type="dxa"/>
            <w:shd w:val="clear" w:color="auto" w:fill="FFFFFF"/>
            <w:vAlign w:val="bottom"/>
          </w:tcPr>
          <w:p w:rsidR="008847C2" w:rsidRPr="00D97A76" w:rsidRDefault="00AA5B65">
            <w:pPr>
              <w:jc w:val="right"/>
              <w:rPr>
                <w:rFonts w:ascii="Helv" w:hAnsi="Helv"/>
              </w:rPr>
            </w:pPr>
            <w:r w:rsidRPr="00D97A76">
              <w:rPr>
                <w:rFonts w:ascii="Helv" w:hAnsi="Helv" w:cs="Arial"/>
                <w:sz w:val="18"/>
                <w:szCs w:val="18"/>
              </w:rPr>
              <w:t>94</w:t>
            </w:r>
            <w:r w:rsidRPr="0022228B">
              <w:rPr>
                <w:rFonts w:ascii="Helv" w:hAnsi="Helv" w:cs="Arial"/>
                <w:sz w:val="18"/>
                <w:szCs w:val="18"/>
              </w:rPr>
              <w:t xml:space="preserve"> </w:t>
            </w:r>
            <w:r w:rsidRPr="00D97A76">
              <w:rPr>
                <w:rFonts w:ascii="Helv" w:hAnsi="Helv" w:cs="Arial"/>
                <w:sz w:val="18"/>
                <w:szCs w:val="18"/>
              </w:rPr>
              <w:t>230</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Náklady na inzerciu, reklamu</w:t>
            </w:r>
          </w:p>
        </w:tc>
        <w:tc>
          <w:tcPr>
            <w:tcW w:w="1653" w:type="dxa"/>
            <w:shd w:val="clear" w:color="auto" w:fill="FFFFFF"/>
            <w:vAlign w:val="bottom"/>
          </w:tcPr>
          <w:p w:rsidR="008847C2" w:rsidRPr="00D97A76" w:rsidRDefault="001428B2">
            <w:pPr>
              <w:jc w:val="right"/>
              <w:rPr>
                <w:rFonts w:ascii="Helv" w:hAnsi="Helv" w:cs="Arial"/>
                <w:sz w:val="18"/>
                <w:szCs w:val="18"/>
              </w:rPr>
            </w:pPr>
            <w:r>
              <w:rPr>
                <w:rFonts w:ascii="Helv" w:hAnsi="Helv" w:cs="Arial"/>
                <w:sz w:val="18"/>
                <w:szCs w:val="18"/>
              </w:rPr>
              <w:t>58 084</w:t>
            </w:r>
          </w:p>
        </w:tc>
        <w:tc>
          <w:tcPr>
            <w:tcW w:w="1655" w:type="dxa"/>
            <w:shd w:val="clear" w:color="auto" w:fill="FFFFFF"/>
            <w:vAlign w:val="bottom"/>
          </w:tcPr>
          <w:p w:rsidR="008847C2" w:rsidRPr="00D97A76" w:rsidRDefault="00AA5B65">
            <w:pPr>
              <w:jc w:val="right"/>
              <w:rPr>
                <w:rFonts w:ascii="Helv" w:hAnsi="Helv"/>
              </w:rPr>
            </w:pPr>
            <w:r w:rsidRPr="00D97A76">
              <w:rPr>
                <w:rFonts w:ascii="Helv" w:hAnsi="Helv" w:cs="Arial"/>
                <w:sz w:val="18"/>
                <w:szCs w:val="18"/>
              </w:rPr>
              <w:t>77</w:t>
            </w:r>
            <w:r w:rsidRPr="0022228B">
              <w:rPr>
                <w:rFonts w:ascii="Helv" w:hAnsi="Helv" w:cs="Arial"/>
                <w:sz w:val="18"/>
                <w:szCs w:val="18"/>
              </w:rPr>
              <w:t> </w:t>
            </w:r>
            <w:r w:rsidRPr="00D97A76">
              <w:rPr>
                <w:rFonts w:ascii="Helv" w:hAnsi="Helv" w:cs="Arial"/>
                <w:sz w:val="18"/>
                <w:szCs w:val="18"/>
              </w:rPr>
              <w:t>824</w:t>
            </w:r>
          </w:p>
        </w:tc>
      </w:tr>
      <w:tr w:rsidR="005E08A7" w:rsidRPr="00476F7B" w:rsidTr="006D3E84">
        <w:trPr>
          <w:trHeight w:val="240"/>
        </w:trPr>
        <w:tc>
          <w:tcPr>
            <w:tcW w:w="5931" w:type="dxa"/>
            <w:shd w:val="clear" w:color="auto" w:fill="FFFFFF"/>
            <w:vAlign w:val="bottom"/>
          </w:tcPr>
          <w:p w:rsidR="005E08A7" w:rsidRPr="005704A6" w:rsidRDefault="005E08A7">
            <w:pPr>
              <w:rPr>
                <w:rFonts w:ascii="Helv" w:hAnsi="Helv" w:cs="Arial"/>
                <w:sz w:val="18"/>
                <w:szCs w:val="18"/>
              </w:rPr>
            </w:pPr>
            <w:r w:rsidRPr="005704A6">
              <w:rPr>
                <w:rFonts w:ascii="Helv" w:hAnsi="Helv" w:cs="Arial"/>
                <w:sz w:val="18"/>
                <w:szCs w:val="18"/>
              </w:rPr>
              <w:t>Priemyselné čistenie</w:t>
            </w:r>
          </w:p>
        </w:tc>
        <w:tc>
          <w:tcPr>
            <w:tcW w:w="1653" w:type="dxa"/>
            <w:shd w:val="clear" w:color="auto" w:fill="FFFFFF"/>
            <w:vAlign w:val="bottom"/>
          </w:tcPr>
          <w:p w:rsidR="005E08A7" w:rsidRPr="00DF5D34" w:rsidRDefault="001428B2">
            <w:pPr>
              <w:jc w:val="right"/>
              <w:rPr>
                <w:rFonts w:ascii="Helv" w:hAnsi="Helv" w:cs="Arial"/>
                <w:sz w:val="18"/>
                <w:szCs w:val="18"/>
              </w:rPr>
            </w:pPr>
            <w:r w:rsidRPr="00DF5D34">
              <w:rPr>
                <w:rFonts w:ascii="Helv" w:hAnsi="Helv" w:cs="Arial"/>
                <w:sz w:val="18"/>
                <w:szCs w:val="18"/>
              </w:rPr>
              <w:t>58 676</w:t>
            </w:r>
          </w:p>
        </w:tc>
        <w:tc>
          <w:tcPr>
            <w:tcW w:w="1655" w:type="dxa"/>
            <w:shd w:val="clear" w:color="auto" w:fill="FFFFFF"/>
            <w:vAlign w:val="bottom"/>
          </w:tcPr>
          <w:p w:rsidR="005E08A7" w:rsidRPr="00DF5D34" w:rsidRDefault="00AA5B65">
            <w:pPr>
              <w:jc w:val="right"/>
              <w:rPr>
                <w:rFonts w:ascii="Helv" w:hAnsi="Helv" w:cs="Arial"/>
                <w:sz w:val="18"/>
                <w:szCs w:val="18"/>
              </w:rPr>
            </w:pPr>
            <w:r w:rsidRPr="00DF5D34">
              <w:rPr>
                <w:rFonts w:ascii="Helv" w:hAnsi="Helv" w:cs="Arial"/>
                <w:sz w:val="18"/>
                <w:szCs w:val="18"/>
              </w:rPr>
              <w:t>54 507</w:t>
            </w:r>
          </w:p>
        </w:tc>
      </w:tr>
      <w:tr w:rsidR="00CD5B2E" w:rsidRPr="00476F7B" w:rsidTr="006D3E84">
        <w:trPr>
          <w:trHeight w:val="240"/>
        </w:trPr>
        <w:tc>
          <w:tcPr>
            <w:tcW w:w="5931" w:type="dxa"/>
            <w:shd w:val="clear" w:color="auto" w:fill="FFFFFF"/>
            <w:vAlign w:val="bottom"/>
          </w:tcPr>
          <w:p w:rsidR="00CD5B2E" w:rsidRPr="005704A6" w:rsidRDefault="00CD5B2E">
            <w:pPr>
              <w:rPr>
                <w:rFonts w:ascii="Helv" w:hAnsi="Helv" w:cs="Arial"/>
                <w:sz w:val="18"/>
                <w:szCs w:val="18"/>
              </w:rPr>
            </w:pPr>
            <w:r w:rsidRPr="005704A6">
              <w:rPr>
                <w:rFonts w:ascii="Helv" w:hAnsi="Helv" w:cs="Arial"/>
                <w:sz w:val="18"/>
                <w:szCs w:val="18"/>
              </w:rPr>
              <w:t>Právne, ekonomické a účtovné služby</w:t>
            </w:r>
          </w:p>
        </w:tc>
        <w:tc>
          <w:tcPr>
            <w:tcW w:w="1653" w:type="dxa"/>
            <w:shd w:val="clear" w:color="auto" w:fill="FFFFFF"/>
            <w:vAlign w:val="bottom"/>
          </w:tcPr>
          <w:p w:rsidR="00CD5B2E" w:rsidRPr="005704A6" w:rsidRDefault="00180704">
            <w:pPr>
              <w:jc w:val="right"/>
              <w:rPr>
                <w:rFonts w:ascii="Helv" w:hAnsi="Helv" w:cs="Arial"/>
                <w:sz w:val="18"/>
                <w:szCs w:val="18"/>
              </w:rPr>
            </w:pPr>
            <w:r w:rsidRPr="00DF5D34">
              <w:rPr>
                <w:rFonts w:ascii="Helv" w:hAnsi="Helv" w:cs="Arial"/>
                <w:sz w:val="18"/>
                <w:szCs w:val="18"/>
              </w:rPr>
              <w:t>25 485</w:t>
            </w:r>
          </w:p>
        </w:tc>
        <w:tc>
          <w:tcPr>
            <w:tcW w:w="1655" w:type="dxa"/>
            <w:shd w:val="clear" w:color="auto" w:fill="FFFFFF"/>
            <w:vAlign w:val="bottom"/>
          </w:tcPr>
          <w:p w:rsidR="00CD5B2E" w:rsidRPr="00DF5D34" w:rsidRDefault="00AA5B65">
            <w:pPr>
              <w:jc w:val="right"/>
              <w:rPr>
                <w:rFonts w:ascii="Helv" w:hAnsi="Helv" w:cs="Arial"/>
                <w:sz w:val="18"/>
                <w:szCs w:val="18"/>
              </w:rPr>
            </w:pPr>
            <w:r w:rsidRPr="00DF5D34">
              <w:rPr>
                <w:rFonts w:ascii="Helv" w:hAnsi="Helv" w:cs="Arial"/>
                <w:sz w:val="18"/>
                <w:szCs w:val="18"/>
              </w:rPr>
              <w:t>32 558</w:t>
            </w:r>
          </w:p>
        </w:tc>
      </w:tr>
      <w:tr w:rsidR="008847C2" w:rsidRPr="00476F7B" w:rsidTr="006D3E84">
        <w:trPr>
          <w:trHeight w:val="240"/>
        </w:trPr>
        <w:tc>
          <w:tcPr>
            <w:tcW w:w="5931" w:type="dxa"/>
            <w:shd w:val="clear" w:color="auto" w:fill="FFFFFF"/>
            <w:vAlign w:val="bottom"/>
          </w:tcPr>
          <w:p w:rsidR="008847C2" w:rsidRPr="005704A6" w:rsidRDefault="008847C2">
            <w:pPr>
              <w:rPr>
                <w:rFonts w:ascii="Helv" w:hAnsi="Helv" w:cs="Arial"/>
                <w:sz w:val="18"/>
                <w:szCs w:val="18"/>
              </w:rPr>
            </w:pPr>
            <w:r w:rsidRPr="005704A6">
              <w:rPr>
                <w:rFonts w:ascii="Helv" w:hAnsi="Helv" w:cs="Arial"/>
                <w:sz w:val="18"/>
                <w:szCs w:val="18"/>
              </w:rPr>
              <w:t>Náklady na IT</w:t>
            </w:r>
          </w:p>
        </w:tc>
        <w:tc>
          <w:tcPr>
            <w:tcW w:w="1653" w:type="dxa"/>
            <w:shd w:val="clear" w:color="auto" w:fill="FFFFFF"/>
            <w:vAlign w:val="bottom"/>
          </w:tcPr>
          <w:p w:rsidR="008847C2" w:rsidRPr="005704A6" w:rsidRDefault="00180704">
            <w:pPr>
              <w:jc w:val="right"/>
              <w:rPr>
                <w:rFonts w:ascii="Helv" w:hAnsi="Helv" w:cs="Arial"/>
                <w:sz w:val="18"/>
                <w:szCs w:val="18"/>
              </w:rPr>
            </w:pPr>
            <w:r w:rsidRPr="00DF5D34">
              <w:rPr>
                <w:rFonts w:ascii="Helv" w:hAnsi="Helv" w:cs="Arial"/>
                <w:sz w:val="18"/>
                <w:szCs w:val="18"/>
              </w:rPr>
              <w:t>61 248</w:t>
            </w:r>
          </w:p>
        </w:tc>
        <w:tc>
          <w:tcPr>
            <w:tcW w:w="1655" w:type="dxa"/>
            <w:shd w:val="clear" w:color="auto" w:fill="FFFFFF"/>
            <w:vAlign w:val="bottom"/>
          </w:tcPr>
          <w:p w:rsidR="008847C2" w:rsidRPr="00DF5D34" w:rsidRDefault="00AA5B65">
            <w:pPr>
              <w:jc w:val="right"/>
              <w:rPr>
                <w:rFonts w:ascii="Helv" w:hAnsi="Helv"/>
              </w:rPr>
            </w:pPr>
            <w:r w:rsidRPr="00DF5D34">
              <w:rPr>
                <w:rFonts w:ascii="Helv" w:hAnsi="Helv" w:cs="Arial"/>
                <w:sz w:val="18"/>
                <w:szCs w:val="18"/>
              </w:rPr>
              <w:t>48 654</w:t>
            </w:r>
          </w:p>
        </w:tc>
      </w:tr>
      <w:tr w:rsidR="008847C2" w:rsidRPr="00476F7B" w:rsidTr="006D3E84">
        <w:trPr>
          <w:trHeight w:val="240"/>
        </w:trPr>
        <w:tc>
          <w:tcPr>
            <w:tcW w:w="5931" w:type="dxa"/>
            <w:shd w:val="clear" w:color="auto" w:fill="FFFFFF"/>
            <w:vAlign w:val="bottom"/>
          </w:tcPr>
          <w:p w:rsidR="008847C2" w:rsidRPr="005704A6" w:rsidRDefault="008847C2">
            <w:pPr>
              <w:rPr>
                <w:rFonts w:ascii="Helv" w:hAnsi="Helv" w:cs="Arial"/>
                <w:sz w:val="18"/>
                <w:szCs w:val="18"/>
              </w:rPr>
            </w:pPr>
            <w:r w:rsidRPr="005704A6">
              <w:rPr>
                <w:rFonts w:ascii="Helv" w:hAnsi="Helv" w:cs="Arial"/>
                <w:sz w:val="18"/>
                <w:szCs w:val="18"/>
              </w:rPr>
              <w:t>Náklady na telekomunikačné služby</w:t>
            </w:r>
            <w:r w:rsidR="005E08A7" w:rsidRPr="005704A6">
              <w:rPr>
                <w:rFonts w:ascii="Helv" w:hAnsi="Helv" w:cs="Arial"/>
                <w:sz w:val="18"/>
                <w:szCs w:val="18"/>
              </w:rPr>
              <w:t>, poštovné</w:t>
            </w:r>
          </w:p>
        </w:tc>
        <w:tc>
          <w:tcPr>
            <w:tcW w:w="1653" w:type="dxa"/>
            <w:shd w:val="clear" w:color="auto" w:fill="FFFFFF"/>
            <w:vAlign w:val="bottom"/>
          </w:tcPr>
          <w:p w:rsidR="008847C2" w:rsidRPr="00DF5D34" w:rsidRDefault="001428B2">
            <w:pPr>
              <w:jc w:val="right"/>
              <w:rPr>
                <w:rFonts w:ascii="Helv" w:hAnsi="Helv" w:cs="Arial"/>
                <w:sz w:val="18"/>
                <w:szCs w:val="18"/>
              </w:rPr>
            </w:pPr>
            <w:r w:rsidRPr="00DF5D34">
              <w:rPr>
                <w:rFonts w:ascii="Helv" w:hAnsi="Helv" w:cs="Arial"/>
                <w:sz w:val="18"/>
                <w:szCs w:val="18"/>
              </w:rPr>
              <w:t>10 737</w:t>
            </w:r>
          </w:p>
        </w:tc>
        <w:tc>
          <w:tcPr>
            <w:tcW w:w="1655" w:type="dxa"/>
            <w:shd w:val="clear" w:color="auto" w:fill="FFFFFF"/>
            <w:vAlign w:val="bottom"/>
          </w:tcPr>
          <w:p w:rsidR="008847C2" w:rsidRPr="00DF5D34" w:rsidRDefault="00AA5B65">
            <w:pPr>
              <w:jc w:val="right"/>
              <w:rPr>
                <w:rFonts w:ascii="Helv" w:hAnsi="Helv"/>
              </w:rPr>
            </w:pPr>
            <w:r w:rsidRPr="00DF5D34">
              <w:rPr>
                <w:rFonts w:ascii="Helv" w:hAnsi="Helv" w:cs="Arial"/>
                <w:sz w:val="18"/>
                <w:szCs w:val="18"/>
              </w:rPr>
              <w:t>10 512</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Provízie</w:t>
            </w:r>
          </w:p>
        </w:tc>
        <w:tc>
          <w:tcPr>
            <w:tcW w:w="1653" w:type="dxa"/>
            <w:shd w:val="clear" w:color="auto" w:fill="FFFFFF"/>
            <w:vAlign w:val="bottom"/>
          </w:tcPr>
          <w:p w:rsidR="008847C2" w:rsidRPr="00D97A76" w:rsidRDefault="001428B2">
            <w:pPr>
              <w:jc w:val="right"/>
              <w:rPr>
                <w:rFonts w:ascii="Helv" w:hAnsi="Helv" w:cs="Arial"/>
                <w:sz w:val="18"/>
                <w:szCs w:val="18"/>
              </w:rPr>
            </w:pPr>
            <w:r>
              <w:rPr>
                <w:rFonts w:ascii="Helv" w:hAnsi="Helv" w:cs="Arial"/>
                <w:sz w:val="18"/>
                <w:szCs w:val="18"/>
              </w:rPr>
              <w:t>38 285</w:t>
            </w:r>
          </w:p>
        </w:tc>
        <w:tc>
          <w:tcPr>
            <w:tcW w:w="1655" w:type="dxa"/>
            <w:shd w:val="clear" w:color="auto" w:fill="FFFFFF"/>
            <w:vAlign w:val="bottom"/>
          </w:tcPr>
          <w:p w:rsidR="008847C2" w:rsidRPr="00D97A76" w:rsidRDefault="00AA5B65">
            <w:pPr>
              <w:jc w:val="right"/>
              <w:rPr>
                <w:rFonts w:ascii="Helv" w:hAnsi="Helv"/>
              </w:rPr>
            </w:pPr>
            <w:r w:rsidRPr="00D97A76">
              <w:rPr>
                <w:rFonts w:ascii="Helv" w:hAnsi="Helv" w:cs="Arial"/>
                <w:sz w:val="18"/>
                <w:szCs w:val="18"/>
              </w:rPr>
              <w:t>45</w:t>
            </w:r>
            <w:r w:rsidRPr="0022228B">
              <w:rPr>
                <w:rFonts w:ascii="Helv" w:hAnsi="Helv" w:cs="Arial"/>
                <w:sz w:val="18"/>
                <w:szCs w:val="18"/>
              </w:rPr>
              <w:t xml:space="preserve"> </w:t>
            </w:r>
            <w:r w:rsidRPr="00D97A76">
              <w:rPr>
                <w:rFonts w:ascii="Helv" w:hAnsi="Helv" w:cs="Arial"/>
                <w:sz w:val="18"/>
                <w:szCs w:val="18"/>
              </w:rPr>
              <w:t>721</w:t>
            </w:r>
          </w:p>
        </w:tc>
      </w:tr>
      <w:tr w:rsidR="008847C2" w:rsidRPr="00CD5B2E"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Ostatné</w:t>
            </w:r>
          </w:p>
        </w:tc>
        <w:tc>
          <w:tcPr>
            <w:tcW w:w="1653" w:type="dxa"/>
            <w:shd w:val="clear" w:color="auto" w:fill="FFFFFF"/>
            <w:vAlign w:val="bottom"/>
          </w:tcPr>
          <w:p w:rsidR="008847C2" w:rsidRPr="00D97A76" w:rsidRDefault="00180704">
            <w:pPr>
              <w:jc w:val="right"/>
              <w:rPr>
                <w:rFonts w:ascii="Helv" w:hAnsi="Helv" w:cs="Arial"/>
                <w:sz w:val="18"/>
                <w:szCs w:val="18"/>
              </w:rPr>
            </w:pPr>
            <w:r>
              <w:rPr>
                <w:rFonts w:ascii="Helv" w:hAnsi="Helv" w:cs="Arial"/>
                <w:sz w:val="18"/>
                <w:szCs w:val="18"/>
              </w:rPr>
              <w:t>48 342</w:t>
            </w:r>
          </w:p>
        </w:tc>
        <w:tc>
          <w:tcPr>
            <w:tcW w:w="1655" w:type="dxa"/>
            <w:shd w:val="clear" w:color="auto" w:fill="FFFFFF"/>
            <w:vAlign w:val="bottom"/>
          </w:tcPr>
          <w:p w:rsidR="008847C2" w:rsidRPr="00D97A76" w:rsidRDefault="00AA5B65">
            <w:pPr>
              <w:jc w:val="right"/>
              <w:rPr>
                <w:rFonts w:ascii="Helv" w:hAnsi="Helv"/>
              </w:rPr>
            </w:pPr>
            <w:r w:rsidRPr="00D97A76">
              <w:rPr>
                <w:rFonts w:ascii="Helv" w:hAnsi="Helv" w:cs="Arial"/>
                <w:sz w:val="18"/>
                <w:szCs w:val="18"/>
              </w:rPr>
              <w:t>67 4</w:t>
            </w:r>
            <w:r w:rsidRPr="0022228B">
              <w:rPr>
                <w:rFonts w:ascii="Helv" w:hAnsi="Helv" w:cs="Arial"/>
                <w:sz w:val="18"/>
                <w:szCs w:val="18"/>
              </w:rPr>
              <w:t>7</w:t>
            </w:r>
            <w:r w:rsidR="00180704">
              <w:rPr>
                <w:rFonts w:ascii="Helv" w:hAnsi="Helv" w:cs="Arial"/>
                <w:sz w:val="18"/>
                <w:szCs w:val="18"/>
              </w:rPr>
              <w:t>0</w:t>
            </w:r>
          </w:p>
        </w:tc>
      </w:tr>
      <w:tr w:rsidR="006D3E84" w:rsidRPr="00476F7B" w:rsidTr="006D3E84">
        <w:trPr>
          <w:trHeight w:val="255"/>
        </w:trPr>
        <w:tc>
          <w:tcPr>
            <w:tcW w:w="5931" w:type="dxa"/>
            <w:shd w:val="clear" w:color="auto" w:fill="FFFFFF"/>
            <w:vAlign w:val="bottom"/>
          </w:tcPr>
          <w:p w:rsidR="006D3E84" w:rsidRPr="00D97A76" w:rsidRDefault="006D3E84" w:rsidP="006D3E84">
            <w:pPr>
              <w:rPr>
                <w:rFonts w:ascii="Helv" w:hAnsi="Helv" w:cs="Arial"/>
                <w:b/>
                <w:bCs/>
                <w:sz w:val="18"/>
                <w:szCs w:val="18"/>
              </w:rPr>
            </w:pPr>
            <w:r w:rsidRPr="00D97A76">
              <w:rPr>
                <w:rFonts w:ascii="Helv" w:hAnsi="Helv" w:cs="Arial"/>
                <w:b/>
                <w:bCs/>
                <w:sz w:val="18"/>
                <w:szCs w:val="18"/>
              </w:rPr>
              <w:t>Ostatné významné položky nákladov z hospodárskej činnosti, z toho:</w:t>
            </w:r>
          </w:p>
        </w:tc>
        <w:tc>
          <w:tcPr>
            <w:tcW w:w="1653" w:type="dxa"/>
            <w:shd w:val="clear" w:color="auto" w:fill="FFFFFF"/>
            <w:vAlign w:val="bottom"/>
          </w:tcPr>
          <w:p w:rsidR="006D3E84" w:rsidRPr="00D230FA" w:rsidRDefault="002E46DC" w:rsidP="006D3E84">
            <w:pPr>
              <w:jc w:val="right"/>
              <w:rPr>
                <w:rFonts w:ascii="Helv" w:hAnsi="Helv" w:cs="Arial"/>
                <w:b/>
                <w:bCs/>
                <w:sz w:val="18"/>
                <w:szCs w:val="18"/>
              </w:rPr>
            </w:pPr>
            <w:r>
              <w:rPr>
                <w:rFonts w:ascii="Helv" w:hAnsi="Helv" w:cs="Arial"/>
                <w:b/>
                <w:bCs/>
                <w:sz w:val="18"/>
                <w:szCs w:val="18"/>
              </w:rPr>
              <w:t>226 015</w:t>
            </w:r>
          </w:p>
        </w:tc>
        <w:tc>
          <w:tcPr>
            <w:tcW w:w="1655" w:type="dxa"/>
            <w:shd w:val="clear" w:color="auto" w:fill="FFFFFF"/>
            <w:vAlign w:val="bottom"/>
          </w:tcPr>
          <w:p w:rsidR="006D3E84" w:rsidRPr="00D230FA" w:rsidRDefault="00AA5B65" w:rsidP="006D3E84">
            <w:pPr>
              <w:jc w:val="right"/>
              <w:rPr>
                <w:rFonts w:ascii="Helv" w:hAnsi="Helv" w:cs="Arial"/>
                <w:b/>
                <w:bCs/>
                <w:sz w:val="18"/>
                <w:szCs w:val="18"/>
              </w:rPr>
            </w:pPr>
            <w:r w:rsidRPr="00D230FA">
              <w:rPr>
                <w:rFonts w:ascii="Helv" w:hAnsi="Helv" w:cs="Arial"/>
                <w:b/>
                <w:bCs/>
                <w:sz w:val="18"/>
                <w:szCs w:val="18"/>
              </w:rPr>
              <w:t>588 371</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Manká a škody</w:t>
            </w:r>
          </w:p>
        </w:tc>
        <w:tc>
          <w:tcPr>
            <w:tcW w:w="1653" w:type="dxa"/>
            <w:shd w:val="clear" w:color="auto" w:fill="FFFFFF"/>
            <w:vAlign w:val="bottom"/>
          </w:tcPr>
          <w:p w:rsidR="008847C2" w:rsidRPr="00D97A76" w:rsidRDefault="002E46DC">
            <w:pPr>
              <w:jc w:val="right"/>
              <w:rPr>
                <w:rFonts w:ascii="Helv" w:hAnsi="Helv" w:cs="Arial"/>
                <w:sz w:val="18"/>
                <w:szCs w:val="18"/>
              </w:rPr>
            </w:pPr>
            <w:r>
              <w:rPr>
                <w:rFonts w:ascii="Helv" w:hAnsi="Helv" w:cs="Arial"/>
                <w:sz w:val="18"/>
                <w:szCs w:val="18"/>
              </w:rPr>
              <w:t>7 772</w:t>
            </w:r>
          </w:p>
        </w:tc>
        <w:tc>
          <w:tcPr>
            <w:tcW w:w="1655" w:type="dxa"/>
            <w:shd w:val="clear" w:color="auto" w:fill="FFFFFF"/>
            <w:vAlign w:val="bottom"/>
          </w:tcPr>
          <w:p w:rsidR="008847C2" w:rsidRPr="00D97A76" w:rsidRDefault="00AA5B65">
            <w:pPr>
              <w:jc w:val="right"/>
              <w:rPr>
                <w:rFonts w:ascii="Helv" w:hAnsi="Helv"/>
              </w:rPr>
            </w:pPr>
            <w:r>
              <w:rPr>
                <w:rFonts w:ascii="Helv" w:hAnsi="Helv" w:cs="Arial"/>
                <w:sz w:val="18"/>
                <w:szCs w:val="18"/>
              </w:rPr>
              <w:t>598</w:t>
            </w:r>
          </w:p>
        </w:tc>
      </w:tr>
      <w:tr w:rsidR="00CD5B2E" w:rsidRPr="00476F7B" w:rsidTr="006D3E84">
        <w:trPr>
          <w:trHeight w:val="240"/>
        </w:trPr>
        <w:tc>
          <w:tcPr>
            <w:tcW w:w="5931" w:type="dxa"/>
            <w:shd w:val="clear" w:color="auto" w:fill="FFFFFF"/>
            <w:vAlign w:val="bottom"/>
          </w:tcPr>
          <w:p w:rsidR="00CD5B2E" w:rsidRPr="0022228B" w:rsidRDefault="00CD5B2E">
            <w:pPr>
              <w:rPr>
                <w:rFonts w:ascii="Helv" w:hAnsi="Helv" w:cs="Arial"/>
                <w:sz w:val="18"/>
                <w:szCs w:val="18"/>
              </w:rPr>
            </w:pPr>
            <w:r>
              <w:rPr>
                <w:rFonts w:ascii="Helv" w:hAnsi="Helv" w:cs="Arial"/>
                <w:sz w:val="18"/>
                <w:szCs w:val="18"/>
              </w:rPr>
              <w:t>Dary</w:t>
            </w:r>
          </w:p>
        </w:tc>
        <w:tc>
          <w:tcPr>
            <w:tcW w:w="1653" w:type="dxa"/>
            <w:shd w:val="clear" w:color="auto" w:fill="FFFFFF"/>
            <w:vAlign w:val="bottom"/>
          </w:tcPr>
          <w:p w:rsidR="00CD5B2E" w:rsidRPr="0022228B" w:rsidDel="00CD5B2E" w:rsidRDefault="002E46DC">
            <w:pPr>
              <w:jc w:val="right"/>
              <w:rPr>
                <w:rFonts w:ascii="Helv" w:hAnsi="Helv" w:cs="Arial"/>
                <w:sz w:val="18"/>
                <w:szCs w:val="18"/>
              </w:rPr>
            </w:pPr>
            <w:r>
              <w:rPr>
                <w:rFonts w:ascii="Helv" w:hAnsi="Helv" w:cs="Arial"/>
                <w:sz w:val="18"/>
                <w:szCs w:val="18"/>
              </w:rPr>
              <w:t>336</w:t>
            </w:r>
          </w:p>
        </w:tc>
        <w:tc>
          <w:tcPr>
            <w:tcW w:w="1655" w:type="dxa"/>
            <w:shd w:val="clear" w:color="auto" w:fill="FFFFFF"/>
            <w:vAlign w:val="bottom"/>
          </w:tcPr>
          <w:p w:rsidR="00CD5B2E" w:rsidRPr="0022228B" w:rsidRDefault="00AA5B65">
            <w:pPr>
              <w:jc w:val="right"/>
              <w:rPr>
                <w:rFonts w:ascii="Helv" w:hAnsi="Helv" w:cs="Arial"/>
                <w:sz w:val="18"/>
                <w:szCs w:val="18"/>
              </w:rPr>
            </w:pPr>
            <w:r>
              <w:rPr>
                <w:rFonts w:ascii="Helv" w:hAnsi="Helv" w:cs="Arial"/>
                <w:sz w:val="18"/>
                <w:szCs w:val="18"/>
              </w:rPr>
              <w:t>250</w:t>
            </w:r>
          </w:p>
        </w:tc>
      </w:tr>
      <w:tr w:rsidR="008847C2" w:rsidRPr="00476F7B" w:rsidTr="006D3E84">
        <w:trPr>
          <w:trHeight w:val="48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Zostatková cena predaného dlhodobého hmotného a nehmotného majetku</w:t>
            </w:r>
          </w:p>
        </w:tc>
        <w:tc>
          <w:tcPr>
            <w:tcW w:w="1653" w:type="dxa"/>
            <w:shd w:val="clear" w:color="auto" w:fill="FFFFFF"/>
            <w:vAlign w:val="bottom"/>
          </w:tcPr>
          <w:p w:rsidR="008847C2" w:rsidRPr="00D97A76" w:rsidRDefault="002E46DC">
            <w:pPr>
              <w:jc w:val="right"/>
              <w:rPr>
                <w:rFonts w:ascii="Helv" w:hAnsi="Helv" w:cs="Arial"/>
                <w:sz w:val="18"/>
                <w:szCs w:val="18"/>
              </w:rPr>
            </w:pPr>
            <w:r>
              <w:rPr>
                <w:rFonts w:ascii="Helv" w:hAnsi="Helv" w:cs="Arial"/>
                <w:sz w:val="18"/>
                <w:szCs w:val="18"/>
              </w:rPr>
              <w:t>187 015</w:t>
            </w:r>
          </w:p>
        </w:tc>
        <w:tc>
          <w:tcPr>
            <w:tcW w:w="1655" w:type="dxa"/>
            <w:shd w:val="clear" w:color="auto" w:fill="FFFFFF"/>
            <w:vAlign w:val="bottom"/>
          </w:tcPr>
          <w:p w:rsidR="008847C2" w:rsidRPr="00D97A76" w:rsidRDefault="00AA5B65">
            <w:pPr>
              <w:jc w:val="right"/>
              <w:rPr>
                <w:rFonts w:ascii="Helv" w:hAnsi="Helv"/>
              </w:rPr>
            </w:pPr>
            <w:r w:rsidRPr="00D97A76">
              <w:rPr>
                <w:rFonts w:ascii="Helv" w:hAnsi="Helv" w:cs="Arial"/>
                <w:sz w:val="18"/>
                <w:szCs w:val="18"/>
              </w:rPr>
              <w:t>548</w:t>
            </w:r>
            <w:r>
              <w:rPr>
                <w:rFonts w:ascii="Helv" w:hAnsi="Helv" w:cs="Arial"/>
                <w:sz w:val="18"/>
                <w:szCs w:val="18"/>
              </w:rPr>
              <w:t xml:space="preserve"> </w:t>
            </w:r>
            <w:r w:rsidRPr="00D97A76">
              <w:rPr>
                <w:rFonts w:ascii="Helv" w:hAnsi="Helv" w:cs="Arial"/>
                <w:sz w:val="18"/>
                <w:szCs w:val="18"/>
              </w:rPr>
              <w:t>162</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Odpis pohľadávky</w:t>
            </w:r>
          </w:p>
        </w:tc>
        <w:tc>
          <w:tcPr>
            <w:tcW w:w="1653" w:type="dxa"/>
            <w:shd w:val="clear" w:color="auto" w:fill="FFFFFF"/>
            <w:vAlign w:val="bottom"/>
          </w:tcPr>
          <w:p w:rsidR="008847C2" w:rsidRPr="00D97A76" w:rsidRDefault="002E46DC">
            <w:pPr>
              <w:jc w:val="right"/>
              <w:rPr>
                <w:rFonts w:ascii="Helv" w:hAnsi="Helv" w:cs="Arial"/>
                <w:sz w:val="18"/>
                <w:szCs w:val="18"/>
              </w:rPr>
            </w:pPr>
            <w:r>
              <w:rPr>
                <w:rFonts w:ascii="Helv" w:hAnsi="Helv" w:cs="Arial"/>
                <w:sz w:val="18"/>
                <w:szCs w:val="18"/>
              </w:rPr>
              <w:t>-21</w:t>
            </w:r>
          </w:p>
        </w:tc>
        <w:tc>
          <w:tcPr>
            <w:tcW w:w="1655"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Tvorba a zúčtovanie opravných položiek k pohľadávkam</w:t>
            </w:r>
          </w:p>
        </w:tc>
        <w:tc>
          <w:tcPr>
            <w:tcW w:w="1653" w:type="dxa"/>
            <w:shd w:val="clear" w:color="auto" w:fill="FFFFFF"/>
            <w:vAlign w:val="bottom"/>
          </w:tcPr>
          <w:p w:rsidR="008847C2" w:rsidRPr="00D97A76" w:rsidRDefault="002E46DC">
            <w:pPr>
              <w:jc w:val="right"/>
              <w:rPr>
                <w:rFonts w:ascii="Helv" w:hAnsi="Helv" w:cs="Arial"/>
                <w:sz w:val="18"/>
                <w:szCs w:val="18"/>
              </w:rPr>
            </w:pPr>
            <w:r>
              <w:rPr>
                <w:rFonts w:ascii="Helv" w:hAnsi="Helv" w:cs="Arial"/>
                <w:sz w:val="18"/>
                <w:szCs w:val="18"/>
              </w:rPr>
              <w:t>247</w:t>
            </w:r>
          </w:p>
        </w:tc>
        <w:tc>
          <w:tcPr>
            <w:tcW w:w="1655" w:type="dxa"/>
            <w:shd w:val="clear" w:color="auto" w:fill="FFFFFF"/>
            <w:vAlign w:val="bottom"/>
          </w:tcPr>
          <w:p w:rsidR="008847C2" w:rsidRPr="00D97A76" w:rsidRDefault="00AA5B65">
            <w:pPr>
              <w:jc w:val="right"/>
              <w:rPr>
                <w:rFonts w:ascii="Helv" w:hAnsi="Helv"/>
              </w:rPr>
            </w:pPr>
            <w:r w:rsidRPr="00D97A76">
              <w:rPr>
                <w:rFonts w:ascii="Helv" w:hAnsi="Helv" w:cs="Arial"/>
                <w:sz w:val="18"/>
                <w:szCs w:val="18"/>
              </w:rPr>
              <w:t>394</w:t>
            </w:r>
          </w:p>
        </w:tc>
      </w:tr>
      <w:tr w:rsidR="008847C2" w:rsidRPr="00476F7B" w:rsidTr="006D3E84">
        <w:trPr>
          <w:trHeight w:val="240"/>
        </w:trPr>
        <w:tc>
          <w:tcPr>
            <w:tcW w:w="5931" w:type="dxa"/>
            <w:shd w:val="clear" w:color="auto" w:fill="FFFFFF"/>
            <w:vAlign w:val="bottom"/>
          </w:tcPr>
          <w:p w:rsidR="008847C2" w:rsidRPr="00D97A76" w:rsidRDefault="00CD5B2E">
            <w:pPr>
              <w:rPr>
                <w:rFonts w:ascii="Helv" w:hAnsi="Helv" w:cs="Arial"/>
                <w:sz w:val="18"/>
                <w:szCs w:val="18"/>
              </w:rPr>
            </w:pPr>
            <w:r>
              <w:rPr>
                <w:rFonts w:ascii="Helv" w:hAnsi="Helv" w:cs="Arial"/>
                <w:sz w:val="18"/>
                <w:szCs w:val="18"/>
              </w:rPr>
              <w:t>Poistenie</w:t>
            </w:r>
          </w:p>
        </w:tc>
        <w:tc>
          <w:tcPr>
            <w:tcW w:w="1653" w:type="dxa"/>
            <w:shd w:val="clear" w:color="auto" w:fill="FFFFFF"/>
            <w:vAlign w:val="bottom"/>
          </w:tcPr>
          <w:p w:rsidR="008847C2" w:rsidRPr="00D97A76" w:rsidRDefault="002E46DC">
            <w:pPr>
              <w:jc w:val="right"/>
              <w:rPr>
                <w:rFonts w:ascii="Helv" w:hAnsi="Helv" w:cs="Arial"/>
                <w:sz w:val="18"/>
                <w:szCs w:val="18"/>
              </w:rPr>
            </w:pPr>
            <w:r>
              <w:rPr>
                <w:rFonts w:ascii="Helv" w:hAnsi="Helv" w:cs="Arial"/>
                <w:sz w:val="18"/>
                <w:szCs w:val="18"/>
              </w:rPr>
              <w:t>27 326</w:t>
            </w:r>
          </w:p>
        </w:tc>
        <w:tc>
          <w:tcPr>
            <w:tcW w:w="1655" w:type="dxa"/>
            <w:shd w:val="clear" w:color="auto" w:fill="FFFFFF"/>
            <w:vAlign w:val="bottom"/>
          </w:tcPr>
          <w:p w:rsidR="008847C2" w:rsidRPr="00D97A76" w:rsidRDefault="00AA5B65">
            <w:pPr>
              <w:jc w:val="right"/>
              <w:rPr>
                <w:rFonts w:ascii="Helv" w:hAnsi="Helv"/>
              </w:rPr>
            </w:pPr>
            <w:r>
              <w:rPr>
                <w:rFonts w:ascii="Helv" w:hAnsi="Helv" w:cs="Arial"/>
                <w:sz w:val="18"/>
                <w:szCs w:val="18"/>
              </w:rPr>
              <w:t>27 302</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Ostatné</w:t>
            </w:r>
          </w:p>
        </w:tc>
        <w:tc>
          <w:tcPr>
            <w:tcW w:w="1653" w:type="dxa"/>
            <w:shd w:val="clear" w:color="auto" w:fill="FFFFFF"/>
            <w:vAlign w:val="bottom"/>
          </w:tcPr>
          <w:p w:rsidR="008847C2" w:rsidRPr="00D97A76" w:rsidRDefault="002E46DC">
            <w:pPr>
              <w:jc w:val="right"/>
              <w:rPr>
                <w:rFonts w:ascii="Helv" w:hAnsi="Helv" w:cs="Arial"/>
                <w:sz w:val="18"/>
                <w:szCs w:val="18"/>
              </w:rPr>
            </w:pPr>
            <w:r>
              <w:rPr>
                <w:rFonts w:ascii="Helv" w:hAnsi="Helv" w:cs="Arial"/>
                <w:sz w:val="18"/>
                <w:szCs w:val="18"/>
              </w:rPr>
              <w:t>3 340</w:t>
            </w:r>
          </w:p>
        </w:tc>
        <w:tc>
          <w:tcPr>
            <w:tcW w:w="1655" w:type="dxa"/>
            <w:shd w:val="clear" w:color="auto" w:fill="FFFFFF"/>
            <w:vAlign w:val="bottom"/>
          </w:tcPr>
          <w:p w:rsidR="008847C2" w:rsidRPr="00D97A76" w:rsidRDefault="00AA5B65">
            <w:pPr>
              <w:jc w:val="right"/>
              <w:rPr>
                <w:rFonts w:ascii="Helv" w:hAnsi="Helv"/>
              </w:rPr>
            </w:pPr>
            <w:r>
              <w:rPr>
                <w:rFonts w:ascii="Helv" w:hAnsi="Helv" w:cs="Arial"/>
                <w:sz w:val="18"/>
                <w:szCs w:val="18"/>
              </w:rPr>
              <w:t>12 058</w:t>
            </w:r>
          </w:p>
        </w:tc>
      </w:tr>
      <w:tr w:rsidR="004F2ABA" w:rsidRPr="00476F7B" w:rsidTr="006D3E84">
        <w:trPr>
          <w:trHeight w:val="255"/>
        </w:trPr>
        <w:tc>
          <w:tcPr>
            <w:tcW w:w="5931" w:type="dxa"/>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Finančné náklady, z toho:</w:t>
            </w:r>
          </w:p>
        </w:tc>
        <w:tc>
          <w:tcPr>
            <w:tcW w:w="1653" w:type="dxa"/>
            <w:shd w:val="clear" w:color="auto" w:fill="FFFFFF"/>
            <w:vAlign w:val="bottom"/>
          </w:tcPr>
          <w:p w:rsidR="008847C2" w:rsidRPr="00D97A76" w:rsidRDefault="0073584D">
            <w:pPr>
              <w:jc w:val="right"/>
              <w:rPr>
                <w:rFonts w:ascii="Helv" w:hAnsi="Helv" w:cs="Arial"/>
                <w:b/>
                <w:bCs/>
                <w:sz w:val="18"/>
                <w:szCs w:val="18"/>
              </w:rPr>
            </w:pPr>
            <w:r>
              <w:rPr>
                <w:rFonts w:ascii="Helv" w:hAnsi="Helv" w:cs="Arial"/>
                <w:b/>
                <w:bCs/>
                <w:sz w:val="18"/>
                <w:szCs w:val="18"/>
              </w:rPr>
              <w:t>127 114</w:t>
            </w:r>
          </w:p>
        </w:tc>
        <w:tc>
          <w:tcPr>
            <w:tcW w:w="1655" w:type="dxa"/>
            <w:shd w:val="clear" w:color="auto" w:fill="FFFFFF"/>
            <w:vAlign w:val="bottom"/>
          </w:tcPr>
          <w:p w:rsidR="008847C2" w:rsidRPr="00D97A76" w:rsidRDefault="00AA5B65">
            <w:pPr>
              <w:jc w:val="right"/>
              <w:rPr>
                <w:rFonts w:ascii="Helv" w:hAnsi="Helv"/>
              </w:rPr>
            </w:pPr>
            <w:r w:rsidRPr="00D97A76">
              <w:rPr>
                <w:rFonts w:ascii="Helv" w:hAnsi="Helv" w:cs="Arial"/>
                <w:b/>
                <w:bCs/>
                <w:sz w:val="18"/>
                <w:szCs w:val="18"/>
              </w:rPr>
              <w:t>136</w:t>
            </w:r>
            <w:r>
              <w:rPr>
                <w:rFonts w:ascii="Helv" w:hAnsi="Helv" w:cs="Arial"/>
                <w:b/>
                <w:bCs/>
                <w:sz w:val="18"/>
                <w:szCs w:val="18"/>
              </w:rPr>
              <w:t xml:space="preserve"> </w:t>
            </w:r>
            <w:r w:rsidRPr="00D97A76">
              <w:rPr>
                <w:rFonts w:ascii="Helv" w:hAnsi="Helv" w:cs="Arial"/>
                <w:b/>
                <w:bCs/>
                <w:sz w:val="18"/>
                <w:szCs w:val="18"/>
              </w:rPr>
              <w:t>966</w:t>
            </w:r>
          </w:p>
        </w:tc>
      </w:tr>
      <w:tr w:rsidR="008847C2" w:rsidRPr="00476F7B" w:rsidTr="006D3E84">
        <w:trPr>
          <w:trHeight w:val="255"/>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i/>
                <w:iCs/>
                <w:sz w:val="18"/>
                <w:szCs w:val="18"/>
              </w:rPr>
              <w:t>Kurzové straty, z toho:</w:t>
            </w:r>
          </w:p>
        </w:tc>
        <w:tc>
          <w:tcPr>
            <w:tcW w:w="1653" w:type="dxa"/>
            <w:shd w:val="clear" w:color="auto" w:fill="FFFFFF"/>
            <w:vAlign w:val="bottom"/>
          </w:tcPr>
          <w:p w:rsidR="008847C2" w:rsidRPr="00D97A76" w:rsidRDefault="0073584D">
            <w:pPr>
              <w:jc w:val="right"/>
              <w:rPr>
                <w:rFonts w:ascii="Helv" w:hAnsi="Helv" w:cs="Arial"/>
                <w:sz w:val="18"/>
                <w:szCs w:val="18"/>
              </w:rPr>
            </w:pPr>
            <w:r>
              <w:rPr>
                <w:rFonts w:ascii="Helv" w:hAnsi="Helv" w:cs="Arial"/>
                <w:sz w:val="18"/>
                <w:szCs w:val="18"/>
              </w:rPr>
              <w:t>70</w:t>
            </w:r>
          </w:p>
        </w:tc>
        <w:tc>
          <w:tcPr>
            <w:tcW w:w="1655" w:type="dxa"/>
            <w:shd w:val="clear" w:color="auto" w:fill="FFFFFF"/>
            <w:vAlign w:val="bottom"/>
          </w:tcPr>
          <w:p w:rsidR="008847C2" w:rsidRPr="00D97A76" w:rsidRDefault="00AA5B65">
            <w:pPr>
              <w:jc w:val="right"/>
              <w:rPr>
                <w:rFonts w:ascii="Helv" w:hAnsi="Helv"/>
              </w:rPr>
            </w:pPr>
            <w:r w:rsidRPr="00D97A76">
              <w:rPr>
                <w:rFonts w:ascii="Helv" w:hAnsi="Helv" w:cs="Arial"/>
                <w:sz w:val="18"/>
                <w:szCs w:val="18"/>
              </w:rPr>
              <w:t>11</w:t>
            </w:r>
            <w:r>
              <w:rPr>
                <w:rFonts w:ascii="Helv" w:hAnsi="Helv" w:cs="Arial"/>
                <w:sz w:val="18"/>
                <w:szCs w:val="18"/>
              </w:rPr>
              <w:t>4</w:t>
            </w:r>
          </w:p>
        </w:tc>
      </w:tr>
      <w:tr w:rsidR="008847C2" w:rsidRPr="00476F7B" w:rsidTr="006D3E84">
        <w:trPr>
          <w:trHeight w:val="270"/>
        </w:trPr>
        <w:tc>
          <w:tcPr>
            <w:tcW w:w="5931" w:type="dxa"/>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kurzové straty ku dňu, ku ktorému sa zostavuje účtovná závierka</w:t>
            </w:r>
          </w:p>
        </w:tc>
        <w:tc>
          <w:tcPr>
            <w:tcW w:w="1653" w:type="dxa"/>
            <w:shd w:val="clear" w:color="auto" w:fill="FFFFFF"/>
            <w:vAlign w:val="bottom"/>
          </w:tcPr>
          <w:p w:rsidR="008847C2" w:rsidRPr="00D97A76" w:rsidRDefault="0073584D">
            <w:pPr>
              <w:jc w:val="right"/>
              <w:rPr>
                <w:rFonts w:ascii="Helv" w:hAnsi="Helv" w:cs="Arial"/>
                <w:sz w:val="18"/>
                <w:szCs w:val="18"/>
              </w:rPr>
            </w:pPr>
            <w:r>
              <w:rPr>
                <w:rFonts w:ascii="Helv" w:hAnsi="Helv" w:cs="Arial"/>
                <w:sz w:val="18"/>
                <w:szCs w:val="18"/>
              </w:rPr>
              <w:t>70</w:t>
            </w:r>
          </w:p>
        </w:tc>
        <w:tc>
          <w:tcPr>
            <w:tcW w:w="1655" w:type="dxa"/>
            <w:shd w:val="clear" w:color="auto" w:fill="FFFFFF"/>
            <w:vAlign w:val="bottom"/>
          </w:tcPr>
          <w:p w:rsidR="008847C2" w:rsidRPr="00D97A76" w:rsidRDefault="008847C2">
            <w:pPr>
              <w:jc w:val="right"/>
              <w:rPr>
                <w:rFonts w:ascii="Helv" w:hAnsi="Helv"/>
              </w:rPr>
            </w:pPr>
            <w:r w:rsidRPr="00D97A76">
              <w:rPr>
                <w:rFonts w:ascii="Helv" w:hAnsi="Helv" w:cs="Arial"/>
                <w:sz w:val="18"/>
                <w:szCs w:val="18"/>
              </w:rPr>
              <w:t>0</w:t>
            </w:r>
          </w:p>
        </w:tc>
      </w:tr>
      <w:tr w:rsidR="008847C2" w:rsidRPr="00476F7B" w:rsidTr="006D3E84">
        <w:trPr>
          <w:trHeight w:val="240"/>
        </w:trPr>
        <w:tc>
          <w:tcPr>
            <w:tcW w:w="5931" w:type="dxa"/>
            <w:shd w:val="clear" w:color="auto" w:fill="FFFFFF"/>
            <w:vAlign w:val="bottom"/>
          </w:tcPr>
          <w:p w:rsidR="008847C2" w:rsidRPr="00D97A76" w:rsidRDefault="008847C2">
            <w:pPr>
              <w:rPr>
                <w:rFonts w:ascii="Helv" w:hAnsi="Helv" w:cs="Arial"/>
                <w:i/>
                <w:iCs/>
                <w:sz w:val="18"/>
                <w:szCs w:val="18"/>
              </w:rPr>
            </w:pPr>
            <w:r w:rsidRPr="00D97A76">
              <w:rPr>
                <w:rFonts w:ascii="Helv" w:hAnsi="Helv" w:cs="Arial"/>
                <w:i/>
                <w:iCs/>
                <w:sz w:val="18"/>
                <w:szCs w:val="18"/>
              </w:rPr>
              <w:t>Ostatné významné položky finančných nákladov, z toho:</w:t>
            </w:r>
          </w:p>
        </w:tc>
        <w:tc>
          <w:tcPr>
            <w:tcW w:w="1653" w:type="dxa"/>
            <w:shd w:val="clear" w:color="auto" w:fill="FFFFFF"/>
            <w:vAlign w:val="bottom"/>
          </w:tcPr>
          <w:p w:rsidR="008847C2" w:rsidRPr="00D97A76" w:rsidRDefault="00F13AD4">
            <w:pPr>
              <w:jc w:val="right"/>
              <w:rPr>
                <w:rFonts w:ascii="Helv" w:hAnsi="Helv" w:cs="Arial"/>
                <w:i/>
                <w:iCs/>
                <w:sz w:val="18"/>
                <w:szCs w:val="18"/>
              </w:rPr>
            </w:pPr>
            <w:r>
              <w:rPr>
                <w:rFonts w:ascii="Helv" w:hAnsi="Helv" w:cs="Arial"/>
                <w:i/>
                <w:iCs/>
                <w:sz w:val="18"/>
                <w:szCs w:val="18"/>
              </w:rPr>
              <w:t>127 165</w:t>
            </w:r>
          </w:p>
        </w:tc>
        <w:tc>
          <w:tcPr>
            <w:tcW w:w="1655" w:type="dxa"/>
            <w:shd w:val="clear" w:color="auto" w:fill="FFFFFF"/>
            <w:vAlign w:val="bottom"/>
          </w:tcPr>
          <w:p w:rsidR="008847C2" w:rsidRPr="00D97A76" w:rsidRDefault="00AA5B65">
            <w:pPr>
              <w:jc w:val="right"/>
              <w:rPr>
                <w:rFonts w:ascii="Helv" w:hAnsi="Helv"/>
              </w:rPr>
            </w:pPr>
            <w:r>
              <w:rPr>
                <w:rFonts w:ascii="Helv" w:hAnsi="Helv" w:cs="Arial"/>
                <w:i/>
                <w:iCs/>
                <w:sz w:val="18"/>
                <w:szCs w:val="18"/>
              </w:rPr>
              <w:t>136 852</w:t>
            </w:r>
          </w:p>
        </w:tc>
      </w:tr>
      <w:tr w:rsidR="008847C2" w:rsidRPr="00476F7B" w:rsidTr="006D3E84">
        <w:trPr>
          <w:trHeight w:val="287"/>
        </w:trPr>
        <w:tc>
          <w:tcPr>
            <w:tcW w:w="5931" w:type="dxa"/>
            <w:shd w:val="clear" w:color="auto" w:fill="FFFFFF"/>
            <w:vAlign w:val="bottom"/>
          </w:tcPr>
          <w:p w:rsidR="008847C2" w:rsidRPr="00D97A76" w:rsidRDefault="00F34F71">
            <w:pPr>
              <w:snapToGrid w:val="0"/>
              <w:rPr>
                <w:rFonts w:ascii="Helv" w:hAnsi="Helv" w:cs="Arial"/>
                <w:sz w:val="18"/>
                <w:szCs w:val="18"/>
              </w:rPr>
            </w:pPr>
            <w:r w:rsidRPr="00D97A76">
              <w:rPr>
                <w:rFonts w:ascii="Helv" w:hAnsi="Helv" w:cs="Arial"/>
                <w:sz w:val="18"/>
                <w:szCs w:val="18"/>
              </w:rPr>
              <w:t>Úroky</w:t>
            </w:r>
          </w:p>
        </w:tc>
        <w:tc>
          <w:tcPr>
            <w:tcW w:w="1653" w:type="dxa"/>
            <w:shd w:val="clear" w:color="auto" w:fill="FFFFFF"/>
            <w:vAlign w:val="bottom"/>
          </w:tcPr>
          <w:p w:rsidR="008847C2" w:rsidRPr="00D97A76" w:rsidRDefault="0073584D">
            <w:pPr>
              <w:jc w:val="right"/>
              <w:rPr>
                <w:rFonts w:ascii="Helv" w:hAnsi="Helv" w:cs="Arial"/>
                <w:sz w:val="18"/>
                <w:szCs w:val="18"/>
              </w:rPr>
            </w:pPr>
            <w:r>
              <w:rPr>
                <w:rFonts w:ascii="Helv" w:hAnsi="Helv" w:cs="Arial"/>
                <w:sz w:val="18"/>
                <w:szCs w:val="18"/>
              </w:rPr>
              <w:t>108 226</w:t>
            </w:r>
            <w:r w:rsidR="008B37F1">
              <w:rPr>
                <w:rFonts w:ascii="Helv" w:hAnsi="Helv" w:cs="Arial"/>
                <w:sz w:val="18"/>
                <w:szCs w:val="18"/>
              </w:rPr>
              <w:t xml:space="preserve">         </w:t>
            </w:r>
          </w:p>
        </w:tc>
        <w:tc>
          <w:tcPr>
            <w:tcW w:w="1655" w:type="dxa"/>
            <w:shd w:val="clear" w:color="auto" w:fill="FFFFFF"/>
            <w:vAlign w:val="bottom"/>
          </w:tcPr>
          <w:p w:rsidR="00F34F71" w:rsidRPr="00D97A76" w:rsidRDefault="008B37F1" w:rsidP="0022228B">
            <w:pPr>
              <w:jc w:val="right"/>
              <w:rPr>
                <w:rFonts w:ascii="Helv" w:hAnsi="Helv"/>
                <w:sz w:val="18"/>
                <w:szCs w:val="18"/>
              </w:rPr>
            </w:pPr>
            <w:r>
              <w:rPr>
                <w:rFonts w:ascii="Helv" w:hAnsi="Helv"/>
                <w:sz w:val="18"/>
                <w:szCs w:val="18"/>
              </w:rPr>
              <w:t xml:space="preserve">    </w:t>
            </w:r>
            <w:r w:rsidR="00AA5B65" w:rsidRPr="00D97A76">
              <w:rPr>
                <w:rFonts w:ascii="Helv" w:hAnsi="Helv" w:cs="Arial"/>
                <w:sz w:val="18"/>
                <w:szCs w:val="18"/>
              </w:rPr>
              <w:t>122</w:t>
            </w:r>
            <w:r w:rsidR="00AA5B65">
              <w:rPr>
                <w:rFonts w:ascii="Helv" w:hAnsi="Helv" w:cs="Arial"/>
                <w:sz w:val="18"/>
                <w:szCs w:val="18"/>
              </w:rPr>
              <w:t xml:space="preserve"> </w:t>
            </w:r>
            <w:r w:rsidR="00AA5B65" w:rsidRPr="00D97A76">
              <w:rPr>
                <w:rFonts w:ascii="Helv" w:hAnsi="Helv" w:cs="Arial"/>
                <w:sz w:val="18"/>
                <w:szCs w:val="18"/>
              </w:rPr>
              <w:t>602</w:t>
            </w:r>
            <w:r w:rsidR="00AA5B65">
              <w:rPr>
                <w:rFonts w:ascii="Helv" w:hAnsi="Helv" w:cs="Arial"/>
                <w:sz w:val="18"/>
                <w:szCs w:val="18"/>
              </w:rPr>
              <w:t xml:space="preserve">         </w:t>
            </w:r>
          </w:p>
        </w:tc>
      </w:tr>
      <w:tr w:rsidR="00F34F71" w:rsidRPr="00476F7B" w:rsidTr="006D3E84">
        <w:trPr>
          <w:trHeight w:val="240"/>
        </w:trPr>
        <w:tc>
          <w:tcPr>
            <w:tcW w:w="5931" w:type="dxa"/>
            <w:shd w:val="clear" w:color="auto" w:fill="FFFFFF"/>
            <w:vAlign w:val="bottom"/>
          </w:tcPr>
          <w:p w:rsidR="00F34F71" w:rsidRPr="00D97A76" w:rsidRDefault="00F34F71">
            <w:pPr>
              <w:snapToGrid w:val="0"/>
              <w:rPr>
                <w:rFonts w:ascii="Helv" w:hAnsi="Helv" w:cs="Arial"/>
                <w:sz w:val="18"/>
                <w:szCs w:val="18"/>
              </w:rPr>
            </w:pPr>
            <w:r w:rsidRPr="00D97A76">
              <w:rPr>
                <w:rFonts w:ascii="Helv" w:hAnsi="Helv" w:cs="Arial"/>
                <w:sz w:val="18"/>
                <w:szCs w:val="18"/>
              </w:rPr>
              <w:t>Bankové poplatky</w:t>
            </w:r>
          </w:p>
        </w:tc>
        <w:tc>
          <w:tcPr>
            <w:tcW w:w="1653" w:type="dxa"/>
            <w:shd w:val="clear" w:color="auto" w:fill="FFFFFF"/>
            <w:vAlign w:val="bottom"/>
          </w:tcPr>
          <w:p w:rsidR="00F34F71" w:rsidRPr="00D97A76" w:rsidRDefault="0073584D">
            <w:pPr>
              <w:jc w:val="right"/>
              <w:rPr>
                <w:rFonts w:ascii="Helv" w:hAnsi="Helv" w:cs="Arial"/>
                <w:sz w:val="18"/>
                <w:szCs w:val="18"/>
              </w:rPr>
            </w:pPr>
            <w:r>
              <w:rPr>
                <w:rFonts w:ascii="Helv" w:hAnsi="Helv" w:cs="Arial"/>
                <w:sz w:val="18"/>
                <w:szCs w:val="18"/>
              </w:rPr>
              <w:t>10 849</w:t>
            </w:r>
          </w:p>
        </w:tc>
        <w:tc>
          <w:tcPr>
            <w:tcW w:w="1655" w:type="dxa"/>
            <w:shd w:val="clear" w:color="auto" w:fill="FFFFFF"/>
            <w:vAlign w:val="bottom"/>
          </w:tcPr>
          <w:p w:rsidR="00F34F71" w:rsidRPr="00D97A76" w:rsidRDefault="00AA5B65">
            <w:pPr>
              <w:jc w:val="right"/>
              <w:rPr>
                <w:rFonts w:ascii="Helv" w:hAnsi="Helv" w:cs="Arial"/>
                <w:sz w:val="18"/>
                <w:szCs w:val="18"/>
              </w:rPr>
            </w:pPr>
            <w:r w:rsidRPr="00D97A76">
              <w:rPr>
                <w:rFonts w:ascii="Helv" w:hAnsi="Helv" w:cs="Arial"/>
                <w:sz w:val="18"/>
                <w:szCs w:val="18"/>
              </w:rPr>
              <w:t>7</w:t>
            </w:r>
            <w:r>
              <w:rPr>
                <w:rFonts w:ascii="Helv" w:hAnsi="Helv" w:cs="Arial"/>
                <w:sz w:val="18"/>
                <w:szCs w:val="18"/>
              </w:rPr>
              <w:t xml:space="preserve"> </w:t>
            </w:r>
            <w:r w:rsidRPr="00D97A76">
              <w:rPr>
                <w:rFonts w:ascii="Helv" w:hAnsi="Helv" w:cs="Arial"/>
                <w:sz w:val="18"/>
                <w:szCs w:val="18"/>
              </w:rPr>
              <w:t>42</w:t>
            </w:r>
            <w:r>
              <w:rPr>
                <w:rFonts w:ascii="Helv" w:hAnsi="Helv" w:cs="Arial"/>
                <w:sz w:val="18"/>
                <w:szCs w:val="18"/>
              </w:rPr>
              <w:t>5</w:t>
            </w:r>
          </w:p>
        </w:tc>
      </w:tr>
      <w:tr w:rsidR="00F34F71" w:rsidRPr="00476F7B" w:rsidTr="006D3E84">
        <w:trPr>
          <w:trHeight w:val="240"/>
        </w:trPr>
        <w:tc>
          <w:tcPr>
            <w:tcW w:w="5931" w:type="dxa"/>
            <w:shd w:val="clear" w:color="auto" w:fill="FFFFFF"/>
            <w:vAlign w:val="bottom"/>
          </w:tcPr>
          <w:p w:rsidR="00F34F71" w:rsidRPr="00D97A76" w:rsidRDefault="008B37F1">
            <w:pPr>
              <w:snapToGrid w:val="0"/>
              <w:rPr>
                <w:rFonts w:ascii="Helv" w:hAnsi="Helv" w:cs="Arial"/>
                <w:sz w:val="18"/>
                <w:szCs w:val="18"/>
              </w:rPr>
            </w:pPr>
            <w:r w:rsidRPr="00D97A76">
              <w:rPr>
                <w:rFonts w:ascii="Helv" w:hAnsi="Helv" w:cs="Arial"/>
                <w:sz w:val="18"/>
                <w:szCs w:val="18"/>
              </w:rPr>
              <w:t>Poistné - leasingy</w:t>
            </w:r>
          </w:p>
        </w:tc>
        <w:tc>
          <w:tcPr>
            <w:tcW w:w="1653" w:type="dxa"/>
            <w:shd w:val="clear" w:color="auto" w:fill="FFFFFF"/>
            <w:vAlign w:val="bottom"/>
          </w:tcPr>
          <w:p w:rsidR="00F34F71" w:rsidRPr="00D97A76" w:rsidRDefault="0073584D">
            <w:pPr>
              <w:jc w:val="right"/>
              <w:rPr>
                <w:rFonts w:ascii="Helv" w:hAnsi="Helv" w:cs="Arial"/>
                <w:sz w:val="18"/>
                <w:szCs w:val="18"/>
              </w:rPr>
            </w:pPr>
            <w:r>
              <w:rPr>
                <w:rFonts w:ascii="Helv" w:hAnsi="Helv" w:cs="Arial"/>
                <w:sz w:val="18"/>
                <w:szCs w:val="18"/>
              </w:rPr>
              <w:t>7 969</w:t>
            </w:r>
          </w:p>
        </w:tc>
        <w:tc>
          <w:tcPr>
            <w:tcW w:w="1655" w:type="dxa"/>
            <w:shd w:val="clear" w:color="auto" w:fill="FFFFFF"/>
            <w:vAlign w:val="bottom"/>
          </w:tcPr>
          <w:p w:rsidR="00F34F71" w:rsidRPr="00D97A76" w:rsidRDefault="00AA5B65">
            <w:pPr>
              <w:jc w:val="right"/>
              <w:rPr>
                <w:rFonts w:ascii="Helv" w:hAnsi="Helv" w:cs="Arial"/>
                <w:sz w:val="18"/>
                <w:szCs w:val="18"/>
              </w:rPr>
            </w:pPr>
            <w:r w:rsidRPr="0022228B">
              <w:rPr>
                <w:rFonts w:ascii="Helv" w:hAnsi="Helv" w:cs="Arial"/>
                <w:sz w:val="18"/>
                <w:szCs w:val="18"/>
              </w:rPr>
              <w:t>6</w:t>
            </w:r>
            <w:r>
              <w:rPr>
                <w:rFonts w:ascii="Helv" w:hAnsi="Helv" w:cs="Arial"/>
                <w:sz w:val="18"/>
                <w:szCs w:val="18"/>
              </w:rPr>
              <w:t xml:space="preserve"> </w:t>
            </w:r>
            <w:r w:rsidRPr="0022228B">
              <w:rPr>
                <w:rFonts w:ascii="Helv" w:hAnsi="Helv" w:cs="Arial"/>
                <w:sz w:val="18"/>
                <w:szCs w:val="18"/>
              </w:rPr>
              <w:t>8</w:t>
            </w:r>
            <w:r>
              <w:rPr>
                <w:rFonts w:ascii="Helv" w:hAnsi="Helv" w:cs="Arial"/>
                <w:sz w:val="18"/>
                <w:szCs w:val="18"/>
              </w:rPr>
              <w:t>2</w:t>
            </w:r>
            <w:r w:rsidRPr="0022228B">
              <w:rPr>
                <w:rFonts w:ascii="Helv" w:hAnsi="Helv" w:cs="Arial"/>
                <w:sz w:val="18"/>
                <w:szCs w:val="18"/>
              </w:rPr>
              <w:t>5</w:t>
            </w:r>
          </w:p>
        </w:tc>
      </w:tr>
      <w:tr w:rsidR="00F13AD4" w:rsidRPr="00476F7B" w:rsidTr="006D3E84">
        <w:trPr>
          <w:trHeight w:val="240"/>
        </w:trPr>
        <w:tc>
          <w:tcPr>
            <w:tcW w:w="5931" w:type="dxa"/>
            <w:shd w:val="clear" w:color="auto" w:fill="FFFFFF"/>
            <w:vAlign w:val="bottom"/>
          </w:tcPr>
          <w:p w:rsidR="00F13AD4" w:rsidRPr="00D97A76" w:rsidRDefault="00F13AD4">
            <w:pPr>
              <w:snapToGrid w:val="0"/>
              <w:rPr>
                <w:rFonts w:ascii="Helv" w:hAnsi="Helv" w:cs="Arial"/>
                <w:sz w:val="18"/>
                <w:szCs w:val="18"/>
              </w:rPr>
            </w:pPr>
            <w:r>
              <w:rPr>
                <w:rFonts w:ascii="Helv" w:hAnsi="Helv" w:cs="Arial"/>
                <w:sz w:val="18"/>
                <w:szCs w:val="18"/>
              </w:rPr>
              <w:t>Ostatné</w:t>
            </w:r>
          </w:p>
        </w:tc>
        <w:tc>
          <w:tcPr>
            <w:tcW w:w="1653" w:type="dxa"/>
            <w:shd w:val="clear" w:color="auto" w:fill="FFFFFF"/>
            <w:vAlign w:val="bottom"/>
          </w:tcPr>
          <w:p w:rsidR="00F13AD4" w:rsidRDefault="00F13AD4">
            <w:pPr>
              <w:jc w:val="right"/>
              <w:rPr>
                <w:rFonts w:ascii="Helv" w:hAnsi="Helv" w:cs="Arial"/>
                <w:sz w:val="18"/>
                <w:szCs w:val="18"/>
              </w:rPr>
            </w:pPr>
            <w:r>
              <w:rPr>
                <w:rFonts w:ascii="Helv" w:hAnsi="Helv" w:cs="Arial"/>
                <w:sz w:val="18"/>
                <w:szCs w:val="18"/>
              </w:rPr>
              <w:t>121</w:t>
            </w:r>
          </w:p>
        </w:tc>
        <w:tc>
          <w:tcPr>
            <w:tcW w:w="1655" w:type="dxa"/>
            <w:shd w:val="clear" w:color="auto" w:fill="FFFFFF"/>
            <w:vAlign w:val="bottom"/>
          </w:tcPr>
          <w:p w:rsidR="00F13AD4" w:rsidRPr="0022228B" w:rsidRDefault="00F13AD4">
            <w:pPr>
              <w:jc w:val="right"/>
              <w:rPr>
                <w:rFonts w:ascii="Helv" w:hAnsi="Helv" w:cs="Arial"/>
                <w:sz w:val="18"/>
                <w:szCs w:val="18"/>
              </w:rPr>
            </w:pPr>
            <w:r>
              <w:rPr>
                <w:rFonts w:ascii="Helv" w:hAnsi="Helv" w:cs="Arial"/>
                <w:sz w:val="18"/>
                <w:szCs w:val="18"/>
              </w:rPr>
              <w:t>11</w:t>
            </w:r>
          </w:p>
        </w:tc>
      </w:tr>
    </w:tbl>
    <w:p w:rsidR="008847C2" w:rsidRPr="00BD1BE5" w:rsidRDefault="008847C2">
      <w:pPr>
        <w:pStyle w:val="odstavec"/>
      </w:pPr>
    </w:p>
    <w:tbl>
      <w:tblPr>
        <w:tblW w:w="9220" w:type="dxa"/>
        <w:tblInd w:w="482" w:type="dxa"/>
        <w:tblLayout w:type="fixed"/>
        <w:tblLook w:val="04A0" w:firstRow="1" w:lastRow="0" w:firstColumn="1" w:lastColumn="0" w:noHBand="0" w:noVBand="1"/>
      </w:tblPr>
      <w:tblGrid>
        <w:gridCol w:w="6420"/>
        <w:gridCol w:w="1400"/>
        <w:gridCol w:w="1400"/>
      </w:tblGrid>
      <w:tr w:rsidR="006C6F2C" w:rsidTr="00DF5D34">
        <w:trPr>
          <w:trHeight w:val="240"/>
        </w:trPr>
        <w:tc>
          <w:tcPr>
            <w:tcW w:w="6420" w:type="dxa"/>
            <w:tcBorders>
              <w:top w:val="nil"/>
              <w:left w:val="nil"/>
              <w:bottom w:val="single" w:sz="4" w:space="0" w:color="auto"/>
              <w:right w:val="nil"/>
            </w:tcBorders>
            <w:shd w:val="clear" w:color="auto" w:fill="auto"/>
            <w:vAlign w:val="bottom"/>
            <w:hideMark/>
          </w:tcPr>
          <w:p w:rsidR="006C6F2C" w:rsidRDefault="006C6F2C" w:rsidP="003347BE">
            <w:pPr>
              <w:jc w:val="center"/>
              <w:rPr>
                <w:rFonts w:ascii="Arial" w:hAnsi="Arial" w:cs="Arial"/>
                <w:b/>
                <w:bCs/>
                <w:sz w:val="18"/>
                <w:szCs w:val="18"/>
              </w:rPr>
            </w:pPr>
            <w:bookmarkStart w:id="70" w:name="RANGE!B3:D12"/>
            <w:bookmarkEnd w:id="68"/>
            <w:r>
              <w:rPr>
                <w:rFonts w:ascii="Arial" w:hAnsi="Arial" w:cs="Arial"/>
                <w:b/>
                <w:bCs/>
                <w:sz w:val="18"/>
                <w:szCs w:val="18"/>
              </w:rPr>
              <w:t>Názov položky</w:t>
            </w:r>
            <w:bookmarkEnd w:id="70"/>
          </w:p>
        </w:tc>
        <w:tc>
          <w:tcPr>
            <w:tcW w:w="1400" w:type="dxa"/>
            <w:tcBorders>
              <w:top w:val="nil"/>
              <w:left w:val="nil"/>
              <w:bottom w:val="nil"/>
              <w:right w:val="nil"/>
            </w:tcBorders>
            <w:shd w:val="clear" w:color="auto" w:fill="auto"/>
            <w:vAlign w:val="bottom"/>
            <w:hideMark/>
          </w:tcPr>
          <w:p w:rsidR="006C6F2C" w:rsidRDefault="006C6F2C" w:rsidP="003347BE">
            <w:pPr>
              <w:jc w:val="center"/>
              <w:rPr>
                <w:rFonts w:ascii="Arial" w:hAnsi="Arial" w:cs="Arial"/>
                <w:b/>
                <w:bCs/>
                <w:sz w:val="18"/>
                <w:szCs w:val="18"/>
              </w:rPr>
            </w:pPr>
            <w:r>
              <w:rPr>
                <w:rFonts w:ascii="Arial" w:hAnsi="Arial" w:cs="Arial"/>
                <w:b/>
                <w:bCs/>
                <w:sz w:val="18"/>
                <w:szCs w:val="18"/>
              </w:rPr>
              <w:t>2017</w:t>
            </w:r>
          </w:p>
        </w:tc>
        <w:tc>
          <w:tcPr>
            <w:tcW w:w="1400" w:type="dxa"/>
            <w:tcBorders>
              <w:top w:val="nil"/>
              <w:left w:val="nil"/>
              <w:bottom w:val="nil"/>
              <w:right w:val="nil"/>
            </w:tcBorders>
            <w:shd w:val="clear" w:color="auto" w:fill="auto"/>
            <w:vAlign w:val="bottom"/>
            <w:hideMark/>
          </w:tcPr>
          <w:p w:rsidR="006C6F2C" w:rsidRDefault="006C6F2C" w:rsidP="003347BE">
            <w:pPr>
              <w:jc w:val="center"/>
              <w:rPr>
                <w:rFonts w:ascii="Arial" w:hAnsi="Arial" w:cs="Arial"/>
                <w:b/>
                <w:bCs/>
                <w:sz w:val="18"/>
                <w:szCs w:val="18"/>
              </w:rPr>
            </w:pPr>
            <w:r>
              <w:rPr>
                <w:rFonts w:ascii="Arial" w:hAnsi="Arial" w:cs="Arial"/>
                <w:b/>
                <w:bCs/>
                <w:sz w:val="18"/>
                <w:szCs w:val="18"/>
              </w:rPr>
              <w:t>2016</w:t>
            </w:r>
          </w:p>
        </w:tc>
      </w:tr>
      <w:tr w:rsidR="006C6F2C" w:rsidTr="00DF5D34">
        <w:trPr>
          <w:trHeight w:val="255"/>
        </w:trPr>
        <w:tc>
          <w:tcPr>
            <w:tcW w:w="6420" w:type="dxa"/>
            <w:tcBorders>
              <w:top w:val="nil"/>
              <w:left w:val="nil"/>
              <w:bottom w:val="nil"/>
              <w:right w:val="nil"/>
            </w:tcBorders>
            <w:shd w:val="clear" w:color="auto" w:fill="auto"/>
            <w:vAlign w:val="bottom"/>
            <w:hideMark/>
          </w:tcPr>
          <w:p w:rsidR="006C6F2C" w:rsidRDefault="006C6F2C" w:rsidP="003347BE">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6C6F2C" w:rsidRDefault="006C6F2C" w:rsidP="003347BE">
            <w:pPr>
              <w:jc w:val="right"/>
              <w:rPr>
                <w:rFonts w:ascii="Arial" w:hAnsi="Arial" w:cs="Arial"/>
                <w:b/>
                <w:bCs/>
                <w:sz w:val="18"/>
                <w:szCs w:val="18"/>
              </w:rPr>
            </w:pPr>
            <w:r>
              <w:rPr>
                <w:rFonts w:ascii="Arial" w:hAnsi="Arial" w:cs="Arial"/>
                <w:b/>
                <w:bCs/>
                <w:sz w:val="18"/>
                <w:szCs w:val="18"/>
              </w:rPr>
              <w:t>1 733 661</w:t>
            </w:r>
          </w:p>
        </w:tc>
        <w:tc>
          <w:tcPr>
            <w:tcW w:w="1400" w:type="dxa"/>
            <w:tcBorders>
              <w:top w:val="single" w:sz="4" w:space="0" w:color="auto"/>
              <w:left w:val="nil"/>
              <w:bottom w:val="double" w:sz="6" w:space="0" w:color="auto"/>
              <w:right w:val="nil"/>
            </w:tcBorders>
            <w:shd w:val="clear" w:color="auto" w:fill="auto"/>
            <w:noWrap/>
            <w:vAlign w:val="bottom"/>
            <w:hideMark/>
          </w:tcPr>
          <w:p w:rsidR="006C6F2C" w:rsidRDefault="006C6F2C" w:rsidP="003347BE">
            <w:pPr>
              <w:jc w:val="right"/>
              <w:rPr>
                <w:rFonts w:ascii="Arial" w:hAnsi="Arial" w:cs="Arial"/>
                <w:b/>
                <w:bCs/>
                <w:sz w:val="18"/>
                <w:szCs w:val="18"/>
              </w:rPr>
            </w:pPr>
            <w:r>
              <w:rPr>
                <w:rFonts w:ascii="Arial" w:hAnsi="Arial" w:cs="Arial"/>
                <w:b/>
                <w:bCs/>
                <w:sz w:val="18"/>
                <w:szCs w:val="18"/>
              </w:rPr>
              <w:t>1 420 401</w:t>
            </w:r>
          </w:p>
        </w:tc>
      </w:tr>
      <w:tr w:rsidR="006C6F2C" w:rsidTr="00DF5D34">
        <w:trPr>
          <w:trHeight w:val="255"/>
        </w:trPr>
        <w:tc>
          <w:tcPr>
            <w:tcW w:w="6420" w:type="dxa"/>
            <w:tcBorders>
              <w:top w:val="nil"/>
              <w:left w:val="nil"/>
              <w:bottom w:val="nil"/>
              <w:right w:val="nil"/>
            </w:tcBorders>
            <w:shd w:val="clear" w:color="auto" w:fill="auto"/>
            <w:vAlign w:val="bottom"/>
            <w:hideMark/>
          </w:tcPr>
          <w:p w:rsidR="006C6F2C" w:rsidRDefault="006C6F2C" w:rsidP="003347BE">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rsidR="006C6F2C" w:rsidRDefault="006C6F2C" w:rsidP="003347BE">
            <w:pPr>
              <w:jc w:val="right"/>
              <w:rPr>
                <w:rFonts w:ascii="Arial" w:hAnsi="Arial" w:cs="Arial"/>
                <w:sz w:val="18"/>
                <w:szCs w:val="18"/>
              </w:rPr>
            </w:pPr>
            <w:r>
              <w:rPr>
                <w:rFonts w:ascii="Arial" w:hAnsi="Arial" w:cs="Arial"/>
                <w:sz w:val="18"/>
                <w:szCs w:val="18"/>
              </w:rPr>
              <w:t>1 250 080</w:t>
            </w:r>
          </w:p>
        </w:tc>
        <w:tc>
          <w:tcPr>
            <w:tcW w:w="1400" w:type="dxa"/>
            <w:tcBorders>
              <w:top w:val="nil"/>
              <w:left w:val="nil"/>
              <w:bottom w:val="nil"/>
              <w:right w:val="nil"/>
            </w:tcBorders>
            <w:shd w:val="clear" w:color="auto" w:fill="auto"/>
            <w:vAlign w:val="bottom"/>
            <w:hideMark/>
          </w:tcPr>
          <w:p w:rsidR="006C6F2C" w:rsidRDefault="003D2115" w:rsidP="003347BE">
            <w:pPr>
              <w:jc w:val="right"/>
              <w:rPr>
                <w:rFonts w:ascii="Arial" w:hAnsi="Arial" w:cs="Arial"/>
                <w:sz w:val="18"/>
                <w:szCs w:val="18"/>
              </w:rPr>
            </w:pPr>
            <w:r>
              <w:rPr>
                <w:rFonts w:ascii="Arial" w:hAnsi="Arial" w:cs="Arial"/>
                <w:sz w:val="18"/>
                <w:szCs w:val="18"/>
              </w:rPr>
              <w:t>1 017 296</w:t>
            </w:r>
          </w:p>
        </w:tc>
      </w:tr>
      <w:tr w:rsidR="006C6F2C" w:rsidTr="00DF5D34">
        <w:trPr>
          <w:trHeight w:val="240"/>
        </w:trPr>
        <w:tc>
          <w:tcPr>
            <w:tcW w:w="6420" w:type="dxa"/>
            <w:tcBorders>
              <w:top w:val="nil"/>
              <w:left w:val="nil"/>
              <w:bottom w:val="nil"/>
              <w:right w:val="nil"/>
            </w:tcBorders>
            <w:shd w:val="clear" w:color="auto" w:fill="auto"/>
            <w:vAlign w:val="bottom"/>
            <w:hideMark/>
          </w:tcPr>
          <w:p w:rsidR="006C6F2C" w:rsidRDefault="006C6F2C" w:rsidP="003347BE">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rsidR="006C6F2C" w:rsidRDefault="006C6F2C" w:rsidP="003347BE">
            <w:pPr>
              <w:jc w:val="right"/>
              <w:rPr>
                <w:rFonts w:ascii="Arial" w:hAnsi="Arial" w:cs="Arial"/>
                <w:sz w:val="18"/>
                <w:szCs w:val="18"/>
              </w:rPr>
            </w:pPr>
            <w:r>
              <w:rPr>
                <w:rFonts w:ascii="Arial" w:hAnsi="Arial" w:cs="Arial"/>
                <w:sz w:val="18"/>
                <w:szCs w:val="18"/>
              </w:rPr>
              <w:t>297 660</w:t>
            </w:r>
          </w:p>
        </w:tc>
        <w:tc>
          <w:tcPr>
            <w:tcW w:w="1400" w:type="dxa"/>
            <w:tcBorders>
              <w:top w:val="nil"/>
              <w:left w:val="nil"/>
              <w:bottom w:val="nil"/>
              <w:right w:val="nil"/>
            </w:tcBorders>
            <w:shd w:val="clear" w:color="auto" w:fill="auto"/>
            <w:vAlign w:val="bottom"/>
            <w:hideMark/>
          </w:tcPr>
          <w:p w:rsidR="006C6F2C" w:rsidRDefault="003D2115" w:rsidP="003347BE">
            <w:pPr>
              <w:jc w:val="right"/>
              <w:rPr>
                <w:rFonts w:ascii="Arial" w:hAnsi="Arial" w:cs="Arial"/>
                <w:sz w:val="18"/>
                <w:szCs w:val="18"/>
              </w:rPr>
            </w:pPr>
            <w:r>
              <w:rPr>
                <w:rFonts w:ascii="Arial" w:hAnsi="Arial" w:cs="Arial"/>
                <w:sz w:val="18"/>
                <w:szCs w:val="18"/>
              </w:rPr>
              <w:t xml:space="preserve">240 279 </w:t>
            </w:r>
          </w:p>
        </w:tc>
      </w:tr>
      <w:tr w:rsidR="006C6F2C" w:rsidTr="00DF5D34">
        <w:trPr>
          <w:trHeight w:val="240"/>
        </w:trPr>
        <w:tc>
          <w:tcPr>
            <w:tcW w:w="6420" w:type="dxa"/>
            <w:tcBorders>
              <w:top w:val="nil"/>
              <w:left w:val="nil"/>
              <w:bottom w:val="nil"/>
              <w:right w:val="nil"/>
            </w:tcBorders>
            <w:shd w:val="clear" w:color="auto" w:fill="auto"/>
            <w:vAlign w:val="bottom"/>
            <w:hideMark/>
          </w:tcPr>
          <w:p w:rsidR="006C6F2C" w:rsidRDefault="006C6F2C" w:rsidP="003347BE">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rsidR="006C6F2C" w:rsidRDefault="006C6F2C" w:rsidP="003347BE">
            <w:pPr>
              <w:jc w:val="right"/>
              <w:rPr>
                <w:rFonts w:ascii="Arial" w:hAnsi="Arial" w:cs="Arial"/>
                <w:sz w:val="18"/>
                <w:szCs w:val="18"/>
              </w:rPr>
            </w:pPr>
            <w:r>
              <w:rPr>
                <w:rFonts w:ascii="Arial" w:hAnsi="Arial" w:cs="Arial"/>
                <w:sz w:val="18"/>
                <w:szCs w:val="18"/>
              </w:rPr>
              <w:t>123 289</w:t>
            </w:r>
          </w:p>
        </w:tc>
        <w:tc>
          <w:tcPr>
            <w:tcW w:w="1400" w:type="dxa"/>
            <w:tcBorders>
              <w:top w:val="nil"/>
              <w:left w:val="nil"/>
              <w:bottom w:val="nil"/>
              <w:right w:val="nil"/>
            </w:tcBorders>
            <w:shd w:val="clear" w:color="auto" w:fill="auto"/>
            <w:vAlign w:val="bottom"/>
            <w:hideMark/>
          </w:tcPr>
          <w:p w:rsidR="006C6F2C" w:rsidRDefault="003D2115" w:rsidP="003347BE">
            <w:pPr>
              <w:jc w:val="right"/>
              <w:rPr>
                <w:rFonts w:ascii="Arial" w:hAnsi="Arial" w:cs="Arial"/>
                <w:sz w:val="18"/>
                <w:szCs w:val="18"/>
              </w:rPr>
            </w:pPr>
            <w:r>
              <w:rPr>
                <w:rFonts w:ascii="Arial" w:hAnsi="Arial" w:cs="Arial"/>
                <w:sz w:val="18"/>
                <w:szCs w:val="18"/>
              </w:rPr>
              <w:t>105 928</w:t>
            </w:r>
          </w:p>
        </w:tc>
      </w:tr>
      <w:tr w:rsidR="006C6F2C" w:rsidTr="00DF5D34">
        <w:trPr>
          <w:trHeight w:val="240"/>
        </w:trPr>
        <w:tc>
          <w:tcPr>
            <w:tcW w:w="6420" w:type="dxa"/>
            <w:tcBorders>
              <w:top w:val="nil"/>
              <w:left w:val="nil"/>
              <w:bottom w:val="nil"/>
              <w:right w:val="nil"/>
            </w:tcBorders>
            <w:shd w:val="clear" w:color="auto" w:fill="auto"/>
            <w:vAlign w:val="bottom"/>
            <w:hideMark/>
          </w:tcPr>
          <w:p w:rsidR="006C6F2C" w:rsidRDefault="006C6F2C" w:rsidP="003347BE">
            <w:pPr>
              <w:rPr>
                <w:rFonts w:ascii="Arial" w:hAnsi="Arial" w:cs="Arial"/>
                <w:sz w:val="18"/>
                <w:szCs w:val="18"/>
              </w:rPr>
            </w:pPr>
            <w:r>
              <w:rPr>
                <w:rFonts w:ascii="Arial" w:hAnsi="Arial" w:cs="Arial"/>
                <w:sz w:val="18"/>
                <w:szCs w:val="18"/>
              </w:rPr>
              <w:t>Ostatné zákonné sociálne náklady</w:t>
            </w:r>
          </w:p>
        </w:tc>
        <w:tc>
          <w:tcPr>
            <w:tcW w:w="1400" w:type="dxa"/>
            <w:tcBorders>
              <w:top w:val="nil"/>
              <w:left w:val="nil"/>
              <w:bottom w:val="nil"/>
              <w:right w:val="nil"/>
            </w:tcBorders>
            <w:shd w:val="clear" w:color="auto" w:fill="auto"/>
            <w:vAlign w:val="bottom"/>
            <w:hideMark/>
          </w:tcPr>
          <w:p w:rsidR="006C6F2C" w:rsidRDefault="006C6F2C" w:rsidP="003347BE">
            <w:pPr>
              <w:jc w:val="right"/>
              <w:rPr>
                <w:rFonts w:ascii="Arial" w:hAnsi="Arial" w:cs="Arial"/>
                <w:sz w:val="18"/>
                <w:szCs w:val="18"/>
              </w:rPr>
            </w:pPr>
            <w:r>
              <w:rPr>
                <w:rFonts w:ascii="Arial" w:hAnsi="Arial" w:cs="Arial"/>
                <w:sz w:val="18"/>
                <w:szCs w:val="18"/>
              </w:rPr>
              <w:t>6</w:t>
            </w:r>
            <w:r w:rsidR="00B8627C">
              <w:rPr>
                <w:rFonts w:ascii="Arial" w:hAnsi="Arial" w:cs="Arial"/>
                <w:sz w:val="18"/>
                <w:szCs w:val="18"/>
              </w:rPr>
              <w:t>7 178</w:t>
            </w:r>
          </w:p>
        </w:tc>
        <w:tc>
          <w:tcPr>
            <w:tcW w:w="1400" w:type="dxa"/>
            <w:tcBorders>
              <w:top w:val="nil"/>
              <w:left w:val="nil"/>
              <w:bottom w:val="nil"/>
              <w:right w:val="nil"/>
            </w:tcBorders>
            <w:shd w:val="clear" w:color="auto" w:fill="auto"/>
            <w:vAlign w:val="bottom"/>
            <w:hideMark/>
          </w:tcPr>
          <w:p w:rsidR="006C6F2C" w:rsidRDefault="003D2115" w:rsidP="003347BE">
            <w:pPr>
              <w:jc w:val="right"/>
              <w:rPr>
                <w:rFonts w:ascii="Arial" w:hAnsi="Arial" w:cs="Arial"/>
                <w:sz w:val="18"/>
                <w:szCs w:val="18"/>
              </w:rPr>
            </w:pPr>
            <w:r>
              <w:rPr>
                <w:rFonts w:ascii="Arial" w:hAnsi="Arial" w:cs="Arial"/>
                <w:sz w:val="18"/>
                <w:szCs w:val="18"/>
              </w:rPr>
              <w:t>56</w:t>
            </w:r>
            <w:r w:rsidR="00BD0CBD">
              <w:rPr>
                <w:rFonts w:ascii="Arial" w:hAnsi="Arial" w:cs="Arial"/>
                <w:sz w:val="18"/>
                <w:szCs w:val="18"/>
              </w:rPr>
              <w:t> </w:t>
            </w:r>
            <w:r>
              <w:rPr>
                <w:rFonts w:ascii="Arial" w:hAnsi="Arial" w:cs="Arial"/>
                <w:sz w:val="18"/>
                <w:szCs w:val="18"/>
              </w:rPr>
              <w:t>898</w:t>
            </w:r>
            <w:r w:rsidR="00BD0CBD">
              <w:rPr>
                <w:rFonts w:ascii="Arial" w:hAnsi="Arial" w:cs="Arial"/>
                <w:sz w:val="18"/>
                <w:szCs w:val="18"/>
              </w:rPr>
              <w:t xml:space="preserve"> </w:t>
            </w:r>
          </w:p>
        </w:tc>
      </w:tr>
    </w:tbl>
    <w:p w:rsidR="008847C2" w:rsidRPr="008E7D06" w:rsidRDefault="008847C2" w:rsidP="00DF5D34">
      <w:pPr>
        <w:pStyle w:val="body"/>
        <w:pageBreakBefore/>
        <w:ind w:left="0"/>
      </w:pPr>
    </w:p>
    <w:p w:rsidR="008847C2" w:rsidRPr="00D97A76" w:rsidRDefault="008847C2">
      <w:pPr>
        <w:pStyle w:val="Nadpis1"/>
        <w:keepNext w:val="0"/>
        <w:spacing w:before="0" w:after="0"/>
        <w:ind w:firstLine="0"/>
        <w:rPr>
          <w:rFonts w:ascii="Helv" w:hAnsi="Helv"/>
          <w:sz w:val="18"/>
          <w:szCs w:val="18"/>
        </w:rPr>
      </w:pPr>
      <w:r w:rsidRPr="00D97A76">
        <w:rPr>
          <w:rFonts w:ascii="Helv" w:hAnsi="Helv"/>
        </w:rPr>
        <w:t>DANE Z PRÍJMOV</w:t>
      </w:r>
    </w:p>
    <w:p w:rsidR="008847C2" w:rsidRPr="00D97A76" w:rsidRDefault="008847C2">
      <w:pPr>
        <w:pStyle w:val="odstavec"/>
        <w:rPr>
          <w:rFonts w:cs="Arial"/>
          <w:b/>
          <w:sz w:val="18"/>
          <w:szCs w:val="18"/>
        </w:rPr>
      </w:pPr>
      <w:bookmarkStart w:id="71" w:name="FWT_Income_Tax_1"/>
      <w:r w:rsidRPr="00D97A76">
        <w:rPr>
          <w:rFonts w:cs="Arial"/>
          <w:b/>
          <w:iCs w:val="0"/>
          <w:sz w:val="18"/>
          <w:szCs w:val="18"/>
        </w:rPr>
        <w:t xml:space="preserve"> </w:t>
      </w:r>
    </w:p>
    <w:bookmarkEnd w:id="71"/>
    <w:p w:rsidR="008847C2" w:rsidRPr="00D97A76" w:rsidRDefault="008847C2">
      <w:pPr>
        <w:pStyle w:val="odstavec"/>
        <w:rPr>
          <w:rFonts w:cs="Arial"/>
          <w:b/>
          <w:iCs w:val="0"/>
          <w:sz w:val="18"/>
          <w:szCs w:val="18"/>
        </w:rPr>
      </w:pPr>
      <w:r w:rsidRPr="008E7D06">
        <w:t>Prechod od teoretickej k vykázanej dani z príjmov je uvedený v nasledujúcej tabuľke:</w:t>
      </w:r>
    </w:p>
    <w:p w:rsidR="008847C2" w:rsidRPr="00BD1BE5" w:rsidRDefault="008847C2">
      <w:pPr>
        <w:pStyle w:val="odstavec"/>
      </w:pPr>
      <w:bookmarkStart w:id="72" w:name="FWT_Income_Tax_2"/>
      <w:r w:rsidRPr="00D97A76">
        <w:rPr>
          <w:rFonts w:cs="Arial"/>
          <w:b/>
          <w:iCs w:val="0"/>
          <w:sz w:val="18"/>
          <w:szCs w:val="18"/>
        </w:rPr>
        <w:t xml:space="preserve"> </w:t>
      </w:r>
    </w:p>
    <w:tbl>
      <w:tblPr>
        <w:tblW w:w="4855" w:type="pct"/>
        <w:tblInd w:w="426" w:type="dxa"/>
        <w:tblLayout w:type="fixed"/>
        <w:tblCellMar>
          <w:left w:w="0" w:type="dxa"/>
          <w:right w:w="0" w:type="dxa"/>
        </w:tblCellMar>
        <w:tblLook w:val="0000" w:firstRow="0" w:lastRow="0" w:firstColumn="0" w:lastColumn="0" w:noHBand="0" w:noVBand="0"/>
      </w:tblPr>
      <w:tblGrid>
        <w:gridCol w:w="3542"/>
        <w:gridCol w:w="1314"/>
        <w:gridCol w:w="852"/>
        <w:gridCol w:w="698"/>
        <w:gridCol w:w="1220"/>
        <w:gridCol w:w="58"/>
        <w:gridCol w:w="824"/>
        <w:gridCol w:w="850"/>
      </w:tblGrid>
      <w:tr w:rsidR="008847C2" w:rsidRPr="00541280" w:rsidTr="00333394">
        <w:trPr>
          <w:trHeight w:val="439"/>
        </w:trPr>
        <w:tc>
          <w:tcPr>
            <w:tcW w:w="1893" w:type="pct"/>
            <w:shd w:val="clear" w:color="auto" w:fill="FFFFFF"/>
            <w:vAlign w:val="bottom"/>
          </w:tcPr>
          <w:p w:rsidR="008847C2" w:rsidRPr="00D97A76" w:rsidRDefault="008847C2">
            <w:pPr>
              <w:snapToGrid w:val="0"/>
              <w:jc w:val="center"/>
              <w:rPr>
                <w:rFonts w:ascii="Helv" w:hAnsi="Helv"/>
              </w:rPr>
            </w:pPr>
            <w:bookmarkStart w:id="73" w:name="RANGE!B3%2525252525252525253AH17"/>
            <w:bookmarkEnd w:id="73"/>
          </w:p>
        </w:tc>
        <w:tc>
          <w:tcPr>
            <w:tcW w:w="1530" w:type="pct"/>
            <w:gridSpan w:val="3"/>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3521D6">
              <w:rPr>
                <w:rFonts w:ascii="Helv" w:hAnsi="Helv" w:cs="Arial"/>
                <w:b/>
                <w:bCs/>
                <w:sz w:val="18"/>
                <w:szCs w:val="18"/>
              </w:rPr>
              <w:t>7</w:t>
            </w:r>
          </w:p>
        </w:tc>
        <w:tc>
          <w:tcPr>
            <w:tcW w:w="652" w:type="pct"/>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201</w:t>
            </w:r>
            <w:r w:rsidR="003521D6">
              <w:rPr>
                <w:rFonts w:ascii="Helv" w:hAnsi="Helv" w:cs="Arial"/>
                <w:b/>
                <w:bCs/>
                <w:sz w:val="18"/>
                <w:szCs w:val="18"/>
              </w:rPr>
              <w:t>6</w:t>
            </w:r>
          </w:p>
        </w:tc>
        <w:tc>
          <w:tcPr>
            <w:tcW w:w="925" w:type="pct"/>
            <w:gridSpan w:val="3"/>
            <w:shd w:val="clear" w:color="auto" w:fill="auto"/>
          </w:tcPr>
          <w:p w:rsidR="008847C2" w:rsidRPr="00D97A76" w:rsidRDefault="008847C2">
            <w:pPr>
              <w:snapToGrid w:val="0"/>
              <w:rPr>
                <w:rFonts w:ascii="Helv" w:hAnsi="Helv"/>
                <w:highlight w:val="yellow"/>
              </w:rPr>
            </w:pPr>
          </w:p>
        </w:tc>
      </w:tr>
      <w:tr w:rsidR="008847C2" w:rsidRPr="00541280" w:rsidTr="00333394">
        <w:tblPrEx>
          <w:tblCellMar>
            <w:left w:w="70" w:type="dxa"/>
            <w:right w:w="70" w:type="dxa"/>
          </w:tblCellMar>
        </w:tblPrEx>
        <w:trPr>
          <w:trHeight w:val="240"/>
        </w:trPr>
        <w:tc>
          <w:tcPr>
            <w:tcW w:w="1893"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Názov položky</w:t>
            </w:r>
          </w:p>
        </w:tc>
        <w:tc>
          <w:tcPr>
            <w:tcW w:w="702"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Základ dane</w:t>
            </w:r>
          </w:p>
        </w:tc>
        <w:tc>
          <w:tcPr>
            <w:tcW w:w="455"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Daň</w:t>
            </w:r>
          </w:p>
        </w:tc>
        <w:tc>
          <w:tcPr>
            <w:tcW w:w="373"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Daň v %</w:t>
            </w:r>
          </w:p>
        </w:tc>
        <w:tc>
          <w:tcPr>
            <w:tcW w:w="683" w:type="pct"/>
            <w:gridSpan w:val="2"/>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Základ dane</w:t>
            </w:r>
          </w:p>
        </w:tc>
        <w:tc>
          <w:tcPr>
            <w:tcW w:w="440" w:type="pc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Daň</w:t>
            </w:r>
          </w:p>
        </w:tc>
        <w:tc>
          <w:tcPr>
            <w:tcW w:w="454" w:type="pct"/>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Daň v %</w:t>
            </w:r>
          </w:p>
        </w:tc>
      </w:tr>
      <w:tr w:rsidR="008847C2" w:rsidRPr="00541280" w:rsidTr="00333394">
        <w:tblPrEx>
          <w:tblCellMar>
            <w:left w:w="70" w:type="dxa"/>
            <w:right w:w="70" w:type="dxa"/>
          </w:tblCellMar>
        </w:tblPrEx>
        <w:trPr>
          <w:trHeight w:val="240"/>
        </w:trPr>
        <w:tc>
          <w:tcPr>
            <w:tcW w:w="1893"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a</w:t>
            </w:r>
          </w:p>
        </w:tc>
        <w:tc>
          <w:tcPr>
            <w:tcW w:w="702"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455"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373"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d</w:t>
            </w:r>
          </w:p>
        </w:tc>
        <w:tc>
          <w:tcPr>
            <w:tcW w:w="683" w:type="pct"/>
            <w:gridSpan w:val="2"/>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e</w:t>
            </w:r>
          </w:p>
        </w:tc>
        <w:tc>
          <w:tcPr>
            <w:tcW w:w="440" w:type="pct"/>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f</w:t>
            </w:r>
          </w:p>
        </w:tc>
        <w:tc>
          <w:tcPr>
            <w:tcW w:w="454" w:type="pct"/>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g</w:t>
            </w:r>
          </w:p>
        </w:tc>
      </w:tr>
      <w:tr w:rsidR="008847C2" w:rsidRPr="00541280" w:rsidTr="00333394">
        <w:tblPrEx>
          <w:tblCellMar>
            <w:left w:w="70" w:type="dxa"/>
            <w:right w:w="70" w:type="dxa"/>
          </w:tblCellMar>
        </w:tblPrEx>
        <w:trPr>
          <w:trHeight w:val="540"/>
        </w:trPr>
        <w:tc>
          <w:tcPr>
            <w:tcW w:w="1893"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Výsledok hospodárenia pred  zdanením, z toho:</w:t>
            </w:r>
          </w:p>
        </w:tc>
        <w:tc>
          <w:tcPr>
            <w:tcW w:w="702" w:type="pct"/>
            <w:shd w:val="clear" w:color="auto" w:fill="FFFFFF"/>
            <w:vAlign w:val="bottom"/>
          </w:tcPr>
          <w:p w:rsidR="008847C2" w:rsidRPr="00D97A76" w:rsidRDefault="00205A58" w:rsidP="00333394">
            <w:pPr>
              <w:jc w:val="right"/>
              <w:rPr>
                <w:rFonts w:ascii="Helv" w:hAnsi="Helv" w:cs="Arial"/>
                <w:sz w:val="18"/>
                <w:szCs w:val="18"/>
              </w:rPr>
            </w:pPr>
            <w:r>
              <w:rPr>
                <w:rFonts w:ascii="Helv" w:hAnsi="Helv" w:cs="Arial"/>
                <w:b/>
                <w:bCs/>
                <w:sz w:val="18"/>
                <w:szCs w:val="18"/>
              </w:rPr>
              <w:t>433 241</w:t>
            </w:r>
          </w:p>
        </w:tc>
        <w:tc>
          <w:tcPr>
            <w:tcW w:w="455" w:type="pct"/>
            <w:shd w:val="clear" w:color="auto" w:fill="FFFFFF"/>
            <w:vAlign w:val="bottom"/>
          </w:tcPr>
          <w:p w:rsidR="008847C2" w:rsidRPr="00D97A76" w:rsidRDefault="008847C2" w:rsidP="00333394">
            <w:pPr>
              <w:snapToGrid w:val="0"/>
              <w:jc w:val="right"/>
              <w:rPr>
                <w:rFonts w:ascii="Helv" w:hAnsi="Helv" w:cs="Arial"/>
                <w:sz w:val="18"/>
                <w:szCs w:val="18"/>
              </w:rPr>
            </w:pPr>
          </w:p>
        </w:tc>
        <w:tc>
          <w:tcPr>
            <w:tcW w:w="373" w:type="pct"/>
            <w:shd w:val="clear" w:color="auto" w:fill="FFFFFF"/>
            <w:vAlign w:val="bottom"/>
          </w:tcPr>
          <w:p w:rsidR="008847C2" w:rsidRPr="00D97A76" w:rsidRDefault="008847C2" w:rsidP="00333394">
            <w:pPr>
              <w:snapToGrid w:val="0"/>
              <w:jc w:val="right"/>
              <w:rPr>
                <w:rFonts w:ascii="Helv" w:hAnsi="Helv" w:cs="Arial"/>
                <w:sz w:val="18"/>
                <w:szCs w:val="18"/>
              </w:rPr>
            </w:pPr>
          </w:p>
        </w:tc>
        <w:tc>
          <w:tcPr>
            <w:tcW w:w="683" w:type="pct"/>
            <w:gridSpan w:val="2"/>
            <w:shd w:val="clear" w:color="auto" w:fill="FFFFFF"/>
            <w:vAlign w:val="bottom"/>
          </w:tcPr>
          <w:p w:rsidR="008847C2" w:rsidRPr="00D97A76" w:rsidRDefault="003521D6" w:rsidP="00333394">
            <w:pPr>
              <w:jc w:val="right"/>
              <w:rPr>
                <w:rFonts w:ascii="Helv" w:hAnsi="Helv" w:cs="Arial"/>
                <w:sz w:val="18"/>
                <w:szCs w:val="18"/>
              </w:rPr>
            </w:pPr>
            <w:r w:rsidRPr="00D97A76">
              <w:rPr>
                <w:rFonts w:ascii="Helv" w:hAnsi="Helv" w:cs="Arial"/>
                <w:b/>
                <w:bCs/>
                <w:sz w:val="18"/>
                <w:szCs w:val="18"/>
              </w:rPr>
              <w:t>244</w:t>
            </w:r>
            <w:r w:rsidRPr="0022228B">
              <w:rPr>
                <w:rFonts w:ascii="Helv" w:hAnsi="Helv" w:cs="Arial"/>
                <w:b/>
                <w:bCs/>
                <w:sz w:val="18"/>
                <w:szCs w:val="18"/>
              </w:rPr>
              <w:t xml:space="preserve"> </w:t>
            </w:r>
            <w:r w:rsidRPr="00D97A76">
              <w:rPr>
                <w:rFonts w:ascii="Helv" w:hAnsi="Helv" w:cs="Arial"/>
                <w:b/>
                <w:bCs/>
                <w:sz w:val="18"/>
                <w:szCs w:val="18"/>
              </w:rPr>
              <w:t>108</w:t>
            </w:r>
          </w:p>
        </w:tc>
        <w:tc>
          <w:tcPr>
            <w:tcW w:w="440" w:type="pct"/>
            <w:shd w:val="clear" w:color="auto" w:fill="FFFFFF"/>
            <w:vAlign w:val="bottom"/>
          </w:tcPr>
          <w:p w:rsidR="008847C2" w:rsidRPr="00D97A76" w:rsidRDefault="008847C2" w:rsidP="00333394">
            <w:pPr>
              <w:snapToGrid w:val="0"/>
              <w:jc w:val="right"/>
              <w:rPr>
                <w:rFonts w:ascii="Helv" w:hAnsi="Helv" w:cs="Arial"/>
                <w:sz w:val="18"/>
                <w:szCs w:val="18"/>
              </w:rPr>
            </w:pPr>
          </w:p>
        </w:tc>
        <w:tc>
          <w:tcPr>
            <w:tcW w:w="454" w:type="pct"/>
            <w:shd w:val="clear" w:color="auto" w:fill="FFFFFF"/>
            <w:vAlign w:val="bottom"/>
          </w:tcPr>
          <w:p w:rsidR="008847C2" w:rsidRPr="00D97A76" w:rsidRDefault="008847C2" w:rsidP="00333394">
            <w:pPr>
              <w:snapToGrid w:val="0"/>
              <w:jc w:val="right"/>
              <w:rPr>
                <w:rFonts w:ascii="Helv" w:hAnsi="Helv" w:cs="Arial"/>
                <w:sz w:val="18"/>
                <w:szCs w:val="18"/>
              </w:rPr>
            </w:pPr>
          </w:p>
        </w:tc>
      </w:tr>
      <w:tr w:rsidR="008847C2" w:rsidRPr="00541280" w:rsidTr="00333394">
        <w:tblPrEx>
          <w:tblCellMar>
            <w:left w:w="70" w:type="dxa"/>
            <w:right w:w="70" w:type="dxa"/>
          </w:tblCellMar>
        </w:tblPrEx>
        <w:trPr>
          <w:trHeight w:val="240"/>
        </w:trPr>
        <w:tc>
          <w:tcPr>
            <w:tcW w:w="189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 xml:space="preserve">teoretická daň </w:t>
            </w:r>
          </w:p>
        </w:tc>
        <w:tc>
          <w:tcPr>
            <w:tcW w:w="702" w:type="pct"/>
            <w:shd w:val="clear" w:color="auto" w:fill="FFFFFF"/>
            <w:vAlign w:val="bottom"/>
          </w:tcPr>
          <w:p w:rsidR="008847C2" w:rsidRPr="00D97A76" w:rsidRDefault="008847C2" w:rsidP="00333394">
            <w:pPr>
              <w:snapToGrid w:val="0"/>
              <w:jc w:val="right"/>
              <w:rPr>
                <w:rFonts w:ascii="Helv" w:hAnsi="Helv" w:cs="Arial"/>
                <w:sz w:val="18"/>
                <w:szCs w:val="18"/>
              </w:rPr>
            </w:pPr>
          </w:p>
        </w:tc>
        <w:tc>
          <w:tcPr>
            <w:tcW w:w="455" w:type="pct"/>
            <w:shd w:val="clear" w:color="auto" w:fill="FFFFFF"/>
            <w:vAlign w:val="bottom"/>
          </w:tcPr>
          <w:p w:rsidR="008847C2" w:rsidRPr="00D97A76" w:rsidRDefault="00964D9D" w:rsidP="00333394">
            <w:pPr>
              <w:jc w:val="right"/>
              <w:rPr>
                <w:rFonts w:ascii="Helv" w:hAnsi="Helv" w:cs="Arial"/>
                <w:sz w:val="18"/>
                <w:szCs w:val="18"/>
              </w:rPr>
            </w:pPr>
            <w:r>
              <w:rPr>
                <w:rFonts w:ascii="Helv" w:hAnsi="Helv" w:cs="Arial"/>
                <w:sz w:val="18"/>
                <w:szCs w:val="18"/>
              </w:rPr>
              <w:t xml:space="preserve">  </w:t>
            </w:r>
            <w:r w:rsidR="00205A58">
              <w:rPr>
                <w:rFonts w:ascii="Helv" w:hAnsi="Helv" w:cs="Arial"/>
                <w:sz w:val="18"/>
                <w:szCs w:val="18"/>
              </w:rPr>
              <w:t>90 981</w:t>
            </w:r>
          </w:p>
        </w:tc>
        <w:tc>
          <w:tcPr>
            <w:tcW w:w="373" w:type="pct"/>
            <w:shd w:val="clear" w:color="auto" w:fill="FFFFFF"/>
            <w:vAlign w:val="bottom"/>
          </w:tcPr>
          <w:p w:rsidR="008847C2" w:rsidRPr="00D97A76" w:rsidRDefault="000C7302">
            <w:pPr>
              <w:jc w:val="right"/>
              <w:rPr>
                <w:rFonts w:ascii="Helv" w:hAnsi="Helv" w:cs="Arial"/>
                <w:sz w:val="18"/>
                <w:szCs w:val="18"/>
              </w:rPr>
            </w:pPr>
            <w:r>
              <w:rPr>
                <w:rFonts w:ascii="Helv" w:hAnsi="Helv" w:cs="Arial"/>
                <w:sz w:val="18"/>
                <w:szCs w:val="18"/>
              </w:rPr>
              <w:t>2</w:t>
            </w:r>
            <w:r w:rsidR="003521D6">
              <w:rPr>
                <w:rFonts w:ascii="Helv" w:hAnsi="Helv" w:cs="Arial"/>
                <w:sz w:val="18"/>
                <w:szCs w:val="18"/>
              </w:rPr>
              <w:t>1</w:t>
            </w:r>
          </w:p>
        </w:tc>
        <w:tc>
          <w:tcPr>
            <w:tcW w:w="683" w:type="pct"/>
            <w:gridSpan w:val="2"/>
            <w:shd w:val="clear" w:color="auto" w:fill="FFFFFF"/>
            <w:vAlign w:val="bottom"/>
          </w:tcPr>
          <w:p w:rsidR="008847C2" w:rsidRPr="00D97A76" w:rsidRDefault="008847C2" w:rsidP="00333394">
            <w:pPr>
              <w:snapToGrid w:val="0"/>
              <w:jc w:val="right"/>
              <w:rPr>
                <w:rFonts w:ascii="Helv" w:hAnsi="Helv" w:cs="Arial"/>
                <w:sz w:val="18"/>
                <w:szCs w:val="18"/>
              </w:rPr>
            </w:pPr>
          </w:p>
        </w:tc>
        <w:tc>
          <w:tcPr>
            <w:tcW w:w="440" w:type="pct"/>
            <w:shd w:val="clear" w:color="auto" w:fill="FFFFFF"/>
            <w:vAlign w:val="bottom"/>
          </w:tcPr>
          <w:p w:rsidR="008847C2" w:rsidRPr="00D97A76" w:rsidRDefault="003521D6">
            <w:pPr>
              <w:jc w:val="right"/>
              <w:rPr>
                <w:rFonts w:ascii="Helv" w:hAnsi="Helv" w:cs="Arial"/>
                <w:sz w:val="18"/>
                <w:szCs w:val="18"/>
              </w:rPr>
            </w:pPr>
            <w:r>
              <w:rPr>
                <w:rFonts w:ascii="Helv" w:hAnsi="Helv" w:cs="Arial"/>
                <w:sz w:val="18"/>
                <w:szCs w:val="18"/>
              </w:rPr>
              <w:t xml:space="preserve">  </w:t>
            </w:r>
            <w:r w:rsidRPr="00D97A76">
              <w:rPr>
                <w:rFonts w:ascii="Helv" w:hAnsi="Helv" w:cs="Arial"/>
                <w:sz w:val="18"/>
                <w:szCs w:val="18"/>
              </w:rPr>
              <w:t>53</w:t>
            </w:r>
            <w:r>
              <w:rPr>
                <w:rFonts w:ascii="Helv" w:hAnsi="Helv" w:cs="Arial"/>
                <w:sz w:val="18"/>
                <w:szCs w:val="18"/>
              </w:rPr>
              <w:t xml:space="preserve"> </w:t>
            </w:r>
            <w:r w:rsidRPr="00D97A76">
              <w:rPr>
                <w:rFonts w:ascii="Helv" w:hAnsi="Helv" w:cs="Arial"/>
                <w:sz w:val="18"/>
                <w:szCs w:val="18"/>
              </w:rPr>
              <w:t>7</w:t>
            </w:r>
            <w:r>
              <w:rPr>
                <w:rFonts w:ascii="Helv" w:hAnsi="Helv" w:cs="Arial"/>
                <w:sz w:val="18"/>
                <w:szCs w:val="18"/>
              </w:rPr>
              <w:t>04</w:t>
            </w:r>
          </w:p>
        </w:tc>
        <w:tc>
          <w:tcPr>
            <w:tcW w:w="454" w:type="pct"/>
            <w:shd w:val="clear" w:color="auto" w:fill="FFFFFF"/>
            <w:vAlign w:val="bottom"/>
          </w:tcPr>
          <w:p w:rsidR="008847C2" w:rsidRPr="00D97A76" w:rsidRDefault="000C7302">
            <w:pPr>
              <w:jc w:val="right"/>
              <w:rPr>
                <w:rFonts w:ascii="Helv" w:hAnsi="Helv"/>
              </w:rPr>
            </w:pPr>
            <w:r>
              <w:rPr>
                <w:rFonts w:ascii="Helv" w:hAnsi="Helv" w:cs="Arial"/>
                <w:sz w:val="18"/>
                <w:szCs w:val="18"/>
              </w:rPr>
              <w:t>22</w:t>
            </w:r>
          </w:p>
        </w:tc>
      </w:tr>
      <w:tr w:rsidR="008847C2" w:rsidRPr="00541280" w:rsidTr="00333394">
        <w:tblPrEx>
          <w:tblCellMar>
            <w:left w:w="70" w:type="dxa"/>
            <w:right w:w="70" w:type="dxa"/>
          </w:tblCellMar>
        </w:tblPrEx>
        <w:trPr>
          <w:trHeight w:val="240"/>
        </w:trPr>
        <w:tc>
          <w:tcPr>
            <w:tcW w:w="189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Daňovo neuznané náklady</w:t>
            </w:r>
          </w:p>
        </w:tc>
        <w:tc>
          <w:tcPr>
            <w:tcW w:w="702" w:type="pct"/>
            <w:shd w:val="clear" w:color="auto" w:fill="FFFFFF"/>
            <w:vAlign w:val="bottom"/>
          </w:tcPr>
          <w:p w:rsidR="008847C2" w:rsidRPr="00D97A76" w:rsidRDefault="00D443A0" w:rsidP="00333394">
            <w:pPr>
              <w:jc w:val="right"/>
              <w:rPr>
                <w:rFonts w:ascii="Helv" w:hAnsi="Helv" w:cs="Arial"/>
                <w:sz w:val="18"/>
                <w:szCs w:val="18"/>
              </w:rPr>
            </w:pPr>
            <w:r>
              <w:rPr>
                <w:rFonts w:ascii="Helv" w:hAnsi="Helv" w:cs="Arial"/>
                <w:sz w:val="18"/>
                <w:szCs w:val="18"/>
              </w:rPr>
              <w:t>13 080</w:t>
            </w:r>
          </w:p>
        </w:tc>
        <w:tc>
          <w:tcPr>
            <w:tcW w:w="455" w:type="pct"/>
            <w:shd w:val="clear" w:color="auto" w:fill="FFFFFF"/>
            <w:vAlign w:val="bottom"/>
          </w:tcPr>
          <w:p w:rsidR="008847C2" w:rsidRPr="00D97A76" w:rsidRDefault="00D443A0">
            <w:pPr>
              <w:jc w:val="right"/>
              <w:rPr>
                <w:rFonts w:ascii="Helv" w:hAnsi="Helv" w:cs="Arial"/>
                <w:sz w:val="18"/>
                <w:szCs w:val="18"/>
              </w:rPr>
            </w:pPr>
            <w:r>
              <w:rPr>
                <w:rFonts w:ascii="Helv" w:hAnsi="Helv" w:cs="Arial"/>
                <w:sz w:val="18"/>
                <w:szCs w:val="18"/>
              </w:rPr>
              <w:t>2 747</w:t>
            </w:r>
          </w:p>
        </w:tc>
        <w:tc>
          <w:tcPr>
            <w:tcW w:w="373" w:type="pct"/>
            <w:shd w:val="clear" w:color="auto" w:fill="FFFFFF"/>
            <w:vAlign w:val="bottom"/>
          </w:tcPr>
          <w:p w:rsidR="008847C2" w:rsidRPr="00D97A76" w:rsidRDefault="008847C2">
            <w:pPr>
              <w:snapToGrid w:val="0"/>
              <w:jc w:val="right"/>
              <w:rPr>
                <w:rFonts w:ascii="Helv" w:hAnsi="Helv" w:cs="Arial"/>
                <w:sz w:val="18"/>
                <w:szCs w:val="18"/>
              </w:rPr>
            </w:pPr>
          </w:p>
        </w:tc>
        <w:tc>
          <w:tcPr>
            <w:tcW w:w="683" w:type="pct"/>
            <w:gridSpan w:val="2"/>
            <w:shd w:val="clear" w:color="auto" w:fill="FFFFFF"/>
            <w:vAlign w:val="bottom"/>
          </w:tcPr>
          <w:p w:rsidR="008847C2" w:rsidRPr="00D97A76" w:rsidRDefault="003521D6" w:rsidP="00333394">
            <w:pPr>
              <w:jc w:val="right"/>
              <w:rPr>
                <w:rFonts w:ascii="Helv" w:hAnsi="Helv" w:cs="Arial"/>
                <w:sz w:val="18"/>
                <w:szCs w:val="18"/>
              </w:rPr>
            </w:pPr>
            <w:r>
              <w:rPr>
                <w:rFonts w:ascii="Helv" w:hAnsi="Helv" w:cs="Arial"/>
                <w:sz w:val="18"/>
                <w:szCs w:val="18"/>
              </w:rPr>
              <w:t>14 722</w:t>
            </w:r>
          </w:p>
        </w:tc>
        <w:tc>
          <w:tcPr>
            <w:tcW w:w="440" w:type="pct"/>
            <w:shd w:val="clear" w:color="auto" w:fill="FFFFFF"/>
            <w:vAlign w:val="bottom"/>
          </w:tcPr>
          <w:p w:rsidR="008847C2" w:rsidRPr="00D97A76" w:rsidRDefault="003521D6">
            <w:pPr>
              <w:jc w:val="right"/>
              <w:rPr>
                <w:rFonts w:ascii="Helv" w:hAnsi="Helv" w:cs="Arial"/>
                <w:sz w:val="18"/>
                <w:szCs w:val="18"/>
              </w:rPr>
            </w:pPr>
            <w:r>
              <w:rPr>
                <w:rFonts w:ascii="Helv" w:hAnsi="Helv" w:cs="Arial"/>
                <w:sz w:val="18"/>
                <w:szCs w:val="18"/>
              </w:rPr>
              <w:t>3 239</w:t>
            </w:r>
          </w:p>
        </w:tc>
        <w:tc>
          <w:tcPr>
            <w:tcW w:w="454" w:type="pct"/>
            <w:shd w:val="clear" w:color="auto" w:fill="FFFFFF"/>
            <w:vAlign w:val="bottom"/>
          </w:tcPr>
          <w:p w:rsidR="008847C2" w:rsidRPr="00D97A76" w:rsidRDefault="008847C2">
            <w:pPr>
              <w:snapToGrid w:val="0"/>
              <w:jc w:val="right"/>
              <w:rPr>
                <w:rFonts w:ascii="Helv" w:hAnsi="Helv" w:cs="Arial"/>
                <w:sz w:val="18"/>
                <w:szCs w:val="18"/>
              </w:rPr>
            </w:pPr>
          </w:p>
        </w:tc>
      </w:tr>
      <w:tr w:rsidR="008847C2" w:rsidRPr="00541280" w:rsidTr="00333394">
        <w:tblPrEx>
          <w:tblCellMar>
            <w:left w:w="70" w:type="dxa"/>
            <w:right w:w="70" w:type="dxa"/>
          </w:tblCellMar>
        </w:tblPrEx>
        <w:trPr>
          <w:trHeight w:val="240"/>
        </w:trPr>
        <w:tc>
          <w:tcPr>
            <w:tcW w:w="189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Výnosy nepodliehajúce dani</w:t>
            </w:r>
          </w:p>
        </w:tc>
        <w:tc>
          <w:tcPr>
            <w:tcW w:w="702" w:type="pct"/>
            <w:shd w:val="clear" w:color="auto" w:fill="FFFFFF"/>
            <w:vAlign w:val="bottom"/>
          </w:tcPr>
          <w:p w:rsidR="008847C2" w:rsidRPr="00D97A76" w:rsidRDefault="008847C2" w:rsidP="00333394">
            <w:pPr>
              <w:jc w:val="right"/>
              <w:rPr>
                <w:rFonts w:ascii="Helv" w:hAnsi="Helv" w:cs="Arial"/>
                <w:sz w:val="18"/>
                <w:szCs w:val="18"/>
              </w:rPr>
            </w:pPr>
            <w:r w:rsidRPr="00D97A76">
              <w:rPr>
                <w:rFonts w:ascii="Helv" w:hAnsi="Helv" w:cs="Arial"/>
                <w:sz w:val="18"/>
                <w:szCs w:val="18"/>
              </w:rPr>
              <w:t>-</w:t>
            </w:r>
            <w:r w:rsidR="00D443A0">
              <w:rPr>
                <w:rFonts w:ascii="Helv" w:hAnsi="Helv" w:cs="Arial"/>
                <w:sz w:val="18"/>
                <w:szCs w:val="18"/>
              </w:rPr>
              <w:t>1 163</w:t>
            </w:r>
          </w:p>
        </w:tc>
        <w:tc>
          <w:tcPr>
            <w:tcW w:w="455" w:type="pct"/>
            <w:shd w:val="clear" w:color="auto" w:fill="FFFFFF"/>
            <w:vAlign w:val="bottom"/>
          </w:tcPr>
          <w:p w:rsidR="008847C2" w:rsidRPr="00D97A76" w:rsidRDefault="00EE12CB">
            <w:pPr>
              <w:jc w:val="right"/>
              <w:rPr>
                <w:rFonts w:ascii="Helv" w:hAnsi="Helv" w:cs="Arial"/>
                <w:sz w:val="18"/>
                <w:szCs w:val="18"/>
              </w:rPr>
            </w:pPr>
            <w:r>
              <w:rPr>
                <w:rFonts w:ascii="Helv" w:hAnsi="Helv" w:cs="Arial"/>
                <w:sz w:val="18"/>
                <w:szCs w:val="18"/>
              </w:rPr>
              <w:t>-</w:t>
            </w:r>
            <w:r w:rsidR="00D443A0">
              <w:rPr>
                <w:rFonts w:ascii="Helv" w:hAnsi="Helv" w:cs="Arial"/>
                <w:sz w:val="18"/>
                <w:szCs w:val="18"/>
              </w:rPr>
              <w:t>244</w:t>
            </w:r>
          </w:p>
        </w:tc>
        <w:tc>
          <w:tcPr>
            <w:tcW w:w="373" w:type="pct"/>
            <w:shd w:val="clear" w:color="auto" w:fill="FFFFFF"/>
            <w:vAlign w:val="bottom"/>
          </w:tcPr>
          <w:p w:rsidR="008847C2" w:rsidRPr="00D97A76" w:rsidRDefault="008847C2">
            <w:pPr>
              <w:snapToGrid w:val="0"/>
              <w:jc w:val="right"/>
              <w:rPr>
                <w:rFonts w:ascii="Helv" w:hAnsi="Helv" w:cs="Arial"/>
                <w:sz w:val="18"/>
                <w:szCs w:val="18"/>
              </w:rPr>
            </w:pPr>
          </w:p>
        </w:tc>
        <w:tc>
          <w:tcPr>
            <w:tcW w:w="683" w:type="pct"/>
            <w:gridSpan w:val="2"/>
            <w:shd w:val="clear" w:color="auto" w:fill="FFFFFF"/>
            <w:vAlign w:val="bottom"/>
          </w:tcPr>
          <w:p w:rsidR="008847C2" w:rsidRPr="00D97A76" w:rsidRDefault="008F45EB" w:rsidP="00333394">
            <w:pPr>
              <w:jc w:val="right"/>
              <w:rPr>
                <w:rFonts w:ascii="Helv" w:hAnsi="Helv" w:cs="Arial"/>
                <w:sz w:val="18"/>
                <w:szCs w:val="18"/>
              </w:rPr>
            </w:pPr>
            <w:r>
              <w:rPr>
                <w:rFonts w:ascii="Helv" w:hAnsi="Helv" w:cs="Arial"/>
                <w:sz w:val="18"/>
                <w:szCs w:val="18"/>
              </w:rPr>
              <w:t>-4 611</w:t>
            </w:r>
          </w:p>
        </w:tc>
        <w:tc>
          <w:tcPr>
            <w:tcW w:w="440" w:type="pct"/>
            <w:shd w:val="clear" w:color="auto" w:fill="FFFFFF"/>
            <w:vAlign w:val="bottom"/>
          </w:tcPr>
          <w:p w:rsidR="008847C2" w:rsidRPr="00D97A76" w:rsidRDefault="003521D6">
            <w:pPr>
              <w:jc w:val="right"/>
              <w:rPr>
                <w:rFonts w:ascii="Helv" w:hAnsi="Helv" w:cs="Arial"/>
                <w:sz w:val="18"/>
                <w:szCs w:val="18"/>
              </w:rPr>
            </w:pPr>
            <w:r>
              <w:rPr>
                <w:rFonts w:ascii="Helv" w:hAnsi="Helv" w:cs="Arial"/>
                <w:sz w:val="18"/>
                <w:szCs w:val="18"/>
              </w:rPr>
              <w:t>-</w:t>
            </w:r>
            <w:r w:rsidR="008F45EB">
              <w:rPr>
                <w:rFonts w:ascii="Helv" w:hAnsi="Helv" w:cs="Arial"/>
                <w:sz w:val="18"/>
                <w:szCs w:val="18"/>
              </w:rPr>
              <w:t>1 014</w:t>
            </w:r>
          </w:p>
        </w:tc>
        <w:tc>
          <w:tcPr>
            <w:tcW w:w="454" w:type="pct"/>
            <w:shd w:val="clear" w:color="auto" w:fill="FFFFFF"/>
            <w:vAlign w:val="bottom"/>
          </w:tcPr>
          <w:p w:rsidR="008847C2" w:rsidRPr="00D97A76" w:rsidRDefault="008847C2">
            <w:pPr>
              <w:snapToGrid w:val="0"/>
              <w:jc w:val="right"/>
              <w:rPr>
                <w:rFonts w:ascii="Helv" w:hAnsi="Helv" w:cs="Arial"/>
                <w:sz w:val="18"/>
                <w:szCs w:val="18"/>
              </w:rPr>
            </w:pPr>
          </w:p>
        </w:tc>
      </w:tr>
      <w:tr w:rsidR="008847C2" w:rsidRPr="00541280" w:rsidTr="00333394">
        <w:tblPrEx>
          <w:tblCellMar>
            <w:left w:w="70" w:type="dxa"/>
            <w:right w:w="70" w:type="dxa"/>
          </w:tblCellMar>
        </w:tblPrEx>
        <w:trPr>
          <w:trHeight w:val="240"/>
        </w:trPr>
        <w:tc>
          <w:tcPr>
            <w:tcW w:w="189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Vplyv nevykázanej odloženej daňovej pohľadávky</w:t>
            </w:r>
          </w:p>
        </w:tc>
        <w:tc>
          <w:tcPr>
            <w:tcW w:w="702" w:type="pct"/>
            <w:shd w:val="clear" w:color="auto" w:fill="FFFFFF"/>
            <w:vAlign w:val="bottom"/>
          </w:tcPr>
          <w:p w:rsidR="008847C2" w:rsidRPr="00D97A76" w:rsidRDefault="008847C2" w:rsidP="00333394">
            <w:pPr>
              <w:jc w:val="right"/>
              <w:rPr>
                <w:rFonts w:ascii="Helv" w:hAnsi="Helv" w:cs="Arial"/>
                <w:sz w:val="18"/>
                <w:szCs w:val="18"/>
              </w:rPr>
            </w:pPr>
            <w:r w:rsidRPr="00D97A76">
              <w:rPr>
                <w:rFonts w:ascii="Helv" w:hAnsi="Helv" w:cs="Arial"/>
                <w:sz w:val="18"/>
                <w:szCs w:val="18"/>
              </w:rPr>
              <w:t>0</w:t>
            </w:r>
          </w:p>
        </w:tc>
        <w:tc>
          <w:tcPr>
            <w:tcW w:w="45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373" w:type="pct"/>
            <w:shd w:val="clear" w:color="auto" w:fill="FFFFFF"/>
            <w:vAlign w:val="bottom"/>
          </w:tcPr>
          <w:p w:rsidR="008847C2" w:rsidRPr="00D97A76" w:rsidRDefault="008847C2">
            <w:pPr>
              <w:snapToGrid w:val="0"/>
              <w:jc w:val="right"/>
              <w:rPr>
                <w:rFonts w:ascii="Helv" w:hAnsi="Helv" w:cs="Arial"/>
                <w:sz w:val="18"/>
                <w:szCs w:val="18"/>
              </w:rPr>
            </w:pPr>
          </w:p>
        </w:tc>
        <w:tc>
          <w:tcPr>
            <w:tcW w:w="683" w:type="pct"/>
            <w:gridSpan w:val="2"/>
            <w:shd w:val="clear" w:color="auto" w:fill="FFFFFF"/>
            <w:vAlign w:val="bottom"/>
          </w:tcPr>
          <w:p w:rsidR="008847C2" w:rsidRPr="00D97A76" w:rsidRDefault="008847C2" w:rsidP="00333394">
            <w:pPr>
              <w:jc w:val="right"/>
              <w:rPr>
                <w:rFonts w:ascii="Helv" w:hAnsi="Helv" w:cs="Arial"/>
                <w:sz w:val="18"/>
                <w:szCs w:val="18"/>
              </w:rPr>
            </w:pPr>
            <w:r w:rsidRPr="00D97A76">
              <w:rPr>
                <w:rFonts w:ascii="Helv" w:hAnsi="Helv" w:cs="Arial"/>
                <w:sz w:val="18"/>
                <w:szCs w:val="18"/>
              </w:rPr>
              <w:t>0</w:t>
            </w:r>
          </w:p>
        </w:tc>
        <w:tc>
          <w:tcPr>
            <w:tcW w:w="440"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54" w:type="pct"/>
            <w:shd w:val="clear" w:color="auto" w:fill="FFFFFF"/>
            <w:vAlign w:val="bottom"/>
          </w:tcPr>
          <w:p w:rsidR="008847C2" w:rsidRPr="00D97A76" w:rsidRDefault="008847C2">
            <w:pPr>
              <w:snapToGrid w:val="0"/>
              <w:jc w:val="right"/>
              <w:rPr>
                <w:rFonts w:ascii="Helv" w:hAnsi="Helv" w:cs="Arial"/>
                <w:sz w:val="18"/>
                <w:szCs w:val="18"/>
              </w:rPr>
            </w:pPr>
          </w:p>
        </w:tc>
      </w:tr>
      <w:tr w:rsidR="008847C2" w:rsidRPr="00541280" w:rsidTr="00333394">
        <w:tblPrEx>
          <w:tblCellMar>
            <w:left w:w="70" w:type="dxa"/>
            <w:right w:w="70" w:type="dxa"/>
          </w:tblCellMar>
        </w:tblPrEx>
        <w:trPr>
          <w:trHeight w:val="240"/>
        </w:trPr>
        <w:tc>
          <w:tcPr>
            <w:tcW w:w="189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Umorenie daňovej straty</w:t>
            </w:r>
          </w:p>
        </w:tc>
        <w:tc>
          <w:tcPr>
            <w:tcW w:w="702" w:type="pct"/>
            <w:shd w:val="clear" w:color="auto" w:fill="FFFFFF"/>
            <w:vAlign w:val="bottom"/>
          </w:tcPr>
          <w:p w:rsidR="008847C2" w:rsidRPr="00D97A76" w:rsidRDefault="008847C2" w:rsidP="00333394">
            <w:pPr>
              <w:jc w:val="right"/>
              <w:rPr>
                <w:rFonts w:ascii="Helv" w:hAnsi="Helv" w:cs="Arial"/>
                <w:sz w:val="18"/>
                <w:szCs w:val="18"/>
              </w:rPr>
            </w:pPr>
            <w:r w:rsidRPr="00D97A76">
              <w:rPr>
                <w:rFonts w:ascii="Helv" w:hAnsi="Helv" w:cs="Arial"/>
                <w:sz w:val="18"/>
                <w:szCs w:val="18"/>
              </w:rPr>
              <w:t>0</w:t>
            </w:r>
          </w:p>
        </w:tc>
        <w:tc>
          <w:tcPr>
            <w:tcW w:w="455"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373" w:type="pct"/>
            <w:shd w:val="clear" w:color="auto" w:fill="FFFFFF"/>
            <w:vAlign w:val="bottom"/>
          </w:tcPr>
          <w:p w:rsidR="008847C2" w:rsidRPr="00D97A76" w:rsidRDefault="008847C2">
            <w:pPr>
              <w:snapToGrid w:val="0"/>
              <w:jc w:val="right"/>
              <w:rPr>
                <w:rFonts w:ascii="Helv" w:hAnsi="Helv" w:cs="Arial"/>
                <w:sz w:val="18"/>
                <w:szCs w:val="18"/>
              </w:rPr>
            </w:pPr>
          </w:p>
        </w:tc>
        <w:tc>
          <w:tcPr>
            <w:tcW w:w="683" w:type="pct"/>
            <w:gridSpan w:val="2"/>
            <w:shd w:val="clear" w:color="auto" w:fill="FFFFFF"/>
            <w:vAlign w:val="bottom"/>
          </w:tcPr>
          <w:p w:rsidR="008847C2" w:rsidRPr="00D97A76" w:rsidRDefault="008847C2" w:rsidP="00333394">
            <w:pPr>
              <w:jc w:val="right"/>
              <w:rPr>
                <w:rFonts w:ascii="Helv" w:hAnsi="Helv" w:cs="Arial"/>
                <w:sz w:val="18"/>
                <w:szCs w:val="18"/>
              </w:rPr>
            </w:pPr>
            <w:r w:rsidRPr="00D97A76">
              <w:rPr>
                <w:rFonts w:ascii="Helv" w:hAnsi="Helv" w:cs="Arial"/>
                <w:sz w:val="18"/>
                <w:szCs w:val="18"/>
              </w:rPr>
              <w:t>0</w:t>
            </w:r>
          </w:p>
        </w:tc>
        <w:tc>
          <w:tcPr>
            <w:tcW w:w="440" w:type="pct"/>
            <w:shd w:val="clear" w:color="auto" w:fill="FFFFFF"/>
            <w:vAlign w:val="bottom"/>
          </w:tcPr>
          <w:p w:rsidR="008847C2" w:rsidRPr="00D97A76" w:rsidRDefault="008847C2">
            <w:pPr>
              <w:jc w:val="right"/>
              <w:rPr>
                <w:rFonts w:ascii="Helv" w:hAnsi="Helv" w:cs="Arial"/>
                <w:sz w:val="18"/>
                <w:szCs w:val="18"/>
              </w:rPr>
            </w:pPr>
            <w:r w:rsidRPr="00D97A76">
              <w:rPr>
                <w:rFonts w:ascii="Helv" w:hAnsi="Helv" w:cs="Arial"/>
                <w:sz w:val="18"/>
                <w:szCs w:val="18"/>
              </w:rPr>
              <w:t>0</w:t>
            </w:r>
          </w:p>
        </w:tc>
        <w:tc>
          <w:tcPr>
            <w:tcW w:w="454" w:type="pct"/>
            <w:shd w:val="clear" w:color="auto" w:fill="FFFFFF"/>
            <w:vAlign w:val="bottom"/>
          </w:tcPr>
          <w:p w:rsidR="008847C2" w:rsidRPr="00D97A76" w:rsidRDefault="008847C2">
            <w:pPr>
              <w:snapToGrid w:val="0"/>
              <w:jc w:val="right"/>
              <w:rPr>
                <w:rFonts w:ascii="Helv" w:hAnsi="Helv" w:cs="Arial"/>
                <w:sz w:val="18"/>
                <w:szCs w:val="18"/>
              </w:rPr>
            </w:pPr>
          </w:p>
        </w:tc>
      </w:tr>
      <w:tr w:rsidR="008847C2" w:rsidRPr="00541280" w:rsidTr="00333394">
        <w:tblPrEx>
          <w:tblCellMar>
            <w:left w:w="70" w:type="dxa"/>
            <w:right w:w="70" w:type="dxa"/>
          </w:tblCellMar>
        </w:tblPrEx>
        <w:trPr>
          <w:trHeight w:val="240"/>
        </w:trPr>
        <w:tc>
          <w:tcPr>
            <w:tcW w:w="189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Zmena sadzby dane</w:t>
            </w:r>
          </w:p>
        </w:tc>
        <w:tc>
          <w:tcPr>
            <w:tcW w:w="702" w:type="pct"/>
            <w:shd w:val="clear" w:color="auto" w:fill="FFFFFF"/>
            <w:vAlign w:val="bottom"/>
          </w:tcPr>
          <w:p w:rsidR="008847C2" w:rsidRPr="00D97A76" w:rsidRDefault="009A2BA9" w:rsidP="00333394">
            <w:pPr>
              <w:jc w:val="right"/>
              <w:rPr>
                <w:rFonts w:ascii="Helv" w:hAnsi="Helv" w:cs="Arial"/>
                <w:sz w:val="18"/>
                <w:szCs w:val="18"/>
              </w:rPr>
            </w:pPr>
            <w:r>
              <w:rPr>
                <w:rFonts w:ascii="Helv" w:hAnsi="Helv" w:cs="Arial"/>
                <w:sz w:val="18"/>
                <w:szCs w:val="18"/>
              </w:rPr>
              <w:t>0</w:t>
            </w:r>
          </w:p>
        </w:tc>
        <w:tc>
          <w:tcPr>
            <w:tcW w:w="455" w:type="pct"/>
            <w:shd w:val="clear" w:color="auto" w:fill="FFFFFF"/>
            <w:vAlign w:val="bottom"/>
          </w:tcPr>
          <w:p w:rsidR="008847C2" w:rsidRPr="00D97A76" w:rsidRDefault="009A2BA9">
            <w:pPr>
              <w:jc w:val="right"/>
              <w:rPr>
                <w:rFonts w:ascii="Helv" w:hAnsi="Helv" w:cs="Arial"/>
                <w:sz w:val="18"/>
                <w:szCs w:val="18"/>
              </w:rPr>
            </w:pPr>
            <w:r>
              <w:rPr>
                <w:rFonts w:ascii="Helv" w:hAnsi="Helv" w:cs="Arial"/>
                <w:sz w:val="18"/>
                <w:szCs w:val="18"/>
              </w:rPr>
              <w:t>0</w:t>
            </w:r>
          </w:p>
        </w:tc>
        <w:tc>
          <w:tcPr>
            <w:tcW w:w="373" w:type="pct"/>
            <w:shd w:val="clear" w:color="auto" w:fill="FFFFFF"/>
            <w:vAlign w:val="bottom"/>
          </w:tcPr>
          <w:p w:rsidR="008847C2" w:rsidRPr="00D97A76" w:rsidRDefault="008847C2">
            <w:pPr>
              <w:snapToGrid w:val="0"/>
              <w:jc w:val="right"/>
              <w:rPr>
                <w:rFonts w:ascii="Helv" w:hAnsi="Helv" w:cs="Arial"/>
                <w:sz w:val="18"/>
                <w:szCs w:val="18"/>
              </w:rPr>
            </w:pPr>
          </w:p>
        </w:tc>
        <w:tc>
          <w:tcPr>
            <w:tcW w:w="683" w:type="pct"/>
            <w:gridSpan w:val="2"/>
            <w:shd w:val="clear" w:color="auto" w:fill="FFFFFF"/>
            <w:vAlign w:val="bottom"/>
          </w:tcPr>
          <w:p w:rsidR="008847C2" w:rsidRPr="00D97A76" w:rsidRDefault="003521D6" w:rsidP="00333394">
            <w:pPr>
              <w:jc w:val="right"/>
              <w:rPr>
                <w:rFonts w:ascii="Helv" w:hAnsi="Helv" w:cs="Arial"/>
                <w:sz w:val="18"/>
                <w:szCs w:val="18"/>
              </w:rPr>
            </w:pPr>
            <w:r>
              <w:rPr>
                <w:rFonts w:ascii="Helv" w:hAnsi="Helv" w:cs="Arial"/>
                <w:sz w:val="18"/>
                <w:szCs w:val="18"/>
              </w:rPr>
              <w:t>2 655</w:t>
            </w:r>
          </w:p>
        </w:tc>
        <w:tc>
          <w:tcPr>
            <w:tcW w:w="440" w:type="pct"/>
            <w:shd w:val="clear" w:color="auto" w:fill="FFFFFF"/>
            <w:vAlign w:val="bottom"/>
          </w:tcPr>
          <w:p w:rsidR="008847C2" w:rsidRPr="00D97A76" w:rsidRDefault="003521D6">
            <w:pPr>
              <w:jc w:val="right"/>
              <w:rPr>
                <w:rFonts w:ascii="Helv" w:hAnsi="Helv" w:cs="Arial"/>
                <w:sz w:val="18"/>
                <w:szCs w:val="18"/>
              </w:rPr>
            </w:pPr>
            <w:r>
              <w:rPr>
                <w:rFonts w:ascii="Helv" w:hAnsi="Helv" w:cs="Arial"/>
                <w:sz w:val="18"/>
                <w:szCs w:val="18"/>
              </w:rPr>
              <w:t>584</w:t>
            </w:r>
          </w:p>
        </w:tc>
        <w:tc>
          <w:tcPr>
            <w:tcW w:w="454" w:type="pct"/>
            <w:shd w:val="clear" w:color="auto" w:fill="FFFFFF"/>
            <w:vAlign w:val="bottom"/>
          </w:tcPr>
          <w:p w:rsidR="008847C2" w:rsidRPr="00D97A76" w:rsidRDefault="008847C2">
            <w:pPr>
              <w:snapToGrid w:val="0"/>
              <w:jc w:val="right"/>
              <w:rPr>
                <w:rFonts w:ascii="Helv" w:hAnsi="Helv" w:cs="Arial"/>
                <w:sz w:val="18"/>
                <w:szCs w:val="18"/>
              </w:rPr>
            </w:pPr>
          </w:p>
        </w:tc>
      </w:tr>
      <w:tr w:rsidR="008847C2" w:rsidRPr="00541280" w:rsidTr="00333394">
        <w:tblPrEx>
          <w:tblCellMar>
            <w:left w:w="70" w:type="dxa"/>
            <w:right w:w="70" w:type="dxa"/>
          </w:tblCellMar>
        </w:tblPrEx>
        <w:trPr>
          <w:trHeight w:val="240"/>
        </w:trPr>
        <w:tc>
          <w:tcPr>
            <w:tcW w:w="189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Iné</w:t>
            </w:r>
          </w:p>
        </w:tc>
        <w:tc>
          <w:tcPr>
            <w:tcW w:w="702" w:type="pct"/>
            <w:shd w:val="clear" w:color="auto" w:fill="FFFFFF"/>
            <w:vAlign w:val="bottom"/>
          </w:tcPr>
          <w:p w:rsidR="008847C2" w:rsidRPr="00D97A76" w:rsidRDefault="00D443A0" w:rsidP="00333394">
            <w:pPr>
              <w:jc w:val="right"/>
              <w:rPr>
                <w:rFonts w:ascii="Helv" w:hAnsi="Helv" w:cs="Arial"/>
                <w:sz w:val="18"/>
                <w:szCs w:val="18"/>
              </w:rPr>
            </w:pPr>
            <w:r>
              <w:rPr>
                <w:rFonts w:ascii="Helv" w:hAnsi="Helv" w:cs="Arial"/>
                <w:sz w:val="18"/>
                <w:szCs w:val="18"/>
              </w:rPr>
              <w:t>-8 107</w:t>
            </w:r>
          </w:p>
        </w:tc>
        <w:tc>
          <w:tcPr>
            <w:tcW w:w="455" w:type="pct"/>
            <w:shd w:val="clear" w:color="auto" w:fill="FFFFFF"/>
            <w:vAlign w:val="bottom"/>
          </w:tcPr>
          <w:p w:rsidR="008847C2" w:rsidRPr="00D97A76" w:rsidRDefault="00D443A0">
            <w:pPr>
              <w:jc w:val="right"/>
              <w:rPr>
                <w:rFonts w:ascii="Helv" w:hAnsi="Helv" w:cs="Arial"/>
                <w:sz w:val="18"/>
                <w:szCs w:val="18"/>
              </w:rPr>
            </w:pPr>
            <w:r>
              <w:rPr>
                <w:rFonts w:ascii="Helv" w:hAnsi="Helv" w:cs="Arial"/>
                <w:sz w:val="18"/>
                <w:szCs w:val="18"/>
              </w:rPr>
              <w:t>-1 70</w:t>
            </w:r>
            <w:r w:rsidR="0093259F">
              <w:rPr>
                <w:rFonts w:ascii="Helv" w:hAnsi="Helv" w:cs="Arial"/>
                <w:sz w:val="18"/>
                <w:szCs w:val="18"/>
              </w:rPr>
              <w:t>3</w:t>
            </w:r>
          </w:p>
        </w:tc>
        <w:tc>
          <w:tcPr>
            <w:tcW w:w="373" w:type="pct"/>
            <w:shd w:val="clear" w:color="auto" w:fill="FFFFFF"/>
            <w:vAlign w:val="bottom"/>
          </w:tcPr>
          <w:p w:rsidR="008847C2" w:rsidRPr="00D97A76" w:rsidRDefault="008847C2">
            <w:pPr>
              <w:snapToGrid w:val="0"/>
              <w:jc w:val="right"/>
              <w:rPr>
                <w:rFonts w:ascii="Helv" w:hAnsi="Helv" w:cs="Arial"/>
                <w:sz w:val="18"/>
                <w:szCs w:val="18"/>
              </w:rPr>
            </w:pPr>
          </w:p>
        </w:tc>
        <w:tc>
          <w:tcPr>
            <w:tcW w:w="683" w:type="pct"/>
            <w:gridSpan w:val="2"/>
            <w:shd w:val="clear" w:color="auto" w:fill="FFFFFF"/>
            <w:vAlign w:val="bottom"/>
          </w:tcPr>
          <w:p w:rsidR="008847C2" w:rsidRPr="00D97A76" w:rsidRDefault="008F45EB" w:rsidP="00333394">
            <w:pPr>
              <w:jc w:val="right"/>
              <w:rPr>
                <w:rFonts w:ascii="Helv" w:hAnsi="Helv" w:cs="Arial"/>
                <w:sz w:val="18"/>
                <w:szCs w:val="18"/>
              </w:rPr>
            </w:pPr>
            <w:r>
              <w:rPr>
                <w:rFonts w:ascii="Helv" w:hAnsi="Helv" w:cs="Arial"/>
                <w:sz w:val="18"/>
                <w:szCs w:val="18"/>
              </w:rPr>
              <w:t>-7 377</w:t>
            </w:r>
          </w:p>
        </w:tc>
        <w:tc>
          <w:tcPr>
            <w:tcW w:w="440" w:type="pct"/>
            <w:shd w:val="clear" w:color="auto" w:fill="FFFFFF"/>
            <w:vAlign w:val="bottom"/>
          </w:tcPr>
          <w:p w:rsidR="008847C2" w:rsidRPr="00D97A76" w:rsidRDefault="008F45EB">
            <w:pPr>
              <w:jc w:val="right"/>
              <w:rPr>
                <w:rFonts w:ascii="Helv" w:hAnsi="Helv" w:cs="Arial"/>
                <w:sz w:val="18"/>
                <w:szCs w:val="18"/>
              </w:rPr>
            </w:pPr>
            <w:r>
              <w:rPr>
                <w:rFonts w:ascii="Helv" w:hAnsi="Helv" w:cs="Arial"/>
                <w:sz w:val="18"/>
                <w:szCs w:val="18"/>
              </w:rPr>
              <w:t>-1 623</w:t>
            </w:r>
          </w:p>
        </w:tc>
        <w:tc>
          <w:tcPr>
            <w:tcW w:w="454" w:type="pct"/>
            <w:shd w:val="clear" w:color="auto" w:fill="FFFFFF"/>
            <w:vAlign w:val="bottom"/>
          </w:tcPr>
          <w:p w:rsidR="008847C2" w:rsidRPr="00D97A76" w:rsidRDefault="008847C2">
            <w:pPr>
              <w:snapToGrid w:val="0"/>
              <w:jc w:val="right"/>
              <w:rPr>
                <w:rFonts w:ascii="Helv" w:hAnsi="Helv" w:cs="Arial"/>
                <w:sz w:val="18"/>
                <w:szCs w:val="18"/>
              </w:rPr>
            </w:pPr>
          </w:p>
        </w:tc>
      </w:tr>
      <w:tr w:rsidR="004F2ABA" w:rsidRPr="00541280" w:rsidTr="00333394">
        <w:tblPrEx>
          <w:tblCellMar>
            <w:left w:w="70" w:type="dxa"/>
            <w:right w:w="70" w:type="dxa"/>
          </w:tblCellMar>
        </w:tblPrEx>
        <w:trPr>
          <w:trHeight w:val="255"/>
        </w:trPr>
        <w:tc>
          <w:tcPr>
            <w:tcW w:w="1893"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Spolu</w:t>
            </w:r>
          </w:p>
        </w:tc>
        <w:tc>
          <w:tcPr>
            <w:tcW w:w="702" w:type="pct"/>
            <w:shd w:val="clear" w:color="auto" w:fill="FFFFFF"/>
            <w:vAlign w:val="bottom"/>
          </w:tcPr>
          <w:p w:rsidR="008847C2" w:rsidRPr="00D97A76" w:rsidRDefault="008847C2" w:rsidP="00333394">
            <w:pPr>
              <w:jc w:val="right"/>
              <w:rPr>
                <w:rFonts w:ascii="Helv" w:hAnsi="Helv" w:cs="Arial"/>
                <w:b/>
                <w:bCs/>
                <w:sz w:val="18"/>
                <w:szCs w:val="18"/>
              </w:rPr>
            </w:pPr>
            <w:r w:rsidRPr="00D97A76">
              <w:rPr>
                <w:rFonts w:ascii="Helv" w:hAnsi="Helv" w:cs="Arial"/>
                <w:b/>
                <w:bCs/>
                <w:sz w:val="18"/>
                <w:szCs w:val="18"/>
              </w:rPr>
              <w:t> </w:t>
            </w:r>
          </w:p>
        </w:tc>
        <w:tc>
          <w:tcPr>
            <w:tcW w:w="455" w:type="pct"/>
            <w:shd w:val="clear" w:color="auto" w:fill="FFFFFF"/>
            <w:vAlign w:val="bottom"/>
          </w:tcPr>
          <w:p w:rsidR="008847C2" w:rsidRPr="00D97A76" w:rsidRDefault="00B932BE">
            <w:pPr>
              <w:jc w:val="right"/>
              <w:rPr>
                <w:rFonts w:ascii="Helv" w:hAnsi="Helv" w:cs="Arial"/>
                <w:sz w:val="18"/>
                <w:szCs w:val="18"/>
              </w:rPr>
            </w:pPr>
            <w:r>
              <w:rPr>
                <w:rFonts w:ascii="Helv" w:hAnsi="Helv" w:cs="Arial"/>
                <w:b/>
                <w:bCs/>
                <w:sz w:val="18"/>
                <w:szCs w:val="18"/>
              </w:rPr>
              <w:t>91 78</w:t>
            </w:r>
            <w:r w:rsidR="0093259F">
              <w:rPr>
                <w:rFonts w:ascii="Helv" w:hAnsi="Helv" w:cs="Arial"/>
                <w:b/>
                <w:bCs/>
                <w:sz w:val="18"/>
                <w:szCs w:val="18"/>
              </w:rPr>
              <w:t>0</w:t>
            </w:r>
          </w:p>
        </w:tc>
        <w:tc>
          <w:tcPr>
            <w:tcW w:w="373" w:type="pct"/>
            <w:shd w:val="clear" w:color="auto" w:fill="FFFFFF"/>
            <w:vAlign w:val="bottom"/>
          </w:tcPr>
          <w:p w:rsidR="008847C2" w:rsidRPr="00333394" w:rsidRDefault="00AC0128">
            <w:pPr>
              <w:jc w:val="right"/>
              <w:rPr>
                <w:rFonts w:ascii="Helv" w:hAnsi="Helv" w:cs="Arial"/>
                <w:b/>
                <w:bCs/>
                <w:sz w:val="18"/>
                <w:szCs w:val="18"/>
                <w:lang w:val="en-US"/>
              </w:rPr>
            </w:pPr>
            <w:r>
              <w:rPr>
                <w:rFonts w:ascii="Helv" w:hAnsi="Helv" w:cs="Arial"/>
                <w:b/>
                <w:bCs/>
                <w:sz w:val="18"/>
                <w:szCs w:val="18"/>
              </w:rPr>
              <w:t>2</w:t>
            </w:r>
            <w:r w:rsidR="00972471">
              <w:rPr>
                <w:rFonts w:ascii="Helv" w:hAnsi="Helv" w:cs="Arial"/>
                <w:b/>
                <w:bCs/>
                <w:sz w:val="18"/>
                <w:szCs w:val="18"/>
              </w:rPr>
              <w:t>1</w:t>
            </w:r>
          </w:p>
        </w:tc>
        <w:tc>
          <w:tcPr>
            <w:tcW w:w="683" w:type="pct"/>
            <w:gridSpan w:val="2"/>
            <w:shd w:val="clear" w:color="auto" w:fill="FFFFFF"/>
            <w:vAlign w:val="bottom"/>
          </w:tcPr>
          <w:p w:rsidR="008847C2" w:rsidRPr="00D97A76" w:rsidRDefault="008847C2" w:rsidP="00333394">
            <w:pPr>
              <w:jc w:val="right"/>
              <w:rPr>
                <w:rFonts w:ascii="Helv" w:hAnsi="Helv" w:cs="Arial"/>
                <w:b/>
                <w:bCs/>
                <w:sz w:val="18"/>
                <w:szCs w:val="18"/>
              </w:rPr>
            </w:pPr>
          </w:p>
        </w:tc>
        <w:tc>
          <w:tcPr>
            <w:tcW w:w="440" w:type="pct"/>
            <w:shd w:val="clear" w:color="auto" w:fill="FFFFFF"/>
            <w:vAlign w:val="bottom"/>
          </w:tcPr>
          <w:p w:rsidR="008847C2" w:rsidRPr="00D97A76" w:rsidRDefault="003521D6">
            <w:pPr>
              <w:jc w:val="right"/>
              <w:rPr>
                <w:rFonts w:ascii="Helv" w:hAnsi="Helv" w:cs="Arial"/>
                <w:b/>
                <w:bCs/>
                <w:sz w:val="18"/>
                <w:szCs w:val="18"/>
              </w:rPr>
            </w:pPr>
            <w:r>
              <w:rPr>
                <w:rFonts w:ascii="Helv" w:hAnsi="Helv" w:cs="Arial"/>
                <w:b/>
                <w:bCs/>
                <w:sz w:val="18"/>
                <w:szCs w:val="18"/>
              </w:rPr>
              <w:t>54 889</w:t>
            </w:r>
          </w:p>
        </w:tc>
        <w:tc>
          <w:tcPr>
            <w:tcW w:w="454" w:type="pct"/>
            <w:shd w:val="clear" w:color="auto" w:fill="FFFFFF"/>
            <w:vAlign w:val="bottom"/>
          </w:tcPr>
          <w:p w:rsidR="008847C2" w:rsidRPr="00333394" w:rsidRDefault="000C7302">
            <w:pPr>
              <w:jc w:val="right"/>
              <w:rPr>
                <w:rFonts w:ascii="Helv" w:hAnsi="Helv"/>
                <w:b/>
              </w:rPr>
            </w:pPr>
            <w:r>
              <w:rPr>
                <w:rFonts w:ascii="Helv" w:hAnsi="Helv" w:cs="Arial"/>
                <w:b/>
                <w:sz w:val="18"/>
                <w:szCs w:val="18"/>
              </w:rPr>
              <w:t>2</w:t>
            </w:r>
            <w:r w:rsidR="003521D6">
              <w:rPr>
                <w:rFonts w:ascii="Helv" w:hAnsi="Helv" w:cs="Arial"/>
                <w:b/>
                <w:sz w:val="18"/>
                <w:szCs w:val="18"/>
              </w:rPr>
              <w:t>2</w:t>
            </w:r>
          </w:p>
        </w:tc>
      </w:tr>
      <w:tr w:rsidR="008847C2" w:rsidRPr="00541280" w:rsidTr="00333394">
        <w:tblPrEx>
          <w:tblCellMar>
            <w:left w:w="70" w:type="dxa"/>
            <w:right w:w="70" w:type="dxa"/>
          </w:tblCellMar>
        </w:tblPrEx>
        <w:trPr>
          <w:trHeight w:val="255"/>
        </w:trPr>
        <w:tc>
          <w:tcPr>
            <w:tcW w:w="189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Splatná daň z príjmov</w:t>
            </w:r>
          </w:p>
        </w:tc>
        <w:tc>
          <w:tcPr>
            <w:tcW w:w="702" w:type="pct"/>
            <w:shd w:val="clear" w:color="auto" w:fill="FFFFFF"/>
            <w:vAlign w:val="bottom"/>
          </w:tcPr>
          <w:p w:rsidR="008847C2" w:rsidRPr="00D97A76" w:rsidRDefault="00531DE4" w:rsidP="00333394">
            <w:pPr>
              <w:snapToGrid w:val="0"/>
              <w:jc w:val="right"/>
              <w:rPr>
                <w:rFonts w:ascii="Helv" w:hAnsi="Helv" w:cs="Arial"/>
                <w:sz w:val="18"/>
                <w:szCs w:val="18"/>
              </w:rPr>
            </w:pPr>
            <w:r>
              <w:rPr>
                <w:rFonts w:ascii="Helv" w:hAnsi="Helv" w:cs="Arial"/>
                <w:sz w:val="18"/>
                <w:szCs w:val="18"/>
              </w:rPr>
              <w:t xml:space="preserve">     </w:t>
            </w:r>
            <w:r w:rsidR="000F021B">
              <w:rPr>
                <w:rFonts w:ascii="Helv" w:hAnsi="Helv" w:cs="Arial"/>
                <w:sz w:val="18"/>
                <w:szCs w:val="18"/>
              </w:rPr>
              <w:t xml:space="preserve">  </w:t>
            </w:r>
            <w:r w:rsidR="006C5D1B">
              <w:rPr>
                <w:rFonts w:ascii="Helv" w:hAnsi="Helv" w:cs="Arial"/>
                <w:sz w:val="18"/>
                <w:szCs w:val="18"/>
              </w:rPr>
              <w:t xml:space="preserve">             </w:t>
            </w:r>
          </w:p>
        </w:tc>
        <w:tc>
          <w:tcPr>
            <w:tcW w:w="455" w:type="pct"/>
            <w:shd w:val="clear" w:color="auto" w:fill="FFFFFF"/>
            <w:vAlign w:val="bottom"/>
          </w:tcPr>
          <w:p w:rsidR="008847C2" w:rsidRPr="00D97A76" w:rsidRDefault="001C0E05">
            <w:pPr>
              <w:jc w:val="right"/>
              <w:rPr>
                <w:rFonts w:ascii="Helv" w:hAnsi="Helv" w:cs="Arial"/>
                <w:sz w:val="18"/>
                <w:szCs w:val="18"/>
              </w:rPr>
            </w:pPr>
            <w:r>
              <w:rPr>
                <w:rFonts w:ascii="Helv" w:hAnsi="Helv" w:cs="Arial"/>
                <w:sz w:val="18"/>
                <w:szCs w:val="18"/>
              </w:rPr>
              <w:t>85 161</w:t>
            </w:r>
          </w:p>
        </w:tc>
        <w:tc>
          <w:tcPr>
            <w:tcW w:w="373" w:type="pct"/>
            <w:shd w:val="clear" w:color="auto" w:fill="FFFFFF"/>
            <w:vAlign w:val="bottom"/>
          </w:tcPr>
          <w:p w:rsidR="008847C2" w:rsidRPr="00D97A76" w:rsidRDefault="00D443A0">
            <w:pPr>
              <w:jc w:val="right"/>
              <w:rPr>
                <w:rFonts w:ascii="Helv" w:hAnsi="Helv" w:cs="Arial"/>
                <w:sz w:val="18"/>
                <w:szCs w:val="18"/>
              </w:rPr>
            </w:pPr>
            <w:r>
              <w:rPr>
                <w:rFonts w:ascii="Helv" w:hAnsi="Helv" w:cs="Arial"/>
                <w:sz w:val="18"/>
                <w:szCs w:val="18"/>
              </w:rPr>
              <w:t>20</w:t>
            </w:r>
          </w:p>
        </w:tc>
        <w:tc>
          <w:tcPr>
            <w:tcW w:w="683" w:type="pct"/>
            <w:gridSpan w:val="2"/>
            <w:shd w:val="clear" w:color="auto" w:fill="FFFFFF"/>
            <w:vAlign w:val="bottom"/>
          </w:tcPr>
          <w:p w:rsidR="008847C2" w:rsidRPr="00D97A76" w:rsidRDefault="006C5D1B" w:rsidP="00333394">
            <w:pPr>
              <w:snapToGrid w:val="0"/>
              <w:jc w:val="right"/>
              <w:rPr>
                <w:rFonts w:ascii="Helv" w:hAnsi="Helv" w:cs="Arial"/>
                <w:sz w:val="18"/>
                <w:szCs w:val="18"/>
              </w:rPr>
            </w:pPr>
            <w:r>
              <w:rPr>
                <w:rFonts w:ascii="Helv" w:hAnsi="Helv" w:cs="Arial"/>
                <w:sz w:val="18"/>
                <w:szCs w:val="18"/>
              </w:rPr>
              <w:t xml:space="preserve">      </w:t>
            </w:r>
          </w:p>
        </w:tc>
        <w:tc>
          <w:tcPr>
            <w:tcW w:w="440" w:type="pct"/>
            <w:shd w:val="clear" w:color="auto" w:fill="FFFFFF"/>
            <w:vAlign w:val="bottom"/>
          </w:tcPr>
          <w:p w:rsidR="008847C2" w:rsidRPr="00D97A76" w:rsidRDefault="003521D6">
            <w:pPr>
              <w:jc w:val="right"/>
              <w:rPr>
                <w:rFonts w:ascii="Helv" w:hAnsi="Helv" w:cs="Arial"/>
                <w:sz w:val="18"/>
                <w:szCs w:val="18"/>
              </w:rPr>
            </w:pPr>
            <w:r>
              <w:rPr>
                <w:rFonts w:ascii="Helv" w:hAnsi="Helv" w:cs="Arial"/>
                <w:sz w:val="18"/>
                <w:szCs w:val="18"/>
              </w:rPr>
              <w:t>67 144</w:t>
            </w:r>
          </w:p>
        </w:tc>
        <w:tc>
          <w:tcPr>
            <w:tcW w:w="454" w:type="pct"/>
            <w:shd w:val="clear" w:color="auto" w:fill="FFFFFF"/>
            <w:vAlign w:val="bottom"/>
          </w:tcPr>
          <w:p w:rsidR="008847C2" w:rsidRPr="00333394" w:rsidRDefault="000C7302">
            <w:pPr>
              <w:jc w:val="right"/>
              <w:rPr>
                <w:rFonts w:ascii="Helv" w:hAnsi="Helv"/>
                <w:sz w:val="18"/>
              </w:rPr>
            </w:pPr>
            <w:r>
              <w:rPr>
                <w:rFonts w:ascii="Helv" w:hAnsi="Helv"/>
                <w:sz w:val="18"/>
              </w:rPr>
              <w:t>2</w:t>
            </w:r>
            <w:r w:rsidR="003521D6">
              <w:rPr>
                <w:rFonts w:ascii="Helv" w:hAnsi="Helv"/>
                <w:sz w:val="18"/>
              </w:rPr>
              <w:t>8</w:t>
            </w:r>
          </w:p>
        </w:tc>
      </w:tr>
      <w:tr w:rsidR="008847C2" w:rsidRPr="00541280" w:rsidTr="00333394">
        <w:tblPrEx>
          <w:tblCellMar>
            <w:left w:w="70" w:type="dxa"/>
            <w:right w:w="70" w:type="dxa"/>
          </w:tblCellMar>
        </w:tblPrEx>
        <w:trPr>
          <w:trHeight w:val="240"/>
        </w:trPr>
        <w:tc>
          <w:tcPr>
            <w:tcW w:w="1893" w:type="pct"/>
            <w:shd w:val="clear" w:color="auto" w:fill="FFFFFF"/>
            <w:vAlign w:val="bottom"/>
          </w:tcPr>
          <w:p w:rsidR="008847C2" w:rsidRPr="00D97A76" w:rsidRDefault="008847C2">
            <w:pPr>
              <w:rPr>
                <w:rFonts w:ascii="Helv" w:hAnsi="Helv" w:cs="Arial"/>
                <w:sz w:val="18"/>
                <w:szCs w:val="18"/>
              </w:rPr>
            </w:pPr>
            <w:r w:rsidRPr="00D97A76">
              <w:rPr>
                <w:rFonts w:ascii="Helv" w:hAnsi="Helv" w:cs="Arial"/>
                <w:sz w:val="18"/>
                <w:szCs w:val="18"/>
              </w:rPr>
              <w:t>Odložená daň z</w:t>
            </w:r>
            <w:r w:rsidR="006C5D1B">
              <w:rPr>
                <w:rFonts w:ascii="Helv" w:hAnsi="Helv" w:cs="Arial"/>
                <w:sz w:val="18"/>
                <w:szCs w:val="18"/>
              </w:rPr>
              <w:t> </w:t>
            </w:r>
            <w:r w:rsidRPr="00D97A76">
              <w:rPr>
                <w:rFonts w:ascii="Helv" w:hAnsi="Helv" w:cs="Arial"/>
                <w:sz w:val="18"/>
                <w:szCs w:val="18"/>
              </w:rPr>
              <w:t>príjmov</w:t>
            </w:r>
            <w:r w:rsidR="006C5D1B">
              <w:rPr>
                <w:rFonts w:ascii="Helv" w:hAnsi="Helv" w:cs="Arial"/>
                <w:sz w:val="18"/>
                <w:szCs w:val="18"/>
              </w:rPr>
              <w:t xml:space="preserve">   </w:t>
            </w:r>
          </w:p>
        </w:tc>
        <w:tc>
          <w:tcPr>
            <w:tcW w:w="702" w:type="pct"/>
            <w:shd w:val="clear" w:color="auto" w:fill="FFFFFF"/>
            <w:vAlign w:val="bottom"/>
          </w:tcPr>
          <w:p w:rsidR="008847C2" w:rsidRPr="00D97A76" w:rsidRDefault="008847C2" w:rsidP="00333394">
            <w:pPr>
              <w:snapToGrid w:val="0"/>
              <w:jc w:val="right"/>
              <w:rPr>
                <w:rFonts w:ascii="Helv" w:hAnsi="Helv" w:cs="Arial"/>
                <w:sz w:val="18"/>
                <w:szCs w:val="18"/>
              </w:rPr>
            </w:pPr>
          </w:p>
        </w:tc>
        <w:tc>
          <w:tcPr>
            <w:tcW w:w="455" w:type="pct"/>
            <w:shd w:val="clear" w:color="auto" w:fill="FFFFFF"/>
            <w:vAlign w:val="bottom"/>
          </w:tcPr>
          <w:p w:rsidR="008847C2" w:rsidRPr="00D97A76" w:rsidRDefault="00972471">
            <w:pPr>
              <w:jc w:val="right"/>
              <w:rPr>
                <w:rFonts w:ascii="Helv" w:hAnsi="Helv" w:cs="Arial"/>
                <w:sz w:val="18"/>
                <w:szCs w:val="18"/>
              </w:rPr>
            </w:pPr>
            <w:r>
              <w:rPr>
                <w:rFonts w:ascii="Helv" w:hAnsi="Helv" w:cs="Arial"/>
                <w:sz w:val="18"/>
                <w:szCs w:val="18"/>
              </w:rPr>
              <w:t>6 619</w:t>
            </w:r>
          </w:p>
        </w:tc>
        <w:tc>
          <w:tcPr>
            <w:tcW w:w="373" w:type="pct"/>
            <w:shd w:val="clear" w:color="auto" w:fill="FFFFFF"/>
            <w:vAlign w:val="bottom"/>
          </w:tcPr>
          <w:p w:rsidR="008847C2" w:rsidRPr="00D97A76" w:rsidRDefault="00D443A0">
            <w:pPr>
              <w:jc w:val="right"/>
              <w:rPr>
                <w:rFonts w:ascii="Helv" w:hAnsi="Helv" w:cs="Arial"/>
                <w:sz w:val="18"/>
                <w:szCs w:val="18"/>
              </w:rPr>
            </w:pPr>
            <w:r>
              <w:rPr>
                <w:rFonts w:ascii="Helv" w:hAnsi="Helv" w:cs="Arial"/>
                <w:sz w:val="18"/>
                <w:szCs w:val="18"/>
              </w:rPr>
              <w:t>2</w:t>
            </w:r>
            <w:r w:rsidR="00772FC6">
              <w:rPr>
                <w:rFonts w:ascii="Helv" w:hAnsi="Helv" w:cs="Arial"/>
                <w:sz w:val="18"/>
                <w:szCs w:val="18"/>
              </w:rPr>
              <w:t xml:space="preserve"> </w:t>
            </w:r>
          </w:p>
        </w:tc>
        <w:tc>
          <w:tcPr>
            <w:tcW w:w="683" w:type="pct"/>
            <w:gridSpan w:val="2"/>
            <w:shd w:val="clear" w:color="auto" w:fill="FFFFFF"/>
            <w:vAlign w:val="bottom"/>
          </w:tcPr>
          <w:p w:rsidR="008847C2" w:rsidRPr="00D97A76" w:rsidRDefault="008847C2" w:rsidP="00333394">
            <w:pPr>
              <w:snapToGrid w:val="0"/>
              <w:jc w:val="right"/>
              <w:rPr>
                <w:rFonts w:ascii="Helv" w:hAnsi="Helv" w:cs="Arial"/>
                <w:sz w:val="18"/>
                <w:szCs w:val="18"/>
              </w:rPr>
            </w:pPr>
          </w:p>
        </w:tc>
        <w:tc>
          <w:tcPr>
            <w:tcW w:w="440" w:type="pct"/>
            <w:shd w:val="clear" w:color="auto" w:fill="FFFFFF"/>
            <w:vAlign w:val="bottom"/>
          </w:tcPr>
          <w:p w:rsidR="008847C2" w:rsidRPr="00D97A76" w:rsidRDefault="003521D6">
            <w:pPr>
              <w:jc w:val="right"/>
              <w:rPr>
                <w:rFonts w:ascii="Helv" w:hAnsi="Helv" w:cs="Arial"/>
                <w:sz w:val="18"/>
                <w:szCs w:val="18"/>
              </w:rPr>
            </w:pPr>
            <w:r>
              <w:rPr>
                <w:rFonts w:ascii="Helv" w:hAnsi="Helv" w:cs="Arial"/>
                <w:sz w:val="18"/>
                <w:szCs w:val="18"/>
              </w:rPr>
              <w:t>-12 255</w:t>
            </w:r>
          </w:p>
        </w:tc>
        <w:tc>
          <w:tcPr>
            <w:tcW w:w="454" w:type="pct"/>
            <w:shd w:val="clear" w:color="auto" w:fill="FFFFFF"/>
            <w:vAlign w:val="bottom"/>
          </w:tcPr>
          <w:p w:rsidR="008847C2" w:rsidRPr="00333394" w:rsidRDefault="003521D6" w:rsidP="000C7302">
            <w:pPr>
              <w:jc w:val="center"/>
              <w:rPr>
                <w:rFonts w:ascii="Helv" w:hAnsi="Helv"/>
                <w:sz w:val="18"/>
              </w:rPr>
            </w:pPr>
            <w:r>
              <w:rPr>
                <w:rFonts w:ascii="Helv" w:hAnsi="Helv"/>
                <w:sz w:val="18"/>
              </w:rPr>
              <w:t xml:space="preserve">   </w:t>
            </w:r>
            <w:r w:rsidR="008F45EB">
              <w:rPr>
                <w:rFonts w:ascii="Helv" w:hAnsi="Helv"/>
                <w:sz w:val="18"/>
              </w:rPr>
              <w:t xml:space="preserve">     </w:t>
            </w:r>
            <w:r>
              <w:rPr>
                <w:rFonts w:ascii="Helv" w:hAnsi="Helv"/>
                <w:sz w:val="18"/>
              </w:rPr>
              <w:t xml:space="preserve">  -5</w:t>
            </w:r>
          </w:p>
        </w:tc>
      </w:tr>
      <w:tr w:rsidR="004F2ABA" w:rsidRPr="00FC7A9C" w:rsidTr="00333394">
        <w:tblPrEx>
          <w:tblCellMar>
            <w:left w:w="70" w:type="dxa"/>
            <w:right w:w="70" w:type="dxa"/>
          </w:tblCellMar>
        </w:tblPrEx>
        <w:trPr>
          <w:trHeight w:val="255"/>
        </w:trPr>
        <w:tc>
          <w:tcPr>
            <w:tcW w:w="1893" w:type="pct"/>
            <w:shd w:val="clear" w:color="auto" w:fill="FFFFFF"/>
            <w:vAlign w:val="bottom"/>
          </w:tcPr>
          <w:p w:rsidR="008847C2" w:rsidRPr="00D97A76" w:rsidRDefault="008847C2">
            <w:pPr>
              <w:rPr>
                <w:rFonts w:ascii="Helv" w:hAnsi="Helv" w:cs="Arial"/>
                <w:b/>
                <w:bCs/>
                <w:sz w:val="18"/>
                <w:szCs w:val="18"/>
              </w:rPr>
            </w:pPr>
            <w:r w:rsidRPr="00D97A76">
              <w:rPr>
                <w:rFonts w:ascii="Helv" w:hAnsi="Helv" w:cs="Arial"/>
                <w:b/>
                <w:bCs/>
                <w:sz w:val="18"/>
                <w:szCs w:val="18"/>
              </w:rPr>
              <w:t xml:space="preserve">Celková daň z príjmov </w:t>
            </w:r>
          </w:p>
        </w:tc>
        <w:tc>
          <w:tcPr>
            <w:tcW w:w="702" w:type="pct"/>
            <w:shd w:val="clear" w:color="auto" w:fill="FFFFFF"/>
            <w:vAlign w:val="bottom"/>
          </w:tcPr>
          <w:p w:rsidR="008847C2" w:rsidRPr="00D97A76" w:rsidRDefault="008847C2" w:rsidP="00D97A76">
            <w:pPr>
              <w:rPr>
                <w:rFonts w:ascii="Helv" w:hAnsi="Helv" w:cs="Arial"/>
                <w:b/>
                <w:bCs/>
                <w:sz w:val="18"/>
                <w:szCs w:val="18"/>
              </w:rPr>
            </w:pPr>
          </w:p>
        </w:tc>
        <w:tc>
          <w:tcPr>
            <w:tcW w:w="455" w:type="pct"/>
            <w:shd w:val="clear" w:color="auto" w:fill="FFFFFF"/>
            <w:vAlign w:val="bottom"/>
          </w:tcPr>
          <w:p w:rsidR="008847C2" w:rsidRPr="00D97A76" w:rsidRDefault="00B932BE" w:rsidP="00333394">
            <w:pPr>
              <w:jc w:val="right"/>
              <w:rPr>
                <w:rFonts w:ascii="Helv" w:hAnsi="Helv" w:cs="Arial"/>
                <w:sz w:val="18"/>
                <w:szCs w:val="18"/>
              </w:rPr>
            </w:pPr>
            <w:r>
              <w:rPr>
                <w:rFonts w:ascii="Helv" w:hAnsi="Helv" w:cs="Arial"/>
                <w:b/>
                <w:bCs/>
                <w:sz w:val="18"/>
                <w:szCs w:val="18"/>
              </w:rPr>
              <w:t>91 780</w:t>
            </w:r>
          </w:p>
        </w:tc>
        <w:tc>
          <w:tcPr>
            <w:tcW w:w="373" w:type="pct"/>
            <w:shd w:val="clear" w:color="auto" w:fill="FFFFFF"/>
            <w:vAlign w:val="bottom"/>
          </w:tcPr>
          <w:p w:rsidR="008847C2" w:rsidRPr="00D97A76" w:rsidRDefault="000C7302">
            <w:pPr>
              <w:jc w:val="right"/>
              <w:rPr>
                <w:rFonts w:ascii="Helv" w:hAnsi="Helv" w:cs="Arial"/>
                <w:b/>
                <w:bCs/>
                <w:sz w:val="18"/>
                <w:szCs w:val="18"/>
              </w:rPr>
            </w:pPr>
            <w:r>
              <w:rPr>
                <w:rFonts w:ascii="Helv" w:hAnsi="Helv" w:cs="Arial"/>
                <w:b/>
                <w:bCs/>
                <w:sz w:val="18"/>
                <w:szCs w:val="18"/>
              </w:rPr>
              <w:t>2</w:t>
            </w:r>
            <w:r w:rsidR="009A2BA9">
              <w:rPr>
                <w:rFonts w:ascii="Helv" w:hAnsi="Helv" w:cs="Arial"/>
                <w:b/>
                <w:bCs/>
                <w:sz w:val="18"/>
                <w:szCs w:val="18"/>
              </w:rPr>
              <w:t>1</w:t>
            </w:r>
          </w:p>
        </w:tc>
        <w:tc>
          <w:tcPr>
            <w:tcW w:w="683" w:type="pct"/>
            <w:gridSpan w:val="2"/>
            <w:shd w:val="clear" w:color="auto" w:fill="FFFFFF"/>
            <w:vAlign w:val="bottom"/>
          </w:tcPr>
          <w:p w:rsidR="008847C2" w:rsidRPr="00D97A76" w:rsidRDefault="005C3C35" w:rsidP="00333394">
            <w:pPr>
              <w:jc w:val="right"/>
              <w:rPr>
                <w:rFonts w:ascii="Helv" w:hAnsi="Helv" w:cs="Arial"/>
                <w:b/>
                <w:bCs/>
                <w:sz w:val="18"/>
                <w:szCs w:val="18"/>
              </w:rPr>
            </w:pPr>
            <w:r w:rsidRPr="00D97A76">
              <w:rPr>
                <w:rFonts w:ascii="Helv" w:hAnsi="Helv" w:cs="Arial"/>
                <w:b/>
                <w:bCs/>
                <w:sz w:val="18"/>
                <w:szCs w:val="18"/>
              </w:rPr>
              <w:t xml:space="preserve">      </w:t>
            </w:r>
            <w:r w:rsidR="006C5D1B">
              <w:rPr>
                <w:rFonts w:ascii="Helv" w:hAnsi="Helv" w:cs="Arial"/>
                <w:b/>
                <w:bCs/>
                <w:sz w:val="18"/>
                <w:szCs w:val="18"/>
              </w:rPr>
              <w:t xml:space="preserve">    </w:t>
            </w:r>
          </w:p>
        </w:tc>
        <w:tc>
          <w:tcPr>
            <w:tcW w:w="440" w:type="pct"/>
            <w:shd w:val="clear" w:color="auto" w:fill="FFFFFF"/>
            <w:vAlign w:val="bottom"/>
          </w:tcPr>
          <w:p w:rsidR="008847C2" w:rsidRPr="00D97A76" w:rsidRDefault="003521D6">
            <w:pPr>
              <w:jc w:val="right"/>
              <w:rPr>
                <w:rFonts w:ascii="Helv" w:hAnsi="Helv" w:cs="Arial"/>
                <w:b/>
                <w:bCs/>
                <w:sz w:val="18"/>
                <w:szCs w:val="18"/>
              </w:rPr>
            </w:pPr>
            <w:r>
              <w:rPr>
                <w:rFonts w:ascii="Helv" w:hAnsi="Helv" w:cs="Arial"/>
                <w:b/>
                <w:bCs/>
                <w:sz w:val="18"/>
                <w:szCs w:val="18"/>
              </w:rPr>
              <w:t>54 889</w:t>
            </w:r>
          </w:p>
        </w:tc>
        <w:tc>
          <w:tcPr>
            <w:tcW w:w="454" w:type="pct"/>
            <w:shd w:val="clear" w:color="auto" w:fill="FFFFFF"/>
            <w:vAlign w:val="bottom"/>
          </w:tcPr>
          <w:p w:rsidR="008847C2" w:rsidRPr="00333394" w:rsidRDefault="000C7302">
            <w:pPr>
              <w:jc w:val="right"/>
              <w:rPr>
                <w:rFonts w:ascii="Helv" w:hAnsi="Helv"/>
                <w:b/>
                <w:sz w:val="18"/>
              </w:rPr>
            </w:pPr>
            <w:r>
              <w:rPr>
                <w:rFonts w:ascii="Helv" w:hAnsi="Helv"/>
                <w:b/>
                <w:sz w:val="18"/>
              </w:rPr>
              <w:t>2</w:t>
            </w:r>
            <w:r w:rsidR="003521D6">
              <w:rPr>
                <w:rFonts w:ascii="Helv" w:hAnsi="Helv"/>
                <w:b/>
                <w:sz w:val="18"/>
              </w:rPr>
              <w:t>2</w:t>
            </w:r>
          </w:p>
        </w:tc>
      </w:tr>
      <w:bookmarkEnd w:id="72"/>
    </w:tbl>
    <w:p w:rsidR="002E0C10" w:rsidRDefault="002E0C10" w:rsidP="00333394">
      <w:pPr>
        <w:pStyle w:val="Nadpis1"/>
        <w:keepNext w:val="0"/>
        <w:numPr>
          <w:ilvl w:val="0"/>
          <w:numId w:val="0"/>
        </w:numPr>
        <w:ind w:left="419"/>
        <w:rPr>
          <w:rFonts w:ascii="Arial" w:hAnsi="Arial"/>
          <w:lang w:eastAsia="sk-SK"/>
        </w:rPr>
      </w:pPr>
    </w:p>
    <w:p w:rsidR="002E0C10" w:rsidRPr="00333394" w:rsidRDefault="002E0C10" w:rsidP="00333394">
      <w:pPr>
        <w:pStyle w:val="Nadpis1"/>
        <w:keepNext w:val="0"/>
        <w:spacing w:before="0" w:after="0"/>
        <w:ind w:firstLine="0"/>
        <w:rPr>
          <w:rFonts w:ascii="Helv" w:hAnsi="Helv"/>
        </w:rPr>
      </w:pPr>
      <w:r w:rsidRPr="00333394">
        <w:rPr>
          <w:rFonts w:ascii="Helv" w:hAnsi="Helv"/>
        </w:rPr>
        <w:t>ÚDAJE NA PODSÚVAHOVÝCH ÚČTOCH</w:t>
      </w:r>
    </w:p>
    <w:p w:rsidR="002E0C10" w:rsidRDefault="002E0C10" w:rsidP="002E0C10">
      <w:pPr>
        <w:pStyle w:val="odstavec"/>
      </w:pPr>
      <w:bookmarkStart w:id="74" w:name="FWT_balance_sheet_items"/>
    </w:p>
    <w:p w:rsidR="0003384A" w:rsidRDefault="002E0C10" w:rsidP="002E0C10">
      <w:pPr>
        <w:pStyle w:val="odstavec"/>
      </w:pPr>
      <w:r>
        <w:t>Spoločnosť m</w:t>
      </w:r>
      <w:r w:rsidR="009E7E31">
        <w:t>á v operatívnom nájme nasledovné významné</w:t>
      </w:r>
      <w:r>
        <w:t xml:space="preserve"> </w:t>
      </w:r>
      <w:r w:rsidR="009E7E31">
        <w:t xml:space="preserve">položky: </w:t>
      </w:r>
    </w:p>
    <w:p w:rsidR="002E0C10" w:rsidRDefault="009E7E31" w:rsidP="00DF5D34">
      <w:pPr>
        <w:pStyle w:val="odstavec"/>
        <w:numPr>
          <w:ilvl w:val="0"/>
          <w:numId w:val="10"/>
        </w:numPr>
      </w:pPr>
      <w:r>
        <w:t>Výrobná</w:t>
      </w:r>
      <w:r w:rsidR="009C676E">
        <w:t xml:space="preserve"> hal</w:t>
      </w:r>
      <w:r>
        <w:t>a</w:t>
      </w:r>
      <w:r w:rsidR="00BD51BB">
        <w:t>, sklad a kancelárske priestory</w:t>
      </w:r>
      <w:r w:rsidR="00BD51BB">
        <w:tab/>
      </w:r>
      <w:r w:rsidR="00BD51BB">
        <w:tab/>
        <w:t>38 000 EUR mesačne</w:t>
      </w:r>
      <w:r w:rsidR="009C676E">
        <w:tab/>
      </w:r>
      <w:r w:rsidR="009C676E">
        <w:tab/>
      </w:r>
      <w:r w:rsidR="009C676E">
        <w:tab/>
        <w:t xml:space="preserve">           </w:t>
      </w:r>
    </w:p>
    <w:bookmarkEnd w:id="74"/>
    <w:p w:rsidR="002E0C10" w:rsidRDefault="002E0C10" w:rsidP="002E0C10">
      <w:pPr>
        <w:pStyle w:val="odstavec"/>
      </w:pPr>
    </w:p>
    <w:p w:rsidR="00222301" w:rsidRDefault="00222301" w:rsidP="002E0C10">
      <w:pPr>
        <w:pStyle w:val="odstavec"/>
      </w:pPr>
    </w:p>
    <w:p w:rsidR="002E0C10" w:rsidRPr="00333394" w:rsidRDefault="002E0C10" w:rsidP="00333394">
      <w:pPr>
        <w:pStyle w:val="Nadpis1"/>
        <w:keepNext w:val="0"/>
        <w:spacing w:before="0" w:after="0"/>
        <w:ind w:firstLine="0"/>
        <w:rPr>
          <w:rFonts w:ascii="Helv" w:hAnsi="Helv"/>
        </w:rPr>
      </w:pPr>
      <w:r w:rsidRPr="00333394">
        <w:rPr>
          <w:rFonts w:ascii="Helv" w:hAnsi="Helv"/>
        </w:rPr>
        <w:t>INÉ AKTÍVA A PASÍVA</w:t>
      </w:r>
    </w:p>
    <w:p w:rsidR="002E0C10" w:rsidRDefault="002E0C10" w:rsidP="002E0C10">
      <w:pPr>
        <w:pStyle w:val="odstavec"/>
      </w:pPr>
      <w:bookmarkStart w:id="75" w:name="RANGE!B15:D22"/>
      <w:bookmarkEnd w:id="75"/>
    </w:p>
    <w:p w:rsidR="00936F93" w:rsidRPr="00796393" w:rsidRDefault="00936F93" w:rsidP="00936F93">
      <w:pPr>
        <w:pStyle w:val="odstavec"/>
        <w:rPr>
          <w:rFonts w:ascii="Arial" w:hAnsi="Arial" w:cs="Arial"/>
          <w:highlight w:val="yellow"/>
        </w:rPr>
      </w:pPr>
      <w:r w:rsidRPr="00796393">
        <w:rPr>
          <w:rFonts w:ascii="Arial" w:hAnsi="Arial" w:cs="Arial"/>
        </w:rPr>
        <w:t>Podmieneným majetkom sa rozumie možný majetok, ktorý vznikol v dôsledku minulých udalostí a ktorého existencia alebo vlastníctvo závisí od toho, či nastane alebo nenastane jedna alebo viac neistých udalostí v budúcnosti, ktorých vznik nezávisí od účtovnej jednotky</w:t>
      </w:r>
      <w:r w:rsidRPr="005704A6">
        <w:rPr>
          <w:rFonts w:ascii="Arial" w:hAnsi="Arial" w:cs="Arial"/>
        </w:rPr>
        <w:t>.</w:t>
      </w:r>
      <w:r w:rsidRPr="00DF5D34">
        <w:rPr>
          <w:rFonts w:ascii="Arial" w:hAnsi="Arial" w:cs="Arial"/>
        </w:rPr>
        <w:t xml:space="preserve"> </w:t>
      </w:r>
    </w:p>
    <w:p w:rsidR="00936F93" w:rsidRDefault="00936F93" w:rsidP="00333394">
      <w:pPr>
        <w:pStyle w:val="odstavec"/>
      </w:pPr>
    </w:p>
    <w:p w:rsidR="00936F93" w:rsidRPr="00796393" w:rsidRDefault="00936F93" w:rsidP="00936F93">
      <w:pPr>
        <w:pStyle w:val="odstavec"/>
        <w:rPr>
          <w:rFonts w:ascii="Arial" w:hAnsi="Arial" w:cs="Arial"/>
        </w:rPr>
      </w:pPr>
      <w:r w:rsidRPr="00796393">
        <w:rPr>
          <w:rFonts w:ascii="Arial" w:hAnsi="Arial" w:cs="Arial"/>
        </w:rPr>
        <w:t>Podmieneným záväzkom sa rozumie:</w:t>
      </w:r>
    </w:p>
    <w:p w:rsidR="00936F93" w:rsidRPr="00796393" w:rsidRDefault="00936F93" w:rsidP="00936F93">
      <w:pPr>
        <w:pStyle w:val="odstavec"/>
        <w:numPr>
          <w:ilvl w:val="0"/>
          <w:numId w:val="18"/>
        </w:numPr>
        <w:rPr>
          <w:rFonts w:ascii="Arial" w:hAnsi="Arial" w:cs="Arial"/>
        </w:rPr>
      </w:pPr>
      <w:r w:rsidRPr="00796393">
        <w:rPr>
          <w:rFonts w:ascii="Arial" w:hAnsi="Arial" w:cs="Arial"/>
        </w:rPr>
        <w:t>možná povinnosť, ktorá vznikla ako dôsledok minulej udalosti a ktorej existencia závisí od toho, či nastane alebo nenastane jedna alebo viac neistých udalostí v budúcnosti, ktorých vznik nezávisí od účtovnej jednotky, alebo</w:t>
      </w:r>
    </w:p>
    <w:p w:rsidR="00936F93" w:rsidRPr="00796393" w:rsidRDefault="00936F93" w:rsidP="00936F93">
      <w:pPr>
        <w:pStyle w:val="odstavec"/>
        <w:numPr>
          <w:ilvl w:val="0"/>
          <w:numId w:val="18"/>
        </w:numPr>
        <w:rPr>
          <w:rFonts w:ascii="Arial" w:hAnsi="Arial" w:cs="Arial"/>
        </w:rPr>
      </w:pPr>
      <w:r w:rsidRPr="00796393">
        <w:rPr>
          <w:rFonts w:ascii="Arial" w:hAnsi="Arial" w:cs="Arial"/>
        </w:rPr>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936F93" w:rsidRDefault="00936F93" w:rsidP="00333394">
      <w:pPr>
        <w:pStyle w:val="odstavec"/>
      </w:pPr>
    </w:p>
    <w:p w:rsidR="002E0C10" w:rsidRDefault="002E0C10" w:rsidP="00333394">
      <w:pPr>
        <w:pStyle w:val="odstavec"/>
      </w:pPr>
      <w: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FA2D2E" w:rsidRDefault="00FA2D2E" w:rsidP="00333394">
      <w:pPr>
        <w:pStyle w:val="odstavec"/>
      </w:pPr>
    </w:p>
    <w:p w:rsidR="00FA2D2E" w:rsidRDefault="00FA2D2E" w:rsidP="00333394">
      <w:pPr>
        <w:pStyle w:val="odstavec"/>
      </w:pPr>
      <w:r>
        <w:t xml:space="preserve">Pre viac informácií viď časť D bod 2 Poznámok.  </w:t>
      </w:r>
    </w:p>
    <w:p w:rsidR="002E0C10" w:rsidRDefault="002E0C10" w:rsidP="00333394">
      <w:pPr>
        <w:pStyle w:val="odstavec"/>
      </w:pPr>
    </w:p>
    <w:p w:rsidR="00B462B6" w:rsidRDefault="00B462B6" w:rsidP="00333394">
      <w:pPr>
        <w:pStyle w:val="odstavec"/>
      </w:pPr>
    </w:p>
    <w:p w:rsidR="00B462B6" w:rsidRDefault="00B462B6" w:rsidP="00333394">
      <w:pPr>
        <w:pStyle w:val="odstavec"/>
      </w:pPr>
    </w:p>
    <w:p w:rsidR="00B462B6" w:rsidRDefault="00B462B6" w:rsidP="00333394">
      <w:pPr>
        <w:pStyle w:val="odstavec"/>
      </w:pPr>
    </w:p>
    <w:p w:rsidR="00B462B6" w:rsidRDefault="00B462B6" w:rsidP="00333394">
      <w:pPr>
        <w:pStyle w:val="odstavec"/>
      </w:pPr>
    </w:p>
    <w:p w:rsidR="00B462B6" w:rsidRDefault="00B462B6" w:rsidP="00333394">
      <w:pPr>
        <w:pStyle w:val="odstavec"/>
      </w:pPr>
    </w:p>
    <w:p w:rsidR="00B462B6" w:rsidRDefault="00B462B6" w:rsidP="00333394">
      <w:pPr>
        <w:pStyle w:val="odstavec"/>
      </w:pPr>
    </w:p>
    <w:p w:rsidR="002E0C10" w:rsidRDefault="002E0C10" w:rsidP="00333394">
      <w:pPr>
        <w:pStyle w:val="odstavec"/>
      </w:pPr>
    </w:p>
    <w:p w:rsidR="008847C2" w:rsidRPr="00333394" w:rsidRDefault="00450866" w:rsidP="00333394">
      <w:pPr>
        <w:pStyle w:val="Nadpis1"/>
        <w:keepNext w:val="0"/>
        <w:ind w:firstLine="0"/>
        <w:rPr>
          <w:rFonts w:ascii="Helv" w:hAnsi="Helv"/>
        </w:rPr>
      </w:pPr>
      <w:r w:rsidRPr="00333394">
        <w:rPr>
          <w:rFonts w:ascii="Helv" w:hAnsi="Helv"/>
        </w:rPr>
        <w:t>P</w:t>
      </w:r>
      <w:r w:rsidR="008847C2" w:rsidRPr="00333394">
        <w:rPr>
          <w:rFonts w:ascii="Helv" w:hAnsi="Helv"/>
        </w:rPr>
        <w:t>RÍJMY A VÝHODY ČLENOV ŠTATUTÁRNYCH, DOZORNÝCH A INÝCH ORGÁNOV SPOLOČNOSTI</w:t>
      </w:r>
    </w:p>
    <w:p w:rsidR="008847C2" w:rsidRPr="0022228B" w:rsidRDefault="008847C2">
      <w:pPr>
        <w:pStyle w:val="odstavec"/>
      </w:pPr>
    </w:p>
    <w:p w:rsidR="005573DD" w:rsidRDefault="005573DD">
      <w:pPr>
        <w:pStyle w:val="odstavec"/>
        <w:rPr>
          <w:rFonts w:cs="Arial"/>
          <w:bCs w:val="0"/>
          <w:sz w:val="18"/>
          <w:szCs w:val="18"/>
        </w:rPr>
      </w:pPr>
      <w:bookmarkStart w:id="76" w:name="FWT_remuneration"/>
      <w:r w:rsidRPr="00333394">
        <w:rPr>
          <w:rFonts w:cs="Arial" w:hint="eastAsia"/>
          <w:bCs w:val="0"/>
          <w:szCs w:val="18"/>
        </w:rPr>
        <w:t>Č</w:t>
      </w:r>
      <w:r w:rsidRPr="00333394">
        <w:rPr>
          <w:rFonts w:cs="Arial"/>
          <w:bCs w:val="0"/>
          <w:szCs w:val="18"/>
        </w:rPr>
        <w:t>lenom orgánov Spolo</w:t>
      </w:r>
      <w:r w:rsidRPr="00333394">
        <w:rPr>
          <w:rFonts w:cs="Arial" w:hint="eastAsia"/>
          <w:bCs w:val="0"/>
          <w:szCs w:val="18"/>
        </w:rPr>
        <w:t>č</w:t>
      </w:r>
      <w:r w:rsidRPr="00333394">
        <w:rPr>
          <w:rFonts w:cs="Arial"/>
          <w:bCs w:val="0"/>
          <w:szCs w:val="18"/>
        </w:rPr>
        <w:t xml:space="preserve">nosti boli priznané odmeny za ich </w:t>
      </w:r>
      <w:r w:rsidRPr="00333394">
        <w:rPr>
          <w:rFonts w:cs="Arial" w:hint="eastAsia"/>
          <w:bCs w:val="0"/>
          <w:szCs w:val="18"/>
        </w:rPr>
        <w:t>č</w:t>
      </w:r>
      <w:r w:rsidRPr="00333394">
        <w:rPr>
          <w:rFonts w:cs="Arial"/>
          <w:bCs w:val="0"/>
          <w:szCs w:val="18"/>
        </w:rPr>
        <w:t>innos</w:t>
      </w:r>
      <w:r w:rsidRPr="00333394">
        <w:rPr>
          <w:rFonts w:cs="Arial" w:hint="eastAsia"/>
          <w:bCs w:val="0"/>
          <w:szCs w:val="18"/>
        </w:rPr>
        <w:t>ť</w:t>
      </w:r>
      <w:r w:rsidRPr="00333394">
        <w:rPr>
          <w:rFonts w:cs="Arial"/>
          <w:bCs w:val="0"/>
          <w:szCs w:val="18"/>
        </w:rPr>
        <w:t xml:space="preserve"> v orgánoch Spolo</w:t>
      </w:r>
      <w:r w:rsidRPr="00333394">
        <w:rPr>
          <w:rFonts w:cs="Arial" w:hint="eastAsia"/>
          <w:bCs w:val="0"/>
          <w:szCs w:val="18"/>
        </w:rPr>
        <w:t>č</w:t>
      </w:r>
      <w:r w:rsidRPr="00333394">
        <w:rPr>
          <w:rFonts w:cs="Arial"/>
          <w:bCs w:val="0"/>
          <w:szCs w:val="18"/>
        </w:rPr>
        <w:t>nosti.</w:t>
      </w:r>
      <w:r w:rsidR="0022228B" w:rsidRPr="00333394">
        <w:rPr>
          <w:rFonts w:cs="Arial"/>
          <w:iCs w:val="0"/>
          <w:szCs w:val="18"/>
        </w:rPr>
        <w:t xml:space="preserve"> Odmeny za výkon funkcie </w:t>
      </w:r>
      <w:r w:rsidR="0022228B" w:rsidRPr="00333394">
        <w:rPr>
          <w:rFonts w:cs="Arial" w:hint="eastAsia"/>
          <w:iCs w:val="0"/>
          <w:szCs w:val="18"/>
        </w:rPr>
        <w:t>č</w:t>
      </w:r>
      <w:r w:rsidR="0022228B" w:rsidRPr="00333394">
        <w:rPr>
          <w:rFonts w:cs="Arial"/>
          <w:iCs w:val="0"/>
          <w:szCs w:val="18"/>
        </w:rPr>
        <w:t>lena predstavenstva za rok 201</w:t>
      </w:r>
      <w:r w:rsidR="00222301">
        <w:rPr>
          <w:rFonts w:cs="Arial"/>
          <w:iCs w:val="0"/>
          <w:szCs w:val="18"/>
        </w:rPr>
        <w:t>7</w:t>
      </w:r>
      <w:r w:rsidR="0022228B" w:rsidRPr="00333394">
        <w:rPr>
          <w:rFonts w:cs="Arial"/>
          <w:iCs w:val="0"/>
          <w:szCs w:val="18"/>
        </w:rPr>
        <w:t xml:space="preserve"> boli v sume </w:t>
      </w:r>
      <w:r w:rsidR="00222301">
        <w:rPr>
          <w:rFonts w:cs="Arial"/>
          <w:iCs w:val="0"/>
          <w:szCs w:val="18"/>
        </w:rPr>
        <w:t xml:space="preserve">0 </w:t>
      </w:r>
      <w:r w:rsidR="00FC7A9C" w:rsidRPr="00333394">
        <w:rPr>
          <w:rFonts w:cs="Arial"/>
          <w:iCs w:val="0"/>
          <w:szCs w:val="18"/>
        </w:rPr>
        <w:t>EUR</w:t>
      </w:r>
      <w:r w:rsidR="0022228B" w:rsidRPr="00333394">
        <w:rPr>
          <w:rFonts w:cs="Arial"/>
          <w:iCs w:val="0"/>
          <w:szCs w:val="18"/>
        </w:rPr>
        <w:t xml:space="preserve"> </w:t>
      </w:r>
      <w:r w:rsidR="00222301">
        <w:rPr>
          <w:rFonts w:cs="Arial"/>
          <w:iCs w:val="0"/>
          <w:szCs w:val="18"/>
        </w:rPr>
        <w:t>(</w:t>
      </w:r>
      <w:r w:rsidR="0022228B" w:rsidRPr="00333394">
        <w:rPr>
          <w:rFonts w:cs="Arial"/>
          <w:iCs w:val="0"/>
          <w:szCs w:val="18"/>
        </w:rPr>
        <w:t>v roku 2016</w:t>
      </w:r>
      <w:r w:rsidR="00222301">
        <w:rPr>
          <w:rFonts w:cs="Arial"/>
          <w:iCs w:val="0"/>
          <w:szCs w:val="18"/>
        </w:rPr>
        <w:t xml:space="preserve">: </w:t>
      </w:r>
      <w:r w:rsidR="0022228B" w:rsidRPr="00333394">
        <w:rPr>
          <w:rFonts w:cs="Arial"/>
          <w:iCs w:val="0"/>
          <w:szCs w:val="18"/>
        </w:rPr>
        <w:t xml:space="preserve"> 22 400 </w:t>
      </w:r>
      <w:r w:rsidR="00FC7A9C" w:rsidRPr="00333394">
        <w:rPr>
          <w:rFonts w:cs="Arial"/>
          <w:iCs w:val="0"/>
          <w:szCs w:val="18"/>
        </w:rPr>
        <w:t>EUR</w:t>
      </w:r>
      <w:r w:rsidR="00222301">
        <w:rPr>
          <w:rFonts w:cs="Arial"/>
          <w:iCs w:val="0"/>
          <w:szCs w:val="18"/>
        </w:rPr>
        <w:t>)</w:t>
      </w:r>
      <w:r w:rsidR="0022228B">
        <w:rPr>
          <w:rFonts w:cs="Arial"/>
          <w:iCs w:val="0"/>
          <w:sz w:val="18"/>
          <w:szCs w:val="18"/>
        </w:rPr>
        <w:t xml:space="preserve">. </w:t>
      </w:r>
      <w:r w:rsidRPr="00D97A76">
        <w:rPr>
          <w:rFonts w:cs="Arial"/>
          <w:bCs w:val="0"/>
          <w:sz w:val="18"/>
          <w:szCs w:val="18"/>
        </w:rPr>
        <w:t xml:space="preserve"> </w:t>
      </w:r>
    </w:p>
    <w:p w:rsidR="002E0578" w:rsidRDefault="002E0578">
      <w:pPr>
        <w:pStyle w:val="odstavec"/>
        <w:rPr>
          <w:rFonts w:cs="Arial"/>
          <w:bCs w:val="0"/>
          <w:sz w:val="18"/>
          <w:szCs w:val="18"/>
        </w:rPr>
      </w:pPr>
    </w:p>
    <w:p w:rsidR="002E0578" w:rsidRDefault="002E0578">
      <w:pPr>
        <w:pStyle w:val="odstavec"/>
      </w:pPr>
    </w:p>
    <w:p w:rsidR="008847C2" w:rsidRPr="00D97A76" w:rsidRDefault="008847C2">
      <w:pPr>
        <w:pStyle w:val="Nadpis1"/>
        <w:keepNext w:val="0"/>
        <w:ind w:firstLine="0"/>
        <w:rPr>
          <w:rFonts w:ascii="Helv" w:hAnsi="Helv"/>
        </w:rPr>
      </w:pPr>
      <w:bookmarkStart w:id="77" w:name="RANGE!B4%2525252525252525253AG21"/>
      <w:bookmarkEnd w:id="76"/>
      <w:bookmarkEnd w:id="77"/>
      <w:r w:rsidRPr="00D97A76">
        <w:rPr>
          <w:rFonts w:ascii="Helv" w:hAnsi="Helv"/>
        </w:rPr>
        <w:t>EKONOMICKÉ VZŤAHY SPOLOČNOSTI A SPRIAZNENÝCH OSÔB</w:t>
      </w:r>
    </w:p>
    <w:p w:rsidR="008847C2" w:rsidRPr="00D97A76" w:rsidRDefault="008847C2">
      <w:pPr>
        <w:pStyle w:val="odstavec"/>
        <w:rPr>
          <w:rFonts w:cs="Arial"/>
          <w:b/>
          <w:iCs w:val="0"/>
          <w:sz w:val="18"/>
          <w:szCs w:val="18"/>
        </w:rPr>
      </w:pPr>
      <w:r w:rsidRPr="00BD1BE5">
        <w:t xml:space="preserve">Transakcie so spriaznenými osobami </w:t>
      </w:r>
      <w:r w:rsidR="00BD1BE5">
        <w:t>a s materskou spoločnosťou</w:t>
      </w:r>
      <w:r w:rsidR="00BD1BE5">
        <w:rPr>
          <w:color w:val="000000"/>
        </w:rPr>
        <w:t xml:space="preserve"> </w:t>
      </w:r>
      <w:r w:rsidRPr="00BD1BE5">
        <w:rPr>
          <w:color w:val="000000"/>
        </w:rPr>
        <w:t xml:space="preserve">sú </w:t>
      </w:r>
      <w:r w:rsidRPr="00BD1BE5">
        <w:t>u</w:t>
      </w:r>
      <w:r w:rsidRPr="008E7D06">
        <w:t>vedené v nasledujúcej tabuľke:</w:t>
      </w:r>
    </w:p>
    <w:p w:rsidR="008847C2" w:rsidRPr="00BD1BE5" w:rsidRDefault="008847C2">
      <w:pPr>
        <w:pStyle w:val="odstavec"/>
      </w:pPr>
      <w:bookmarkStart w:id="78" w:name="FWT_transaction_with_RP_1"/>
      <w:r w:rsidRPr="00D97A76">
        <w:rPr>
          <w:rFonts w:cs="Arial"/>
          <w:b/>
          <w:iCs w:val="0"/>
          <w:sz w:val="18"/>
          <w:szCs w:val="18"/>
        </w:rPr>
        <w:t xml:space="preserve"> </w:t>
      </w:r>
    </w:p>
    <w:tbl>
      <w:tblPr>
        <w:tblW w:w="0" w:type="auto"/>
        <w:tblInd w:w="356" w:type="dxa"/>
        <w:tblLayout w:type="fixed"/>
        <w:tblCellMar>
          <w:left w:w="0" w:type="dxa"/>
          <w:right w:w="0" w:type="dxa"/>
        </w:tblCellMar>
        <w:tblLook w:val="0000" w:firstRow="0" w:lastRow="0" w:firstColumn="0" w:lastColumn="0" w:noHBand="0" w:noVBand="0"/>
      </w:tblPr>
      <w:tblGrid>
        <w:gridCol w:w="3539"/>
        <w:gridCol w:w="1120"/>
        <w:gridCol w:w="2256"/>
        <w:gridCol w:w="23"/>
        <w:gridCol w:w="2282"/>
      </w:tblGrid>
      <w:tr w:rsidR="008847C2" w:rsidRPr="00476F7B">
        <w:trPr>
          <w:trHeight w:val="240"/>
        </w:trPr>
        <w:tc>
          <w:tcPr>
            <w:tcW w:w="3539" w:type="dxa"/>
            <w:shd w:val="clear" w:color="auto" w:fill="FFFFFF"/>
            <w:vAlign w:val="bottom"/>
          </w:tcPr>
          <w:p w:rsidR="008847C2" w:rsidRPr="00D97A76" w:rsidRDefault="008847C2">
            <w:pPr>
              <w:snapToGrid w:val="0"/>
              <w:jc w:val="center"/>
              <w:rPr>
                <w:rFonts w:ascii="Helv" w:hAnsi="Helv"/>
              </w:rPr>
            </w:pPr>
            <w:bookmarkStart w:id="79" w:name="RANGE!B6%2525252525252525253AE28"/>
            <w:bookmarkEnd w:id="79"/>
          </w:p>
        </w:tc>
        <w:tc>
          <w:tcPr>
            <w:tcW w:w="1120" w:type="dxa"/>
            <w:vMerge w:val="restart"/>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Kód druhu obchodu</w:t>
            </w:r>
          </w:p>
        </w:tc>
        <w:tc>
          <w:tcPr>
            <w:tcW w:w="2256"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Hodnotové vyjadrenie obchodu</w:t>
            </w:r>
          </w:p>
        </w:tc>
        <w:tc>
          <w:tcPr>
            <w:tcW w:w="2305" w:type="dxa"/>
            <w:gridSpan w:val="2"/>
            <w:shd w:val="clear" w:color="auto" w:fill="auto"/>
          </w:tcPr>
          <w:p w:rsidR="008847C2" w:rsidRPr="00D97A76" w:rsidRDefault="008847C2">
            <w:pPr>
              <w:snapToGrid w:val="0"/>
              <w:rPr>
                <w:rFonts w:ascii="Helv" w:hAnsi="Helv"/>
              </w:rPr>
            </w:pPr>
          </w:p>
        </w:tc>
      </w:tr>
      <w:tr w:rsidR="008847C2" w:rsidRPr="00476F7B">
        <w:tblPrEx>
          <w:tblCellMar>
            <w:left w:w="70" w:type="dxa"/>
            <w:right w:w="70" w:type="dxa"/>
          </w:tblCellMar>
        </w:tblPrEx>
        <w:trPr>
          <w:trHeight w:val="679"/>
        </w:trPr>
        <w:tc>
          <w:tcPr>
            <w:tcW w:w="3539" w:type="dxa"/>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Spriaznená osoba</w:t>
            </w:r>
          </w:p>
        </w:tc>
        <w:tc>
          <w:tcPr>
            <w:tcW w:w="1120" w:type="dxa"/>
            <w:vMerge/>
            <w:shd w:val="clear" w:color="auto" w:fill="auto"/>
            <w:vAlign w:val="center"/>
          </w:tcPr>
          <w:p w:rsidR="008847C2" w:rsidRPr="00D97A76" w:rsidRDefault="008847C2">
            <w:pPr>
              <w:snapToGrid w:val="0"/>
              <w:rPr>
                <w:rFonts w:ascii="Helv" w:hAnsi="Helv" w:cs="Arial"/>
                <w:b/>
                <w:bCs/>
                <w:sz w:val="18"/>
                <w:szCs w:val="18"/>
              </w:rPr>
            </w:pPr>
          </w:p>
        </w:tc>
        <w:tc>
          <w:tcPr>
            <w:tcW w:w="2279" w:type="dxa"/>
            <w:gridSpan w:val="2"/>
            <w:shd w:val="clear" w:color="auto" w:fill="FFFFFF"/>
            <w:vAlign w:val="bottom"/>
          </w:tcPr>
          <w:p w:rsidR="008847C2" w:rsidRPr="00D97A76" w:rsidRDefault="008847C2">
            <w:pPr>
              <w:jc w:val="center"/>
              <w:rPr>
                <w:rFonts w:ascii="Helv" w:hAnsi="Helv" w:cs="Arial"/>
                <w:b/>
                <w:bCs/>
                <w:sz w:val="18"/>
                <w:szCs w:val="18"/>
              </w:rPr>
            </w:pPr>
            <w:r w:rsidRPr="00D97A76">
              <w:rPr>
                <w:rFonts w:ascii="Helv" w:hAnsi="Helv" w:cs="Arial"/>
                <w:b/>
                <w:bCs/>
                <w:sz w:val="18"/>
                <w:szCs w:val="18"/>
              </w:rPr>
              <w:t>201</w:t>
            </w:r>
            <w:r w:rsidR="00B83D15">
              <w:rPr>
                <w:rFonts w:ascii="Helv" w:hAnsi="Helv" w:cs="Arial"/>
                <w:b/>
                <w:bCs/>
                <w:sz w:val="18"/>
                <w:szCs w:val="18"/>
              </w:rPr>
              <w:t>7</w:t>
            </w:r>
          </w:p>
        </w:tc>
        <w:tc>
          <w:tcPr>
            <w:tcW w:w="2282" w:type="dxa"/>
            <w:shd w:val="clear" w:color="auto" w:fill="FFFFFF"/>
            <w:vAlign w:val="bottom"/>
          </w:tcPr>
          <w:p w:rsidR="008847C2" w:rsidRPr="00D97A76" w:rsidRDefault="008847C2">
            <w:pPr>
              <w:jc w:val="center"/>
              <w:rPr>
                <w:rFonts w:ascii="Helv" w:hAnsi="Helv"/>
              </w:rPr>
            </w:pPr>
            <w:r w:rsidRPr="00D97A76">
              <w:rPr>
                <w:rFonts w:ascii="Helv" w:hAnsi="Helv" w:cs="Arial"/>
                <w:b/>
                <w:bCs/>
                <w:sz w:val="18"/>
                <w:szCs w:val="18"/>
              </w:rPr>
              <w:t>201</w:t>
            </w:r>
            <w:r w:rsidR="00B83D15">
              <w:rPr>
                <w:rFonts w:ascii="Helv" w:hAnsi="Helv" w:cs="Arial"/>
                <w:b/>
                <w:bCs/>
                <w:sz w:val="18"/>
                <w:szCs w:val="18"/>
              </w:rPr>
              <w:t>6</w:t>
            </w:r>
          </w:p>
        </w:tc>
      </w:tr>
      <w:tr w:rsidR="008847C2" w:rsidRPr="00476F7B">
        <w:tblPrEx>
          <w:tblCellMar>
            <w:left w:w="70" w:type="dxa"/>
            <w:right w:w="70" w:type="dxa"/>
          </w:tblCellMar>
        </w:tblPrEx>
        <w:trPr>
          <w:trHeight w:val="315"/>
        </w:trPr>
        <w:tc>
          <w:tcPr>
            <w:tcW w:w="3539"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a</w:t>
            </w:r>
          </w:p>
        </w:tc>
        <w:tc>
          <w:tcPr>
            <w:tcW w:w="1120" w:type="dxa"/>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b</w:t>
            </w:r>
          </w:p>
        </w:tc>
        <w:tc>
          <w:tcPr>
            <w:tcW w:w="2279" w:type="dxa"/>
            <w:gridSpan w:val="2"/>
            <w:tcBorders>
              <w:bottom w:val="single" w:sz="4" w:space="0" w:color="000000"/>
            </w:tcBorders>
            <w:shd w:val="clear" w:color="auto" w:fill="FFFFFF"/>
            <w:vAlign w:val="bottom"/>
          </w:tcPr>
          <w:p w:rsidR="008847C2" w:rsidRPr="00D97A76" w:rsidRDefault="008847C2">
            <w:pPr>
              <w:jc w:val="center"/>
              <w:rPr>
                <w:rFonts w:ascii="Helv" w:hAnsi="Helv" w:cs="Arial"/>
                <w:sz w:val="18"/>
                <w:szCs w:val="18"/>
              </w:rPr>
            </w:pPr>
            <w:r w:rsidRPr="00D97A76">
              <w:rPr>
                <w:rFonts w:ascii="Helv" w:hAnsi="Helv" w:cs="Arial"/>
                <w:sz w:val="18"/>
                <w:szCs w:val="18"/>
              </w:rPr>
              <w:t>c</w:t>
            </w:r>
          </w:p>
        </w:tc>
        <w:tc>
          <w:tcPr>
            <w:tcW w:w="2282" w:type="dxa"/>
            <w:tcBorders>
              <w:bottom w:val="single" w:sz="4" w:space="0" w:color="000000"/>
            </w:tcBorders>
            <w:shd w:val="clear" w:color="auto" w:fill="FFFFFF"/>
            <w:vAlign w:val="bottom"/>
          </w:tcPr>
          <w:p w:rsidR="008847C2" w:rsidRPr="00D97A76" w:rsidRDefault="008847C2">
            <w:pPr>
              <w:jc w:val="center"/>
              <w:rPr>
                <w:rFonts w:ascii="Helv" w:hAnsi="Helv"/>
              </w:rPr>
            </w:pPr>
            <w:r w:rsidRPr="00D97A76">
              <w:rPr>
                <w:rFonts w:ascii="Helv" w:hAnsi="Helv" w:cs="Arial"/>
                <w:sz w:val="18"/>
                <w:szCs w:val="18"/>
              </w:rPr>
              <w:t>d</w:t>
            </w:r>
          </w:p>
        </w:tc>
      </w:tr>
      <w:tr w:rsidR="008847C2" w:rsidRPr="00476F7B">
        <w:tblPrEx>
          <w:tblCellMar>
            <w:left w:w="70" w:type="dxa"/>
            <w:right w:w="70" w:type="dxa"/>
          </w:tblCellMar>
        </w:tblPrEx>
        <w:trPr>
          <w:trHeight w:val="240"/>
        </w:trPr>
        <w:tc>
          <w:tcPr>
            <w:tcW w:w="3539" w:type="dxa"/>
            <w:shd w:val="clear" w:color="auto" w:fill="FFFFFF"/>
            <w:vAlign w:val="bottom"/>
          </w:tcPr>
          <w:p w:rsidR="008847C2" w:rsidRPr="00667D16" w:rsidRDefault="008847C2">
            <w:pPr>
              <w:snapToGrid w:val="0"/>
              <w:rPr>
                <w:rFonts w:ascii="Helv" w:hAnsi="Helv" w:cs="Arial"/>
                <w:sz w:val="18"/>
                <w:szCs w:val="18"/>
              </w:rPr>
            </w:pPr>
            <w:r w:rsidRPr="00667D16">
              <w:rPr>
                <w:rFonts w:ascii="Helv" w:hAnsi="Helv" w:cs="Arial"/>
                <w:sz w:val="18"/>
                <w:szCs w:val="18"/>
              </w:rPr>
              <w:t>BENREALIS</w:t>
            </w:r>
          </w:p>
        </w:tc>
        <w:tc>
          <w:tcPr>
            <w:tcW w:w="1120" w:type="dxa"/>
            <w:shd w:val="clear" w:color="auto" w:fill="FFFFFF"/>
            <w:vAlign w:val="bottom"/>
          </w:tcPr>
          <w:p w:rsidR="008847C2" w:rsidRPr="00667D16" w:rsidRDefault="008847C2">
            <w:pPr>
              <w:snapToGrid w:val="0"/>
              <w:jc w:val="center"/>
              <w:rPr>
                <w:rFonts w:ascii="Helv" w:hAnsi="Helv" w:cs="Arial"/>
                <w:sz w:val="18"/>
                <w:szCs w:val="18"/>
              </w:rPr>
            </w:pPr>
            <w:r w:rsidRPr="00667D16">
              <w:rPr>
                <w:rFonts w:ascii="Helv" w:hAnsi="Helv" w:cs="Arial"/>
                <w:sz w:val="18"/>
                <w:szCs w:val="18"/>
              </w:rPr>
              <w:t>3</w:t>
            </w:r>
          </w:p>
        </w:tc>
        <w:tc>
          <w:tcPr>
            <w:tcW w:w="2279" w:type="dxa"/>
            <w:gridSpan w:val="2"/>
            <w:shd w:val="clear" w:color="auto" w:fill="FFFFFF"/>
            <w:vAlign w:val="bottom"/>
          </w:tcPr>
          <w:p w:rsidR="008847C2" w:rsidRPr="00667D16" w:rsidRDefault="00B83D15">
            <w:pPr>
              <w:jc w:val="right"/>
              <w:rPr>
                <w:rFonts w:ascii="Helv" w:hAnsi="Helv" w:cs="Arial"/>
                <w:sz w:val="18"/>
                <w:szCs w:val="18"/>
              </w:rPr>
            </w:pPr>
            <w:r w:rsidRPr="00667D16">
              <w:rPr>
                <w:rFonts w:ascii="Helv" w:hAnsi="Helv" w:cs="Arial"/>
                <w:sz w:val="18"/>
                <w:szCs w:val="18"/>
              </w:rPr>
              <w:t>505 269</w:t>
            </w:r>
          </w:p>
        </w:tc>
        <w:tc>
          <w:tcPr>
            <w:tcW w:w="2282" w:type="dxa"/>
            <w:shd w:val="clear" w:color="auto" w:fill="FFFFFF"/>
            <w:vAlign w:val="bottom"/>
          </w:tcPr>
          <w:p w:rsidR="008847C2" w:rsidRPr="00667D16" w:rsidRDefault="00B83D15">
            <w:pPr>
              <w:jc w:val="right"/>
              <w:rPr>
                <w:rFonts w:ascii="Helv" w:hAnsi="Helv"/>
              </w:rPr>
            </w:pPr>
            <w:r w:rsidRPr="00667D16">
              <w:rPr>
                <w:rFonts w:ascii="Helv" w:hAnsi="Helv" w:cs="Arial"/>
                <w:sz w:val="18"/>
                <w:szCs w:val="18"/>
              </w:rPr>
              <w:t>560 324</w:t>
            </w:r>
          </w:p>
        </w:tc>
      </w:tr>
      <w:tr w:rsidR="00B83D15" w:rsidRPr="00476F7B">
        <w:tblPrEx>
          <w:tblCellMar>
            <w:left w:w="70" w:type="dxa"/>
            <w:right w:w="70" w:type="dxa"/>
          </w:tblCellMar>
        </w:tblPrEx>
        <w:trPr>
          <w:trHeight w:val="240"/>
        </w:trPr>
        <w:tc>
          <w:tcPr>
            <w:tcW w:w="3539" w:type="dxa"/>
            <w:shd w:val="clear" w:color="auto" w:fill="FFFFFF"/>
            <w:vAlign w:val="bottom"/>
          </w:tcPr>
          <w:p w:rsidR="00B83D15" w:rsidRPr="00667D16" w:rsidRDefault="00B83D15">
            <w:pPr>
              <w:snapToGrid w:val="0"/>
              <w:rPr>
                <w:rFonts w:ascii="Helv" w:hAnsi="Helv" w:cs="Arial"/>
                <w:sz w:val="18"/>
                <w:szCs w:val="18"/>
              </w:rPr>
            </w:pPr>
            <w:r w:rsidRPr="00667D16">
              <w:rPr>
                <w:rFonts w:ascii="Helv" w:hAnsi="Helv" w:cs="Arial"/>
                <w:sz w:val="18"/>
                <w:szCs w:val="18"/>
              </w:rPr>
              <w:t>INTEGRA</w:t>
            </w:r>
            <w:r w:rsidR="001A5821" w:rsidRPr="00667D16">
              <w:rPr>
                <w:rFonts w:ascii="Helv" w:hAnsi="Helv" w:cs="Arial"/>
                <w:sz w:val="18"/>
                <w:szCs w:val="18"/>
              </w:rPr>
              <w:t>-</w:t>
            </w:r>
            <w:r w:rsidRPr="00667D16">
              <w:rPr>
                <w:rFonts w:ascii="Helv" w:hAnsi="Helv" w:cs="Arial"/>
                <w:sz w:val="18"/>
                <w:szCs w:val="18"/>
              </w:rPr>
              <w:t>GROUP</w:t>
            </w:r>
            <w:r w:rsidR="001A5821" w:rsidRPr="00667D16">
              <w:rPr>
                <w:rFonts w:ascii="Helv" w:hAnsi="Helv" w:cs="Arial"/>
                <w:sz w:val="18"/>
                <w:szCs w:val="18"/>
              </w:rPr>
              <w:t>, s.r.o.</w:t>
            </w:r>
          </w:p>
        </w:tc>
        <w:tc>
          <w:tcPr>
            <w:tcW w:w="1120" w:type="dxa"/>
            <w:shd w:val="clear" w:color="auto" w:fill="FFFFFF"/>
            <w:vAlign w:val="bottom"/>
          </w:tcPr>
          <w:p w:rsidR="00B83D15" w:rsidRPr="00667D16" w:rsidRDefault="00B83D15">
            <w:pPr>
              <w:snapToGrid w:val="0"/>
              <w:jc w:val="center"/>
              <w:rPr>
                <w:rFonts w:ascii="Helv" w:hAnsi="Helv" w:cs="Arial"/>
                <w:sz w:val="18"/>
                <w:szCs w:val="18"/>
              </w:rPr>
            </w:pPr>
          </w:p>
        </w:tc>
        <w:tc>
          <w:tcPr>
            <w:tcW w:w="2279" w:type="dxa"/>
            <w:gridSpan w:val="2"/>
            <w:shd w:val="clear" w:color="auto" w:fill="FFFFFF"/>
            <w:vAlign w:val="bottom"/>
          </w:tcPr>
          <w:p w:rsidR="00B83D15" w:rsidRPr="00667D16" w:rsidRDefault="00B83D15">
            <w:pPr>
              <w:jc w:val="right"/>
              <w:rPr>
                <w:rFonts w:ascii="Helv" w:hAnsi="Helv" w:cs="Arial"/>
                <w:sz w:val="18"/>
                <w:szCs w:val="18"/>
              </w:rPr>
            </w:pPr>
            <w:r w:rsidRPr="00667D16">
              <w:rPr>
                <w:rFonts w:ascii="Helv" w:hAnsi="Helv" w:cs="Arial"/>
                <w:sz w:val="18"/>
                <w:szCs w:val="18"/>
              </w:rPr>
              <w:t>75 932</w:t>
            </w:r>
          </w:p>
        </w:tc>
        <w:tc>
          <w:tcPr>
            <w:tcW w:w="2282" w:type="dxa"/>
            <w:shd w:val="clear" w:color="auto" w:fill="FFFFFF"/>
            <w:vAlign w:val="bottom"/>
          </w:tcPr>
          <w:p w:rsidR="00B83D15" w:rsidRPr="00667D16" w:rsidRDefault="00B83D15">
            <w:pPr>
              <w:jc w:val="right"/>
              <w:rPr>
                <w:rFonts w:ascii="Helv" w:hAnsi="Helv" w:cs="Arial"/>
                <w:sz w:val="18"/>
                <w:szCs w:val="18"/>
              </w:rPr>
            </w:pPr>
            <w:r w:rsidRPr="00667D16">
              <w:rPr>
                <w:rFonts w:ascii="Helv" w:hAnsi="Helv" w:cs="Arial"/>
                <w:sz w:val="18"/>
                <w:szCs w:val="18"/>
              </w:rPr>
              <w:t>0</w:t>
            </w:r>
          </w:p>
        </w:tc>
      </w:tr>
      <w:tr w:rsidR="00BD1BE5" w:rsidRPr="00476F7B">
        <w:tblPrEx>
          <w:tblCellMar>
            <w:left w:w="70" w:type="dxa"/>
            <w:right w:w="70" w:type="dxa"/>
          </w:tblCellMar>
        </w:tblPrEx>
        <w:trPr>
          <w:trHeight w:val="240"/>
        </w:trPr>
        <w:tc>
          <w:tcPr>
            <w:tcW w:w="3539" w:type="dxa"/>
            <w:shd w:val="clear" w:color="auto" w:fill="FFFFFF"/>
            <w:vAlign w:val="bottom"/>
          </w:tcPr>
          <w:p w:rsidR="00BD1BE5" w:rsidRPr="00667D16" w:rsidRDefault="00BD1BE5">
            <w:pPr>
              <w:snapToGrid w:val="0"/>
              <w:rPr>
                <w:rFonts w:ascii="Helv" w:hAnsi="Helv" w:cs="Arial"/>
                <w:sz w:val="18"/>
                <w:szCs w:val="18"/>
              </w:rPr>
            </w:pPr>
            <w:r w:rsidRPr="00667D16">
              <w:rPr>
                <w:rFonts w:ascii="Helv" w:hAnsi="Helv" w:cs="Arial"/>
                <w:sz w:val="18"/>
                <w:szCs w:val="18"/>
              </w:rPr>
              <w:t>AVALAN S.A.</w:t>
            </w:r>
            <w:r w:rsidR="00F027C7" w:rsidRPr="00667D16">
              <w:rPr>
                <w:rFonts w:ascii="Helv" w:hAnsi="Helv" w:cs="Arial"/>
                <w:sz w:val="18"/>
                <w:szCs w:val="18"/>
              </w:rPr>
              <w:t>- materská ÚJ</w:t>
            </w:r>
          </w:p>
        </w:tc>
        <w:tc>
          <w:tcPr>
            <w:tcW w:w="1120" w:type="dxa"/>
            <w:shd w:val="clear" w:color="auto" w:fill="FFFFFF"/>
            <w:vAlign w:val="bottom"/>
          </w:tcPr>
          <w:p w:rsidR="00BD1BE5" w:rsidRPr="00667D16" w:rsidRDefault="00BD1BE5">
            <w:pPr>
              <w:snapToGrid w:val="0"/>
              <w:jc w:val="center"/>
              <w:rPr>
                <w:rFonts w:ascii="Helv" w:hAnsi="Helv" w:cs="Arial"/>
                <w:sz w:val="18"/>
                <w:szCs w:val="18"/>
              </w:rPr>
            </w:pPr>
            <w:r w:rsidRPr="00667D16">
              <w:rPr>
                <w:rFonts w:ascii="Helv" w:hAnsi="Helv" w:cs="Arial"/>
                <w:sz w:val="18"/>
                <w:szCs w:val="18"/>
              </w:rPr>
              <w:t>11</w:t>
            </w:r>
          </w:p>
        </w:tc>
        <w:tc>
          <w:tcPr>
            <w:tcW w:w="2279" w:type="dxa"/>
            <w:gridSpan w:val="2"/>
            <w:shd w:val="clear" w:color="auto" w:fill="FFFFFF"/>
            <w:vAlign w:val="bottom"/>
          </w:tcPr>
          <w:p w:rsidR="00BD1BE5" w:rsidRPr="00667D16" w:rsidRDefault="00BD1BE5">
            <w:pPr>
              <w:jc w:val="right"/>
              <w:rPr>
                <w:rFonts w:ascii="Helv" w:hAnsi="Helv" w:cs="Arial"/>
                <w:sz w:val="18"/>
                <w:szCs w:val="18"/>
              </w:rPr>
            </w:pPr>
            <w:r w:rsidRPr="00667D16">
              <w:rPr>
                <w:rFonts w:ascii="Helv" w:hAnsi="Helv" w:cs="Arial"/>
                <w:sz w:val="18"/>
                <w:szCs w:val="18"/>
              </w:rPr>
              <w:t>25 000</w:t>
            </w:r>
          </w:p>
        </w:tc>
        <w:tc>
          <w:tcPr>
            <w:tcW w:w="2282" w:type="dxa"/>
            <w:shd w:val="clear" w:color="auto" w:fill="FFFFFF"/>
            <w:vAlign w:val="bottom"/>
          </w:tcPr>
          <w:p w:rsidR="00BD1BE5" w:rsidRPr="00667D16" w:rsidRDefault="00BD1BE5">
            <w:pPr>
              <w:jc w:val="right"/>
              <w:rPr>
                <w:rFonts w:ascii="Helv" w:hAnsi="Helv" w:cs="Arial"/>
                <w:sz w:val="18"/>
                <w:szCs w:val="18"/>
              </w:rPr>
            </w:pPr>
            <w:r w:rsidRPr="00667D16">
              <w:rPr>
                <w:rFonts w:ascii="Helv" w:hAnsi="Helv" w:cs="Arial"/>
                <w:sz w:val="18"/>
                <w:szCs w:val="18"/>
              </w:rPr>
              <w:t>25 000</w:t>
            </w:r>
          </w:p>
        </w:tc>
      </w:tr>
      <w:bookmarkEnd w:id="78"/>
    </w:tbl>
    <w:p w:rsidR="008847C2" w:rsidRPr="00D97A76" w:rsidRDefault="008847C2">
      <w:pPr>
        <w:rPr>
          <w:rFonts w:ascii="Helv" w:hAnsi="Helv" w:cs="Arial"/>
          <w:bCs/>
          <w:iCs/>
          <w:sz w:val="20"/>
          <w:szCs w:val="20"/>
        </w:rPr>
      </w:pPr>
    </w:p>
    <w:p w:rsidR="008847C2" w:rsidRPr="008E7D06" w:rsidRDefault="008847C2">
      <w:pPr>
        <w:pStyle w:val="odstavec"/>
        <w:ind w:left="375"/>
      </w:pPr>
    </w:p>
    <w:tbl>
      <w:tblPr>
        <w:tblW w:w="0" w:type="auto"/>
        <w:tblInd w:w="426" w:type="dxa"/>
        <w:tblLayout w:type="fixed"/>
        <w:tblCellMar>
          <w:left w:w="70" w:type="dxa"/>
          <w:right w:w="70" w:type="dxa"/>
        </w:tblCellMar>
        <w:tblLook w:val="0000" w:firstRow="0" w:lastRow="0" w:firstColumn="0" w:lastColumn="0" w:noHBand="0" w:noVBand="0"/>
      </w:tblPr>
      <w:tblGrid>
        <w:gridCol w:w="1859"/>
        <w:gridCol w:w="6434"/>
      </w:tblGrid>
      <w:tr w:rsidR="008847C2" w:rsidRPr="00476F7B" w:rsidTr="00333394">
        <w:trPr>
          <w:trHeight w:val="170"/>
        </w:trPr>
        <w:tc>
          <w:tcPr>
            <w:tcW w:w="1859" w:type="dxa"/>
            <w:shd w:val="clear" w:color="auto" w:fill="auto"/>
            <w:vAlign w:val="bottom"/>
          </w:tcPr>
          <w:p w:rsidR="008847C2" w:rsidRPr="00D97A76" w:rsidRDefault="008847C2">
            <w:pPr>
              <w:rPr>
                <w:rFonts w:ascii="Helv" w:hAnsi="Helv" w:cs="Arial"/>
                <w:b/>
                <w:bCs/>
                <w:sz w:val="18"/>
                <w:szCs w:val="18"/>
              </w:rPr>
            </w:pPr>
            <w:r w:rsidRPr="00D97A76">
              <w:rPr>
                <w:rFonts w:ascii="Helv" w:hAnsi="Helv" w:cs="Arial"/>
                <w:b/>
                <w:bCs/>
                <w:sz w:val="18"/>
                <w:szCs w:val="18"/>
              </w:rPr>
              <w:t>Vysvetlivky:</w:t>
            </w:r>
          </w:p>
          <w:p w:rsidR="008847C2" w:rsidRPr="00D97A76" w:rsidRDefault="008847C2">
            <w:pPr>
              <w:rPr>
                <w:rFonts w:ascii="Helv" w:hAnsi="Helv" w:cs="Arial"/>
                <w:b/>
                <w:bCs/>
                <w:sz w:val="18"/>
                <w:szCs w:val="18"/>
              </w:rPr>
            </w:pPr>
          </w:p>
          <w:p w:rsidR="008847C2" w:rsidRPr="00D97A76" w:rsidRDefault="008847C2">
            <w:pPr>
              <w:rPr>
                <w:rFonts w:ascii="Helv" w:hAnsi="Helv" w:cs="Arial"/>
                <w:b/>
                <w:bCs/>
                <w:sz w:val="18"/>
                <w:szCs w:val="18"/>
              </w:rPr>
            </w:pPr>
            <w:r w:rsidRPr="00D97A76">
              <w:rPr>
                <w:rFonts w:ascii="Helv" w:hAnsi="Helv" w:cs="Arial"/>
                <w:b/>
                <w:bCs/>
                <w:sz w:val="18"/>
                <w:szCs w:val="18"/>
              </w:rPr>
              <w:t>Kód druhu obchodu</w:t>
            </w:r>
          </w:p>
        </w:tc>
        <w:tc>
          <w:tcPr>
            <w:tcW w:w="6434" w:type="dxa"/>
            <w:shd w:val="clear" w:color="auto" w:fill="auto"/>
            <w:vAlign w:val="bottom"/>
          </w:tcPr>
          <w:p w:rsidR="008847C2" w:rsidRPr="00D97A76" w:rsidRDefault="008847C2">
            <w:pPr>
              <w:snapToGrid w:val="0"/>
              <w:rPr>
                <w:rFonts w:ascii="Helv" w:hAnsi="Helv" w:cs="Arial"/>
                <w:b/>
                <w:bCs/>
                <w:sz w:val="18"/>
                <w:szCs w:val="18"/>
              </w:rPr>
            </w:pPr>
          </w:p>
          <w:p w:rsidR="008847C2" w:rsidRPr="00D97A76" w:rsidRDefault="008847C2">
            <w:pPr>
              <w:rPr>
                <w:rFonts w:ascii="Helv" w:hAnsi="Helv"/>
              </w:rPr>
            </w:pPr>
            <w:r w:rsidRPr="00D97A76">
              <w:rPr>
                <w:rFonts w:ascii="Helv" w:hAnsi="Helv" w:cs="Arial"/>
                <w:b/>
                <w:bCs/>
                <w:sz w:val="18"/>
                <w:szCs w:val="18"/>
              </w:rPr>
              <w:t>Druh obchodu:</w:t>
            </w:r>
          </w:p>
        </w:tc>
      </w:tr>
      <w:tr w:rsidR="008847C2" w:rsidRPr="00476F7B" w:rsidTr="00333394">
        <w:trPr>
          <w:trHeight w:val="170"/>
        </w:trPr>
        <w:tc>
          <w:tcPr>
            <w:tcW w:w="1859" w:type="dxa"/>
            <w:shd w:val="clear" w:color="auto" w:fill="auto"/>
            <w:vAlign w:val="bottom"/>
          </w:tcPr>
          <w:p w:rsidR="008847C2" w:rsidRPr="00D97A76" w:rsidRDefault="008847C2">
            <w:pPr>
              <w:rPr>
                <w:rFonts w:ascii="Helv" w:hAnsi="Helv" w:cs="Arial"/>
                <w:sz w:val="18"/>
                <w:szCs w:val="18"/>
              </w:rPr>
            </w:pPr>
            <w:r w:rsidRPr="00D97A76">
              <w:rPr>
                <w:rFonts w:ascii="Helv" w:hAnsi="Helv" w:cs="Arial"/>
                <w:sz w:val="18"/>
                <w:szCs w:val="18"/>
              </w:rPr>
              <w:t>03</w:t>
            </w:r>
          </w:p>
        </w:tc>
        <w:tc>
          <w:tcPr>
            <w:tcW w:w="6434" w:type="dxa"/>
            <w:shd w:val="clear" w:color="auto" w:fill="auto"/>
            <w:vAlign w:val="bottom"/>
          </w:tcPr>
          <w:p w:rsidR="008847C2" w:rsidRPr="00D97A76" w:rsidRDefault="008847C2">
            <w:pPr>
              <w:rPr>
                <w:rFonts w:ascii="Helv" w:hAnsi="Helv"/>
              </w:rPr>
            </w:pPr>
            <w:r w:rsidRPr="00D97A76">
              <w:rPr>
                <w:rFonts w:ascii="Helv" w:hAnsi="Helv" w:cs="Arial"/>
                <w:sz w:val="18"/>
                <w:szCs w:val="18"/>
              </w:rPr>
              <w:t>poskytnutie služby</w:t>
            </w:r>
            <w:r w:rsidR="00BD1BE5">
              <w:rPr>
                <w:rFonts w:ascii="Helv" w:hAnsi="Helv" w:cs="Arial"/>
                <w:sz w:val="18"/>
                <w:szCs w:val="18"/>
              </w:rPr>
              <w:t xml:space="preserve"> (nájomné, poradenstvo) – fakturácia vrátane DPH</w:t>
            </w:r>
          </w:p>
        </w:tc>
      </w:tr>
      <w:tr w:rsidR="00BD1BE5" w:rsidRPr="00476F7B" w:rsidTr="00333394">
        <w:trPr>
          <w:trHeight w:val="170"/>
        </w:trPr>
        <w:tc>
          <w:tcPr>
            <w:tcW w:w="1859" w:type="dxa"/>
            <w:shd w:val="clear" w:color="auto" w:fill="auto"/>
            <w:vAlign w:val="bottom"/>
          </w:tcPr>
          <w:p w:rsidR="00BD1BE5" w:rsidRPr="008E7D06" w:rsidRDefault="00BD1BE5">
            <w:pPr>
              <w:rPr>
                <w:rFonts w:ascii="Helv" w:hAnsi="Helv" w:cs="Arial"/>
                <w:sz w:val="18"/>
                <w:szCs w:val="18"/>
              </w:rPr>
            </w:pPr>
            <w:r>
              <w:rPr>
                <w:rFonts w:ascii="Helv" w:hAnsi="Helv" w:cs="Arial"/>
                <w:sz w:val="18"/>
                <w:szCs w:val="18"/>
              </w:rPr>
              <w:t>11</w:t>
            </w:r>
          </w:p>
        </w:tc>
        <w:tc>
          <w:tcPr>
            <w:tcW w:w="6434" w:type="dxa"/>
            <w:shd w:val="clear" w:color="auto" w:fill="auto"/>
            <w:vAlign w:val="bottom"/>
          </w:tcPr>
          <w:p w:rsidR="00BD1BE5" w:rsidRPr="008E7D06" w:rsidRDefault="00BD1BE5">
            <w:pPr>
              <w:rPr>
                <w:rFonts w:ascii="Helv" w:hAnsi="Helv" w:cs="Arial"/>
                <w:sz w:val="18"/>
                <w:szCs w:val="18"/>
              </w:rPr>
            </w:pPr>
            <w:r>
              <w:rPr>
                <w:rFonts w:ascii="Helv" w:hAnsi="Helv" w:cs="Arial"/>
                <w:sz w:val="18"/>
                <w:szCs w:val="18"/>
              </w:rPr>
              <w:t>Iný obcho</w:t>
            </w:r>
            <w:r w:rsidR="00F027C7">
              <w:rPr>
                <w:rFonts w:ascii="Helv" w:hAnsi="Helv" w:cs="Arial"/>
                <w:sz w:val="18"/>
                <w:szCs w:val="18"/>
              </w:rPr>
              <w:t>d</w:t>
            </w:r>
            <w:r>
              <w:rPr>
                <w:rFonts w:ascii="Helv" w:hAnsi="Helv" w:cs="Arial"/>
                <w:sz w:val="18"/>
                <w:szCs w:val="18"/>
              </w:rPr>
              <w:t xml:space="preserve"> (</w:t>
            </w:r>
            <w:r w:rsidR="00222301">
              <w:rPr>
                <w:rFonts w:ascii="Helv" w:hAnsi="Helv" w:cs="Arial"/>
                <w:sz w:val="18"/>
                <w:szCs w:val="18"/>
              </w:rPr>
              <w:t xml:space="preserve">priznanie </w:t>
            </w:r>
            <w:r>
              <w:rPr>
                <w:rFonts w:ascii="Helv" w:hAnsi="Helv" w:cs="Arial"/>
                <w:sz w:val="18"/>
                <w:szCs w:val="18"/>
              </w:rPr>
              <w:t>dividend)</w:t>
            </w:r>
          </w:p>
        </w:tc>
      </w:tr>
    </w:tbl>
    <w:p w:rsidR="008847C2" w:rsidRDefault="008847C2">
      <w:pPr>
        <w:pStyle w:val="odstavec"/>
      </w:pPr>
    </w:p>
    <w:p w:rsidR="00A43D49" w:rsidRPr="00BD1BE5" w:rsidRDefault="00A43D49">
      <w:pPr>
        <w:pStyle w:val="odstavec"/>
      </w:pPr>
    </w:p>
    <w:p w:rsidR="008847C2" w:rsidRPr="008E7D06" w:rsidRDefault="008847C2">
      <w:pPr>
        <w:pStyle w:val="body"/>
      </w:pPr>
    </w:p>
    <w:p w:rsidR="008847C2" w:rsidRDefault="008847C2" w:rsidP="00C22770">
      <w:pPr>
        <w:pStyle w:val="Nadpis1"/>
        <w:rPr>
          <w:rFonts w:ascii="Helv" w:hAnsi="Helv"/>
          <w:bCs w:val="0"/>
        </w:rPr>
      </w:pPr>
      <w:r w:rsidRPr="00C22770">
        <w:rPr>
          <w:rFonts w:ascii="Helv" w:hAnsi="Helv"/>
          <w:bCs w:val="0"/>
        </w:rPr>
        <w:t>SKUTOČNOSTI, KTORÉ NASTALI PO DNI, KU KTORÉMU SA ZOSTAVUJE ÚČTOVNÁ ZÁVIERKA, DO DŇA JEJ ZOSTAVENIA</w:t>
      </w:r>
    </w:p>
    <w:p w:rsidR="00F027C7" w:rsidRPr="0022228B" w:rsidRDefault="00F027C7" w:rsidP="00F027C7">
      <w:pPr>
        <w:pStyle w:val="odstavec"/>
      </w:pPr>
      <w:r w:rsidRPr="00BD1BE5">
        <w:t>Po 31.</w:t>
      </w:r>
      <w:r>
        <w:t xml:space="preserve"> decembri</w:t>
      </w:r>
      <w:r w:rsidRPr="00BD1BE5">
        <w:t xml:space="preserve"> </w:t>
      </w:r>
      <w:r w:rsidRPr="008E7D06">
        <w:t>201</w:t>
      </w:r>
      <w:r>
        <w:t>7</w:t>
      </w:r>
      <w:r w:rsidRPr="008E7D06">
        <w:t xml:space="preserve"> </w:t>
      </w:r>
      <w:r w:rsidRPr="0022228B">
        <w:rPr>
          <w:color w:val="000000"/>
        </w:rPr>
        <w:t>nenastali</w:t>
      </w:r>
      <w:r w:rsidRPr="0022228B">
        <w:rPr>
          <w:color w:val="00B0F0"/>
        </w:rPr>
        <w:t xml:space="preserve"> </w:t>
      </w:r>
      <w:r w:rsidRPr="0022228B">
        <w:t>také udalosti, ktoré by si vyžadovali zverejnenie alebo vykázanie v účtovnej závierke za rok 201</w:t>
      </w:r>
      <w:r>
        <w:t xml:space="preserve">7, okrem tých, ktoré sú popísané v časti D bod 2 Poznámok. </w:t>
      </w:r>
    </w:p>
    <w:p w:rsidR="00F027C7" w:rsidRDefault="00F027C7" w:rsidP="00DF5D34">
      <w:pPr>
        <w:pStyle w:val="Nadpis1"/>
        <w:numPr>
          <w:ilvl w:val="0"/>
          <w:numId w:val="0"/>
        </w:numPr>
        <w:ind w:left="568"/>
        <w:rPr>
          <w:rFonts w:ascii="Helv" w:hAnsi="Helv"/>
          <w:bCs w:val="0"/>
        </w:rPr>
      </w:pPr>
    </w:p>
    <w:p w:rsidR="00F027C7" w:rsidRPr="00DF5D34" w:rsidRDefault="00F027C7" w:rsidP="00DF5D34">
      <w:pPr>
        <w:pStyle w:val="Nadpis1"/>
        <w:rPr>
          <w:rFonts w:ascii="Helv" w:hAnsi="Helv"/>
          <w:bCs w:val="0"/>
        </w:rPr>
      </w:pPr>
      <w:r w:rsidRPr="00DF5D34">
        <w:rPr>
          <w:rFonts w:ascii="Helv" w:hAnsi="Helv"/>
          <w:bCs w:val="0"/>
        </w:rPr>
        <w:t xml:space="preserve">OSTATNÉ INFORMÁCIE </w:t>
      </w:r>
    </w:p>
    <w:p w:rsidR="00F027C7" w:rsidRPr="00DF5D34" w:rsidRDefault="00F027C7" w:rsidP="00DF5D34">
      <w:pPr>
        <w:pStyle w:val="odstavec"/>
      </w:pPr>
      <w:r w:rsidRPr="00DF5D34">
        <w:t xml:space="preserve">Spoločnosti nebolo udelené výlučné právo alebo osobitné právo poskytovať služby vo verejnom záujme. </w:t>
      </w:r>
    </w:p>
    <w:p w:rsidR="00F027C7" w:rsidRPr="00DF5D34" w:rsidRDefault="00F027C7" w:rsidP="00DF5D34">
      <w:pPr>
        <w:pStyle w:val="odstavec"/>
      </w:pPr>
    </w:p>
    <w:p w:rsidR="00F027C7" w:rsidRPr="00DF5D34" w:rsidRDefault="00F027C7" w:rsidP="00DF5D34">
      <w:pPr>
        <w:pStyle w:val="odstavec"/>
      </w:pPr>
      <w:r w:rsidRPr="00DF5D34">
        <w:t>Na spoločnosť sa rovnako nevzťahuje § 23d ods. 6 zákona o účtovníctve.</w:t>
      </w:r>
    </w:p>
    <w:p w:rsidR="00F027C7" w:rsidRDefault="00F027C7" w:rsidP="00F027C7">
      <w:pPr>
        <w:pStyle w:val="Zkladntext"/>
        <w:rPr>
          <w:rFonts w:ascii="Helv" w:hAnsi="Helv" w:cs="Helv"/>
          <w:bCs/>
          <w:iCs/>
          <w:sz w:val="20"/>
          <w:szCs w:val="20"/>
        </w:rPr>
      </w:pPr>
    </w:p>
    <w:p w:rsidR="008847C2" w:rsidRPr="00AC41C4" w:rsidRDefault="008847C2">
      <w:pPr>
        <w:pStyle w:val="odstavec"/>
      </w:pPr>
    </w:p>
    <w:p w:rsidR="008847C2" w:rsidRPr="00BC5BD0" w:rsidRDefault="005573DD" w:rsidP="00D97A76">
      <w:pPr>
        <w:pStyle w:val="Nadpis1"/>
      </w:pPr>
      <w:r w:rsidRPr="00333394">
        <w:rPr>
          <w:rFonts w:ascii="Helv" w:hAnsi="Helv"/>
          <w:bCs w:val="0"/>
        </w:rPr>
        <w:t>PREH</w:t>
      </w:r>
      <w:r w:rsidRPr="00333394">
        <w:rPr>
          <w:rFonts w:ascii="Helv" w:hAnsi="Helv" w:hint="eastAsia"/>
          <w:bCs w:val="0"/>
        </w:rPr>
        <w:t>Ľ</w:t>
      </w:r>
      <w:r w:rsidRPr="00333394">
        <w:rPr>
          <w:rFonts w:ascii="Helv" w:hAnsi="Helv"/>
          <w:bCs w:val="0"/>
        </w:rPr>
        <w:t>AD PE</w:t>
      </w:r>
      <w:r w:rsidRPr="00333394">
        <w:rPr>
          <w:rFonts w:ascii="Helv" w:hAnsi="Helv" w:hint="eastAsia"/>
          <w:bCs w:val="0"/>
        </w:rPr>
        <w:t>Ň</w:t>
      </w:r>
      <w:r w:rsidRPr="00333394">
        <w:rPr>
          <w:rFonts w:ascii="Helv" w:hAnsi="Helv"/>
          <w:bCs w:val="0"/>
        </w:rPr>
        <w:t>AŽNÝCH TOKOV</w:t>
      </w:r>
    </w:p>
    <w:p w:rsidR="008847C2" w:rsidRPr="00D97A76" w:rsidRDefault="008847C2">
      <w:pPr>
        <w:pStyle w:val="odstavec"/>
        <w:rPr>
          <w:u w:val="single"/>
        </w:rPr>
      </w:pPr>
      <w:r w:rsidRPr="00D97A76">
        <w:rPr>
          <w:u w:val="single"/>
        </w:rPr>
        <w:t>Peňažné prostriedky</w:t>
      </w:r>
    </w:p>
    <w:p w:rsidR="008847C2" w:rsidRPr="0022228B" w:rsidRDefault="008847C2">
      <w:pPr>
        <w:pStyle w:val="odstavec"/>
      </w:pPr>
      <w:r w:rsidRPr="008E7D06">
        <w:t>Peňažnými prostriedkami (angl. cash) sa rozumejú peňažné hotovosti, ekvivalenty peňažných hotovostí, peňaž</w:t>
      </w:r>
      <w:r w:rsidRPr="0022228B">
        <w:t>né prostriedky na bežných účtoch v bankách, kontokorentný účet a peniaze na ceste.</w:t>
      </w:r>
    </w:p>
    <w:p w:rsidR="008847C2" w:rsidRDefault="008847C2">
      <w:pPr>
        <w:pStyle w:val="odstavec"/>
      </w:pPr>
    </w:p>
    <w:p w:rsidR="00244A8B" w:rsidRDefault="00244A8B">
      <w:pPr>
        <w:pStyle w:val="odstavec"/>
      </w:pPr>
    </w:p>
    <w:p w:rsidR="00244A8B" w:rsidRDefault="00244A8B">
      <w:pPr>
        <w:pStyle w:val="odstavec"/>
      </w:pPr>
    </w:p>
    <w:p w:rsidR="00244A8B" w:rsidRDefault="00244A8B">
      <w:pPr>
        <w:pStyle w:val="odstavec"/>
      </w:pPr>
    </w:p>
    <w:p w:rsidR="00244A8B" w:rsidRDefault="00244A8B">
      <w:pPr>
        <w:pStyle w:val="odstavec"/>
      </w:pPr>
    </w:p>
    <w:p w:rsidR="00244A8B" w:rsidRDefault="00244A8B">
      <w:pPr>
        <w:pStyle w:val="odstavec"/>
      </w:pPr>
    </w:p>
    <w:p w:rsidR="00244A8B" w:rsidRPr="0022228B" w:rsidRDefault="00244A8B">
      <w:pPr>
        <w:pStyle w:val="odstavec"/>
      </w:pPr>
    </w:p>
    <w:p w:rsidR="008847C2" w:rsidRPr="00D97A76" w:rsidRDefault="008847C2">
      <w:pPr>
        <w:pStyle w:val="odstavec"/>
        <w:rPr>
          <w:u w:val="single"/>
        </w:rPr>
      </w:pPr>
      <w:r w:rsidRPr="00D97A76">
        <w:rPr>
          <w:u w:val="single"/>
        </w:rPr>
        <w:t>Peňažné ekvivalenty</w:t>
      </w:r>
    </w:p>
    <w:p w:rsidR="008847C2" w:rsidRPr="0022228B" w:rsidRDefault="008847C2">
      <w:pPr>
        <w:pStyle w:val="odstavec"/>
      </w:pPr>
      <w:r w:rsidRPr="008E7D06">
        <w:t xml:space="preserve">Peňažnými ekvivalentmi (angl. cash </w:t>
      </w:r>
      <w:proofErr w:type="spellStart"/>
      <w:r w:rsidRPr="008E7D06">
        <w:t>equivalents</w:t>
      </w:r>
      <w:proofErr w:type="spellEnd"/>
      <w:r w:rsidRPr="008E7D06">
        <w:t>) sa rozumie krátkodobý finančný majetok, ktorý je zameniteľný za vopred známu sumu peňažných prostriedko</w:t>
      </w:r>
      <w:r w:rsidRPr="0022228B">
        <w:t>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F2ABA" w:rsidRDefault="004F2ABA">
      <w:pPr>
        <w:pStyle w:val="odstavec"/>
      </w:pPr>
      <w:bookmarkStart w:id="80" w:name="NotesHeading"/>
      <w:bookmarkStart w:id="81" w:name="EntityICO"/>
      <w:bookmarkStart w:id="82" w:name="EntityDIC"/>
      <w:bookmarkEnd w:id="80"/>
      <w:bookmarkEnd w:id="81"/>
      <w:bookmarkEnd w:id="82"/>
    </w:p>
    <w:p w:rsidR="00FC5CD9" w:rsidRDefault="00FC5CD9">
      <w:pPr>
        <w:pStyle w:val="odstavec"/>
      </w:pPr>
      <w:r>
        <w:t xml:space="preserve">Spoločnosť zostavila prehľad peňažných tokov pomocou nepriamej metódy. </w:t>
      </w:r>
    </w:p>
    <w:p w:rsidR="00FC5CD9" w:rsidRDefault="00FC5CD9">
      <w:pPr>
        <w:pStyle w:val="odstavec"/>
      </w:pPr>
    </w:p>
    <w:p w:rsidR="00B7081F" w:rsidRDefault="00B7081F" w:rsidP="005704A6">
      <w:pPr>
        <w:pStyle w:val="odstavec"/>
        <w:rPr>
          <w:b/>
        </w:rPr>
      </w:pPr>
    </w:p>
    <w:p w:rsidR="00FC5CD9" w:rsidRPr="007D23FF" w:rsidRDefault="00FC5CD9" w:rsidP="005704A6">
      <w:pPr>
        <w:pStyle w:val="odstavec"/>
        <w:rPr>
          <w:b/>
        </w:rPr>
      </w:pPr>
      <w:r w:rsidRPr="00333394">
        <w:rPr>
          <w:b/>
        </w:rPr>
        <w:t>Prehľad peňažných tokov</w:t>
      </w:r>
      <w:r w:rsidR="007D23FF">
        <w:rPr>
          <w:b/>
        </w:rPr>
        <w:t xml:space="preserve"> za rok 201</w:t>
      </w:r>
      <w:r w:rsidR="005704A6">
        <w:rPr>
          <w:b/>
        </w:rPr>
        <w:t>7</w:t>
      </w:r>
      <w:r w:rsidRPr="00333394">
        <w:rPr>
          <w:b/>
        </w:rPr>
        <w:t xml:space="preserve">: </w:t>
      </w:r>
    </w:p>
    <w:p w:rsidR="007D23FF" w:rsidRDefault="007D23FF" w:rsidP="005704A6">
      <w:pPr>
        <w:pStyle w:val="odstavec"/>
        <w:rPr>
          <w:rFonts w:ascii="Arial" w:hAnsi="Arial" w:cs="Arial"/>
          <w:b/>
          <w:sz w:val="18"/>
          <w:szCs w:val="18"/>
        </w:rPr>
      </w:pPr>
      <w:r>
        <w:tab/>
      </w:r>
      <w:r>
        <w:tab/>
      </w:r>
      <w:r>
        <w:tab/>
      </w:r>
      <w:r>
        <w:tab/>
      </w:r>
      <w:r>
        <w:tab/>
      </w:r>
      <w:r>
        <w:tab/>
      </w:r>
      <w:r>
        <w:tab/>
      </w:r>
      <w:r>
        <w:tab/>
      </w:r>
      <w:r>
        <w:tab/>
      </w:r>
      <w:r>
        <w:tab/>
      </w:r>
      <w:r>
        <w:tab/>
      </w:r>
      <w:r w:rsidRPr="007D23FF">
        <w:rPr>
          <w:rFonts w:ascii="Arial" w:hAnsi="Arial" w:cs="Arial"/>
          <w:b/>
          <w:sz w:val="18"/>
          <w:szCs w:val="18"/>
        </w:rPr>
        <w:t>201</w:t>
      </w:r>
      <w:r w:rsidR="005704A6">
        <w:rPr>
          <w:rFonts w:ascii="Arial" w:hAnsi="Arial" w:cs="Arial"/>
          <w:b/>
          <w:sz w:val="18"/>
          <w:szCs w:val="18"/>
        </w:rPr>
        <w:t>7</w:t>
      </w:r>
      <w:r w:rsidRPr="007D23FF">
        <w:rPr>
          <w:rFonts w:ascii="Arial" w:hAnsi="Arial" w:cs="Arial"/>
          <w:b/>
          <w:sz w:val="18"/>
          <w:szCs w:val="18"/>
        </w:rPr>
        <w:tab/>
      </w:r>
      <w:r>
        <w:rPr>
          <w:rFonts w:ascii="Arial" w:hAnsi="Arial" w:cs="Arial"/>
          <w:b/>
          <w:sz w:val="18"/>
          <w:szCs w:val="18"/>
        </w:rPr>
        <w:tab/>
      </w:r>
      <w:r w:rsidRPr="007D23FF">
        <w:rPr>
          <w:rFonts w:ascii="Arial" w:hAnsi="Arial" w:cs="Arial"/>
          <w:b/>
          <w:sz w:val="18"/>
          <w:szCs w:val="18"/>
        </w:rPr>
        <w:t>201</w:t>
      </w:r>
      <w:r w:rsidR="005704A6">
        <w:rPr>
          <w:rFonts w:ascii="Arial" w:hAnsi="Arial" w:cs="Arial"/>
          <w:b/>
          <w:sz w:val="18"/>
          <w:szCs w:val="18"/>
        </w:rPr>
        <w:t>6</w:t>
      </w:r>
    </w:p>
    <w:p w:rsidR="007D23FF" w:rsidRPr="007D23FF" w:rsidRDefault="007D23FF" w:rsidP="005704A6">
      <w:pPr>
        <w:pStyle w:val="odstavec"/>
        <w:rPr>
          <w:rFonts w:ascii="Arial" w:hAnsi="Arial" w:cs="Arial"/>
          <w:sz w:val="18"/>
          <w:szCs w:val="18"/>
          <w:u w:val="single"/>
        </w:rPr>
      </w:pPr>
      <w:r w:rsidRPr="007D23FF">
        <w:rPr>
          <w:rFonts w:ascii="Arial" w:hAnsi="Arial" w:cs="Arial"/>
          <w:sz w:val="18"/>
          <w:szCs w:val="18"/>
        </w:rPr>
        <w:tab/>
      </w:r>
      <w:r w:rsidRPr="007D23FF">
        <w:rPr>
          <w:rFonts w:ascii="Arial" w:hAnsi="Arial" w:cs="Arial"/>
          <w:sz w:val="18"/>
          <w:szCs w:val="18"/>
        </w:rPr>
        <w:tab/>
      </w:r>
      <w:r w:rsidRPr="007D23FF">
        <w:rPr>
          <w:rFonts w:ascii="Arial" w:hAnsi="Arial" w:cs="Arial"/>
          <w:sz w:val="18"/>
          <w:szCs w:val="18"/>
        </w:rPr>
        <w:tab/>
      </w:r>
      <w:r w:rsidRPr="007D23FF">
        <w:rPr>
          <w:rFonts w:ascii="Arial" w:hAnsi="Arial" w:cs="Arial"/>
          <w:sz w:val="18"/>
          <w:szCs w:val="18"/>
        </w:rPr>
        <w:tab/>
      </w:r>
      <w:r w:rsidRPr="007D23FF">
        <w:rPr>
          <w:rFonts w:ascii="Arial" w:hAnsi="Arial" w:cs="Arial"/>
          <w:sz w:val="18"/>
          <w:szCs w:val="18"/>
        </w:rPr>
        <w:tab/>
      </w:r>
      <w:r w:rsidRPr="007D23FF">
        <w:rPr>
          <w:rFonts w:ascii="Arial" w:hAnsi="Arial" w:cs="Arial"/>
          <w:sz w:val="18"/>
          <w:szCs w:val="18"/>
        </w:rPr>
        <w:tab/>
      </w:r>
      <w:r w:rsidRPr="007D23FF">
        <w:rPr>
          <w:rFonts w:ascii="Arial" w:hAnsi="Arial" w:cs="Arial"/>
          <w:sz w:val="18"/>
          <w:szCs w:val="18"/>
        </w:rPr>
        <w:tab/>
      </w:r>
      <w:r w:rsidRPr="007D23FF">
        <w:rPr>
          <w:rFonts w:ascii="Arial" w:hAnsi="Arial" w:cs="Arial"/>
          <w:sz w:val="18"/>
          <w:szCs w:val="18"/>
        </w:rPr>
        <w:tab/>
      </w:r>
      <w:r w:rsidRPr="007D23FF">
        <w:rPr>
          <w:rFonts w:ascii="Arial" w:hAnsi="Arial" w:cs="Arial"/>
          <w:sz w:val="18"/>
          <w:szCs w:val="18"/>
        </w:rPr>
        <w:tab/>
      </w:r>
      <w:r w:rsidRPr="007D23FF">
        <w:rPr>
          <w:rFonts w:ascii="Arial" w:hAnsi="Arial" w:cs="Arial"/>
          <w:sz w:val="18"/>
          <w:szCs w:val="18"/>
        </w:rPr>
        <w:tab/>
      </w:r>
      <w:r w:rsidRPr="007D23FF">
        <w:rPr>
          <w:rFonts w:ascii="Arial" w:hAnsi="Arial" w:cs="Arial"/>
          <w:sz w:val="18"/>
          <w:szCs w:val="18"/>
          <w:u w:val="single"/>
        </w:rPr>
        <w:tab/>
        <w:t>EUR</w:t>
      </w:r>
      <w:r w:rsidRPr="007D23FF">
        <w:rPr>
          <w:rFonts w:ascii="Arial" w:hAnsi="Arial" w:cs="Arial"/>
          <w:sz w:val="18"/>
          <w:szCs w:val="18"/>
          <w:u w:val="single"/>
        </w:rPr>
        <w:tab/>
      </w:r>
      <w:r w:rsidRPr="007D23FF">
        <w:rPr>
          <w:rFonts w:ascii="Arial" w:hAnsi="Arial" w:cs="Arial"/>
          <w:sz w:val="18"/>
          <w:szCs w:val="18"/>
          <w:u w:val="single"/>
        </w:rPr>
        <w:tab/>
      </w:r>
      <w:proofErr w:type="spellStart"/>
      <w:r w:rsidRPr="007D23FF">
        <w:rPr>
          <w:rFonts w:ascii="Arial" w:hAnsi="Arial" w:cs="Arial"/>
          <w:sz w:val="18"/>
          <w:szCs w:val="18"/>
          <w:u w:val="single"/>
        </w:rPr>
        <w:t>EUR</w:t>
      </w:r>
      <w:proofErr w:type="spellEnd"/>
    </w:p>
    <w:p w:rsidR="00FC5CD9" w:rsidRDefault="00FC5CD9" w:rsidP="005704A6">
      <w:pPr>
        <w:pStyle w:val="odstavec"/>
      </w:pPr>
    </w:p>
    <w:tbl>
      <w:tblPr>
        <w:tblW w:w="9480" w:type="dxa"/>
        <w:tblInd w:w="426" w:type="dxa"/>
        <w:tblCellMar>
          <w:left w:w="70" w:type="dxa"/>
          <w:right w:w="70" w:type="dxa"/>
        </w:tblCellMar>
        <w:tblLook w:val="04A0" w:firstRow="1" w:lastRow="0" w:firstColumn="1" w:lastColumn="0" w:noHBand="0" w:noVBand="1"/>
      </w:tblPr>
      <w:tblGrid>
        <w:gridCol w:w="6520"/>
        <w:gridCol w:w="1480"/>
        <w:gridCol w:w="1480"/>
      </w:tblGrid>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sz w:val="18"/>
                <w:szCs w:val="18"/>
                <w:lang w:eastAsia="sk-SK"/>
              </w:rPr>
            </w:pPr>
            <w:r w:rsidRPr="00FC5CD9">
              <w:rPr>
                <w:rFonts w:ascii="Arial" w:hAnsi="Arial" w:cs="Arial"/>
                <w:b/>
                <w:sz w:val="18"/>
                <w:szCs w:val="18"/>
                <w:lang w:eastAsia="sk-SK"/>
              </w:rPr>
              <w:t>Čistý zisk (pred odpočítaním daňových a mimoriadnych položiek)</w:t>
            </w:r>
          </w:p>
        </w:tc>
        <w:tc>
          <w:tcPr>
            <w:tcW w:w="1480" w:type="dxa"/>
            <w:tcBorders>
              <w:top w:val="nil"/>
              <w:left w:val="nil"/>
              <w:bottom w:val="nil"/>
              <w:right w:val="nil"/>
            </w:tcBorders>
            <w:shd w:val="clear" w:color="auto" w:fill="auto"/>
            <w:vAlign w:val="bottom"/>
            <w:hideMark/>
          </w:tcPr>
          <w:p w:rsidR="00FC5CD9" w:rsidRPr="00FC5CD9" w:rsidRDefault="00350947" w:rsidP="00DF5D34">
            <w:pPr>
              <w:pStyle w:val="odstavec"/>
              <w:jc w:val="right"/>
              <w:rPr>
                <w:rFonts w:ascii="Arial" w:hAnsi="Arial" w:cs="Arial"/>
                <w:b/>
                <w:bCs w:val="0"/>
                <w:sz w:val="18"/>
                <w:szCs w:val="18"/>
                <w:lang w:eastAsia="sk-SK"/>
              </w:rPr>
            </w:pPr>
            <w:r>
              <w:rPr>
                <w:rFonts w:ascii="Arial" w:hAnsi="Arial" w:cs="Arial"/>
                <w:b/>
                <w:sz w:val="18"/>
                <w:szCs w:val="18"/>
                <w:lang w:eastAsia="sk-SK"/>
              </w:rPr>
              <w:t>437 787</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b/>
                <w:bCs w:val="0"/>
                <w:sz w:val="18"/>
                <w:szCs w:val="18"/>
                <w:lang w:eastAsia="sk-SK"/>
              </w:rPr>
            </w:pPr>
            <w:r>
              <w:rPr>
                <w:rFonts w:ascii="Arial" w:hAnsi="Arial" w:cs="Arial"/>
                <w:b/>
                <w:sz w:val="18"/>
                <w:szCs w:val="18"/>
                <w:lang w:eastAsia="sk-SK"/>
              </w:rPr>
              <w:t>244 108</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Úpravy o nepeňažné operácie:</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sz w:val="18"/>
                <w:szCs w:val="18"/>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Odpisy dlhodobého majetku</w:t>
            </w:r>
          </w:p>
        </w:tc>
        <w:tc>
          <w:tcPr>
            <w:tcW w:w="1480" w:type="dxa"/>
            <w:tcBorders>
              <w:top w:val="nil"/>
              <w:left w:val="nil"/>
              <w:bottom w:val="nil"/>
              <w:right w:val="nil"/>
            </w:tcBorders>
            <w:shd w:val="clear" w:color="auto" w:fill="auto"/>
            <w:vAlign w:val="bottom"/>
            <w:hideMark/>
          </w:tcPr>
          <w:p w:rsidR="00FC5CD9" w:rsidRPr="00FC5CD9" w:rsidRDefault="00350947" w:rsidP="00DF5D34">
            <w:pPr>
              <w:pStyle w:val="odstavec"/>
              <w:jc w:val="right"/>
              <w:rPr>
                <w:rFonts w:ascii="Arial" w:hAnsi="Arial" w:cs="Arial"/>
                <w:sz w:val="18"/>
                <w:szCs w:val="18"/>
                <w:lang w:eastAsia="sk-SK"/>
              </w:rPr>
            </w:pPr>
            <w:r>
              <w:rPr>
                <w:rFonts w:ascii="Arial" w:hAnsi="Arial" w:cs="Arial"/>
                <w:sz w:val="18"/>
                <w:szCs w:val="18"/>
                <w:lang w:eastAsia="sk-SK"/>
              </w:rPr>
              <w:t>783 542</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708 179</w:t>
            </w:r>
          </w:p>
        </w:tc>
      </w:tr>
      <w:tr w:rsidR="00350947" w:rsidRPr="00FC5CD9" w:rsidTr="00333394">
        <w:trPr>
          <w:trHeight w:val="240"/>
        </w:trPr>
        <w:tc>
          <w:tcPr>
            <w:tcW w:w="6520" w:type="dxa"/>
            <w:tcBorders>
              <w:top w:val="nil"/>
              <w:left w:val="nil"/>
              <w:bottom w:val="nil"/>
              <w:right w:val="nil"/>
            </w:tcBorders>
            <w:shd w:val="clear" w:color="auto" w:fill="auto"/>
            <w:vAlign w:val="bottom"/>
          </w:tcPr>
          <w:p w:rsidR="00350947" w:rsidRPr="00FC5CD9" w:rsidRDefault="00350947" w:rsidP="00C7617B">
            <w:pPr>
              <w:pStyle w:val="odstavec"/>
              <w:rPr>
                <w:rFonts w:ascii="Arial" w:hAnsi="Arial" w:cs="Arial"/>
                <w:sz w:val="18"/>
                <w:szCs w:val="18"/>
                <w:lang w:eastAsia="sk-SK"/>
              </w:rPr>
            </w:pPr>
            <w:r>
              <w:rPr>
                <w:rFonts w:ascii="Arial" w:hAnsi="Arial" w:cs="Arial"/>
                <w:sz w:val="18"/>
                <w:szCs w:val="18"/>
                <w:lang w:eastAsia="sk-SK"/>
              </w:rPr>
              <w:t>Odpis zásob</w:t>
            </w:r>
          </w:p>
        </w:tc>
        <w:tc>
          <w:tcPr>
            <w:tcW w:w="1480" w:type="dxa"/>
            <w:tcBorders>
              <w:top w:val="nil"/>
              <w:left w:val="nil"/>
              <w:bottom w:val="nil"/>
              <w:right w:val="nil"/>
            </w:tcBorders>
            <w:shd w:val="clear" w:color="auto" w:fill="auto"/>
            <w:vAlign w:val="bottom"/>
          </w:tcPr>
          <w:p w:rsidR="00350947" w:rsidRPr="00FC5CD9" w:rsidDel="00350947" w:rsidRDefault="00350947" w:rsidP="005704A6">
            <w:pPr>
              <w:pStyle w:val="odstavec"/>
              <w:jc w:val="right"/>
              <w:rPr>
                <w:rFonts w:ascii="Arial" w:hAnsi="Arial" w:cs="Arial"/>
                <w:sz w:val="18"/>
                <w:szCs w:val="18"/>
                <w:lang w:eastAsia="sk-SK"/>
              </w:rPr>
            </w:pPr>
            <w:r>
              <w:rPr>
                <w:rFonts w:ascii="Arial" w:hAnsi="Arial" w:cs="Arial"/>
                <w:sz w:val="18"/>
                <w:szCs w:val="18"/>
                <w:lang w:eastAsia="sk-SK"/>
              </w:rPr>
              <w:t>7 772</w:t>
            </w:r>
          </w:p>
        </w:tc>
        <w:tc>
          <w:tcPr>
            <w:tcW w:w="1480" w:type="dxa"/>
            <w:tcBorders>
              <w:top w:val="nil"/>
              <w:left w:val="nil"/>
              <w:bottom w:val="nil"/>
              <w:right w:val="nil"/>
            </w:tcBorders>
            <w:shd w:val="clear" w:color="auto" w:fill="auto"/>
            <w:vAlign w:val="bottom"/>
          </w:tcPr>
          <w:p w:rsidR="00350947" w:rsidRPr="00FC5CD9" w:rsidDel="005704A6" w:rsidRDefault="00350947" w:rsidP="005704A6">
            <w:pPr>
              <w:pStyle w:val="odstavec"/>
              <w:jc w:val="right"/>
              <w:rPr>
                <w:rFonts w:ascii="Arial" w:hAnsi="Arial" w:cs="Arial"/>
                <w:sz w:val="18"/>
                <w:szCs w:val="18"/>
                <w:lang w:eastAsia="sk-SK"/>
              </w:rPr>
            </w:pPr>
            <w:r>
              <w:rPr>
                <w:rFonts w:ascii="Arial" w:hAnsi="Arial" w:cs="Arial"/>
                <w:sz w:val="18"/>
                <w:szCs w:val="18"/>
                <w:lang w:eastAsia="sk-SK"/>
              </w:rPr>
              <w:t>0</w:t>
            </w:r>
          </w:p>
        </w:tc>
      </w:tr>
      <w:tr w:rsidR="00350947" w:rsidRPr="00FC5CD9" w:rsidTr="00333394">
        <w:trPr>
          <w:trHeight w:val="240"/>
        </w:trPr>
        <w:tc>
          <w:tcPr>
            <w:tcW w:w="6520" w:type="dxa"/>
            <w:tcBorders>
              <w:top w:val="nil"/>
              <w:left w:val="nil"/>
              <w:bottom w:val="nil"/>
              <w:right w:val="nil"/>
            </w:tcBorders>
            <w:shd w:val="clear" w:color="auto" w:fill="auto"/>
            <w:vAlign w:val="bottom"/>
          </w:tcPr>
          <w:p w:rsidR="00350947" w:rsidRDefault="00350947" w:rsidP="00C7617B">
            <w:pPr>
              <w:pStyle w:val="odstavec"/>
              <w:rPr>
                <w:rFonts w:ascii="Arial" w:hAnsi="Arial" w:cs="Arial"/>
                <w:sz w:val="18"/>
                <w:szCs w:val="18"/>
                <w:lang w:eastAsia="sk-SK"/>
              </w:rPr>
            </w:pPr>
            <w:r>
              <w:rPr>
                <w:rFonts w:ascii="Arial" w:hAnsi="Arial" w:cs="Arial"/>
                <w:sz w:val="18"/>
                <w:szCs w:val="18"/>
                <w:lang w:eastAsia="sk-SK"/>
              </w:rPr>
              <w:t>Odpis pohľadávky</w:t>
            </w:r>
          </w:p>
        </w:tc>
        <w:tc>
          <w:tcPr>
            <w:tcW w:w="1480" w:type="dxa"/>
            <w:tcBorders>
              <w:top w:val="nil"/>
              <w:left w:val="nil"/>
              <w:bottom w:val="nil"/>
              <w:right w:val="nil"/>
            </w:tcBorders>
            <w:shd w:val="clear" w:color="auto" w:fill="auto"/>
            <w:vAlign w:val="bottom"/>
          </w:tcPr>
          <w:p w:rsidR="00350947" w:rsidRDefault="00350947" w:rsidP="005704A6">
            <w:pPr>
              <w:pStyle w:val="odstavec"/>
              <w:jc w:val="right"/>
              <w:rPr>
                <w:rFonts w:ascii="Arial" w:hAnsi="Arial" w:cs="Arial"/>
                <w:sz w:val="18"/>
                <w:szCs w:val="18"/>
                <w:lang w:eastAsia="sk-SK"/>
              </w:rPr>
            </w:pPr>
            <w:r>
              <w:rPr>
                <w:rFonts w:ascii="Arial" w:hAnsi="Arial" w:cs="Arial"/>
                <w:sz w:val="18"/>
                <w:szCs w:val="18"/>
                <w:lang w:eastAsia="sk-SK"/>
              </w:rPr>
              <w:t>-21</w:t>
            </w:r>
          </w:p>
        </w:tc>
        <w:tc>
          <w:tcPr>
            <w:tcW w:w="1480" w:type="dxa"/>
            <w:tcBorders>
              <w:top w:val="nil"/>
              <w:left w:val="nil"/>
              <w:bottom w:val="nil"/>
              <w:right w:val="nil"/>
            </w:tcBorders>
            <w:shd w:val="clear" w:color="auto" w:fill="auto"/>
            <w:vAlign w:val="bottom"/>
          </w:tcPr>
          <w:p w:rsidR="00350947" w:rsidRDefault="00350947" w:rsidP="005704A6">
            <w:pPr>
              <w:pStyle w:val="odstavec"/>
              <w:jc w:val="right"/>
              <w:rPr>
                <w:rFonts w:ascii="Arial" w:hAnsi="Arial" w:cs="Arial"/>
                <w:sz w:val="18"/>
                <w:szCs w:val="18"/>
                <w:lang w:eastAsia="sk-SK"/>
              </w:rPr>
            </w:pPr>
            <w:r>
              <w:rPr>
                <w:rFonts w:ascii="Arial" w:hAnsi="Arial" w:cs="Arial"/>
                <w:sz w:val="18"/>
                <w:szCs w:val="18"/>
                <w:lang w:eastAsia="sk-SK"/>
              </w:rPr>
              <w:t>0</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Zmena stavu opravnej položky k pohľadávkam</w:t>
            </w:r>
          </w:p>
        </w:tc>
        <w:tc>
          <w:tcPr>
            <w:tcW w:w="1480" w:type="dxa"/>
            <w:tcBorders>
              <w:top w:val="nil"/>
              <w:left w:val="nil"/>
              <w:bottom w:val="nil"/>
              <w:right w:val="nil"/>
            </w:tcBorders>
            <w:shd w:val="clear" w:color="auto" w:fill="auto"/>
            <w:vAlign w:val="bottom"/>
            <w:hideMark/>
          </w:tcPr>
          <w:p w:rsidR="00FC5CD9" w:rsidRPr="00FC5CD9" w:rsidRDefault="00350947" w:rsidP="00DF5D34">
            <w:pPr>
              <w:pStyle w:val="odstavec"/>
              <w:jc w:val="right"/>
              <w:rPr>
                <w:rFonts w:ascii="Arial" w:hAnsi="Arial" w:cs="Arial"/>
                <w:sz w:val="18"/>
                <w:szCs w:val="18"/>
                <w:lang w:eastAsia="sk-SK"/>
              </w:rPr>
            </w:pPr>
            <w:r>
              <w:rPr>
                <w:rFonts w:ascii="Arial" w:hAnsi="Arial" w:cs="Arial"/>
                <w:sz w:val="18"/>
                <w:szCs w:val="18"/>
                <w:lang w:eastAsia="sk-SK"/>
              </w:rPr>
              <w:t>246</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394</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Zmena stavu rezerv</w:t>
            </w:r>
          </w:p>
        </w:tc>
        <w:tc>
          <w:tcPr>
            <w:tcW w:w="1480" w:type="dxa"/>
            <w:tcBorders>
              <w:top w:val="nil"/>
              <w:left w:val="nil"/>
              <w:bottom w:val="nil"/>
              <w:right w:val="nil"/>
            </w:tcBorders>
            <w:shd w:val="clear" w:color="auto" w:fill="auto"/>
            <w:vAlign w:val="bottom"/>
            <w:hideMark/>
          </w:tcPr>
          <w:p w:rsidR="00FC5CD9" w:rsidRPr="00FC5CD9" w:rsidRDefault="00350947" w:rsidP="00DF5D34">
            <w:pPr>
              <w:pStyle w:val="odstavec"/>
              <w:jc w:val="right"/>
              <w:rPr>
                <w:rFonts w:ascii="Arial" w:hAnsi="Arial" w:cs="Arial"/>
                <w:sz w:val="18"/>
                <w:szCs w:val="18"/>
                <w:lang w:eastAsia="sk-SK"/>
              </w:rPr>
            </w:pPr>
            <w:r>
              <w:rPr>
                <w:rFonts w:ascii="Arial" w:hAnsi="Arial" w:cs="Arial"/>
                <w:sz w:val="18"/>
                <w:szCs w:val="18"/>
                <w:lang w:eastAsia="sk-SK"/>
              </w:rPr>
              <w:t>-33 206</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56 928</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Úrokové náklady (netto)</w:t>
            </w:r>
          </w:p>
        </w:tc>
        <w:tc>
          <w:tcPr>
            <w:tcW w:w="1480" w:type="dxa"/>
            <w:tcBorders>
              <w:top w:val="nil"/>
              <w:left w:val="nil"/>
              <w:bottom w:val="nil"/>
              <w:right w:val="nil"/>
            </w:tcBorders>
            <w:shd w:val="clear" w:color="auto" w:fill="auto"/>
            <w:vAlign w:val="bottom"/>
            <w:hideMark/>
          </w:tcPr>
          <w:p w:rsidR="00FC5CD9" w:rsidRPr="00FC5CD9" w:rsidRDefault="00350947" w:rsidP="00DF5D34">
            <w:pPr>
              <w:pStyle w:val="odstavec"/>
              <w:jc w:val="right"/>
              <w:rPr>
                <w:rFonts w:ascii="Arial" w:hAnsi="Arial" w:cs="Arial"/>
                <w:sz w:val="18"/>
                <w:szCs w:val="18"/>
                <w:lang w:eastAsia="sk-SK"/>
              </w:rPr>
            </w:pPr>
            <w:r>
              <w:rPr>
                <w:rFonts w:ascii="Arial" w:hAnsi="Arial" w:cs="Arial"/>
                <w:sz w:val="18"/>
                <w:szCs w:val="18"/>
                <w:lang w:eastAsia="sk-SK"/>
              </w:rPr>
              <w:t>108 226</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122 601</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Strata / (zisk) z predaja dlhodobého majetku</w:t>
            </w:r>
          </w:p>
        </w:tc>
        <w:tc>
          <w:tcPr>
            <w:tcW w:w="1480" w:type="dxa"/>
            <w:tcBorders>
              <w:top w:val="nil"/>
              <w:left w:val="nil"/>
              <w:bottom w:val="nil"/>
              <w:right w:val="nil"/>
            </w:tcBorders>
            <w:shd w:val="clear" w:color="auto" w:fill="auto"/>
            <w:vAlign w:val="bottom"/>
            <w:hideMark/>
          </w:tcPr>
          <w:p w:rsidR="00FC5CD9" w:rsidRPr="00FC5CD9" w:rsidRDefault="00350947" w:rsidP="00DF5D34">
            <w:pPr>
              <w:pStyle w:val="odstavec"/>
              <w:jc w:val="right"/>
              <w:rPr>
                <w:rFonts w:ascii="Arial" w:hAnsi="Arial" w:cs="Arial"/>
                <w:sz w:val="18"/>
                <w:szCs w:val="18"/>
                <w:lang w:eastAsia="sk-SK"/>
              </w:rPr>
            </w:pPr>
            <w:r>
              <w:rPr>
                <w:rFonts w:ascii="Arial" w:hAnsi="Arial" w:cs="Arial"/>
                <w:sz w:val="18"/>
                <w:szCs w:val="18"/>
                <w:lang w:eastAsia="sk-SK"/>
              </w:rPr>
              <w:t>-19 167</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149 165</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sz w:val="18"/>
                <w:szCs w:val="18"/>
                <w:lang w:eastAsia="sk-SK"/>
              </w:rPr>
            </w:pPr>
            <w:r w:rsidRPr="00FC5CD9">
              <w:rPr>
                <w:rFonts w:ascii="Arial" w:hAnsi="Arial" w:cs="Arial"/>
                <w:b/>
                <w:sz w:val="18"/>
                <w:szCs w:val="18"/>
                <w:lang w:eastAsia="sk-SK"/>
              </w:rPr>
              <w:t>Zisk z prevádzky pred zmenou pracovného kapitálu</w:t>
            </w:r>
          </w:p>
        </w:tc>
        <w:tc>
          <w:tcPr>
            <w:tcW w:w="1480" w:type="dxa"/>
            <w:tcBorders>
              <w:top w:val="single" w:sz="4" w:space="0" w:color="auto"/>
              <w:left w:val="nil"/>
              <w:bottom w:val="double" w:sz="6" w:space="0" w:color="auto"/>
              <w:right w:val="nil"/>
            </w:tcBorders>
            <w:shd w:val="clear" w:color="auto" w:fill="auto"/>
            <w:vAlign w:val="bottom"/>
            <w:hideMark/>
          </w:tcPr>
          <w:p w:rsidR="00FC5CD9" w:rsidRPr="00FC5CD9" w:rsidRDefault="00FC5CD9" w:rsidP="00DF5D34">
            <w:pPr>
              <w:pStyle w:val="odstavec"/>
              <w:jc w:val="right"/>
              <w:rPr>
                <w:rFonts w:ascii="Arial" w:hAnsi="Arial" w:cs="Arial"/>
                <w:b/>
                <w:bCs w:val="0"/>
                <w:sz w:val="18"/>
                <w:szCs w:val="18"/>
                <w:lang w:eastAsia="sk-SK"/>
              </w:rPr>
            </w:pPr>
            <w:r w:rsidRPr="00FC5CD9">
              <w:rPr>
                <w:rFonts w:ascii="Arial" w:hAnsi="Arial" w:cs="Arial"/>
                <w:b/>
                <w:sz w:val="18"/>
                <w:szCs w:val="18"/>
                <w:lang w:eastAsia="sk-SK"/>
              </w:rPr>
              <w:t>1</w:t>
            </w:r>
            <w:r w:rsidR="00350947">
              <w:rPr>
                <w:rFonts w:ascii="Arial" w:hAnsi="Arial" w:cs="Arial"/>
                <w:b/>
                <w:sz w:val="18"/>
                <w:szCs w:val="18"/>
                <w:lang w:eastAsia="sk-SK"/>
              </w:rPr>
              <w:t> 285 179</w:t>
            </w:r>
          </w:p>
        </w:tc>
        <w:tc>
          <w:tcPr>
            <w:tcW w:w="1480" w:type="dxa"/>
            <w:tcBorders>
              <w:top w:val="single" w:sz="4" w:space="0" w:color="auto"/>
              <w:left w:val="nil"/>
              <w:bottom w:val="double" w:sz="6" w:space="0" w:color="auto"/>
              <w:right w:val="nil"/>
            </w:tcBorders>
            <w:shd w:val="clear" w:color="auto" w:fill="auto"/>
            <w:vAlign w:val="bottom"/>
            <w:hideMark/>
          </w:tcPr>
          <w:p w:rsidR="00FC5CD9" w:rsidRPr="00FC5CD9" w:rsidRDefault="005704A6" w:rsidP="00DF5D34">
            <w:pPr>
              <w:pStyle w:val="odstavec"/>
              <w:jc w:val="right"/>
              <w:rPr>
                <w:rFonts w:ascii="Arial" w:hAnsi="Arial" w:cs="Arial"/>
                <w:b/>
                <w:bCs w:val="0"/>
                <w:color w:val="000000"/>
                <w:sz w:val="18"/>
                <w:szCs w:val="18"/>
                <w:lang w:eastAsia="sk-SK"/>
              </w:rPr>
            </w:pPr>
            <w:r>
              <w:rPr>
                <w:rFonts w:ascii="Arial" w:hAnsi="Arial" w:cs="Arial"/>
                <w:b/>
                <w:color w:val="000000"/>
                <w:sz w:val="18"/>
                <w:szCs w:val="18"/>
                <w:lang w:eastAsia="sk-SK"/>
              </w:rPr>
              <w:t>1 281 375</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color w:val="000000"/>
                <w:sz w:val="18"/>
                <w:szCs w:val="18"/>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Zmena pracovného kapitálu:</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sz w:val="18"/>
                <w:szCs w:val="18"/>
                <w:lang w:eastAsia="sk-SK"/>
              </w:rPr>
            </w:pPr>
          </w:p>
        </w:tc>
        <w:tc>
          <w:tcPr>
            <w:tcW w:w="1480" w:type="dxa"/>
            <w:tcBorders>
              <w:top w:val="nil"/>
              <w:left w:val="nil"/>
              <w:bottom w:val="nil"/>
              <w:right w:val="nil"/>
            </w:tcBorders>
            <w:shd w:val="clear" w:color="auto" w:fill="auto"/>
            <w:noWrap/>
            <w:vAlign w:val="bottom"/>
            <w:hideMark/>
          </w:tcPr>
          <w:p w:rsidR="00FC5CD9" w:rsidRPr="00FC5CD9" w:rsidRDefault="00FC5CD9" w:rsidP="00DF5D34">
            <w:pPr>
              <w:pStyle w:val="odstavec"/>
              <w:jc w:val="right"/>
              <w:rPr>
                <w:lang w:eastAsia="sk-SK"/>
              </w:rPr>
            </w:pP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Úbytok (prírastok) pohľadávok z obchodného styku a časového rozlíšenia</w:t>
            </w:r>
          </w:p>
        </w:tc>
        <w:tc>
          <w:tcPr>
            <w:tcW w:w="1480" w:type="dxa"/>
            <w:tcBorders>
              <w:top w:val="nil"/>
              <w:left w:val="nil"/>
              <w:bottom w:val="nil"/>
              <w:right w:val="nil"/>
            </w:tcBorders>
            <w:shd w:val="clear" w:color="auto" w:fill="auto"/>
            <w:vAlign w:val="bottom"/>
            <w:hideMark/>
          </w:tcPr>
          <w:p w:rsidR="00FC5CD9" w:rsidRPr="00FC5CD9" w:rsidRDefault="00244A8B" w:rsidP="00DF5D34">
            <w:pPr>
              <w:pStyle w:val="odstavec"/>
              <w:jc w:val="right"/>
              <w:rPr>
                <w:rFonts w:ascii="Arial" w:hAnsi="Arial" w:cs="Arial"/>
                <w:sz w:val="18"/>
                <w:szCs w:val="18"/>
                <w:lang w:eastAsia="sk-SK"/>
              </w:rPr>
            </w:pPr>
            <w:r>
              <w:rPr>
                <w:rFonts w:ascii="Arial" w:hAnsi="Arial" w:cs="Arial"/>
                <w:sz w:val="18"/>
                <w:szCs w:val="18"/>
                <w:lang w:eastAsia="sk-SK"/>
              </w:rPr>
              <w:t>-123 254</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54 399</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Úbytok (prírastok) zásob</w:t>
            </w:r>
          </w:p>
        </w:tc>
        <w:tc>
          <w:tcPr>
            <w:tcW w:w="1480" w:type="dxa"/>
            <w:tcBorders>
              <w:top w:val="nil"/>
              <w:left w:val="nil"/>
              <w:bottom w:val="nil"/>
              <w:right w:val="nil"/>
            </w:tcBorders>
            <w:shd w:val="clear" w:color="auto" w:fill="auto"/>
            <w:vAlign w:val="bottom"/>
            <w:hideMark/>
          </w:tcPr>
          <w:p w:rsidR="00FC5CD9" w:rsidRPr="00FC5CD9" w:rsidRDefault="00244A8B" w:rsidP="00DF5D34">
            <w:pPr>
              <w:pStyle w:val="odstavec"/>
              <w:jc w:val="right"/>
              <w:rPr>
                <w:rFonts w:ascii="Arial" w:hAnsi="Arial" w:cs="Arial"/>
                <w:sz w:val="18"/>
                <w:szCs w:val="18"/>
                <w:lang w:eastAsia="sk-SK"/>
              </w:rPr>
            </w:pPr>
            <w:r>
              <w:rPr>
                <w:rFonts w:ascii="Arial" w:hAnsi="Arial" w:cs="Arial"/>
                <w:sz w:val="18"/>
                <w:szCs w:val="18"/>
                <w:lang w:eastAsia="sk-SK"/>
              </w:rPr>
              <w:t>-265 063</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271 234</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(Úbytok) prírastok záväzkov a časového rozlíšenia</w:t>
            </w:r>
          </w:p>
        </w:tc>
        <w:tc>
          <w:tcPr>
            <w:tcW w:w="1480" w:type="dxa"/>
            <w:tcBorders>
              <w:top w:val="nil"/>
              <w:left w:val="nil"/>
              <w:bottom w:val="nil"/>
              <w:right w:val="nil"/>
            </w:tcBorders>
            <w:shd w:val="clear" w:color="auto" w:fill="auto"/>
            <w:vAlign w:val="bottom"/>
            <w:hideMark/>
          </w:tcPr>
          <w:p w:rsidR="00FC5CD9" w:rsidRPr="00FC5CD9" w:rsidRDefault="00244A8B" w:rsidP="00DF5D34">
            <w:pPr>
              <w:pStyle w:val="odstavec"/>
              <w:jc w:val="right"/>
              <w:rPr>
                <w:rFonts w:ascii="Arial" w:hAnsi="Arial" w:cs="Arial"/>
                <w:sz w:val="18"/>
                <w:szCs w:val="18"/>
                <w:lang w:eastAsia="sk-SK"/>
              </w:rPr>
            </w:pPr>
            <w:r>
              <w:rPr>
                <w:rFonts w:ascii="Arial" w:hAnsi="Arial" w:cs="Arial"/>
                <w:sz w:val="18"/>
                <w:szCs w:val="18"/>
                <w:lang w:eastAsia="sk-SK"/>
              </w:rPr>
              <w:t>179 276</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-563 667</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sz w:val="18"/>
                <w:szCs w:val="18"/>
                <w:lang w:eastAsia="sk-SK"/>
              </w:rPr>
            </w:pPr>
            <w:r w:rsidRPr="00FC5CD9">
              <w:rPr>
                <w:rFonts w:ascii="Arial" w:hAnsi="Arial" w:cs="Arial"/>
                <w:b/>
                <w:sz w:val="18"/>
                <w:szCs w:val="18"/>
                <w:lang w:eastAsia="sk-SK"/>
              </w:rPr>
              <w:t>Prevádzkové peňažné toky</w:t>
            </w:r>
          </w:p>
        </w:tc>
        <w:tc>
          <w:tcPr>
            <w:tcW w:w="1480" w:type="dxa"/>
            <w:tcBorders>
              <w:top w:val="single" w:sz="4" w:space="0" w:color="auto"/>
              <w:left w:val="nil"/>
              <w:bottom w:val="double" w:sz="6" w:space="0" w:color="auto"/>
              <w:right w:val="nil"/>
            </w:tcBorders>
            <w:shd w:val="clear" w:color="auto" w:fill="auto"/>
            <w:vAlign w:val="bottom"/>
            <w:hideMark/>
          </w:tcPr>
          <w:p w:rsidR="00FC5CD9" w:rsidRPr="00FC5CD9" w:rsidRDefault="00FC5CD9" w:rsidP="00DF5D34">
            <w:pPr>
              <w:pStyle w:val="odstavec"/>
              <w:jc w:val="right"/>
              <w:rPr>
                <w:rFonts w:ascii="Arial" w:hAnsi="Arial" w:cs="Arial"/>
                <w:b/>
                <w:bCs w:val="0"/>
                <w:sz w:val="18"/>
                <w:szCs w:val="18"/>
                <w:lang w:eastAsia="sk-SK"/>
              </w:rPr>
            </w:pPr>
            <w:r w:rsidRPr="00FC5CD9">
              <w:rPr>
                <w:rFonts w:ascii="Arial" w:hAnsi="Arial" w:cs="Arial"/>
                <w:b/>
                <w:sz w:val="18"/>
                <w:szCs w:val="18"/>
                <w:lang w:eastAsia="sk-SK"/>
              </w:rPr>
              <w:t>1</w:t>
            </w:r>
            <w:r w:rsidR="00244A8B">
              <w:rPr>
                <w:rFonts w:ascii="Arial" w:hAnsi="Arial" w:cs="Arial"/>
                <w:b/>
                <w:sz w:val="18"/>
                <w:szCs w:val="18"/>
                <w:lang w:eastAsia="sk-SK"/>
              </w:rPr>
              <w:t> 076 138</w:t>
            </w:r>
          </w:p>
        </w:tc>
        <w:tc>
          <w:tcPr>
            <w:tcW w:w="1480" w:type="dxa"/>
            <w:tcBorders>
              <w:top w:val="single" w:sz="4" w:space="0" w:color="auto"/>
              <w:left w:val="nil"/>
              <w:bottom w:val="double" w:sz="6" w:space="0" w:color="auto"/>
              <w:right w:val="nil"/>
            </w:tcBorders>
            <w:shd w:val="clear" w:color="auto" w:fill="auto"/>
            <w:vAlign w:val="bottom"/>
            <w:hideMark/>
          </w:tcPr>
          <w:p w:rsidR="00FC5CD9" w:rsidRPr="00FC5CD9" w:rsidRDefault="005704A6" w:rsidP="00DF5D34">
            <w:pPr>
              <w:pStyle w:val="odstavec"/>
              <w:jc w:val="right"/>
              <w:rPr>
                <w:rFonts w:ascii="Arial" w:hAnsi="Arial" w:cs="Arial"/>
                <w:b/>
                <w:bCs w:val="0"/>
                <w:color w:val="000000"/>
                <w:sz w:val="18"/>
                <w:szCs w:val="18"/>
                <w:lang w:eastAsia="sk-SK"/>
              </w:rPr>
            </w:pPr>
            <w:r>
              <w:rPr>
                <w:rFonts w:ascii="Arial" w:hAnsi="Arial" w:cs="Arial"/>
                <w:b/>
                <w:color w:val="000000"/>
                <w:sz w:val="18"/>
                <w:szCs w:val="18"/>
                <w:lang w:eastAsia="sk-SK"/>
              </w:rPr>
              <w:t>1 043 341</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color w:val="000000"/>
                <w:sz w:val="18"/>
                <w:szCs w:val="18"/>
                <w:lang w:eastAsia="sk-SK"/>
              </w:rPr>
            </w:pPr>
            <w:bookmarkStart w:id="83" w:name="RANGE!B29:D64"/>
            <w:bookmarkEnd w:id="83"/>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Zaplatené úroky</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sz w:val="18"/>
                <w:szCs w:val="18"/>
                <w:lang w:eastAsia="sk-SK"/>
              </w:rPr>
            </w:pPr>
            <w:r w:rsidRPr="00FC5CD9">
              <w:rPr>
                <w:rFonts w:ascii="Arial" w:hAnsi="Arial" w:cs="Arial"/>
                <w:sz w:val="18"/>
                <w:szCs w:val="18"/>
                <w:lang w:eastAsia="sk-SK"/>
              </w:rPr>
              <w:t>-</w:t>
            </w:r>
            <w:r w:rsidR="00244A8B">
              <w:rPr>
                <w:rFonts w:ascii="Arial" w:hAnsi="Arial" w:cs="Arial"/>
                <w:sz w:val="18"/>
                <w:szCs w:val="18"/>
                <w:lang w:eastAsia="sk-SK"/>
              </w:rPr>
              <w:t>108 226</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-122 602</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Prijaté úroky</w:t>
            </w:r>
          </w:p>
        </w:tc>
        <w:tc>
          <w:tcPr>
            <w:tcW w:w="1480" w:type="dxa"/>
            <w:tcBorders>
              <w:top w:val="nil"/>
              <w:left w:val="nil"/>
              <w:bottom w:val="nil"/>
              <w:right w:val="nil"/>
            </w:tcBorders>
            <w:shd w:val="clear" w:color="auto" w:fill="auto"/>
            <w:vAlign w:val="bottom"/>
            <w:hideMark/>
          </w:tcPr>
          <w:p w:rsidR="00FC5CD9" w:rsidRPr="00FC5CD9" w:rsidRDefault="00244A8B" w:rsidP="00DF5D34">
            <w:pPr>
              <w:pStyle w:val="odstavec"/>
              <w:jc w:val="right"/>
              <w:rPr>
                <w:rFonts w:ascii="Arial" w:hAnsi="Arial" w:cs="Arial"/>
                <w:sz w:val="18"/>
                <w:szCs w:val="18"/>
                <w:lang w:eastAsia="sk-SK"/>
              </w:rPr>
            </w:pPr>
            <w:r>
              <w:rPr>
                <w:rFonts w:ascii="Arial" w:hAnsi="Arial" w:cs="Arial"/>
                <w:sz w:val="18"/>
                <w:szCs w:val="18"/>
                <w:lang w:eastAsia="sk-SK"/>
              </w:rPr>
              <w:t>0</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1</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Zaplatená daň z príjmov</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sz w:val="18"/>
                <w:szCs w:val="18"/>
                <w:lang w:eastAsia="sk-SK"/>
              </w:rPr>
            </w:pPr>
            <w:r w:rsidRPr="00FC5CD9">
              <w:rPr>
                <w:rFonts w:ascii="Arial" w:hAnsi="Arial" w:cs="Arial"/>
                <w:sz w:val="18"/>
                <w:szCs w:val="18"/>
                <w:lang w:eastAsia="sk-SK"/>
              </w:rPr>
              <w:t>-</w:t>
            </w:r>
            <w:r w:rsidR="00244A8B">
              <w:rPr>
                <w:rFonts w:ascii="Arial" w:hAnsi="Arial" w:cs="Arial"/>
                <w:sz w:val="18"/>
                <w:szCs w:val="18"/>
                <w:lang w:eastAsia="sk-SK"/>
              </w:rPr>
              <w:t>81 352</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sz w:val="18"/>
                <w:szCs w:val="18"/>
                <w:lang w:eastAsia="sk-SK"/>
              </w:rPr>
            </w:pPr>
            <w:r w:rsidRPr="00FC5CD9">
              <w:rPr>
                <w:rFonts w:ascii="Arial" w:hAnsi="Arial" w:cs="Arial"/>
                <w:sz w:val="18"/>
                <w:szCs w:val="18"/>
                <w:lang w:eastAsia="sk-SK"/>
              </w:rPr>
              <w:t>-</w:t>
            </w:r>
            <w:r w:rsidR="005704A6">
              <w:rPr>
                <w:rFonts w:ascii="Arial" w:hAnsi="Arial" w:cs="Arial"/>
                <w:sz w:val="18"/>
                <w:szCs w:val="18"/>
                <w:lang w:eastAsia="sk-SK"/>
              </w:rPr>
              <w:t>58 965</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Vyplatené dividendy</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sz w:val="18"/>
                <w:szCs w:val="18"/>
                <w:lang w:eastAsia="sk-SK"/>
              </w:rPr>
            </w:pPr>
            <w:r w:rsidRPr="00FC5CD9">
              <w:rPr>
                <w:rFonts w:ascii="Arial" w:hAnsi="Arial" w:cs="Arial"/>
                <w:sz w:val="18"/>
                <w:szCs w:val="18"/>
                <w:lang w:eastAsia="sk-SK"/>
              </w:rPr>
              <w:t>-</w:t>
            </w:r>
            <w:r w:rsidR="00244A8B">
              <w:rPr>
                <w:rFonts w:ascii="Arial" w:hAnsi="Arial" w:cs="Arial"/>
                <w:sz w:val="18"/>
                <w:szCs w:val="18"/>
                <w:lang w:eastAsia="sk-SK"/>
              </w:rPr>
              <w:t>5 000</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sz w:val="18"/>
                <w:szCs w:val="18"/>
                <w:lang w:eastAsia="sk-SK"/>
              </w:rPr>
            </w:pPr>
            <w:r w:rsidRPr="00FC5CD9">
              <w:rPr>
                <w:rFonts w:ascii="Arial" w:hAnsi="Arial" w:cs="Arial"/>
                <w:sz w:val="18"/>
                <w:szCs w:val="18"/>
                <w:lang w:eastAsia="sk-SK"/>
              </w:rPr>
              <w:t>-25 000</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sz w:val="18"/>
                <w:szCs w:val="18"/>
                <w:lang w:eastAsia="sk-SK"/>
              </w:rPr>
            </w:pPr>
            <w:r w:rsidRPr="00FC5CD9">
              <w:rPr>
                <w:rFonts w:ascii="Arial" w:hAnsi="Arial" w:cs="Arial"/>
                <w:b/>
                <w:sz w:val="18"/>
                <w:szCs w:val="18"/>
                <w:lang w:eastAsia="sk-SK"/>
              </w:rPr>
              <w:t>Čisté peňažné toky z prevádzkovej činnosti</w:t>
            </w:r>
          </w:p>
        </w:tc>
        <w:tc>
          <w:tcPr>
            <w:tcW w:w="1480" w:type="dxa"/>
            <w:tcBorders>
              <w:top w:val="single" w:sz="4" w:space="0" w:color="auto"/>
              <w:left w:val="nil"/>
              <w:bottom w:val="double" w:sz="6" w:space="0" w:color="auto"/>
              <w:right w:val="nil"/>
            </w:tcBorders>
            <w:shd w:val="clear" w:color="auto" w:fill="auto"/>
            <w:vAlign w:val="bottom"/>
            <w:hideMark/>
          </w:tcPr>
          <w:p w:rsidR="00FC5CD9" w:rsidRPr="00FC5CD9" w:rsidRDefault="00244A8B" w:rsidP="00DF5D34">
            <w:pPr>
              <w:pStyle w:val="odstavec"/>
              <w:jc w:val="right"/>
              <w:rPr>
                <w:rFonts w:ascii="Arial" w:hAnsi="Arial" w:cs="Arial"/>
                <w:b/>
                <w:bCs w:val="0"/>
                <w:sz w:val="18"/>
                <w:szCs w:val="18"/>
                <w:lang w:eastAsia="sk-SK"/>
              </w:rPr>
            </w:pPr>
            <w:r>
              <w:rPr>
                <w:rFonts w:ascii="Arial" w:hAnsi="Arial" w:cs="Arial"/>
                <w:b/>
                <w:sz w:val="18"/>
                <w:szCs w:val="18"/>
                <w:lang w:eastAsia="sk-SK"/>
              </w:rPr>
              <w:t>881 560</w:t>
            </w:r>
          </w:p>
        </w:tc>
        <w:tc>
          <w:tcPr>
            <w:tcW w:w="1480" w:type="dxa"/>
            <w:tcBorders>
              <w:top w:val="single" w:sz="4" w:space="0" w:color="auto"/>
              <w:left w:val="nil"/>
              <w:bottom w:val="double" w:sz="6" w:space="0" w:color="auto"/>
              <w:right w:val="nil"/>
            </w:tcBorders>
            <w:shd w:val="clear" w:color="auto" w:fill="auto"/>
            <w:vAlign w:val="bottom"/>
            <w:hideMark/>
          </w:tcPr>
          <w:p w:rsidR="00FC5CD9" w:rsidRPr="00FC5CD9" w:rsidRDefault="005704A6" w:rsidP="00DF5D34">
            <w:pPr>
              <w:pStyle w:val="odstavec"/>
              <w:jc w:val="right"/>
              <w:rPr>
                <w:rFonts w:ascii="Arial" w:hAnsi="Arial" w:cs="Arial"/>
                <w:b/>
                <w:bCs w:val="0"/>
                <w:color w:val="000000"/>
                <w:sz w:val="18"/>
                <w:szCs w:val="18"/>
                <w:lang w:eastAsia="sk-SK"/>
              </w:rPr>
            </w:pPr>
            <w:r>
              <w:rPr>
                <w:rFonts w:ascii="Arial" w:hAnsi="Arial" w:cs="Arial"/>
                <w:b/>
                <w:color w:val="000000"/>
                <w:sz w:val="18"/>
                <w:szCs w:val="18"/>
                <w:lang w:eastAsia="sk-SK"/>
              </w:rPr>
              <w:t>836 775</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color w:val="000000"/>
                <w:sz w:val="18"/>
                <w:szCs w:val="18"/>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sz w:val="18"/>
                <w:szCs w:val="18"/>
                <w:lang w:eastAsia="sk-SK"/>
              </w:rPr>
            </w:pPr>
            <w:r w:rsidRPr="00FC5CD9">
              <w:rPr>
                <w:rFonts w:ascii="Arial" w:hAnsi="Arial" w:cs="Arial"/>
                <w:b/>
                <w:sz w:val="18"/>
                <w:szCs w:val="18"/>
                <w:lang w:eastAsia="sk-SK"/>
              </w:rPr>
              <w:t>Peňažné toky z investičnej činnosti</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b/>
                <w:bCs w:val="0"/>
                <w:sz w:val="18"/>
                <w:szCs w:val="18"/>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Nákup dlhodobého majetku</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sz w:val="18"/>
                <w:szCs w:val="18"/>
                <w:lang w:eastAsia="sk-SK"/>
              </w:rPr>
            </w:pPr>
            <w:r w:rsidRPr="00FC5CD9">
              <w:rPr>
                <w:rFonts w:ascii="Arial" w:hAnsi="Arial" w:cs="Arial"/>
                <w:sz w:val="18"/>
                <w:szCs w:val="18"/>
                <w:lang w:eastAsia="sk-SK"/>
              </w:rPr>
              <w:t>-</w:t>
            </w:r>
            <w:r w:rsidR="00244A8B">
              <w:rPr>
                <w:rFonts w:ascii="Arial" w:hAnsi="Arial" w:cs="Arial"/>
                <w:sz w:val="18"/>
                <w:szCs w:val="18"/>
                <w:lang w:eastAsia="sk-SK"/>
              </w:rPr>
              <w:t>2 195 190</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sz w:val="18"/>
                <w:szCs w:val="18"/>
                <w:lang w:eastAsia="sk-SK"/>
              </w:rPr>
            </w:pPr>
            <w:r w:rsidRPr="00FC5CD9">
              <w:rPr>
                <w:rFonts w:ascii="Arial" w:hAnsi="Arial" w:cs="Arial"/>
                <w:sz w:val="18"/>
                <w:szCs w:val="18"/>
                <w:lang w:eastAsia="sk-SK"/>
              </w:rPr>
              <w:t>-1</w:t>
            </w:r>
            <w:r w:rsidR="005704A6">
              <w:rPr>
                <w:rFonts w:ascii="Arial" w:hAnsi="Arial" w:cs="Arial"/>
                <w:sz w:val="18"/>
                <w:szCs w:val="18"/>
                <w:lang w:eastAsia="sk-SK"/>
              </w:rPr>
              <w:t> 005 951</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Príjmy z predaja dlhodobého majetku</w:t>
            </w:r>
          </w:p>
        </w:tc>
        <w:tc>
          <w:tcPr>
            <w:tcW w:w="1480" w:type="dxa"/>
            <w:tcBorders>
              <w:top w:val="nil"/>
              <w:left w:val="nil"/>
              <w:bottom w:val="nil"/>
              <w:right w:val="nil"/>
            </w:tcBorders>
            <w:shd w:val="clear" w:color="auto" w:fill="auto"/>
            <w:vAlign w:val="bottom"/>
            <w:hideMark/>
          </w:tcPr>
          <w:p w:rsidR="00FC5CD9" w:rsidRPr="00FC5CD9" w:rsidRDefault="00244A8B" w:rsidP="00DF5D34">
            <w:pPr>
              <w:pStyle w:val="odstavec"/>
              <w:jc w:val="right"/>
              <w:rPr>
                <w:rFonts w:ascii="Arial" w:hAnsi="Arial" w:cs="Arial"/>
                <w:sz w:val="18"/>
                <w:szCs w:val="18"/>
                <w:lang w:eastAsia="sk-SK"/>
              </w:rPr>
            </w:pPr>
            <w:r>
              <w:rPr>
                <w:rFonts w:ascii="Arial" w:hAnsi="Arial" w:cs="Arial"/>
                <w:sz w:val="18"/>
                <w:szCs w:val="18"/>
                <w:lang w:eastAsia="sk-SK"/>
              </w:rPr>
              <w:t>206 182</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398 997</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sz w:val="18"/>
                <w:szCs w:val="18"/>
                <w:lang w:eastAsia="sk-SK"/>
              </w:rPr>
            </w:pPr>
            <w:r w:rsidRPr="00FC5CD9">
              <w:rPr>
                <w:rFonts w:ascii="Arial" w:hAnsi="Arial" w:cs="Arial"/>
                <w:b/>
                <w:sz w:val="18"/>
                <w:szCs w:val="18"/>
                <w:lang w:eastAsia="sk-SK"/>
              </w:rPr>
              <w:t>Čisté peňažné toky z investičnej činnosti</w:t>
            </w:r>
          </w:p>
        </w:tc>
        <w:tc>
          <w:tcPr>
            <w:tcW w:w="1480" w:type="dxa"/>
            <w:tcBorders>
              <w:top w:val="single" w:sz="4" w:space="0" w:color="auto"/>
              <w:left w:val="nil"/>
              <w:bottom w:val="double" w:sz="6" w:space="0" w:color="auto"/>
              <w:right w:val="nil"/>
            </w:tcBorders>
            <w:shd w:val="clear" w:color="auto" w:fill="auto"/>
            <w:vAlign w:val="bottom"/>
            <w:hideMark/>
          </w:tcPr>
          <w:p w:rsidR="00FC5CD9" w:rsidRPr="00FC5CD9" w:rsidRDefault="00FC5CD9" w:rsidP="00DF5D34">
            <w:pPr>
              <w:pStyle w:val="odstavec"/>
              <w:jc w:val="right"/>
              <w:rPr>
                <w:rFonts w:ascii="Arial" w:hAnsi="Arial" w:cs="Arial"/>
                <w:b/>
                <w:bCs w:val="0"/>
                <w:sz w:val="18"/>
                <w:szCs w:val="18"/>
                <w:lang w:eastAsia="sk-SK"/>
              </w:rPr>
            </w:pPr>
            <w:r w:rsidRPr="00FC5CD9">
              <w:rPr>
                <w:rFonts w:ascii="Arial" w:hAnsi="Arial" w:cs="Arial"/>
                <w:b/>
                <w:sz w:val="18"/>
                <w:szCs w:val="18"/>
                <w:lang w:eastAsia="sk-SK"/>
              </w:rPr>
              <w:t>-</w:t>
            </w:r>
            <w:r w:rsidR="00244A8B">
              <w:rPr>
                <w:rFonts w:ascii="Arial" w:hAnsi="Arial" w:cs="Arial"/>
                <w:b/>
                <w:sz w:val="18"/>
                <w:szCs w:val="18"/>
                <w:lang w:eastAsia="sk-SK"/>
              </w:rPr>
              <w:t>1 989 008</w:t>
            </w:r>
          </w:p>
        </w:tc>
        <w:tc>
          <w:tcPr>
            <w:tcW w:w="1480" w:type="dxa"/>
            <w:tcBorders>
              <w:top w:val="single" w:sz="4" w:space="0" w:color="auto"/>
              <w:left w:val="nil"/>
              <w:bottom w:val="double" w:sz="6" w:space="0" w:color="auto"/>
              <w:right w:val="nil"/>
            </w:tcBorders>
            <w:shd w:val="clear" w:color="auto" w:fill="auto"/>
            <w:vAlign w:val="bottom"/>
            <w:hideMark/>
          </w:tcPr>
          <w:p w:rsidR="00FC5CD9" w:rsidRPr="00FC5CD9" w:rsidRDefault="00FC5CD9" w:rsidP="00DF5D34">
            <w:pPr>
              <w:pStyle w:val="odstavec"/>
              <w:jc w:val="right"/>
              <w:rPr>
                <w:rFonts w:ascii="Arial" w:hAnsi="Arial" w:cs="Arial"/>
                <w:b/>
                <w:bCs w:val="0"/>
                <w:color w:val="000000"/>
                <w:sz w:val="18"/>
                <w:szCs w:val="18"/>
                <w:lang w:eastAsia="sk-SK"/>
              </w:rPr>
            </w:pPr>
            <w:r w:rsidRPr="00FC5CD9">
              <w:rPr>
                <w:rFonts w:ascii="Arial" w:hAnsi="Arial" w:cs="Arial"/>
                <w:b/>
                <w:color w:val="000000"/>
                <w:sz w:val="18"/>
                <w:szCs w:val="18"/>
                <w:lang w:eastAsia="sk-SK"/>
              </w:rPr>
              <w:t>-</w:t>
            </w:r>
            <w:r w:rsidR="005704A6">
              <w:rPr>
                <w:rFonts w:ascii="Arial" w:hAnsi="Arial" w:cs="Arial"/>
                <w:b/>
                <w:color w:val="000000"/>
                <w:sz w:val="18"/>
                <w:szCs w:val="18"/>
                <w:lang w:eastAsia="sk-SK"/>
              </w:rPr>
              <w:t>606 954</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color w:val="000000"/>
                <w:sz w:val="18"/>
                <w:szCs w:val="18"/>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sz w:val="18"/>
                <w:szCs w:val="18"/>
                <w:lang w:eastAsia="sk-SK"/>
              </w:rPr>
            </w:pPr>
            <w:r w:rsidRPr="00FC5CD9">
              <w:rPr>
                <w:rFonts w:ascii="Arial" w:hAnsi="Arial" w:cs="Arial"/>
                <w:b/>
                <w:sz w:val="18"/>
                <w:szCs w:val="18"/>
                <w:lang w:eastAsia="sk-SK"/>
              </w:rPr>
              <w:t>Peňažné toky z finančnej činnosti</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b/>
                <w:bCs w:val="0"/>
                <w:sz w:val="18"/>
                <w:szCs w:val="18"/>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Príjmy / splátky úverov a pôžičiek od bánk</w:t>
            </w:r>
          </w:p>
        </w:tc>
        <w:tc>
          <w:tcPr>
            <w:tcW w:w="1480" w:type="dxa"/>
            <w:tcBorders>
              <w:top w:val="nil"/>
              <w:left w:val="nil"/>
              <w:bottom w:val="nil"/>
              <w:right w:val="nil"/>
            </w:tcBorders>
            <w:shd w:val="clear" w:color="auto" w:fill="auto"/>
            <w:vAlign w:val="bottom"/>
            <w:hideMark/>
          </w:tcPr>
          <w:p w:rsidR="00FC5CD9" w:rsidRPr="00FC5CD9" w:rsidRDefault="00244A8B" w:rsidP="00DF5D34">
            <w:pPr>
              <w:pStyle w:val="odstavec"/>
              <w:jc w:val="right"/>
              <w:rPr>
                <w:rFonts w:ascii="Arial" w:hAnsi="Arial" w:cs="Arial"/>
                <w:sz w:val="18"/>
                <w:szCs w:val="18"/>
                <w:lang w:eastAsia="sk-SK"/>
              </w:rPr>
            </w:pPr>
            <w:r>
              <w:rPr>
                <w:rFonts w:ascii="Arial" w:hAnsi="Arial" w:cs="Arial"/>
                <w:sz w:val="18"/>
                <w:szCs w:val="18"/>
                <w:lang w:eastAsia="sk-SK"/>
              </w:rPr>
              <w:t>1 108 849</w:t>
            </w:r>
          </w:p>
        </w:tc>
        <w:tc>
          <w:tcPr>
            <w:tcW w:w="1480" w:type="dxa"/>
            <w:tcBorders>
              <w:top w:val="nil"/>
              <w:left w:val="nil"/>
              <w:bottom w:val="nil"/>
              <w:right w:val="nil"/>
            </w:tcBorders>
            <w:shd w:val="clear" w:color="auto" w:fill="auto"/>
            <w:vAlign w:val="bottom"/>
            <w:hideMark/>
          </w:tcPr>
          <w:p w:rsidR="00FC5CD9" w:rsidRPr="00FC5CD9" w:rsidRDefault="00244A8B" w:rsidP="00DF5D34">
            <w:pPr>
              <w:pStyle w:val="odstavec"/>
              <w:jc w:val="right"/>
              <w:rPr>
                <w:rFonts w:ascii="Arial" w:hAnsi="Arial" w:cs="Arial"/>
                <w:sz w:val="18"/>
                <w:szCs w:val="18"/>
                <w:lang w:eastAsia="sk-SK"/>
              </w:rPr>
            </w:pPr>
            <w:r>
              <w:rPr>
                <w:rFonts w:ascii="Arial" w:hAnsi="Arial" w:cs="Arial"/>
                <w:sz w:val="18"/>
                <w:szCs w:val="18"/>
                <w:lang w:eastAsia="sk-SK"/>
              </w:rPr>
              <w:t>-</w:t>
            </w:r>
            <w:r w:rsidR="005704A6">
              <w:rPr>
                <w:rFonts w:ascii="Arial" w:hAnsi="Arial" w:cs="Arial"/>
                <w:sz w:val="18"/>
                <w:szCs w:val="18"/>
                <w:lang w:eastAsia="sk-SK"/>
              </w:rPr>
              <w:t>230 175</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sz w:val="18"/>
                <w:szCs w:val="18"/>
                <w:lang w:eastAsia="sk-SK"/>
              </w:rPr>
            </w:pPr>
            <w:r w:rsidRPr="00FC5CD9">
              <w:rPr>
                <w:rFonts w:ascii="Arial" w:hAnsi="Arial" w:cs="Arial"/>
                <w:b/>
                <w:sz w:val="18"/>
                <w:szCs w:val="18"/>
                <w:lang w:eastAsia="sk-SK"/>
              </w:rPr>
              <w:t>Čisté peňažné toky z finančnej činnosti</w:t>
            </w:r>
          </w:p>
        </w:tc>
        <w:tc>
          <w:tcPr>
            <w:tcW w:w="1480" w:type="dxa"/>
            <w:tcBorders>
              <w:top w:val="single" w:sz="4" w:space="0" w:color="auto"/>
              <w:left w:val="nil"/>
              <w:bottom w:val="double" w:sz="6" w:space="0" w:color="auto"/>
              <w:right w:val="nil"/>
            </w:tcBorders>
            <w:shd w:val="clear" w:color="auto" w:fill="auto"/>
            <w:vAlign w:val="bottom"/>
            <w:hideMark/>
          </w:tcPr>
          <w:p w:rsidR="00FC5CD9" w:rsidRPr="00FC5CD9" w:rsidRDefault="00244A8B" w:rsidP="00DF5D34">
            <w:pPr>
              <w:pStyle w:val="odstavec"/>
              <w:jc w:val="right"/>
              <w:rPr>
                <w:rFonts w:ascii="Arial" w:hAnsi="Arial" w:cs="Arial"/>
                <w:b/>
                <w:bCs w:val="0"/>
                <w:sz w:val="18"/>
                <w:szCs w:val="18"/>
                <w:lang w:eastAsia="sk-SK"/>
              </w:rPr>
            </w:pPr>
            <w:r>
              <w:rPr>
                <w:rFonts w:ascii="Arial" w:hAnsi="Arial" w:cs="Arial"/>
                <w:b/>
                <w:sz w:val="18"/>
                <w:szCs w:val="18"/>
                <w:lang w:eastAsia="sk-SK"/>
              </w:rPr>
              <w:t>1 108 849</w:t>
            </w:r>
          </w:p>
        </w:tc>
        <w:tc>
          <w:tcPr>
            <w:tcW w:w="1480" w:type="dxa"/>
            <w:tcBorders>
              <w:top w:val="single" w:sz="4" w:space="0" w:color="auto"/>
              <w:left w:val="nil"/>
              <w:bottom w:val="double" w:sz="6" w:space="0" w:color="auto"/>
              <w:right w:val="nil"/>
            </w:tcBorders>
            <w:shd w:val="clear" w:color="auto" w:fill="auto"/>
            <w:vAlign w:val="bottom"/>
            <w:hideMark/>
          </w:tcPr>
          <w:p w:rsidR="00FC5CD9" w:rsidRPr="00FC5CD9" w:rsidRDefault="005704A6" w:rsidP="00DF5D34">
            <w:pPr>
              <w:pStyle w:val="odstavec"/>
              <w:jc w:val="right"/>
              <w:rPr>
                <w:rFonts w:ascii="Arial" w:hAnsi="Arial" w:cs="Arial"/>
                <w:b/>
                <w:bCs w:val="0"/>
                <w:color w:val="000000"/>
                <w:sz w:val="18"/>
                <w:szCs w:val="18"/>
                <w:lang w:eastAsia="sk-SK"/>
              </w:rPr>
            </w:pPr>
            <w:r>
              <w:rPr>
                <w:rFonts w:ascii="Arial" w:hAnsi="Arial" w:cs="Arial"/>
                <w:b/>
                <w:color w:val="000000"/>
                <w:sz w:val="18"/>
                <w:szCs w:val="18"/>
                <w:lang w:eastAsia="sk-SK"/>
              </w:rPr>
              <w:t>-230 175</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color w:val="000000"/>
                <w:sz w:val="18"/>
                <w:szCs w:val="18"/>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Kurzové rozdiely k peňažným prostrie</w:t>
            </w:r>
            <w:r w:rsidR="007A3429">
              <w:rPr>
                <w:rFonts w:ascii="Arial" w:hAnsi="Arial" w:cs="Arial"/>
                <w:sz w:val="18"/>
                <w:szCs w:val="18"/>
                <w:lang w:eastAsia="sk-SK"/>
              </w:rPr>
              <w:t>d</w:t>
            </w:r>
            <w:r w:rsidRPr="00FC5CD9">
              <w:rPr>
                <w:rFonts w:ascii="Arial" w:hAnsi="Arial" w:cs="Arial"/>
                <w:sz w:val="18"/>
                <w:szCs w:val="18"/>
                <w:lang w:eastAsia="sk-SK"/>
              </w:rPr>
              <w:t>kom a ekvivalentom</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sz w:val="18"/>
                <w:szCs w:val="18"/>
                <w:lang w:eastAsia="sk-SK"/>
              </w:rPr>
            </w:pPr>
            <w:r w:rsidRPr="00FC5CD9">
              <w:rPr>
                <w:rFonts w:ascii="Arial" w:hAnsi="Arial" w:cs="Arial"/>
                <w:sz w:val="18"/>
                <w:szCs w:val="18"/>
                <w:lang w:eastAsia="sk-SK"/>
              </w:rPr>
              <w:t>0</w:t>
            </w: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rFonts w:ascii="Arial" w:hAnsi="Arial" w:cs="Arial"/>
                <w:sz w:val="18"/>
                <w:szCs w:val="18"/>
                <w:lang w:eastAsia="sk-SK"/>
              </w:rPr>
            </w:pPr>
            <w:r w:rsidRPr="00FC5CD9">
              <w:rPr>
                <w:rFonts w:ascii="Arial" w:hAnsi="Arial" w:cs="Arial"/>
                <w:sz w:val="18"/>
                <w:szCs w:val="18"/>
                <w:lang w:eastAsia="sk-SK"/>
              </w:rPr>
              <w:t>0</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sz w:val="18"/>
                <w:szCs w:val="18"/>
                <w:lang w:eastAsia="sk-SK"/>
              </w:rPr>
            </w:pPr>
            <w:r w:rsidRPr="00FC5CD9">
              <w:rPr>
                <w:rFonts w:ascii="Arial" w:hAnsi="Arial" w:cs="Arial"/>
                <w:b/>
                <w:sz w:val="18"/>
                <w:szCs w:val="18"/>
                <w:lang w:eastAsia="sk-SK"/>
              </w:rPr>
              <w:t>Prírastky (úbytky) peňažných prostriedkov a peňažných ekvivalentov</w:t>
            </w:r>
          </w:p>
        </w:tc>
        <w:tc>
          <w:tcPr>
            <w:tcW w:w="1480" w:type="dxa"/>
            <w:tcBorders>
              <w:top w:val="nil"/>
              <w:left w:val="nil"/>
              <w:bottom w:val="nil"/>
              <w:right w:val="nil"/>
            </w:tcBorders>
            <w:shd w:val="clear" w:color="auto" w:fill="auto"/>
            <w:vAlign w:val="bottom"/>
            <w:hideMark/>
          </w:tcPr>
          <w:p w:rsidR="00FC5CD9" w:rsidRPr="00FC5CD9" w:rsidRDefault="00244A8B" w:rsidP="00DF5D34">
            <w:pPr>
              <w:pStyle w:val="odstavec"/>
              <w:jc w:val="right"/>
              <w:rPr>
                <w:rFonts w:ascii="Arial" w:hAnsi="Arial" w:cs="Arial"/>
                <w:b/>
                <w:bCs w:val="0"/>
                <w:sz w:val="18"/>
                <w:szCs w:val="18"/>
                <w:lang w:eastAsia="sk-SK"/>
              </w:rPr>
            </w:pPr>
            <w:r>
              <w:rPr>
                <w:rFonts w:ascii="Arial" w:hAnsi="Arial" w:cs="Arial"/>
                <w:b/>
                <w:sz w:val="18"/>
                <w:szCs w:val="18"/>
                <w:lang w:eastAsia="sk-SK"/>
              </w:rPr>
              <w:t>1 401</w:t>
            </w:r>
          </w:p>
        </w:tc>
        <w:tc>
          <w:tcPr>
            <w:tcW w:w="1480" w:type="dxa"/>
            <w:tcBorders>
              <w:top w:val="nil"/>
              <w:left w:val="nil"/>
              <w:bottom w:val="nil"/>
              <w:right w:val="nil"/>
            </w:tcBorders>
            <w:shd w:val="clear" w:color="auto" w:fill="auto"/>
            <w:vAlign w:val="bottom"/>
            <w:hideMark/>
          </w:tcPr>
          <w:p w:rsidR="00FC5CD9" w:rsidRPr="00FC5CD9" w:rsidRDefault="005704A6" w:rsidP="00DF5D34">
            <w:pPr>
              <w:pStyle w:val="odstavec"/>
              <w:jc w:val="right"/>
              <w:rPr>
                <w:rFonts w:ascii="Arial" w:hAnsi="Arial" w:cs="Arial"/>
                <w:b/>
                <w:bCs w:val="0"/>
                <w:color w:val="000000"/>
                <w:sz w:val="18"/>
                <w:szCs w:val="18"/>
                <w:lang w:eastAsia="sk-SK"/>
              </w:rPr>
            </w:pPr>
            <w:r>
              <w:rPr>
                <w:rFonts w:ascii="Arial" w:hAnsi="Arial" w:cs="Arial"/>
                <w:b/>
                <w:color w:val="000000"/>
                <w:sz w:val="18"/>
                <w:szCs w:val="18"/>
                <w:lang w:eastAsia="sk-SK"/>
              </w:rPr>
              <w:t>-354</w:t>
            </w:r>
          </w:p>
        </w:tc>
      </w:tr>
      <w:tr w:rsidR="00FC5CD9" w:rsidRPr="00FC5CD9" w:rsidTr="00333394">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color w:val="000000"/>
                <w:sz w:val="18"/>
                <w:szCs w:val="18"/>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c>
          <w:tcPr>
            <w:tcW w:w="1480" w:type="dxa"/>
            <w:tcBorders>
              <w:top w:val="nil"/>
              <w:left w:val="nil"/>
              <w:bottom w:val="nil"/>
              <w:right w:val="nil"/>
            </w:tcBorders>
            <w:shd w:val="clear" w:color="auto" w:fill="auto"/>
            <w:vAlign w:val="bottom"/>
            <w:hideMark/>
          </w:tcPr>
          <w:p w:rsidR="00FC5CD9" w:rsidRPr="00FC5CD9" w:rsidRDefault="00FC5CD9" w:rsidP="00DF5D34">
            <w:pPr>
              <w:pStyle w:val="odstavec"/>
              <w:jc w:val="right"/>
              <w:rPr>
                <w:lang w:eastAsia="sk-SK"/>
              </w:rPr>
            </w:pPr>
          </w:p>
        </w:tc>
      </w:tr>
      <w:tr w:rsidR="00FC5CD9" w:rsidRPr="00FC5CD9" w:rsidTr="00F86443">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sz w:val="18"/>
                <w:szCs w:val="18"/>
                <w:lang w:eastAsia="sk-SK"/>
              </w:rPr>
            </w:pPr>
            <w:r w:rsidRPr="00FC5CD9">
              <w:rPr>
                <w:rFonts w:ascii="Arial" w:hAnsi="Arial" w:cs="Arial"/>
                <w:sz w:val="18"/>
                <w:szCs w:val="18"/>
                <w:lang w:eastAsia="sk-SK"/>
              </w:rPr>
              <w:t>Peňažné prostriedky a peňažné ekvivalenty na začiatku roka</w:t>
            </w:r>
          </w:p>
        </w:tc>
        <w:tc>
          <w:tcPr>
            <w:tcW w:w="1480" w:type="dxa"/>
            <w:tcBorders>
              <w:top w:val="nil"/>
              <w:left w:val="nil"/>
              <w:bottom w:val="single" w:sz="4" w:space="0" w:color="auto"/>
              <w:right w:val="nil"/>
            </w:tcBorders>
            <w:shd w:val="clear" w:color="auto" w:fill="auto"/>
            <w:vAlign w:val="bottom"/>
            <w:hideMark/>
          </w:tcPr>
          <w:p w:rsidR="00FC5CD9" w:rsidRPr="00FC5CD9" w:rsidRDefault="00244A8B" w:rsidP="00DF5D34">
            <w:pPr>
              <w:pStyle w:val="odstavec"/>
              <w:jc w:val="right"/>
              <w:rPr>
                <w:rFonts w:ascii="Arial" w:hAnsi="Arial" w:cs="Arial"/>
                <w:sz w:val="18"/>
                <w:szCs w:val="18"/>
                <w:lang w:eastAsia="sk-SK"/>
              </w:rPr>
            </w:pPr>
            <w:r>
              <w:rPr>
                <w:rFonts w:ascii="Arial" w:hAnsi="Arial" w:cs="Arial"/>
                <w:sz w:val="18"/>
                <w:szCs w:val="18"/>
                <w:lang w:eastAsia="sk-SK"/>
              </w:rPr>
              <w:t>8 999</w:t>
            </w:r>
          </w:p>
        </w:tc>
        <w:tc>
          <w:tcPr>
            <w:tcW w:w="1480" w:type="dxa"/>
            <w:tcBorders>
              <w:top w:val="nil"/>
              <w:left w:val="nil"/>
              <w:bottom w:val="single" w:sz="4" w:space="0" w:color="auto"/>
              <w:right w:val="nil"/>
            </w:tcBorders>
            <w:shd w:val="clear" w:color="auto" w:fill="auto"/>
            <w:vAlign w:val="bottom"/>
            <w:hideMark/>
          </w:tcPr>
          <w:p w:rsidR="00FC5CD9" w:rsidRPr="00FC5CD9" w:rsidRDefault="005704A6" w:rsidP="00DF5D34">
            <w:pPr>
              <w:pStyle w:val="odstavec"/>
              <w:jc w:val="right"/>
              <w:rPr>
                <w:rFonts w:ascii="Arial" w:hAnsi="Arial" w:cs="Arial"/>
                <w:sz w:val="18"/>
                <w:szCs w:val="18"/>
                <w:lang w:eastAsia="sk-SK"/>
              </w:rPr>
            </w:pPr>
            <w:r>
              <w:rPr>
                <w:rFonts w:ascii="Arial" w:hAnsi="Arial" w:cs="Arial"/>
                <w:sz w:val="18"/>
                <w:szCs w:val="18"/>
                <w:lang w:eastAsia="sk-SK"/>
              </w:rPr>
              <w:t>9 353</w:t>
            </w:r>
          </w:p>
        </w:tc>
      </w:tr>
      <w:tr w:rsidR="00FC5CD9" w:rsidRPr="00FC5CD9" w:rsidTr="00F86443">
        <w:trPr>
          <w:trHeight w:val="240"/>
        </w:trPr>
        <w:tc>
          <w:tcPr>
            <w:tcW w:w="6520" w:type="dxa"/>
            <w:tcBorders>
              <w:top w:val="nil"/>
              <w:left w:val="nil"/>
              <w:bottom w:val="nil"/>
              <w:right w:val="nil"/>
            </w:tcBorders>
            <w:shd w:val="clear" w:color="auto" w:fill="auto"/>
            <w:vAlign w:val="bottom"/>
            <w:hideMark/>
          </w:tcPr>
          <w:p w:rsidR="00FC5CD9" w:rsidRPr="00FC5CD9" w:rsidRDefault="00FC5CD9" w:rsidP="00DF5D34">
            <w:pPr>
              <w:pStyle w:val="odstavec"/>
              <w:rPr>
                <w:rFonts w:ascii="Arial" w:hAnsi="Arial" w:cs="Arial"/>
                <w:b/>
                <w:bCs w:val="0"/>
                <w:sz w:val="18"/>
                <w:szCs w:val="18"/>
                <w:lang w:eastAsia="sk-SK"/>
              </w:rPr>
            </w:pPr>
            <w:r w:rsidRPr="00FC5CD9">
              <w:rPr>
                <w:rFonts w:ascii="Arial" w:hAnsi="Arial" w:cs="Arial"/>
                <w:b/>
                <w:sz w:val="18"/>
                <w:szCs w:val="18"/>
                <w:lang w:eastAsia="sk-SK"/>
              </w:rPr>
              <w:t>Peňažné prostriedky a peňažné ekvivalenty na konci roka</w:t>
            </w:r>
          </w:p>
        </w:tc>
        <w:tc>
          <w:tcPr>
            <w:tcW w:w="1480" w:type="dxa"/>
            <w:tcBorders>
              <w:top w:val="single" w:sz="4" w:space="0" w:color="auto"/>
              <w:left w:val="nil"/>
              <w:bottom w:val="double" w:sz="4" w:space="0" w:color="auto"/>
              <w:right w:val="nil"/>
            </w:tcBorders>
            <w:shd w:val="clear" w:color="auto" w:fill="auto"/>
            <w:vAlign w:val="bottom"/>
            <w:hideMark/>
          </w:tcPr>
          <w:p w:rsidR="00FC5CD9" w:rsidRPr="00FC5CD9" w:rsidRDefault="00244A8B" w:rsidP="00DF5D34">
            <w:pPr>
              <w:pStyle w:val="odstavec"/>
              <w:jc w:val="right"/>
              <w:rPr>
                <w:rFonts w:ascii="Arial" w:hAnsi="Arial" w:cs="Arial"/>
                <w:b/>
                <w:bCs w:val="0"/>
                <w:sz w:val="18"/>
                <w:szCs w:val="18"/>
                <w:lang w:eastAsia="sk-SK"/>
              </w:rPr>
            </w:pPr>
            <w:r>
              <w:rPr>
                <w:rFonts w:ascii="Arial" w:hAnsi="Arial" w:cs="Arial"/>
                <w:b/>
                <w:sz w:val="18"/>
                <w:szCs w:val="18"/>
                <w:lang w:eastAsia="sk-SK"/>
              </w:rPr>
              <w:t>10 400</w:t>
            </w:r>
          </w:p>
        </w:tc>
        <w:tc>
          <w:tcPr>
            <w:tcW w:w="1480" w:type="dxa"/>
            <w:tcBorders>
              <w:top w:val="single" w:sz="4" w:space="0" w:color="auto"/>
              <w:left w:val="nil"/>
              <w:bottom w:val="double" w:sz="4" w:space="0" w:color="auto"/>
              <w:right w:val="nil"/>
            </w:tcBorders>
            <w:shd w:val="clear" w:color="auto" w:fill="auto"/>
            <w:vAlign w:val="bottom"/>
            <w:hideMark/>
          </w:tcPr>
          <w:p w:rsidR="00FC5CD9" w:rsidRPr="00FC5CD9" w:rsidRDefault="005704A6" w:rsidP="00DF5D34">
            <w:pPr>
              <w:pStyle w:val="odstavec"/>
              <w:jc w:val="right"/>
              <w:rPr>
                <w:rFonts w:ascii="Arial" w:hAnsi="Arial" w:cs="Arial"/>
                <w:b/>
                <w:bCs w:val="0"/>
                <w:color w:val="000000"/>
                <w:sz w:val="18"/>
                <w:szCs w:val="18"/>
                <w:lang w:eastAsia="sk-SK"/>
              </w:rPr>
            </w:pPr>
            <w:r>
              <w:rPr>
                <w:rFonts w:ascii="Arial" w:hAnsi="Arial" w:cs="Arial"/>
                <w:b/>
                <w:color w:val="000000"/>
                <w:sz w:val="18"/>
                <w:szCs w:val="18"/>
                <w:lang w:eastAsia="sk-SK"/>
              </w:rPr>
              <w:t>8 999</w:t>
            </w:r>
          </w:p>
        </w:tc>
      </w:tr>
    </w:tbl>
    <w:p w:rsidR="00FC5CD9" w:rsidRPr="0022228B" w:rsidRDefault="00FC5CD9" w:rsidP="005704A6">
      <w:pPr>
        <w:pStyle w:val="odstavec"/>
      </w:pPr>
    </w:p>
    <w:sectPr w:rsidR="00FC5CD9" w:rsidRPr="0022228B">
      <w:pgSz w:w="11906" w:h="16838"/>
      <w:pgMar w:top="1134" w:right="1134" w:bottom="1134" w:left="1134" w:header="709" w:footer="720" w:gutter="0"/>
      <w:cols w:space="708"/>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13B3" w:rsidRDefault="00DD13B3">
      <w:r>
        <w:separator/>
      </w:r>
    </w:p>
  </w:endnote>
  <w:endnote w:type="continuationSeparator" w:id="0">
    <w:p w:rsidR="00DD13B3" w:rsidRDefault="00DD13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Helv">
    <w:altName w:val="Arial"/>
    <w:panose1 w:val="020B0604020202030204"/>
    <w:charset w:val="00"/>
    <w:family w:val="swiss"/>
    <w:notTrueType/>
    <w:pitch w:val="variable"/>
    <w:sig w:usb0="00000003" w:usb1="00000000" w:usb2="00000000" w:usb3="00000000" w:csb0="00000001" w:csb1="00000000"/>
  </w:font>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Univers">
    <w:charset w:val="00"/>
    <w:family w:val="swiss"/>
    <w:pitch w:val="variable"/>
    <w:sig w:usb0="80000287" w:usb1="00000000" w:usb2="00000000" w:usb3="00000000" w:csb0="0000000F" w:csb1="00000000"/>
  </w:font>
  <w:font w:name="Arial Narrow">
    <w:panose1 w:val="020B0606020202030204"/>
    <w:charset w:val="EE"/>
    <w:family w:val="swiss"/>
    <w:pitch w:val="variable"/>
    <w:sig w:usb0="00000287" w:usb1="00000800" w:usb2="00000000" w:usb3="00000000" w:csb0="0000009F" w:csb1="00000000"/>
  </w:font>
  <w:font w:name="Segoe UI">
    <w:panose1 w:val="020B0502040204020203"/>
    <w:charset w:val="EE"/>
    <w:family w:val="swiss"/>
    <w:pitch w:val="variable"/>
    <w:sig w:usb0="E10022FF" w:usb1="C000E47F" w:usb2="00000029" w:usb3="00000000" w:csb0="000001D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D1AE6" w:rsidRDefault="001D1AE6"/>
  <w:p w:rsidR="001D1AE6" w:rsidRDefault="001D1AE6"/>
  <w:p w:rsidR="001D1AE6" w:rsidRDefault="001D1AE6"/>
  <w:p w:rsidR="001D1AE6" w:rsidRDefault="001D1AE6"/>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13B3" w:rsidRDefault="00DD13B3">
      <w:r>
        <w:separator/>
      </w:r>
    </w:p>
  </w:footnote>
  <w:footnote w:type="continuationSeparator" w:id="0">
    <w:p w:rsidR="00DD13B3" w:rsidRDefault="00DD13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D1AE6" w:rsidRPr="009560CC" w:rsidRDefault="001D1AE6" w:rsidP="00903BE3">
    <w:pPr>
      <w:pStyle w:val="Hlavika"/>
      <w:pBdr>
        <w:bottom w:val="single" w:sz="4" w:space="1" w:color="auto"/>
      </w:pBdr>
      <w:tabs>
        <w:tab w:val="clear" w:pos="4536"/>
        <w:tab w:val="clear" w:pos="9072"/>
        <w:tab w:val="right" w:pos="9639"/>
      </w:tabs>
      <w:ind w:right="-82"/>
      <w:jc w:val="center"/>
      <w:rPr>
        <w:rFonts w:ascii="Helv" w:hAnsi="Helv" w:cs="Arial"/>
        <w:sz w:val="20"/>
        <w:szCs w:val="20"/>
        <w:shd w:val="clear" w:color="auto" w:fill="FFFFFF"/>
      </w:rPr>
    </w:pPr>
    <w:r w:rsidRPr="009560CC">
      <w:rPr>
        <w:rFonts w:ascii="Helv" w:hAnsi="Helv" w:cs="Arial"/>
        <w:sz w:val="20"/>
        <w:szCs w:val="20"/>
      </w:rPr>
      <w:t xml:space="preserve">Poznámky </w:t>
    </w:r>
    <w:proofErr w:type="spellStart"/>
    <w:r w:rsidRPr="009560CC">
      <w:rPr>
        <w:rFonts w:ascii="Helv" w:hAnsi="Helv" w:cs="Arial"/>
        <w:sz w:val="20"/>
        <w:szCs w:val="20"/>
      </w:rPr>
      <w:t>Úč</w:t>
    </w:r>
    <w:proofErr w:type="spellEnd"/>
    <w:r w:rsidRPr="009560CC">
      <w:rPr>
        <w:rFonts w:ascii="Helv" w:hAnsi="Helv" w:cs="Arial"/>
        <w:sz w:val="20"/>
        <w:szCs w:val="20"/>
      </w:rPr>
      <w:t xml:space="preserve"> POD 3-01      </w:t>
    </w:r>
    <w:r>
      <w:rPr>
        <w:rFonts w:ascii="Helv" w:hAnsi="Helv" w:cs="Arial"/>
        <w:sz w:val="20"/>
        <w:szCs w:val="20"/>
      </w:rPr>
      <w:t xml:space="preserve">                                                                                                       </w:t>
    </w:r>
    <w:r w:rsidRPr="009560CC">
      <w:rPr>
        <w:rFonts w:ascii="Helv" w:hAnsi="Helv" w:cs="Arial"/>
        <w:sz w:val="20"/>
        <w:szCs w:val="20"/>
      </w:rPr>
      <w:t>IČO: 36 517 844</w:t>
    </w:r>
  </w:p>
  <w:p w:rsidR="001D1AE6" w:rsidRPr="009560CC" w:rsidRDefault="001D1AE6" w:rsidP="00903BE3">
    <w:pPr>
      <w:pStyle w:val="Hlavika"/>
      <w:pBdr>
        <w:bottom w:val="single" w:sz="4" w:space="1" w:color="auto"/>
      </w:pBdr>
      <w:tabs>
        <w:tab w:val="clear" w:pos="4536"/>
        <w:tab w:val="clear" w:pos="9072"/>
        <w:tab w:val="center" w:pos="1562"/>
      </w:tabs>
      <w:ind w:right="-82"/>
      <w:jc w:val="center"/>
      <w:rPr>
        <w:rFonts w:ascii="Helv" w:hAnsi="Helv" w:cs="Arial"/>
        <w:sz w:val="20"/>
        <w:szCs w:val="20"/>
      </w:rPr>
    </w:pPr>
    <w:proofErr w:type="spellStart"/>
    <w:r w:rsidRPr="009560CC">
      <w:rPr>
        <w:rFonts w:ascii="Helv" w:hAnsi="Helv" w:cs="Arial"/>
        <w:sz w:val="20"/>
        <w:szCs w:val="20"/>
        <w:shd w:val="clear" w:color="auto" w:fill="FFFFFF"/>
      </w:rPr>
      <w:t>H</w:t>
    </w:r>
    <w:r>
      <w:rPr>
        <w:rFonts w:ascii="Helv" w:hAnsi="Helv" w:cs="Arial"/>
        <w:sz w:val="20"/>
        <w:szCs w:val="20"/>
        <w:shd w:val="clear" w:color="auto" w:fill="FFFFFF"/>
      </w:rPr>
      <w:t>oReCup</w:t>
    </w:r>
    <w:proofErr w:type="spellEnd"/>
    <w:r>
      <w:rPr>
        <w:rFonts w:ascii="Helv" w:hAnsi="Helv" w:cs="Arial"/>
        <w:sz w:val="20"/>
        <w:szCs w:val="20"/>
        <w:shd w:val="clear" w:color="auto" w:fill="FFFFFF"/>
      </w:rPr>
      <w:t xml:space="preserve">, </w:t>
    </w:r>
    <w:proofErr w:type="spellStart"/>
    <w:r>
      <w:rPr>
        <w:rFonts w:ascii="Helv" w:hAnsi="Helv" w:cs="Arial"/>
        <w:sz w:val="20"/>
        <w:szCs w:val="20"/>
        <w:shd w:val="clear" w:color="auto" w:fill="FFFFFF"/>
      </w:rPr>
      <w:t>a.s</w:t>
    </w:r>
    <w:proofErr w:type="spellEnd"/>
    <w:r>
      <w:rPr>
        <w:rFonts w:ascii="Helv" w:hAnsi="Helv" w:cs="Arial"/>
        <w:sz w:val="20"/>
        <w:szCs w:val="20"/>
        <w:shd w:val="clear" w:color="auto" w:fill="FFFFFF"/>
      </w:rPr>
      <w:t>.</w:t>
    </w:r>
    <w:r w:rsidRPr="009560CC">
      <w:rPr>
        <w:rFonts w:ascii="Helv" w:hAnsi="Helv" w:cs="Arial"/>
        <w:sz w:val="20"/>
        <w:szCs w:val="20"/>
      </w:rPr>
      <w:tab/>
    </w:r>
    <w:r>
      <w:rPr>
        <w:rFonts w:ascii="Helv" w:hAnsi="Helv" w:cs="Arial"/>
        <w:sz w:val="20"/>
        <w:szCs w:val="20"/>
      </w:rPr>
      <w:t xml:space="preserve">                                                            </w:t>
    </w:r>
    <w:r w:rsidRPr="009560CC">
      <w:rPr>
        <w:rFonts w:ascii="Helv" w:hAnsi="Helv" w:cs="Arial"/>
        <w:sz w:val="20"/>
        <w:szCs w:val="20"/>
      </w:rPr>
      <w:fldChar w:fldCharType="begin"/>
    </w:r>
    <w:r w:rsidRPr="009560CC">
      <w:rPr>
        <w:rFonts w:ascii="Helv" w:hAnsi="Helv" w:cs="Arial"/>
        <w:sz w:val="20"/>
        <w:szCs w:val="20"/>
      </w:rPr>
      <w:instrText>PAGE   \* MERGEFORMAT</w:instrText>
    </w:r>
    <w:r w:rsidRPr="009560CC">
      <w:rPr>
        <w:rFonts w:ascii="Helv" w:hAnsi="Helv" w:cs="Arial"/>
        <w:sz w:val="20"/>
        <w:szCs w:val="20"/>
      </w:rPr>
      <w:fldChar w:fldCharType="separate"/>
    </w:r>
    <w:r>
      <w:rPr>
        <w:rFonts w:ascii="Helv" w:hAnsi="Helv" w:cs="Arial"/>
        <w:noProof/>
        <w:sz w:val="20"/>
        <w:szCs w:val="20"/>
      </w:rPr>
      <w:t>20</w:t>
    </w:r>
    <w:r w:rsidRPr="009560CC">
      <w:rPr>
        <w:rFonts w:ascii="Helv" w:hAnsi="Helv" w:cs="Arial"/>
        <w:sz w:val="20"/>
        <w:szCs w:val="20"/>
      </w:rPr>
      <w:fldChar w:fldCharType="end"/>
    </w:r>
    <w:r>
      <w:rPr>
        <w:rFonts w:ascii="Helv" w:hAnsi="Helv" w:cs="Arial"/>
        <w:sz w:val="20"/>
        <w:szCs w:val="20"/>
      </w:rPr>
      <w:t xml:space="preserve">                                                           </w:t>
    </w:r>
    <w:r w:rsidRPr="009560CC">
      <w:rPr>
        <w:rFonts w:ascii="Helv" w:hAnsi="Helv" w:cs="Arial"/>
        <w:sz w:val="20"/>
        <w:szCs w:val="20"/>
      </w:rPr>
      <w:t>DIČ: 2022196968</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2D28B886"/>
    <w:lvl w:ilvl="0">
      <w:start w:val="1"/>
      <w:numFmt w:val="upperLetter"/>
      <w:pStyle w:val="Nadpis1"/>
      <w:lvlText w:val="%1."/>
      <w:lvlJc w:val="left"/>
      <w:pPr>
        <w:tabs>
          <w:tab w:val="num" w:pos="996"/>
        </w:tabs>
        <w:ind w:left="993" w:hanging="425"/>
      </w:pPr>
      <w:rPr>
        <w:rFonts w:ascii="Helv" w:hAnsi="Helv" w:hint="default"/>
      </w:rPr>
    </w:lvl>
    <w:lvl w:ilvl="1">
      <w:start w:val="1"/>
      <w:numFmt w:val="decimal"/>
      <w:pStyle w:val="Nadpis2"/>
      <w:lvlText w:val="%2."/>
      <w:lvlJc w:val="left"/>
      <w:pPr>
        <w:tabs>
          <w:tab w:val="num" w:pos="425"/>
        </w:tabs>
        <w:ind w:left="425" w:hanging="425"/>
      </w:pPr>
    </w:lvl>
    <w:lvl w:ilvl="2">
      <w:start w:val="1"/>
      <w:numFmt w:val="none"/>
      <w:pStyle w:val="Nadpis3"/>
      <w:suff w:val="nothing"/>
      <w:lvlText w:val=""/>
      <w:lvlJc w:val="left"/>
      <w:pPr>
        <w:tabs>
          <w:tab w:val="num" w:pos="0"/>
        </w:tabs>
        <w:ind w:left="720" w:hanging="720"/>
      </w:pPr>
    </w:lvl>
    <w:lvl w:ilvl="3">
      <w:start w:val="1"/>
      <w:numFmt w:val="none"/>
      <w:pStyle w:val="Nadpis4"/>
      <w:suff w:val="nothing"/>
      <w:lvlText w:val=""/>
      <w:lvlJc w:val="left"/>
      <w:pPr>
        <w:tabs>
          <w:tab w:val="num" w:pos="0"/>
        </w:tabs>
        <w:ind w:left="864" w:hanging="864"/>
      </w:pPr>
    </w:lvl>
    <w:lvl w:ilvl="4">
      <w:start w:val="1"/>
      <w:numFmt w:val="none"/>
      <w:pStyle w:val="Nadpis5"/>
      <w:suff w:val="nothing"/>
      <w:lvlText w:val=""/>
      <w:lvlJc w:val="left"/>
      <w:pPr>
        <w:tabs>
          <w:tab w:val="num" w:pos="0"/>
        </w:tabs>
        <w:ind w:left="1008" w:hanging="1008"/>
      </w:pPr>
    </w:lvl>
    <w:lvl w:ilvl="5">
      <w:start w:val="1"/>
      <w:numFmt w:val="none"/>
      <w:pStyle w:val="Nadpis6"/>
      <w:suff w:val="nothing"/>
      <w:lvlText w:val=""/>
      <w:lvlJc w:val="left"/>
      <w:pPr>
        <w:tabs>
          <w:tab w:val="num" w:pos="0"/>
        </w:tabs>
        <w:ind w:left="1152" w:hanging="1152"/>
      </w:pPr>
    </w:lvl>
    <w:lvl w:ilvl="6">
      <w:start w:val="1"/>
      <w:numFmt w:val="none"/>
      <w:pStyle w:val="Nadpis7"/>
      <w:suff w:val="nothing"/>
      <w:lvlText w:val=""/>
      <w:lvlJc w:val="left"/>
      <w:pPr>
        <w:tabs>
          <w:tab w:val="num" w:pos="0"/>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00000002"/>
    <w:name w:val="WW8Num2"/>
    <w:lvl w:ilvl="0">
      <w:start w:val="1"/>
      <w:numFmt w:val="upperLetter"/>
      <w:pStyle w:val="Nadpis8"/>
      <w:lvlText w:val="%1."/>
      <w:lvlJc w:val="left"/>
      <w:pPr>
        <w:tabs>
          <w:tab w:val="num" w:pos="422"/>
        </w:tabs>
        <w:ind w:left="419" w:hanging="425"/>
      </w:pPr>
    </w:lvl>
    <w:lvl w:ilvl="1">
      <w:start w:val="1"/>
      <w:numFmt w:val="decimal"/>
      <w:lvlText w:val="%2."/>
      <w:lvlJc w:val="left"/>
      <w:pPr>
        <w:tabs>
          <w:tab w:val="num" w:pos="425"/>
        </w:tabs>
        <w:ind w:left="425" w:hanging="425"/>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15:restartNumberingAfterBreak="0">
    <w:nsid w:val="00000003"/>
    <w:multiLevelType w:val="multilevel"/>
    <w:tmpl w:val="00000003"/>
    <w:name w:val="WW8Num3"/>
    <w:lvl w:ilvl="0">
      <w:start w:val="1"/>
      <w:numFmt w:val="bullet"/>
      <w:lvlText w:val="-"/>
      <w:lvlJc w:val="left"/>
      <w:pPr>
        <w:tabs>
          <w:tab w:val="num" w:pos="0"/>
        </w:tabs>
        <w:ind w:left="720" w:hanging="360"/>
      </w:pPr>
      <w:rPr>
        <w:rFonts w:ascii="Arial" w:hAnsi="Arial" w:cs="Aria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cs="Wingdings"/>
      </w:rPr>
    </w:lvl>
    <w:lvl w:ilvl="3">
      <w:start w:val="1"/>
      <w:numFmt w:val="bullet"/>
      <w:lvlText w:val=""/>
      <w:lvlJc w:val="left"/>
      <w:pPr>
        <w:tabs>
          <w:tab w:val="num" w:pos="0"/>
        </w:tabs>
        <w:ind w:left="2880" w:hanging="360"/>
      </w:pPr>
      <w:rPr>
        <w:rFonts w:ascii="Symbol" w:hAnsi="Symbol" w:cs="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cs="Wingdings"/>
      </w:rPr>
    </w:lvl>
    <w:lvl w:ilvl="6">
      <w:start w:val="1"/>
      <w:numFmt w:val="bullet"/>
      <w:lvlText w:val=""/>
      <w:lvlJc w:val="left"/>
      <w:pPr>
        <w:tabs>
          <w:tab w:val="num" w:pos="0"/>
        </w:tabs>
        <w:ind w:left="5040" w:hanging="360"/>
      </w:pPr>
      <w:rPr>
        <w:rFonts w:ascii="Symbol" w:hAnsi="Symbol" w:cs="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cs="Wingdings"/>
      </w:rPr>
    </w:lvl>
  </w:abstractNum>
  <w:abstractNum w:abstractNumId="3" w15:restartNumberingAfterBreak="0">
    <w:nsid w:val="00000004"/>
    <w:multiLevelType w:val="multilevel"/>
    <w:tmpl w:val="00000004"/>
    <w:name w:val="WW8Num4"/>
    <w:lvl w:ilvl="0">
      <w:start w:val="1"/>
      <w:numFmt w:val="upperLetter"/>
      <w:lvlText w:val="%1)"/>
      <w:lvlJc w:val="left"/>
      <w:pPr>
        <w:tabs>
          <w:tab w:val="num" w:pos="0"/>
        </w:tabs>
        <w:ind w:left="1080" w:hanging="360"/>
      </w:pPr>
      <w:rPr>
        <w:rFonts w:eastAsia="Times New Roman" w:cs="Helv"/>
        <w:color w:val="FF0000"/>
        <w:lang w:val="en-US"/>
      </w:r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4" w15:restartNumberingAfterBreak="0">
    <w:nsid w:val="0CB813F7"/>
    <w:multiLevelType w:val="hybridMultilevel"/>
    <w:tmpl w:val="368CF14E"/>
    <w:lvl w:ilvl="0" w:tplc="5170C0A0">
      <w:start w:val="10"/>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20271F5E"/>
    <w:multiLevelType w:val="hybridMultilevel"/>
    <w:tmpl w:val="CCC4100C"/>
    <w:lvl w:ilvl="0" w:tplc="67A8056E">
      <w:start w:val="4"/>
      <w:numFmt w:val="bullet"/>
      <w:lvlText w:val="-"/>
      <w:lvlJc w:val="left"/>
      <w:pPr>
        <w:ind w:left="786" w:hanging="360"/>
      </w:pPr>
      <w:rPr>
        <w:rFonts w:ascii="Helv" w:eastAsia="Times New Roman" w:hAnsi="Helv"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7" w15:restartNumberingAfterBreak="0">
    <w:nsid w:val="32E954D3"/>
    <w:multiLevelType w:val="multilevel"/>
    <w:tmpl w:val="0F4C3162"/>
    <w:lvl w:ilvl="0">
      <w:start w:val="1"/>
      <w:numFmt w:val="upperLetter"/>
      <w:lvlText w:val="%1."/>
      <w:lvlJc w:val="left"/>
      <w:pPr>
        <w:tabs>
          <w:tab w:val="num" w:pos="422"/>
        </w:tabs>
        <w:ind w:left="422" w:hanging="425"/>
      </w:pPr>
    </w:lvl>
    <w:lvl w:ilvl="1">
      <w:start w:val="1"/>
      <w:numFmt w:val="decimal"/>
      <w:lvlText w:val="%2."/>
      <w:lvlJc w:val="left"/>
      <w:pPr>
        <w:tabs>
          <w:tab w:val="num" w:pos="425"/>
        </w:tabs>
        <w:ind w:left="425" w:hanging="425"/>
      </w:pPr>
    </w:lvl>
    <w:lvl w:ilvl="2">
      <w:start w:val="1"/>
      <w:numFmt w:val="lowerRoman"/>
      <w:lvlText w:val="%3)"/>
      <w:lvlJc w:val="left"/>
      <w:pPr>
        <w:tabs>
          <w:tab w:val="num" w:pos="1077"/>
        </w:tabs>
        <w:ind w:left="1077" w:hanging="360"/>
      </w:pPr>
    </w:lvl>
    <w:lvl w:ilvl="3">
      <w:start w:val="1"/>
      <w:numFmt w:val="decimal"/>
      <w:lvlText w:val="(%4)"/>
      <w:lvlJc w:val="left"/>
      <w:pPr>
        <w:tabs>
          <w:tab w:val="num" w:pos="1437"/>
        </w:tabs>
        <w:ind w:left="1437" w:hanging="360"/>
      </w:pPr>
    </w:lvl>
    <w:lvl w:ilvl="4">
      <w:start w:val="1"/>
      <w:numFmt w:val="lowerLetter"/>
      <w:lvlText w:val="(%5)"/>
      <w:lvlJc w:val="left"/>
      <w:pPr>
        <w:tabs>
          <w:tab w:val="num" w:pos="1797"/>
        </w:tabs>
        <w:ind w:left="1797" w:hanging="360"/>
      </w:pPr>
    </w:lvl>
    <w:lvl w:ilvl="5">
      <w:start w:val="1"/>
      <w:numFmt w:val="lowerRoman"/>
      <w:lvlText w:val="(%6)"/>
      <w:lvlJc w:val="left"/>
      <w:pPr>
        <w:tabs>
          <w:tab w:val="num" w:pos="2157"/>
        </w:tabs>
        <w:ind w:left="2157" w:hanging="360"/>
      </w:pPr>
    </w:lvl>
    <w:lvl w:ilvl="6">
      <w:start w:val="1"/>
      <w:numFmt w:val="decimal"/>
      <w:lvlText w:val="%7."/>
      <w:lvlJc w:val="left"/>
      <w:pPr>
        <w:tabs>
          <w:tab w:val="num" w:pos="2517"/>
        </w:tabs>
        <w:ind w:left="2517" w:hanging="360"/>
      </w:pPr>
    </w:lvl>
    <w:lvl w:ilvl="7">
      <w:start w:val="1"/>
      <w:numFmt w:val="lowerLetter"/>
      <w:lvlText w:val="%8."/>
      <w:lvlJc w:val="left"/>
      <w:pPr>
        <w:tabs>
          <w:tab w:val="num" w:pos="2877"/>
        </w:tabs>
        <w:ind w:left="2877" w:hanging="360"/>
      </w:pPr>
    </w:lvl>
    <w:lvl w:ilvl="8">
      <w:start w:val="1"/>
      <w:numFmt w:val="lowerRoman"/>
      <w:lvlText w:val="%9."/>
      <w:lvlJc w:val="left"/>
      <w:pPr>
        <w:tabs>
          <w:tab w:val="num" w:pos="3237"/>
        </w:tabs>
        <w:ind w:left="3237" w:hanging="360"/>
      </w:pPr>
    </w:lvl>
  </w:abstractNum>
  <w:num w:numId="1">
    <w:abstractNumId w:val="0"/>
  </w:num>
  <w:num w:numId="2">
    <w:abstractNumId w:val="1"/>
  </w:num>
  <w:num w:numId="3">
    <w:abstractNumId w:val="2"/>
  </w:num>
  <w:num w:numId="4">
    <w:abstractNumId w:val="3"/>
  </w:num>
  <w:num w:numId="5">
    <w:abstractNumId w:val="0"/>
  </w:num>
  <w:num w:numId="6">
    <w:abstractNumId w:val="0"/>
  </w:num>
  <w:num w:numId="7">
    <w:abstractNumId w:val="0"/>
  </w:num>
  <w:num w:numId="8">
    <w:abstractNumId w:val="0"/>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
  </w:num>
  <w:num w:numId="11">
    <w:abstractNumId w:val="0"/>
  </w:num>
  <w:num w:numId="12">
    <w:abstractNumId w:val="0"/>
  </w:num>
  <w:num w:numId="13">
    <w:abstractNumId w:val="0"/>
  </w:num>
  <w:num w:numId="14">
    <w:abstractNumId w:val="0"/>
  </w:num>
  <w:num w:numId="15">
    <w:abstractNumId w:val="0"/>
  </w:num>
  <w:num w:numId="16">
    <w:abstractNumId w:val="0"/>
  </w:num>
  <w:num w:numId="17">
    <w:abstractNumId w:val="7"/>
  </w:num>
  <w:num w:numId="18">
    <w:abstractNumId w:val="6"/>
  </w:num>
  <w:num w:numId="19">
    <w:abstractNumId w:val="0"/>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attachedTemplate r:id="rId1"/>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8193"/>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64A6"/>
    <w:rsid w:val="000027B2"/>
    <w:rsid w:val="000217F5"/>
    <w:rsid w:val="0003384A"/>
    <w:rsid w:val="000410DD"/>
    <w:rsid w:val="00041928"/>
    <w:rsid w:val="00047D09"/>
    <w:rsid w:val="0007273C"/>
    <w:rsid w:val="00091112"/>
    <w:rsid w:val="000A2E91"/>
    <w:rsid w:val="000A7602"/>
    <w:rsid w:val="000C7302"/>
    <w:rsid w:val="000E4AEA"/>
    <w:rsid w:val="000F021B"/>
    <w:rsid w:val="000F0B75"/>
    <w:rsid w:val="000F1D7D"/>
    <w:rsid w:val="000F65E9"/>
    <w:rsid w:val="000F6D5B"/>
    <w:rsid w:val="0010416E"/>
    <w:rsid w:val="00114CBA"/>
    <w:rsid w:val="001165F3"/>
    <w:rsid w:val="001428B2"/>
    <w:rsid w:val="00180704"/>
    <w:rsid w:val="00186856"/>
    <w:rsid w:val="001A0DF1"/>
    <w:rsid w:val="001A5821"/>
    <w:rsid w:val="001A7A8B"/>
    <w:rsid w:val="001C0E05"/>
    <w:rsid w:val="001C1A6C"/>
    <w:rsid w:val="001D1AE6"/>
    <w:rsid w:val="001D4E0C"/>
    <w:rsid w:val="001D7D42"/>
    <w:rsid w:val="001F02DF"/>
    <w:rsid w:val="00205A58"/>
    <w:rsid w:val="00211A19"/>
    <w:rsid w:val="0022228B"/>
    <w:rsid w:val="00222301"/>
    <w:rsid w:val="002257F4"/>
    <w:rsid w:val="00244A8B"/>
    <w:rsid w:val="00265ACD"/>
    <w:rsid w:val="00276F48"/>
    <w:rsid w:val="0028055C"/>
    <w:rsid w:val="00283EE1"/>
    <w:rsid w:val="00293CF2"/>
    <w:rsid w:val="002C01A8"/>
    <w:rsid w:val="002C3DA4"/>
    <w:rsid w:val="002C5D9F"/>
    <w:rsid w:val="002E0578"/>
    <w:rsid w:val="002E0C10"/>
    <w:rsid w:val="002E46DC"/>
    <w:rsid w:val="002F114B"/>
    <w:rsid w:val="003217EE"/>
    <w:rsid w:val="00321BA5"/>
    <w:rsid w:val="00324A72"/>
    <w:rsid w:val="00326B59"/>
    <w:rsid w:val="00333394"/>
    <w:rsid w:val="003375B1"/>
    <w:rsid w:val="00341B83"/>
    <w:rsid w:val="00350947"/>
    <w:rsid w:val="003521D6"/>
    <w:rsid w:val="003564AF"/>
    <w:rsid w:val="00357BC5"/>
    <w:rsid w:val="003664A6"/>
    <w:rsid w:val="00377BC0"/>
    <w:rsid w:val="00397D17"/>
    <w:rsid w:val="003B5F26"/>
    <w:rsid w:val="003C4721"/>
    <w:rsid w:val="003D2115"/>
    <w:rsid w:val="003D2E1E"/>
    <w:rsid w:val="003D35D3"/>
    <w:rsid w:val="003D729A"/>
    <w:rsid w:val="003F5FC0"/>
    <w:rsid w:val="003F7768"/>
    <w:rsid w:val="00401A92"/>
    <w:rsid w:val="00402A35"/>
    <w:rsid w:val="004036D1"/>
    <w:rsid w:val="00413C18"/>
    <w:rsid w:val="004425F1"/>
    <w:rsid w:val="0044503F"/>
    <w:rsid w:val="00450866"/>
    <w:rsid w:val="00452729"/>
    <w:rsid w:val="004549CB"/>
    <w:rsid w:val="00456ABF"/>
    <w:rsid w:val="00472F90"/>
    <w:rsid w:val="00475BC4"/>
    <w:rsid w:val="00476BB0"/>
    <w:rsid w:val="00476F7B"/>
    <w:rsid w:val="004829B5"/>
    <w:rsid w:val="0049689B"/>
    <w:rsid w:val="00497D13"/>
    <w:rsid w:val="004A0C25"/>
    <w:rsid w:val="004A2DC6"/>
    <w:rsid w:val="004A5968"/>
    <w:rsid w:val="004B78A7"/>
    <w:rsid w:val="004C2EB9"/>
    <w:rsid w:val="004C5699"/>
    <w:rsid w:val="004D0AFC"/>
    <w:rsid w:val="004D5EDE"/>
    <w:rsid w:val="004E4EEC"/>
    <w:rsid w:val="004F176D"/>
    <w:rsid w:val="004F2ABA"/>
    <w:rsid w:val="004F2FA7"/>
    <w:rsid w:val="00511B39"/>
    <w:rsid w:val="005125DA"/>
    <w:rsid w:val="00522395"/>
    <w:rsid w:val="00524C60"/>
    <w:rsid w:val="00525504"/>
    <w:rsid w:val="00531DE4"/>
    <w:rsid w:val="00533178"/>
    <w:rsid w:val="00541280"/>
    <w:rsid w:val="0055051F"/>
    <w:rsid w:val="005505E5"/>
    <w:rsid w:val="00556881"/>
    <w:rsid w:val="00556E2B"/>
    <w:rsid w:val="005573DD"/>
    <w:rsid w:val="00562369"/>
    <w:rsid w:val="00567B66"/>
    <w:rsid w:val="005704A6"/>
    <w:rsid w:val="005808C4"/>
    <w:rsid w:val="00597CB9"/>
    <w:rsid w:val="005A1C61"/>
    <w:rsid w:val="005A4523"/>
    <w:rsid w:val="005C0EED"/>
    <w:rsid w:val="005C3C35"/>
    <w:rsid w:val="005E08A7"/>
    <w:rsid w:val="005F083D"/>
    <w:rsid w:val="00602E8A"/>
    <w:rsid w:val="0060392F"/>
    <w:rsid w:val="006049F5"/>
    <w:rsid w:val="00605B2A"/>
    <w:rsid w:val="006159A3"/>
    <w:rsid w:val="00636B05"/>
    <w:rsid w:val="00652486"/>
    <w:rsid w:val="00667D16"/>
    <w:rsid w:val="00670150"/>
    <w:rsid w:val="00672CFC"/>
    <w:rsid w:val="006821BB"/>
    <w:rsid w:val="006825F1"/>
    <w:rsid w:val="0068573C"/>
    <w:rsid w:val="0069293B"/>
    <w:rsid w:val="006A26EE"/>
    <w:rsid w:val="006A777A"/>
    <w:rsid w:val="006B2E3F"/>
    <w:rsid w:val="006B334A"/>
    <w:rsid w:val="006B6B08"/>
    <w:rsid w:val="006C5D1B"/>
    <w:rsid w:val="006C6F2C"/>
    <w:rsid w:val="006D097A"/>
    <w:rsid w:val="006D3E84"/>
    <w:rsid w:val="006E1B09"/>
    <w:rsid w:val="006E3DE3"/>
    <w:rsid w:val="007203AD"/>
    <w:rsid w:val="0073584D"/>
    <w:rsid w:val="007370F5"/>
    <w:rsid w:val="0074464D"/>
    <w:rsid w:val="00755F9B"/>
    <w:rsid w:val="00765983"/>
    <w:rsid w:val="00772FC6"/>
    <w:rsid w:val="00776B3C"/>
    <w:rsid w:val="00785CF9"/>
    <w:rsid w:val="007949A7"/>
    <w:rsid w:val="007A3429"/>
    <w:rsid w:val="007A39CF"/>
    <w:rsid w:val="007B65F6"/>
    <w:rsid w:val="007C13AD"/>
    <w:rsid w:val="007C757A"/>
    <w:rsid w:val="007D23FF"/>
    <w:rsid w:val="007E2798"/>
    <w:rsid w:val="007E675F"/>
    <w:rsid w:val="00802699"/>
    <w:rsid w:val="0080354D"/>
    <w:rsid w:val="00815960"/>
    <w:rsid w:val="008252D8"/>
    <w:rsid w:val="008256DF"/>
    <w:rsid w:val="008573E5"/>
    <w:rsid w:val="00861B2F"/>
    <w:rsid w:val="00875538"/>
    <w:rsid w:val="00880161"/>
    <w:rsid w:val="008826D0"/>
    <w:rsid w:val="008847C2"/>
    <w:rsid w:val="008A040D"/>
    <w:rsid w:val="008B37F1"/>
    <w:rsid w:val="008C2E89"/>
    <w:rsid w:val="008C560F"/>
    <w:rsid w:val="008D263A"/>
    <w:rsid w:val="008D664C"/>
    <w:rsid w:val="008E7D06"/>
    <w:rsid w:val="008F45EB"/>
    <w:rsid w:val="008F6F02"/>
    <w:rsid w:val="00901DEB"/>
    <w:rsid w:val="00903BE3"/>
    <w:rsid w:val="0093259F"/>
    <w:rsid w:val="009328DF"/>
    <w:rsid w:val="00936F93"/>
    <w:rsid w:val="009560CC"/>
    <w:rsid w:val="00964D9D"/>
    <w:rsid w:val="00972223"/>
    <w:rsid w:val="00972471"/>
    <w:rsid w:val="0097710D"/>
    <w:rsid w:val="00983F59"/>
    <w:rsid w:val="009A2BA9"/>
    <w:rsid w:val="009B133A"/>
    <w:rsid w:val="009B2D5F"/>
    <w:rsid w:val="009B32B7"/>
    <w:rsid w:val="009C676E"/>
    <w:rsid w:val="009D4193"/>
    <w:rsid w:val="009D64A5"/>
    <w:rsid w:val="009E7E31"/>
    <w:rsid w:val="009F45FE"/>
    <w:rsid w:val="00A02125"/>
    <w:rsid w:val="00A04495"/>
    <w:rsid w:val="00A0593A"/>
    <w:rsid w:val="00A11275"/>
    <w:rsid w:val="00A20CFE"/>
    <w:rsid w:val="00A33B6B"/>
    <w:rsid w:val="00A35586"/>
    <w:rsid w:val="00A43D49"/>
    <w:rsid w:val="00A44CE1"/>
    <w:rsid w:val="00A47F79"/>
    <w:rsid w:val="00A57178"/>
    <w:rsid w:val="00A62652"/>
    <w:rsid w:val="00A830B3"/>
    <w:rsid w:val="00A9649A"/>
    <w:rsid w:val="00AA5B65"/>
    <w:rsid w:val="00AC0128"/>
    <w:rsid w:val="00AC41C4"/>
    <w:rsid w:val="00AC74CF"/>
    <w:rsid w:val="00AE32D4"/>
    <w:rsid w:val="00B01B46"/>
    <w:rsid w:val="00B13972"/>
    <w:rsid w:val="00B165FD"/>
    <w:rsid w:val="00B17811"/>
    <w:rsid w:val="00B375BD"/>
    <w:rsid w:val="00B415F8"/>
    <w:rsid w:val="00B42008"/>
    <w:rsid w:val="00B462B6"/>
    <w:rsid w:val="00B6098A"/>
    <w:rsid w:val="00B60AF7"/>
    <w:rsid w:val="00B7081F"/>
    <w:rsid w:val="00B83D15"/>
    <w:rsid w:val="00B8627C"/>
    <w:rsid w:val="00B928B5"/>
    <w:rsid w:val="00B932BE"/>
    <w:rsid w:val="00BA7CE5"/>
    <w:rsid w:val="00BC1CBA"/>
    <w:rsid w:val="00BC5BD0"/>
    <w:rsid w:val="00BD0CBD"/>
    <w:rsid w:val="00BD1BE5"/>
    <w:rsid w:val="00BD51BB"/>
    <w:rsid w:val="00BD68D9"/>
    <w:rsid w:val="00BD7C8E"/>
    <w:rsid w:val="00C03DD9"/>
    <w:rsid w:val="00C0512D"/>
    <w:rsid w:val="00C12E90"/>
    <w:rsid w:val="00C14F2D"/>
    <w:rsid w:val="00C153FA"/>
    <w:rsid w:val="00C22770"/>
    <w:rsid w:val="00C2306F"/>
    <w:rsid w:val="00C447B2"/>
    <w:rsid w:val="00C472F4"/>
    <w:rsid w:val="00C52181"/>
    <w:rsid w:val="00C64CD4"/>
    <w:rsid w:val="00C67FE5"/>
    <w:rsid w:val="00C7165F"/>
    <w:rsid w:val="00C7617B"/>
    <w:rsid w:val="00C86098"/>
    <w:rsid w:val="00C92EE1"/>
    <w:rsid w:val="00C964B8"/>
    <w:rsid w:val="00CA221A"/>
    <w:rsid w:val="00CB25E7"/>
    <w:rsid w:val="00CB7528"/>
    <w:rsid w:val="00CC3666"/>
    <w:rsid w:val="00CD5B2E"/>
    <w:rsid w:val="00CE3EB8"/>
    <w:rsid w:val="00D443A0"/>
    <w:rsid w:val="00D5320A"/>
    <w:rsid w:val="00D552F7"/>
    <w:rsid w:val="00D7656A"/>
    <w:rsid w:val="00D92E78"/>
    <w:rsid w:val="00D97A76"/>
    <w:rsid w:val="00DC1D90"/>
    <w:rsid w:val="00DD13B3"/>
    <w:rsid w:val="00DD71A4"/>
    <w:rsid w:val="00DE4B7F"/>
    <w:rsid w:val="00DF19E9"/>
    <w:rsid w:val="00DF35CE"/>
    <w:rsid w:val="00DF5D34"/>
    <w:rsid w:val="00E041CF"/>
    <w:rsid w:val="00E05804"/>
    <w:rsid w:val="00E10A97"/>
    <w:rsid w:val="00E22182"/>
    <w:rsid w:val="00E238AC"/>
    <w:rsid w:val="00E455A1"/>
    <w:rsid w:val="00E50FC6"/>
    <w:rsid w:val="00E51219"/>
    <w:rsid w:val="00E6280B"/>
    <w:rsid w:val="00E74BCE"/>
    <w:rsid w:val="00E7711D"/>
    <w:rsid w:val="00E80A67"/>
    <w:rsid w:val="00E87786"/>
    <w:rsid w:val="00E94DA8"/>
    <w:rsid w:val="00EB78FC"/>
    <w:rsid w:val="00ED0799"/>
    <w:rsid w:val="00ED4D74"/>
    <w:rsid w:val="00EE12CB"/>
    <w:rsid w:val="00EE3AAD"/>
    <w:rsid w:val="00EE6C28"/>
    <w:rsid w:val="00F01A7C"/>
    <w:rsid w:val="00F027C7"/>
    <w:rsid w:val="00F039DC"/>
    <w:rsid w:val="00F11C02"/>
    <w:rsid w:val="00F13AD4"/>
    <w:rsid w:val="00F22D16"/>
    <w:rsid w:val="00F22E34"/>
    <w:rsid w:val="00F22F12"/>
    <w:rsid w:val="00F30369"/>
    <w:rsid w:val="00F34F71"/>
    <w:rsid w:val="00F412E3"/>
    <w:rsid w:val="00F52679"/>
    <w:rsid w:val="00F60A55"/>
    <w:rsid w:val="00F73A48"/>
    <w:rsid w:val="00F86443"/>
    <w:rsid w:val="00FA0963"/>
    <w:rsid w:val="00FA2D2E"/>
    <w:rsid w:val="00FA632E"/>
    <w:rsid w:val="00FB734D"/>
    <w:rsid w:val="00FB7E1E"/>
    <w:rsid w:val="00FC0CC6"/>
    <w:rsid w:val="00FC5CD9"/>
    <w:rsid w:val="00FC7A9C"/>
    <w:rsid w:val="00FE2D8E"/>
    <w:rsid w:val="00FE76FD"/>
    <w:rsid w:val="00FF525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oNotEmbedSmartTags/>
  <w:decimalSymbol w:val=","/>
  <w:listSeparator w:val=";"/>
  <w14:docId w14:val="566517C7"/>
  <w15:chartTrackingRefBased/>
  <w15:docId w15:val="{6AADF9C2-91E8-4295-9912-8E042ED6CD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uppressAutoHyphens/>
    </w:pPr>
    <w:rPr>
      <w:sz w:val="24"/>
      <w:szCs w:val="24"/>
      <w:lang w:eastAsia="ar-SA"/>
    </w:rPr>
  </w:style>
  <w:style w:type="paragraph" w:styleId="Nadpis1">
    <w:name w:val="heading 1"/>
    <w:basedOn w:val="Normlny"/>
    <w:next w:val="Zkladntext"/>
    <w:qFormat/>
    <w:pPr>
      <w:keepNext/>
      <w:numPr>
        <w:numId w:val="1"/>
      </w:numPr>
      <w:spacing w:before="60" w:after="240"/>
      <w:jc w:val="both"/>
      <w:outlineLvl w:val="0"/>
    </w:pPr>
    <w:rPr>
      <w:rFonts w:cs="Arial"/>
      <w:b/>
      <w:bCs/>
      <w:kern w:val="1"/>
      <w:sz w:val="20"/>
      <w:szCs w:val="20"/>
    </w:rPr>
  </w:style>
  <w:style w:type="paragraph" w:styleId="Nadpis2">
    <w:name w:val="heading 2"/>
    <w:basedOn w:val="Normlny"/>
    <w:next w:val="Zkladntext"/>
    <w:qFormat/>
    <w:pPr>
      <w:keepNext/>
      <w:numPr>
        <w:ilvl w:val="1"/>
        <w:numId w:val="1"/>
      </w:numPr>
      <w:spacing w:before="60" w:after="240"/>
      <w:jc w:val="both"/>
      <w:outlineLvl w:val="1"/>
    </w:pPr>
    <w:rPr>
      <w:rFonts w:cs="Arial"/>
      <w:b/>
      <w:bCs/>
      <w:iCs/>
      <w:sz w:val="20"/>
      <w:szCs w:val="20"/>
    </w:rPr>
  </w:style>
  <w:style w:type="paragraph" w:styleId="Nadpis3">
    <w:name w:val="heading 3"/>
    <w:basedOn w:val="Normlny"/>
    <w:next w:val="Zkladntext"/>
    <w:qFormat/>
    <w:pPr>
      <w:keepNext/>
      <w:numPr>
        <w:ilvl w:val="2"/>
        <w:numId w:val="1"/>
      </w:numPr>
      <w:tabs>
        <w:tab w:val="left" w:pos="426"/>
      </w:tabs>
      <w:spacing w:after="300" w:line="360" w:lineRule="auto"/>
      <w:jc w:val="both"/>
      <w:outlineLvl w:val="2"/>
    </w:pPr>
    <w:rPr>
      <w:b/>
      <w:sz w:val="20"/>
      <w:szCs w:val="20"/>
      <w:lang w:val="de-DE"/>
    </w:rPr>
  </w:style>
  <w:style w:type="paragraph" w:styleId="Nadpis4">
    <w:name w:val="heading 4"/>
    <w:basedOn w:val="Normlny"/>
    <w:next w:val="Zkladntext"/>
    <w:qFormat/>
    <w:pPr>
      <w:keepNext/>
      <w:numPr>
        <w:ilvl w:val="3"/>
        <w:numId w:val="1"/>
      </w:numPr>
      <w:spacing w:before="240" w:after="60"/>
      <w:outlineLvl w:val="3"/>
    </w:pPr>
    <w:rPr>
      <w:b/>
      <w:i/>
      <w:sz w:val="22"/>
    </w:rPr>
  </w:style>
  <w:style w:type="paragraph" w:styleId="Nadpis5">
    <w:name w:val="heading 5"/>
    <w:basedOn w:val="Normlny"/>
    <w:next w:val="Zkladntext"/>
    <w:qFormat/>
    <w:pPr>
      <w:numPr>
        <w:ilvl w:val="4"/>
        <w:numId w:val="1"/>
      </w:numPr>
      <w:spacing w:before="240" w:after="60"/>
      <w:outlineLvl w:val="4"/>
    </w:pPr>
    <w:rPr>
      <w:sz w:val="22"/>
    </w:rPr>
  </w:style>
  <w:style w:type="paragraph" w:styleId="Nadpis6">
    <w:name w:val="heading 6"/>
    <w:basedOn w:val="Normlny"/>
    <w:next w:val="Zkladntext"/>
    <w:qFormat/>
    <w:pPr>
      <w:keepNext/>
      <w:numPr>
        <w:ilvl w:val="5"/>
        <w:numId w:val="1"/>
      </w:numPr>
      <w:jc w:val="center"/>
      <w:outlineLvl w:val="5"/>
    </w:pPr>
    <w:rPr>
      <w:sz w:val="28"/>
    </w:rPr>
  </w:style>
  <w:style w:type="paragraph" w:styleId="Nadpis7">
    <w:name w:val="heading 7"/>
    <w:basedOn w:val="Normlny"/>
    <w:next w:val="Zkladntext"/>
    <w:qFormat/>
    <w:pPr>
      <w:keepNext/>
      <w:numPr>
        <w:ilvl w:val="6"/>
        <w:numId w:val="1"/>
      </w:numPr>
      <w:ind w:left="426" w:firstLine="0"/>
      <w:outlineLvl w:val="6"/>
    </w:pPr>
    <w:rPr>
      <w:b/>
      <w:sz w:val="20"/>
    </w:rPr>
  </w:style>
  <w:style w:type="paragraph" w:styleId="Nadpis8">
    <w:name w:val="heading 8"/>
    <w:basedOn w:val="Normlny"/>
    <w:next w:val="Zkladntext"/>
    <w:qFormat/>
    <w:pPr>
      <w:keepNext/>
      <w:numPr>
        <w:numId w:val="2"/>
      </w:numPr>
      <w:tabs>
        <w:tab w:val="clear" w:pos="422"/>
        <w:tab w:val="left" w:pos="426"/>
      </w:tabs>
      <w:spacing w:after="240"/>
      <w:ind w:left="426" w:hanging="426"/>
      <w:outlineLvl w:val="7"/>
    </w:pPr>
    <w:rPr>
      <w:b/>
      <w:sz w:val="20"/>
    </w:rPr>
  </w:style>
  <w:style w:type="paragraph" w:styleId="Nadpis9">
    <w:name w:val="heading 9"/>
    <w:basedOn w:val="Nadpis8"/>
    <w:next w:val="Zkladntext"/>
    <w:qFormat/>
    <w:pPr>
      <w:numPr>
        <w:numId w:val="0"/>
      </w:numPr>
      <w:tabs>
        <w:tab w:val="left" w:pos="426"/>
      </w:tabs>
      <w:ind w:left="426" w:hanging="426"/>
      <w:jc w:val="center"/>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WW8Num1z0">
    <w:name w:val="WW8Num1z0"/>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3z0">
    <w:name w:val="WW8Num3z0"/>
    <w:rPr>
      <w:rFonts w:ascii="Arial" w:hAnsi="Arial" w:cs="Arial"/>
    </w:rPr>
  </w:style>
  <w:style w:type="character" w:customStyle="1" w:styleId="WW8Num3z1">
    <w:name w:val="WW8Num3z1"/>
    <w:rPr>
      <w:rFonts w:ascii="Courier New" w:hAnsi="Courier New" w:cs="Courier New"/>
    </w:rPr>
  </w:style>
  <w:style w:type="character" w:customStyle="1" w:styleId="WW8Num3z2">
    <w:name w:val="WW8Num3z2"/>
    <w:rPr>
      <w:rFonts w:ascii="Wingdings" w:hAnsi="Wingdings" w:cs="Wingdings"/>
    </w:rPr>
  </w:style>
  <w:style w:type="character" w:customStyle="1" w:styleId="WW8Num3z3">
    <w:name w:val="WW8Num3z3"/>
    <w:rPr>
      <w:rFonts w:ascii="Symbol" w:hAnsi="Symbol" w:cs="Symbol"/>
    </w:rPr>
  </w:style>
  <w:style w:type="character" w:customStyle="1" w:styleId="WW8Num4z0">
    <w:name w:val="WW8Num4z0"/>
    <w:rPr>
      <w:rFonts w:eastAsia="Times New Roman" w:cs="Helv"/>
      <w:color w:val="FF0000"/>
      <w:lang w:val="en-US"/>
    </w:rPr>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5z0">
    <w:name w:val="WW8Num5z0"/>
    <w:rPr>
      <w:color w:val="FF0000"/>
      <w:szCs w:val="24"/>
      <w:lang w:val="en-US"/>
    </w:rPr>
  </w:style>
  <w:style w:type="character" w:customStyle="1" w:styleId="WW8Num5z1">
    <w:name w:val="WW8Num5z1"/>
  </w:style>
  <w:style w:type="character" w:customStyle="1" w:styleId="WW8Num5z2">
    <w:name w:val="WW8Num5z2"/>
  </w:style>
  <w:style w:type="character" w:customStyle="1" w:styleId="WW8Num5z3">
    <w:name w:val="WW8Num5z3"/>
  </w:style>
  <w:style w:type="character" w:customStyle="1" w:styleId="WW8Num5z4">
    <w:name w:val="WW8Num5z4"/>
  </w:style>
  <w:style w:type="character" w:customStyle="1" w:styleId="WW8Num5z5">
    <w:name w:val="WW8Num5z5"/>
  </w:style>
  <w:style w:type="character" w:customStyle="1" w:styleId="WW8Num5z6">
    <w:name w:val="WW8Num5z6"/>
  </w:style>
  <w:style w:type="character" w:customStyle="1" w:styleId="WW8Num5z7">
    <w:name w:val="WW8Num5z7"/>
  </w:style>
  <w:style w:type="character" w:customStyle="1" w:styleId="WW8Num5z8">
    <w:name w:val="WW8Num5z8"/>
  </w:style>
  <w:style w:type="character" w:customStyle="1" w:styleId="WW8Num6z0">
    <w:name w:val="WW8Num6z0"/>
    <w:rPr>
      <w:color w:val="FF0000"/>
      <w:szCs w:val="24"/>
      <w:lang w:val="en-US"/>
    </w:rPr>
  </w:style>
  <w:style w:type="character" w:customStyle="1" w:styleId="WW8Num6z1">
    <w:name w:val="WW8Num6z1"/>
  </w:style>
  <w:style w:type="character" w:customStyle="1" w:styleId="WW8Num6z2">
    <w:name w:val="WW8Num6z2"/>
  </w:style>
  <w:style w:type="character" w:customStyle="1" w:styleId="WW8Num6z3">
    <w:name w:val="WW8Num6z3"/>
  </w:style>
  <w:style w:type="character" w:customStyle="1" w:styleId="WW8Num6z4">
    <w:name w:val="WW8Num6z4"/>
  </w:style>
  <w:style w:type="character" w:customStyle="1" w:styleId="WW8Num6z5">
    <w:name w:val="WW8Num6z5"/>
  </w:style>
  <w:style w:type="character" w:customStyle="1" w:styleId="WW8Num6z6">
    <w:name w:val="WW8Num6z6"/>
  </w:style>
  <w:style w:type="character" w:customStyle="1" w:styleId="WW8Num6z7">
    <w:name w:val="WW8Num6z7"/>
  </w:style>
  <w:style w:type="character" w:customStyle="1" w:styleId="WW8Num6z8">
    <w:name w:val="WW8Num6z8"/>
  </w:style>
  <w:style w:type="character" w:customStyle="1" w:styleId="Predvolenpsmoodseku1">
    <w:name w:val="Predvolené písmo odseku1"/>
  </w:style>
  <w:style w:type="character" w:customStyle="1" w:styleId="slostrany1">
    <w:name w:val="Číslo strany1"/>
    <w:basedOn w:val="Predvolenpsmoodseku1"/>
  </w:style>
  <w:style w:type="character" w:customStyle="1" w:styleId="Zvraznntun">
    <w:name w:val="Zvýraznění tučné"/>
    <w:rPr>
      <w:b/>
      <w:i/>
    </w:rPr>
  </w:style>
  <w:style w:type="character" w:customStyle="1" w:styleId="odstavecChar">
    <w:name w:val="odstavec Char"/>
    <w:rPr>
      <w:rFonts w:ascii="Helv" w:hAnsi="Helv" w:cs="Helv"/>
      <w:bCs/>
      <w:iCs/>
    </w:rPr>
  </w:style>
  <w:style w:type="character" w:customStyle="1" w:styleId="ABC-paragrahinNotesChar">
    <w:name w:val="ABC - paragrah in Notes Char"/>
    <w:rPr>
      <w:rFonts w:ascii="Arial" w:hAnsi="Arial" w:cs="Arial"/>
      <w:sz w:val="18"/>
      <w:lang w:val="en-GB" w:eastAsia="ar-SA" w:bidi="ar-SA"/>
    </w:rPr>
  </w:style>
  <w:style w:type="character" w:styleId="Hypertextovprepojenie">
    <w:name w:val="Hyperlink"/>
    <w:rPr>
      <w:strike w:val="0"/>
      <w:dstrike w:val="0"/>
      <w:color w:val="F37421"/>
      <w:sz w:val="18"/>
      <w:u w:val="none"/>
    </w:rPr>
  </w:style>
  <w:style w:type="character" w:customStyle="1" w:styleId="Odkaznakomentr1">
    <w:name w:val="Odkaz na komentár1"/>
    <w:rPr>
      <w:sz w:val="16"/>
      <w:szCs w:val="16"/>
    </w:rPr>
  </w:style>
  <w:style w:type="character" w:customStyle="1" w:styleId="TextkomentraChar">
    <w:name w:val="Text komentára Char"/>
    <w:basedOn w:val="Predvolenpsmoodseku1"/>
  </w:style>
  <w:style w:type="character" w:customStyle="1" w:styleId="PredmetkomentraChar">
    <w:name w:val="Predmet komentára Char"/>
    <w:rPr>
      <w:b/>
      <w:bCs/>
    </w:rPr>
  </w:style>
  <w:style w:type="character" w:customStyle="1" w:styleId="NzovChar">
    <w:name w:val="Názov Char"/>
    <w:rPr>
      <w:rFonts w:cs="Arial"/>
      <w:b/>
      <w:bCs/>
      <w:kern w:val="1"/>
      <w:sz w:val="24"/>
      <w:szCs w:val="32"/>
    </w:rPr>
  </w:style>
  <w:style w:type="character" w:customStyle="1" w:styleId="truktradokumentuChar">
    <w:name w:val="Štruktúra dokumentu Char"/>
    <w:rPr>
      <w:rFonts w:ascii="Tahoma" w:hAnsi="Tahoma" w:cs="Tahoma"/>
      <w:sz w:val="16"/>
      <w:szCs w:val="16"/>
    </w:rPr>
  </w:style>
  <w:style w:type="character" w:customStyle="1" w:styleId="bodyChar">
    <w:name w:val="body Char"/>
    <w:rPr>
      <w:rFonts w:ascii="Helv" w:hAnsi="Helv" w:cs="Helv"/>
      <w:bCs/>
      <w:iCs/>
    </w:rPr>
  </w:style>
  <w:style w:type="character" w:customStyle="1" w:styleId="ListLabel1">
    <w:name w:val="ListLabel 1"/>
    <w:rPr>
      <w:b/>
    </w:rPr>
  </w:style>
  <w:style w:type="character" w:customStyle="1" w:styleId="ListLabel2">
    <w:name w:val="ListLabel 2"/>
    <w:rPr>
      <w:rFonts w:eastAsia="Times New Roman" w:cs="Arial"/>
    </w:rPr>
  </w:style>
  <w:style w:type="character" w:customStyle="1" w:styleId="ListLabel3">
    <w:name w:val="ListLabel 3"/>
    <w:rPr>
      <w:rFonts w:cs="Courier New"/>
    </w:rPr>
  </w:style>
  <w:style w:type="character" w:customStyle="1" w:styleId="ListLabel4">
    <w:name w:val="ListLabel 4"/>
    <w:rPr>
      <w:rFonts w:eastAsia="Times New Roman" w:cs="Helv"/>
    </w:rPr>
  </w:style>
  <w:style w:type="paragraph" w:customStyle="1" w:styleId="Nadpis">
    <w:name w:val="Nadpis"/>
    <w:basedOn w:val="Normlny"/>
    <w:next w:val="Zkladntext"/>
    <w:pPr>
      <w:keepNext/>
      <w:spacing w:before="240" w:after="60"/>
      <w:jc w:val="center"/>
    </w:pPr>
    <w:rPr>
      <w:rFonts w:ascii="Arial" w:eastAsia="Microsoft YaHei" w:hAnsi="Arial" w:cs="Arial"/>
      <w:b/>
      <w:bCs/>
      <w:kern w:val="1"/>
      <w:sz w:val="28"/>
      <w:szCs w:val="32"/>
    </w:rPr>
  </w:style>
  <w:style w:type="paragraph" w:styleId="Zkladntext">
    <w:name w:val="Body Text"/>
    <w:basedOn w:val="Normlny"/>
    <w:pPr>
      <w:spacing w:after="120"/>
    </w:pPr>
  </w:style>
  <w:style w:type="paragraph" w:styleId="Zoznam">
    <w:name w:val="List"/>
    <w:basedOn w:val="Normlny"/>
    <w:pPr>
      <w:ind w:left="283" w:hanging="283"/>
    </w:pPr>
    <w:rPr>
      <w:rFonts w:cs="Mangal"/>
    </w:rPr>
  </w:style>
  <w:style w:type="paragraph" w:customStyle="1" w:styleId="Popisok">
    <w:name w:val="Popisok"/>
    <w:basedOn w:val="Normlny"/>
    <w:pPr>
      <w:suppressLineNumbers/>
      <w:spacing w:before="120" w:after="120"/>
    </w:pPr>
    <w:rPr>
      <w:rFonts w:cs="Mangal"/>
      <w:i/>
      <w:iCs/>
    </w:rPr>
  </w:style>
  <w:style w:type="paragraph" w:customStyle="1" w:styleId="Index">
    <w:name w:val="Index"/>
    <w:basedOn w:val="Normlny"/>
    <w:pPr>
      <w:suppressLineNumbers/>
    </w:pPr>
    <w:rPr>
      <w:rFonts w:cs="Mangal"/>
    </w:rPr>
  </w:style>
  <w:style w:type="paragraph" w:styleId="Hlavika">
    <w:name w:val="header"/>
    <w:basedOn w:val="Normlny"/>
    <w:link w:val="HlavikaChar"/>
    <w:uiPriority w:val="99"/>
    <w:pPr>
      <w:suppressLineNumbers/>
      <w:tabs>
        <w:tab w:val="center" w:pos="4536"/>
        <w:tab w:val="right" w:pos="9072"/>
      </w:tabs>
    </w:pPr>
  </w:style>
  <w:style w:type="paragraph" w:styleId="Pta">
    <w:name w:val="footer"/>
    <w:basedOn w:val="Normlny"/>
    <w:pPr>
      <w:suppressLineNumbers/>
      <w:tabs>
        <w:tab w:val="center" w:pos="4536"/>
        <w:tab w:val="right" w:pos="9072"/>
      </w:tabs>
    </w:pPr>
  </w:style>
  <w:style w:type="paragraph" w:customStyle="1" w:styleId="1Heading">
    <w:name w:val="1 Heading"/>
    <w:basedOn w:val="Normlny"/>
    <w:pPr>
      <w:tabs>
        <w:tab w:val="num" w:pos="422"/>
      </w:tabs>
      <w:spacing w:before="120" w:after="120"/>
      <w:ind w:left="419" w:hanging="425"/>
    </w:pPr>
    <w:rPr>
      <w:rFonts w:ascii="Arial" w:hAnsi="Arial" w:cs="Arial"/>
      <w:b/>
      <w:bCs/>
      <w:sz w:val="15"/>
      <w:szCs w:val="15"/>
      <w:lang w:val="en-US"/>
    </w:rPr>
  </w:style>
  <w:style w:type="paragraph" w:customStyle="1" w:styleId="odst">
    <w:name w:val="odst"/>
    <w:basedOn w:val="Normlny"/>
    <w:rPr>
      <w:lang w:val="en-GB"/>
    </w:rPr>
  </w:style>
  <w:style w:type="paragraph" w:customStyle="1" w:styleId="odstavec">
    <w:name w:val="odstavec"/>
    <w:basedOn w:val="Normlny"/>
    <w:pPr>
      <w:ind w:left="426"/>
      <w:jc w:val="both"/>
    </w:pPr>
    <w:rPr>
      <w:rFonts w:ascii="Helv" w:hAnsi="Helv" w:cs="Helv"/>
      <w:bCs/>
      <w:iCs/>
      <w:sz w:val="20"/>
      <w:szCs w:val="20"/>
    </w:rPr>
  </w:style>
  <w:style w:type="paragraph" w:customStyle="1" w:styleId="lines">
    <w:name w:val="line s"/>
    <w:basedOn w:val="Normlny"/>
    <w:pPr>
      <w:pBdr>
        <w:bottom w:val="single" w:sz="4" w:space="1" w:color="000000"/>
      </w:pBdr>
      <w:ind w:left="113" w:right="57"/>
      <w:jc w:val="right"/>
    </w:pPr>
    <w:rPr>
      <w:bCs/>
      <w:sz w:val="20"/>
      <w:szCs w:val="20"/>
    </w:rPr>
  </w:style>
  <w:style w:type="paragraph" w:customStyle="1" w:styleId="lined">
    <w:name w:val="line d"/>
    <w:basedOn w:val="Normlny"/>
    <w:pPr>
      <w:pBdr>
        <w:bottom w:val="double" w:sz="1" w:space="1" w:color="000000"/>
      </w:pBdr>
      <w:ind w:left="113" w:right="57"/>
      <w:jc w:val="right"/>
    </w:pPr>
    <w:rPr>
      <w:b/>
      <w:sz w:val="20"/>
      <w:szCs w:val="20"/>
    </w:rPr>
  </w:style>
  <w:style w:type="paragraph" w:customStyle="1" w:styleId="abc">
    <w:name w:val="abc"/>
    <w:basedOn w:val="Normlny"/>
    <w:pPr>
      <w:tabs>
        <w:tab w:val="num" w:pos="422"/>
      </w:tabs>
      <w:spacing w:before="60" w:after="120"/>
      <w:ind w:left="419" w:hanging="425"/>
      <w:jc w:val="both"/>
    </w:pPr>
    <w:rPr>
      <w:rFonts w:ascii="Arial" w:hAnsi="Arial" w:cs="Arial"/>
      <w:b/>
      <w:sz w:val="20"/>
      <w:szCs w:val="20"/>
    </w:rPr>
  </w:style>
  <w:style w:type="paragraph" w:customStyle="1" w:styleId="Zoznam21">
    <w:name w:val="Zoznam 21"/>
    <w:basedOn w:val="Normlny"/>
    <w:pPr>
      <w:spacing w:after="120"/>
      <w:ind w:left="566" w:hanging="283"/>
    </w:pPr>
  </w:style>
  <w:style w:type="paragraph" w:customStyle="1" w:styleId="Clanok">
    <w:name w:val="Clanok"/>
    <w:basedOn w:val="Normlny"/>
    <w:pPr>
      <w:spacing w:before="120" w:line="240" w:lineRule="atLeast"/>
      <w:jc w:val="center"/>
    </w:pPr>
    <w:rPr>
      <w:b/>
      <w:i/>
    </w:rPr>
  </w:style>
  <w:style w:type="paragraph" w:customStyle="1" w:styleId="Anonie">
    <w:name w:val="Ano_nie"/>
    <w:basedOn w:val="Normlny"/>
    <w:pPr>
      <w:widowControl w:val="0"/>
      <w:shd w:val="clear" w:color="auto" w:fill="E5E5E5"/>
      <w:spacing w:before="120" w:after="120" w:line="360" w:lineRule="auto"/>
      <w:jc w:val="right"/>
    </w:pPr>
    <w:rPr>
      <w:b/>
      <w:color w:val="000000"/>
    </w:rPr>
  </w:style>
  <w:style w:type="paragraph" w:customStyle="1" w:styleId="Zoznam31">
    <w:name w:val="Zoznam 31"/>
    <w:basedOn w:val="Normlny"/>
    <w:pPr>
      <w:spacing w:after="120"/>
      <w:ind w:left="849" w:hanging="283"/>
    </w:pPr>
  </w:style>
  <w:style w:type="paragraph" w:customStyle="1" w:styleId="Zoznam41">
    <w:name w:val="Zoznam 41"/>
    <w:basedOn w:val="Normlny"/>
    <w:pPr>
      <w:spacing w:after="120"/>
      <w:ind w:left="1132" w:hanging="283"/>
    </w:pPr>
  </w:style>
  <w:style w:type="paragraph" w:customStyle="1" w:styleId="Zoznam51">
    <w:name w:val="Zoznam 51"/>
    <w:basedOn w:val="Normlny"/>
    <w:pPr>
      <w:spacing w:after="120"/>
      <w:ind w:left="1415" w:hanging="283"/>
    </w:pPr>
  </w:style>
  <w:style w:type="paragraph" w:customStyle="1" w:styleId="Zoznamsodrkami21">
    <w:name w:val="Zoznam s odrážkami 21"/>
    <w:basedOn w:val="Normlny"/>
    <w:pPr>
      <w:ind w:left="454" w:hanging="170"/>
    </w:pPr>
  </w:style>
  <w:style w:type="paragraph" w:customStyle="1" w:styleId="Zoznamsodrkami31">
    <w:name w:val="Zoznam s odrážkami 31"/>
    <w:basedOn w:val="Normlny"/>
    <w:pPr>
      <w:ind w:left="849" w:hanging="283"/>
    </w:pPr>
  </w:style>
  <w:style w:type="paragraph" w:customStyle="1" w:styleId="Zoznamsodrkami41">
    <w:name w:val="Zoznam s odrážkami 41"/>
    <w:basedOn w:val="Normlny"/>
    <w:pPr>
      <w:ind w:left="1132" w:hanging="283"/>
    </w:pPr>
  </w:style>
  <w:style w:type="paragraph" w:customStyle="1" w:styleId="dotabulky">
    <w:name w:val="do tabulky"/>
    <w:basedOn w:val="Zkladntext"/>
    <w:pPr>
      <w:spacing w:before="40" w:after="0"/>
    </w:pPr>
  </w:style>
  <w:style w:type="paragraph" w:customStyle="1" w:styleId="Tunstred">
    <w:name w:val="Tučný stred"/>
    <w:basedOn w:val="Normlny"/>
    <w:pPr>
      <w:spacing w:before="60"/>
      <w:jc w:val="center"/>
    </w:pPr>
    <w:rPr>
      <w:b/>
      <w:sz w:val="20"/>
    </w:rPr>
  </w:style>
  <w:style w:type="paragraph" w:styleId="Zarkazkladnhotextu">
    <w:name w:val="Body Text Indent"/>
    <w:basedOn w:val="Normlny"/>
    <w:pPr>
      <w:spacing w:after="120"/>
      <w:ind w:left="283"/>
    </w:pPr>
  </w:style>
  <w:style w:type="paragraph" w:customStyle="1" w:styleId="dotabulky2">
    <w:name w:val="do tabulky 2"/>
    <w:basedOn w:val="dotabulky"/>
    <w:rPr>
      <w:b/>
      <w:sz w:val="22"/>
    </w:rPr>
  </w:style>
  <w:style w:type="paragraph" w:customStyle="1" w:styleId="Zarkazkladnhotextu21">
    <w:name w:val="Zarážka základného textu 21"/>
    <w:basedOn w:val="Normlny"/>
    <w:pPr>
      <w:spacing w:before="60"/>
      <w:ind w:firstLine="720"/>
    </w:pPr>
  </w:style>
  <w:style w:type="paragraph" w:customStyle="1" w:styleId="Zkladntext21">
    <w:name w:val="Základný text 21"/>
    <w:basedOn w:val="Normlny"/>
    <w:rPr>
      <w:b/>
      <w:sz w:val="28"/>
    </w:rPr>
  </w:style>
  <w:style w:type="paragraph" w:customStyle="1" w:styleId="Zarkazkladnhotextu31">
    <w:name w:val="Zarážka základného textu 31"/>
    <w:basedOn w:val="Normlny"/>
    <w:pPr>
      <w:ind w:firstLine="720"/>
      <w:jc w:val="both"/>
    </w:pPr>
  </w:style>
  <w:style w:type="paragraph" w:customStyle="1" w:styleId="Zkladntext31">
    <w:name w:val="Základný text 31"/>
    <w:basedOn w:val="Normlny"/>
    <w:pPr>
      <w:spacing w:after="120"/>
    </w:pPr>
    <w:rPr>
      <w:sz w:val="16"/>
      <w:szCs w:val="16"/>
    </w:rPr>
  </w:style>
  <w:style w:type="paragraph" w:customStyle="1" w:styleId="lines0">
    <w:name w:val="line_s"/>
    <w:basedOn w:val="Normlny"/>
    <w:pPr>
      <w:pBdr>
        <w:bottom w:val="single" w:sz="4" w:space="1" w:color="000000"/>
      </w:pBdr>
      <w:spacing w:after="60"/>
      <w:jc w:val="center"/>
    </w:pPr>
    <w:rPr>
      <w:sz w:val="20"/>
    </w:rPr>
  </w:style>
  <w:style w:type="paragraph" w:customStyle="1" w:styleId="lined0">
    <w:name w:val="line_d"/>
    <w:basedOn w:val="Normlny"/>
    <w:pPr>
      <w:pBdr>
        <w:bottom w:val="double" w:sz="1" w:space="1" w:color="000000"/>
      </w:pBdr>
      <w:spacing w:after="60"/>
      <w:jc w:val="center"/>
    </w:pPr>
    <w:rPr>
      <w:b/>
      <w:sz w:val="20"/>
    </w:rPr>
  </w:style>
  <w:style w:type="paragraph" w:customStyle="1" w:styleId="2Heading">
    <w:name w:val="2 Heading"/>
    <w:basedOn w:val="Normlny"/>
    <w:pPr>
      <w:tabs>
        <w:tab w:val="left" w:pos="414"/>
      </w:tabs>
      <w:spacing w:before="120" w:after="120"/>
      <w:ind w:left="414" w:hanging="414"/>
      <w:jc w:val="both"/>
    </w:pPr>
    <w:rPr>
      <w:rFonts w:ascii="Arial" w:hAnsi="Arial" w:cs="Arial"/>
      <w:sz w:val="15"/>
      <w:szCs w:val="15"/>
      <w:lang w:val="en-US"/>
    </w:rPr>
  </w:style>
  <w:style w:type="paragraph" w:customStyle="1" w:styleId="3Heading">
    <w:name w:val="3 Heading"/>
    <w:basedOn w:val="Normlny"/>
    <w:pPr>
      <w:tabs>
        <w:tab w:val="left" w:pos="567"/>
      </w:tabs>
      <w:spacing w:before="120" w:after="120"/>
      <w:ind w:left="567" w:hanging="567"/>
      <w:jc w:val="both"/>
    </w:pPr>
    <w:rPr>
      <w:rFonts w:ascii="Arial" w:hAnsi="Arial" w:cs="Arial"/>
      <w:sz w:val="15"/>
      <w:szCs w:val="15"/>
      <w:lang w:val="en-US"/>
    </w:rPr>
  </w:style>
  <w:style w:type="paragraph" w:customStyle="1" w:styleId="i">
    <w:name w:val="i"/>
    <w:basedOn w:val="Normlny"/>
    <w:pPr>
      <w:tabs>
        <w:tab w:val="left" w:pos="567"/>
      </w:tabs>
      <w:ind w:left="567" w:hanging="567"/>
      <w:jc w:val="both"/>
    </w:pPr>
    <w:rPr>
      <w:rFonts w:ascii="Arial" w:hAnsi="Arial" w:cs="Arial"/>
      <w:sz w:val="15"/>
      <w:szCs w:val="15"/>
      <w:lang w:val="en-US"/>
    </w:rPr>
  </w:style>
  <w:style w:type="paragraph" w:customStyle="1" w:styleId="31">
    <w:name w:val="3.1"/>
    <w:basedOn w:val="Normlny"/>
    <w:pPr>
      <w:tabs>
        <w:tab w:val="left" w:pos="567"/>
      </w:tabs>
      <w:spacing w:before="120" w:after="120"/>
      <w:ind w:left="567" w:hanging="567"/>
      <w:jc w:val="both"/>
    </w:pPr>
    <w:rPr>
      <w:rFonts w:ascii="Arial" w:hAnsi="Arial" w:cs="Arial"/>
      <w:b/>
      <w:bCs/>
      <w:sz w:val="15"/>
      <w:szCs w:val="15"/>
      <w:lang w:val="en-US"/>
    </w:rPr>
  </w:style>
  <w:style w:type="paragraph" w:customStyle="1" w:styleId="311">
    <w:name w:val="3.1.1"/>
    <w:basedOn w:val="Normlny"/>
    <w:pPr>
      <w:tabs>
        <w:tab w:val="left" w:pos="567"/>
      </w:tabs>
      <w:spacing w:before="120" w:after="120"/>
      <w:ind w:left="567" w:hanging="567"/>
      <w:jc w:val="both"/>
    </w:pPr>
    <w:rPr>
      <w:rFonts w:ascii="Arial" w:hAnsi="Arial" w:cs="Arial"/>
      <w:sz w:val="15"/>
      <w:szCs w:val="15"/>
      <w:lang w:val="en-US"/>
    </w:rPr>
  </w:style>
  <w:style w:type="paragraph" w:customStyle="1" w:styleId="321">
    <w:name w:val="3.2.1"/>
    <w:basedOn w:val="Normlny"/>
    <w:pPr>
      <w:tabs>
        <w:tab w:val="left" w:pos="567"/>
      </w:tabs>
      <w:spacing w:before="120" w:after="120"/>
      <w:ind w:left="567" w:hanging="567"/>
      <w:jc w:val="both"/>
    </w:pPr>
    <w:rPr>
      <w:rFonts w:ascii="Arial" w:hAnsi="Arial" w:cs="Arial"/>
      <w:sz w:val="15"/>
      <w:szCs w:val="15"/>
      <w:lang w:val="en-US"/>
    </w:rPr>
  </w:style>
  <w:style w:type="paragraph" w:customStyle="1" w:styleId="41">
    <w:name w:val="4.1"/>
    <w:basedOn w:val="Normlny"/>
    <w:pPr>
      <w:tabs>
        <w:tab w:val="left" w:pos="567"/>
      </w:tabs>
      <w:spacing w:before="120" w:after="120"/>
      <w:ind w:left="567" w:hanging="567"/>
      <w:jc w:val="both"/>
    </w:pPr>
    <w:rPr>
      <w:rFonts w:ascii="Arial" w:hAnsi="Arial" w:cs="Arial"/>
      <w:sz w:val="15"/>
      <w:szCs w:val="15"/>
      <w:lang w:val="en-US"/>
    </w:rPr>
  </w:style>
  <w:style w:type="paragraph" w:customStyle="1" w:styleId="51">
    <w:name w:val="5.1"/>
    <w:basedOn w:val="Normlny"/>
    <w:pPr>
      <w:tabs>
        <w:tab w:val="left" w:pos="567"/>
      </w:tabs>
      <w:ind w:left="567" w:hanging="567"/>
    </w:pPr>
    <w:rPr>
      <w:rFonts w:ascii="Arial" w:hAnsi="Arial" w:cs="Arial"/>
      <w:sz w:val="15"/>
      <w:szCs w:val="15"/>
      <w:lang w:val="en-US"/>
    </w:rPr>
  </w:style>
  <w:style w:type="paragraph" w:customStyle="1" w:styleId="61">
    <w:name w:val="6.1"/>
    <w:basedOn w:val="Normlny"/>
    <w:pPr>
      <w:tabs>
        <w:tab w:val="left" w:pos="567"/>
      </w:tabs>
      <w:spacing w:before="120" w:after="120"/>
      <w:ind w:left="567" w:hanging="567"/>
      <w:jc w:val="both"/>
    </w:pPr>
    <w:rPr>
      <w:rFonts w:ascii="Arial" w:hAnsi="Arial" w:cs="Arial"/>
      <w:sz w:val="15"/>
      <w:szCs w:val="15"/>
      <w:lang w:val="en-US"/>
    </w:rPr>
  </w:style>
  <w:style w:type="paragraph" w:customStyle="1" w:styleId="71">
    <w:name w:val="7.1"/>
    <w:basedOn w:val="Normlny"/>
    <w:pPr>
      <w:tabs>
        <w:tab w:val="left" w:pos="567"/>
      </w:tabs>
      <w:spacing w:before="120" w:after="120"/>
      <w:ind w:left="567" w:hanging="567"/>
      <w:jc w:val="both"/>
    </w:pPr>
    <w:rPr>
      <w:rFonts w:ascii="Arial" w:hAnsi="Arial" w:cs="Arial"/>
      <w:sz w:val="15"/>
      <w:szCs w:val="15"/>
      <w:lang w:val="en-US"/>
    </w:rPr>
  </w:style>
  <w:style w:type="paragraph" w:customStyle="1" w:styleId="newi">
    <w:name w:val="new i"/>
    <w:basedOn w:val="Normlny"/>
    <w:pPr>
      <w:tabs>
        <w:tab w:val="left" w:pos="1287"/>
      </w:tabs>
      <w:ind w:left="794" w:hanging="227"/>
      <w:jc w:val="both"/>
    </w:pPr>
    <w:rPr>
      <w:rFonts w:ascii="Arial" w:hAnsi="Arial" w:cs="Arial"/>
      <w:sz w:val="15"/>
      <w:szCs w:val="15"/>
      <w:lang w:val="en-US"/>
    </w:rPr>
  </w:style>
  <w:style w:type="paragraph" w:customStyle="1" w:styleId="731">
    <w:name w:val="731"/>
    <w:basedOn w:val="Normlny"/>
    <w:pPr>
      <w:tabs>
        <w:tab w:val="left" w:pos="567"/>
      </w:tabs>
      <w:spacing w:before="120" w:after="120"/>
      <w:ind w:left="567" w:hanging="567"/>
      <w:jc w:val="both"/>
    </w:pPr>
    <w:rPr>
      <w:rFonts w:ascii="Arial" w:hAnsi="Arial" w:cs="Arial"/>
      <w:sz w:val="15"/>
      <w:szCs w:val="15"/>
      <w:lang w:val="en-US"/>
    </w:rPr>
  </w:style>
  <w:style w:type="paragraph" w:customStyle="1" w:styleId="741">
    <w:name w:val="741"/>
    <w:basedOn w:val="Normlny"/>
    <w:pPr>
      <w:tabs>
        <w:tab w:val="left" w:pos="720"/>
      </w:tabs>
      <w:spacing w:before="120" w:after="120"/>
      <w:ind w:left="567" w:hanging="567"/>
      <w:jc w:val="both"/>
    </w:pPr>
    <w:rPr>
      <w:rFonts w:ascii="Arial" w:hAnsi="Arial" w:cs="Arial"/>
      <w:sz w:val="15"/>
      <w:szCs w:val="15"/>
      <w:lang w:val="en-US"/>
    </w:rPr>
  </w:style>
  <w:style w:type="paragraph" w:customStyle="1" w:styleId="thirdi">
    <w:name w:val="thirdi"/>
    <w:basedOn w:val="Normlny"/>
    <w:pPr>
      <w:tabs>
        <w:tab w:val="left" w:pos="1287"/>
      </w:tabs>
      <w:ind w:left="794" w:hanging="227"/>
      <w:jc w:val="both"/>
    </w:pPr>
    <w:rPr>
      <w:rFonts w:ascii="Arial" w:hAnsi="Arial" w:cs="Arial"/>
      <w:sz w:val="15"/>
      <w:szCs w:val="15"/>
      <w:lang w:val="en-US"/>
    </w:rPr>
  </w:style>
  <w:style w:type="paragraph" w:customStyle="1" w:styleId="75">
    <w:name w:val="75"/>
    <w:basedOn w:val="Normlny"/>
    <w:pPr>
      <w:tabs>
        <w:tab w:val="left" w:pos="567"/>
      </w:tabs>
      <w:spacing w:before="120" w:after="120"/>
      <w:ind w:left="567" w:hanging="567"/>
      <w:jc w:val="both"/>
    </w:pPr>
    <w:rPr>
      <w:rFonts w:ascii="Arial" w:hAnsi="Arial" w:cs="Arial"/>
      <w:sz w:val="15"/>
      <w:szCs w:val="15"/>
      <w:lang w:val="en-US"/>
    </w:rPr>
  </w:style>
  <w:style w:type="paragraph" w:customStyle="1" w:styleId="81">
    <w:name w:val="81"/>
    <w:basedOn w:val="Normlny"/>
    <w:pPr>
      <w:tabs>
        <w:tab w:val="left" w:pos="567"/>
      </w:tabs>
      <w:spacing w:before="120" w:after="120"/>
      <w:ind w:left="567" w:hanging="567"/>
      <w:jc w:val="both"/>
    </w:pPr>
    <w:rPr>
      <w:rFonts w:ascii="Arial" w:hAnsi="Arial" w:cs="Arial"/>
      <w:sz w:val="15"/>
      <w:szCs w:val="15"/>
      <w:lang w:val="en-US"/>
    </w:rPr>
  </w:style>
  <w:style w:type="paragraph" w:customStyle="1" w:styleId="821">
    <w:name w:val="821"/>
    <w:basedOn w:val="Normlny"/>
    <w:pPr>
      <w:tabs>
        <w:tab w:val="left" w:pos="567"/>
      </w:tabs>
      <w:spacing w:before="120" w:after="120"/>
      <w:ind w:left="567" w:hanging="567"/>
      <w:jc w:val="both"/>
    </w:pPr>
    <w:rPr>
      <w:rFonts w:ascii="Arial" w:hAnsi="Arial" w:cs="Arial"/>
      <w:sz w:val="15"/>
      <w:szCs w:val="15"/>
      <w:lang w:val="en-US"/>
    </w:rPr>
  </w:style>
  <w:style w:type="paragraph" w:customStyle="1" w:styleId="831">
    <w:name w:val="831"/>
    <w:basedOn w:val="Normlny"/>
    <w:pPr>
      <w:tabs>
        <w:tab w:val="left" w:pos="567"/>
      </w:tabs>
      <w:spacing w:before="120" w:after="120"/>
      <w:ind w:left="567" w:hanging="567"/>
      <w:jc w:val="both"/>
    </w:pPr>
    <w:rPr>
      <w:rFonts w:ascii="Arial" w:hAnsi="Arial" w:cs="Arial"/>
      <w:sz w:val="15"/>
      <w:szCs w:val="15"/>
      <w:lang w:val="en-US"/>
    </w:rPr>
  </w:style>
  <w:style w:type="paragraph" w:customStyle="1" w:styleId="841">
    <w:name w:val="841"/>
    <w:basedOn w:val="Normlny"/>
    <w:pPr>
      <w:tabs>
        <w:tab w:val="left" w:pos="567"/>
      </w:tabs>
      <w:spacing w:before="120" w:after="120"/>
      <w:ind w:left="567" w:hanging="567"/>
      <w:jc w:val="both"/>
    </w:pPr>
    <w:rPr>
      <w:rFonts w:ascii="Arial" w:hAnsi="Arial" w:cs="Arial"/>
      <w:sz w:val="15"/>
      <w:szCs w:val="15"/>
      <w:lang w:val="en-US"/>
    </w:rPr>
  </w:style>
  <w:style w:type="paragraph" w:customStyle="1" w:styleId="91">
    <w:name w:val="91"/>
    <w:basedOn w:val="Normlny"/>
    <w:pPr>
      <w:tabs>
        <w:tab w:val="left" w:pos="567"/>
      </w:tabs>
      <w:ind w:left="567" w:hanging="567"/>
    </w:pPr>
    <w:rPr>
      <w:rFonts w:ascii="Arial" w:hAnsi="Arial" w:cs="Arial"/>
      <w:sz w:val="15"/>
      <w:szCs w:val="15"/>
      <w:lang w:val="en-US"/>
    </w:rPr>
  </w:style>
  <w:style w:type="paragraph" w:customStyle="1" w:styleId="921">
    <w:name w:val="921"/>
    <w:basedOn w:val="Normlny"/>
    <w:pPr>
      <w:tabs>
        <w:tab w:val="left" w:pos="567"/>
      </w:tabs>
      <w:spacing w:before="120" w:after="120"/>
      <w:ind w:left="567" w:hanging="567"/>
      <w:jc w:val="both"/>
    </w:pPr>
    <w:rPr>
      <w:rFonts w:ascii="Arial" w:hAnsi="Arial" w:cs="Arial"/>
      <w:sz w:val="15"/>
      <w:szCs w:val="15"/>
      <w:lang w:val="en-US"/>
    </w:rPr>
  </w:style>
  <w:style w:type="paragraph" w:customStyle="1" w:styleId="93">
    <w:name w:val="93"/>
    <w:basedOn w:val="Normlny"/>
    <w:pPr>
      <w:tabs>
        <w:tab w:val="left" w:pos="567"/>
      </w:tabs>
      <w:spacing w:before="120" w:after="120"/>
      <w:ind w:left="567" w:hanging="567"/>
      <w:jc w:val="both"/>
    </w:pPr>
    <w:rPr>
      <w:rFonts w:ascii="Arial" w:hAnsi="Arial" w:cs="Arial"/>
      <w:sz w:val="15"/>
      <w:szCs w:val="15"/>
      <w:lang w:val="en-US"/>
    </w:rPr>
  </w:style>
  <w:style w:type="paragraph" w:customStyle="1" w:styleId="101">
    <w:name w:val="101"/>
    <w:basedOn w:val="Normlny"/>
    <w:pPr>
      <w:tabs>
        <w:tab w:val="left" w:pos="567"/>
      </w:tabs>
      <w:spacing w:before="120" w:after="120"/>
      <w:ind w:left="567" w:hanging="567"/>
      <w:jc w:val="both"/>
    </w:pPr>
    <w:rPr>
      <w:rFonts w:ascii="Arial" w:hAnsi="Arial" w:cs="Arial"/>
      <w:sz w:val="15"/>
      <w:szCs w:val="15"/>
      <w:lang w:val="en-US"/>
    </w:rPr>
  </w:style>
  <w:style w:type="paragraph" w:customStyle="1" w:styleId="111">
    <w:name w:val="111"/>
    <w:basedOn w:val="Normlny"/>
    <w:pPr>
      <w:tabs>
        <w:tab w:val="left" w:pos="567"/>
      </w:tabs>
      <w:spacing w:before="120" w:after="120"/>
      <w:ind w:left="567" w:hanging="567"/>
      <w:jc w:val="both"/>
    </w:pPr>
    <w:rPr>
      <w:rFonts w:ascii="Arial" w:hAnsi="Arial" w:cs="Arial"/>
      <w:sz w:val="15"/>
      <w:szCs w:val="15"/>
      <w:lang w:val="en-US"/>
    </w:rPr>
  </w:style>
  <w:style w:type="paragraph" w:customStyle="1" w:styleId="fori">
    <w:name w:val="fori"/>
    <w:basedOn w:val="Normlny"/>
    <w:pPr>
      <w:tabs>
        <w:tab w:val="left" w:pos="1287"/>
      </w:tabs>
      <w:ind w:left="794" w:hanging="227"/>
      <w:jc w:val="both"/>
    </w:pPr>
    <w:rPr>
      <w:rFonts w:ascii="Arial" w:hAnsi="Arial" w:cs="Arial"/>
      <w:sz w:val="14"/>
      <w:szCs w:val="14"/>
      <w:lang w:val="en-US"/>
    </w:rPr>
  </w:style>
  <w:style w:type="paragraph" w:customStyle="1" w:styleId="51n">
    <w:name w:val="51n"/>
    <w:basedOn w:val="Normlny"/>
    <w:pPr>
      <w:tabs>
        <w:tab w:val="left" w:pos="567"/>
      </w:tabs>
      <w:spacing w:before="120" w:after="120"/>
      <w:ind w:left="567" w:hanging="567"/>
      <w:jc w:val="both"/>
    </w:pPr>
  </w:style>
  <w:style w:type="paragraph" w:customStyle="1" w:styleId="TextmTz">
    <w:name w:val="Text m. Tz."/>
    <w:pPr>
      <w:widowControl w:val="0"/>
      <w:tabs>
        <w:tab w:val="left" w:pos="567"/>
      </w:tabs>
      <w:suppressAutoHyphens/>
      <w:spacing w:before="240" w:after="120" w:line="312" w:lineRule="auto"/>
      <w:ind w:left="567" w:hanging="397"/>
      <w:jc w:val="both"/>
    </w:pPr>
    <w:rPr>
      <w:rFonts w:ascii="Univers" w:hAnsi="Univers"/>
      <w:sz w:val="22"/>
      <w:lang w:val="de-DE" w:eastAsia="ar-SA"/>
    </w:rPr>
  </w:style>
  <w:style w:type="paragraph" w:customStyle="1" w:styleId="Obyajntext1">
    <w:name w:val="Obyčajný text1"/>
    <w:basedOn w:val="Normlny"/>
    <w:rPr>
      <w:rFonts w:ascii="Courier New" w:hAnsi="Courier New" w:cs="Courier New"/>
      <w:sz w:val="20"/>
      <w:szCs w:val="20"/>
    </w:rPr>
  </w:style>
  <w:style w:type="paragraph" w:customStyle="1" w:styleId="Heading3B">
    <w:name w:val="Heading3B"/>
    <w:basedOn w:val="Nadpis3"/>
    <w:pPr>
      <w:numPr>
        <w:ilvl w:val="0"/>
        <w:numId w:val="0"/>
      </w:numPr>
      <w:tabs>
        <w:tab w:val="clear" w:pos="426"/>
        <w:tab w:val="left" w:pos="964"/>
      </w:tabs>
      <w:ind w:left="964" w:hanging="397"/>
    </w:pPr>
  </w:style>
  <w:style w:type="paragraph" w:customStyle="1" w:styleId="Heading3E">
    <w:name w:val="Heading3E"/>
    <w:basedOn w:val="Nadpis3"/>
    <w:pPr>
      <w:numPr>
        <w:ilvl w:val="0"/>
        <w:numId w:val="0"/>
      </w:numPr>
      <w:tabs>
        <w:tab w:val="clear" w:pos="426"/>
        <w:tab w:val="left" w:pos="964"/>
      </w:tabs>
      <w:ind w:left="964" w:hanging="397"/>
    </w:pPr>
  </w:style>
  <w:style w:type="paragraph" w:customStyle="1" w:styleId="aparagraf">
    <w:name w:val="aparagraf"/>
    <w:basedOn w:val="Normlny"/>
    <w:pPr>
      <w:tabs>
        <w:tab w:val="left" w:pos="567"/>
      </w:tabs>
      <w:spacing w:before="200" w:after="120" w:line="360" w:lineRule="auto"/>
      <w:ind w:left="567" w:hanging="567"/>
      <w:jc w:val="both"/>
    </w:pPr>
    <w:rPr>
      <w:rFonts w:ascii="Arial" w:hAnsi="Arial" w:cs="Arial"/>
      <w:sz w:val="20"/>
      <w:szCs w:val="20"/>
      <w:lang w:val="de-DE"/>
    </w:rPr>
  </w:style>
  <w:style w:type="paragraph" w:customStyle="1" w:styleId="Borders">
    <w:name w:val="Border s"/>
    <w:basedOn w:val="Normlny"/>
    <w:pPr>
      <w:widowControl w:val="0"/>
      <w:pBdr>
        <w:bottom w:val="single" w:sz="4" w:space="1" w:color="000000"/>
      </w:pBdr>
      <w:ind w:left="142"/>
      <w:jc w:val="center"/>
    </w:pPr>
    <w:rPr>
      <w:color w:val="000000"/>
      <w:sz w:val="20"/>
      <w:szCs w:val="20"/>
    </w:rPr>
  </w:style>
  <w:style w:type="paragraph" w:customStyle="1" w:styleId="Borderd">
    <w:name w:val="Border d"/>
    <w:basedOn w:val="Borders"/>
    <w:pPr>
      <w:pBdr>
        <w:bottom w:val="double" w:sz="1" w:space="1" w:color="000000"/>
      </w:pBdr>
      <w:spacing w:before="40" w:after="120"/>
    </w:pPr>
    <w:rPr>
      <w:b/>
    </w:rPr>
  </w:style>
  <w:style w:type="paragraph" w:customStyle="1" w:styleId="Style1">
    <w:name w:val="Style1"/>
    <w:basedOn w:val="Borders"/>
    <w:pPr>
      <w:pBdr>
        <w:bottom w:val="double" w:sz="1" w:space="1" w:color="000000"/>
      </w:pBdr>
      <w:spacing w:before="40" w:after="120"/>
      <w:ind w:right="57"/>
      <w:jc w:val="right"/>
    </w:pPr>
  </w:style>
  <w:style w:type="paragraph" w:customStyle="1" w:styleId="odstavecabc">
    <w:name w:val="odstavecabc"/>
    <w:basedOn w:val="Normlny"/>
    <w:pPr>
      <w:tabs>
        <w:tab w:val="left" w:pos="426"/>
      </w:tabs>
      <w:spacing w:before="120" w:after="120"/>
      <w:ind w:left="426" w:hanging="426"/>
      <w:jc w:val="both"/>
    </w:pPr>
    <w:rPr>
      <w:b/>
      <w:sz w:val="20"/>
    </w:rPr>
  </w:style>
  <w:style w:type="paragraph" w:customStyle="1" w:styleId="odstavecbezcisla">
    <w:name w:val="odstavecbezcisla"/>
    <w:basedOn w:val="Zkladntext31"/>
    <w:pPr>
      <w:spacing w:after="0"/>
      <w:ind w:left="426"/>
      <w:jc w:val="both"/>
    </w:pPr>
    <w:rPr>
      <w:iCs/>
      <w:sz w:val="20"/>
      <w:szCs w:val="24"/>
    </w:rPr>
  </w:style>
  <w:style w:type="paragraph" w:customStyle="1" w:styleId="odstavecislo">
    <w:name w:val="odstavecislo"/>
    <w:basedOn w:val="Normlny"/>
    <w:pPr>
      <w:tabs>
        <w:tab w:val="left" w:pos="426"/>
      </w:tabs>
      <w:spacing w:after="120"/>
      <w:ind w:left="426" w:hanging="426"/>
      <w:jc w:val="both"/>
    </w:pPr>
    <w:rPr>
      <w:b/>
      <w:bCs/>
      <w:sz w:val="20"/>
    </w:rPr>
  </w:style>
  <w:style w:type="paragraph" w:customStyle="1" w:styleId="doubleright">
    <w:name w:val="doubleright"/>
    <w:basedOn w:val="Borders"/>
    <w:pPr>
      <w:pBdr>
        <w:bottom w:val="double" w:sz="1" w:space="1" w:color="000000"/>
      </w:pBdr>
      <w:ind w:left="284" w:right="57"/>
      <w:jc w:val="right"/>
    </w:pPr>
    <w:rPr>
      <w:b/>
      <w:bCs/>
      <w:sz w:val="18"/>
    </w:rPr>
  </w:style>
  <w:style w:type="paragraph" w:customStyle="1" w:styleId="singleright">
    <w:name w:val="singleright"/>
    <w:basedOn w:val="Normlny"/>
    <w:pPr>
      <w:widowControl w:val="0"/>
      <w:pBdr>
        <w:bottom w:val="single" w:sz="4" w:space="1" w:color="000000"/>
      </w:pBdr>
      <w:tabs>
        <w:tab w:val="left" w:pos="1701"/>
      </w:tabs>
      <w:ind w:left="293" w:right="57"/>
      <w:jc w:val="right"/>
    </w:pPr>
    <w:rPr>
      <w:sz w:val="20"/>
      <w:szCs w:val="20"/>
      <w:lang w:val="en-GB"/>
    </w:rPr>
  </w:style>
  <w:style w:type="paragraph" w:customStyle="1" w:styleId="singlerightLeft0">
    <w:name w:val="singleright + Left:  0"/>
    <w:basedOn w:val="singleright"/>
    <w:pPr>
      <w:ind w:left="257"/>
    </w:pPr>
    <w:rPr>
      <w:b/>
      <w:bCs/>
    </w:rPr>
  </w:style>
  <w:style w:type="paragraph" w:customStyle="1" w:styleId="doublerightbold">
    <w:name w:val="doubleright bold"/>
    <w:basedOn w:val="doubleright"/>
  </w:style>
  <w:style w:type="paragraph" w:customStyle="1" w:styleId="Headinga">
    <w:name w:val="Heading a"/>
    <w:basedOn w:val="Normlny"/>
    <w:pPr>
      <w:tabs>
        <w:tab w:val="left" w:pos="414"/>
      </w:tabs>
      <w:ind w:left="414" w:hanging="414"/>
    </w:pPr>
    <w:rPr>
      <w:b/>
      <w:sz w:val="20"/>
      <w:szCs w:val="20"/>
    </w:rPr>
  </w:style>
  <w:style w:type="paragraph" w:customStyle="1" w:styleId="Headingb">
    <w:name w:val="Heading b"/>
    <w:basedOn w:val="Normlny"/>
    <w:pPr>
      <w:tabs>
        <w:tab w:val="left" w:pos="414"/>
      </w:tabs>
      <w:ind w:left="414" w:hanging="414"/>
    </w:pPr>
    <w:rPr>
      <w:b/>
      <w:sz w:val="20"/>
      <w:szCs w:val="20"/>
    </w:rPr>
  </w:style>
  <w:style w:type="paragraph" w:customStyle="1" w:styleId="Head1">
    <w:name w:val="Head 1"/>
    <w:basedOn w:val="Normlny"/>
    <w:pPr>
      <w:tabs>
        <w:tab w:val="left" w:pos="414"/>
      </w:tabs>
      <w:ind w:left="414" w:hanging="414"/>
    </w:pPr>
    <w:rPr>
      <w:b/>
      <w:sz w:val="20"/>
      <w:szCs w:val="20"/>
    </w:rPr>
  </w:style>
  <w:style w:type="paragraph" w:customStyle="1" w:styleId="Textpoznmkypodiarou1">
    <w:name w:val="Text poznámky pod čiarou1"/>
    <w:basedOn w:val="Normlny"/>
    <w:rPr>
      <w:sz w:val="20"/>
    </w:rPr>
  </w:style>
  <w:style w:type="paragraph" w:customStyle="1" w:styleId="Textbubliny1">
    <w:name w:val="Text bubliny1"/>
    <w:basedOn w:val="Normlny"/>
    <w:rPr>
      <w:rFonts w:ascii="Tahoma" w:hAnsi="Tahoma" w:cs="Tahoma"/>
      <w:sz w:val="16"/>
      <w:szCs w:val="16"/>
    </w:rPr>
  </w:style>
  <w:style w:type="paragraph" w:customStyle="1" w:styleId="Lettertext">
    <w:name w:val="Letter text"/>
    <w:basedOn w:val="Normlny"/>
    <w:pPr>
      <w:widowControl w:val="0"/>
      <w:tabs>
        <w:tab w:val="left" w:pos="567"/>
      </w:tabs>
      <w:spacing w:after="240" w:line="240" w:lineRule="exact"/>
      <w:ind w:left="454"/>
      <w:jc w:val="both"/>
    </w:pPr>
    <w:rPr>
      <w:rFonts w:ascii="Arial" w:hAnsi="Arial" w:cs="Arial"/>
      <w:sz w:val="18"/>
      <w:szCs w:val="20"/>
    </w:rPr>
  </w:style>
  <w:style w:type="paragraph" w:customStyle="1" w:styleId="ABC-paragrahinNotes">
    <w:name w:val="ABC - paragrah in Notes"/>
    <w:pPr>
      <w:suppressAutoHyphens/>
      <w:spacing w:after="240"/>
      <w:jc w:val="both"/>
    </w:pPr>
    <w:rPr>
      <w:rFonts w:ascii="Arial" w:hAnsi="Arial"/>
      <w:sz w:val="18"/>
      <w:lang w:val="en-GB" w:eastAsia="ar-SA"/>
    </w:rPr>
  </w:style>
  <w:style w:type="paragraph" w:customStyle="1" w:styleId="Pismenka">
    <w:name w:val="Pismenka"/>
    <w:basedOn w:val="Zkladntext"/>
    <w:pPr>
      <w:tabs>
        <w:tab w:val="left" w:pos="426"/>
      </w:tabs>
      <w:spacing w:after="0"/>
      <w:ind w:left="426" w:hanging="426"/>
      <w:jc w:val="both"/>
    </w:pPr>
    <w:rPr>
      <w:b/>
      <w:sz w:val="18"/>
      <w:szCs w:val="20"/>
    </w:rPr>
  </w:style>
  <w:style w:type="paragraph" w:customStyle="1" w:styleId="TopHeader">
    <w:name w:val="Top Header"/>
    <w:basedOn w:val="Normlny"/>
    <w:pPr>
      <w:jc w:val="center"/>
    </w:pPr>
    <w:rPr>
      <w:rFonts w:ascii="Arial Narrow" w:hAnsi="Arial Narrow" w:cs="Arial Narrow"/>
      <w:b/>
      <w:bCs/>
      <w:sz w:val="22"/>
      <w:szCs w:val="22"/>
    </w:rPr>
  </w:style>
  <w:style w:type="paragraph" w:customStyle="1" w:styleId="Textkomentra1">
    <w:name w:val="Text komentára1"/>
    <w:basedOn w:val="Normlny"/>
    <w:rPr>
      <w:sz w:val="20"/>
      <w:szCs w:val="20"/>
    </w:rPr>
  </w:style>
  <w:style w:type="paragraph" w:customStyle="1" w:styleId="Predmetkomentra1">
    <w:name w:val="Predmet komentára1"/>
    <w:basedOn w:val="Textkomentra1"/>
    <w:rPr>
      <w:b/>
      <w:bCs/>
    </w:rPr>
  </w:style>
  <w:style w:type="paragraph" w:customStyle="1" w:styleId="truktradokumentu1">
    <w:name w:val="Štruktúra dokumentu1"/>
    <w:basedOn w:val="Normlny"/>
    <w:rPr>
      <w:rFonts w:ascii="Tahoma" w:hAnsi="Tahoma" w:cs="Tahoma"/>
      <w:sz w:val="16"/>
      <w:szCs w:val="16"/>
    </w:rPr>
  </w:style>
  <w:style w:type="paragraph" w:customStyle="1" w:styleId="Odsekzoznamu1">
    <w:name w:val="Odsek zoznamu1"/>
    <w:basedOn w:val="Normlny"/>
    <w:pPr>
      <w:ind w:left="720"/>
    </w:pPr>
  </w:style>
  <w:style w:type="paragraph" w:customStyle="1" w:styleId="body">
    <w:name w:val="body"/>
    <w:basedOn w:val="odstavec"/>
  </w:style>
  <w:style w:type="paragraph" w:customStyle="1" w:styleId="Obsahtabuky">
    <w:name w:val="Obsah tabuľky"/>
    <w:basedOn w:val="Normlny"/>
    <w:pPr>
      <w:suppressLineNumbers/>
    </w:pPr>
  </w:style>
  <w:style w:type="paragraph" w:customStyle="1" w:styleId="Nadpistabuky">
    <w:name w:val="Nadpis tabuľky"/>
    <w:basedOn w:val="Obsahtabuky"/>
    <w:pPr>
      <w:jc w:val="center"/>
    </w:pPr>
    <w:rPr>
      <w:b/>
      <w:bCs/>
    </w:rPr>
  </w:style>
  <w:style w:type="paragraph" w:styleId="Textbubliny">
    <w:name w:val="Balloon Text"/>
    <w:basedOn w:val="Normlny"/>
    <w:link w:val="TextbublinyChar"/>
    <w:uiPriority w:val="99"/>
    <w:semiHidden/>
    <w:unhideWhenUsed/>
    <w:rsid w:val="008256DF"/>
    <w:rPr>
      <w:rFonts w:ascii="Segoe UI" w:hAnsi="Segoe UI" w:cs="Segoe UI"/>
      <w:sz w:val="18"/>
      <w:szCs w:val="18"/>
    </w:rPr>
  </w:style>
  <w:style w:type="character" w:customStyle="1" w:styleId="TextbublinyChar">
    <w:name w:val="Text bubliny Char"/>
    <w:link w:val="Textbubliny"/>
    <w:uiPriority w:val="99"/>
    <w:semiHidden/>
    <w:rsid w:val="008256DF"/>
    <w:rPr>
      <w:rFonts w:ascii="Segoe UI" w:hAnsi="Segoe UI" w:cs="Segoe UI"/>
      <w:sz w:val="18"/>
      <w:szCs w:val="18"/>
      <w:lang w:eastAsia="ar-SA"/>
    </w:rPr>
  </w:style>
  <w:style w:type="table" w:styleId="Mriekatabuky">
    <w:name w:val="Table Grid"/>
    <w:basedOn w:val="Normlnatabuka"/>
    <w:uiPriority w:val="39"/>
    <w:rsid w:val="00FA09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DF35CE"/>
    <w:rPr>
      <w:sz w:val="24"/>
      <w:szCs w:val="24"/>
      <w:lang w:eastAsia="ar-SA"/>
    </w:rPr>
  </w:style>
  <w:style w:type="character" w:styleId="Odkaznakomentr">
    <w:name w:val="annotation reference"/>
    <w:basedOn w:val="Predvolenpsmoodseku"/>
    <w:uiPriority w:val="99"/>
    <w:semiHidden/>
    <w:unhideWhenUsed/>
    <w:rsid w:val="006C5D1B"/>
    <w:rPr>
      <w:sz w:val="16"/>
      <w:szCs w:val="16"/>
    </w:rPr>
  </w:style>
  <w:style w:type="paragraph" w:styleId="Textkomentra">
    <w:name w:val="annotation text"/>
    <w:basedOn w:val="Normlny"/>
    <w:link w:val="TextkomentraChar1"/>
    <w:uiPriority w:val="99"/>
    <w:semiHidden/>
    <w:unhideWhenUsed/>
    <w:rsid w:val="006C5D1B"/>
    <w:rPr>
      <w:sz w:val="20"/>
      <w:szCs w:val="20"/>
    </w:rPr>
  </w:style>
  <w:style w:type="character" w:customStyle="1" w:styleId="TextkomentraChar1">
    <w:name w:val="Text komentára Char1"/>
    <w:basedOn w:val="Predvolenpsmoodseku"/>
    <w:link w:val="Textkomentra"/>
    <w:uiPriority w:val="99"/>
    <w:semiHidden/>
    <w:rsid w:val="006C5D1B"/>
    <w:rPr>
      <w:lang w:eastAsia="ar-SA"/>
    </w:rPr>
  </w:style>
  <w:style w:type="paragraph" w:styleId="Predmetkomentra">
    <w:name w:val="annotation subject"/>
    <w:basedOn w:val="Textkomentra"/>
    <w:next w:val="Textkomentra"/>
    <w:link w:val="PredmetkomentraChar1"/>
    <w:uiPriority w:val="99"/>
    <w:semiHidden/>
    <w:unhideWhenUsed/>
    <w:rsid w:val="006C5D1B"/>
    <w:rPr>
      <w:b/>
      <w:bCs/>
    </w:rPr>
  </w:style>
  <w:style w:type="character" w:customStyle="1" w:styleId="PredmetkomentraChar1">
    <w:name w:val="Predmet komentára Char1"/>
    <w:basedOn w:val="TextkomentraChar1"/>
    <w:link w:val="Predmetkomentra"/>
    <w:uiPriority w:val="99"/>
    <w:semiHidden/>
    <w:rsid w:val="006C5D1B"/>
    <w:rPr>
      <w:b/>
      <w:bCs/>
      <w:lang w:eastAsia="ar-SA"/>
    </w:rPr>
  </w:style>
  <w:style w:type="paragraph" w:styleId="Odsekzoznamu">
    <w:name w:val="List Paragraph"/>
    <w:basedOn w:val="Normlny"/>
    <w:uiPriority w:val="34"/>
    <w:qFormat/>
    <w:rsid w:val="000E4AEA"/>
    <w:pPr>
      <w:ind w:left="720"/>
      <w:contextualSpacing/>
    </w:pPr>
  </w:style>
  <w:style w:type="character" w:customStyle="1" w:styleId="HlavikaChar">
    <w:name w:val="Hlavička Char"/>
    <w:basedOn w:val="Predvolenpsmoodseku"/>
    <w:link w:val="Hlavika"/>
    <w:uiPriority w:val="99"/>
    <w:rsid w:val="009560CC"/>
    <w:rPr>
      <w:sz w:val="24"/>
      <w:szCs w:val="24"/>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3011566">
      <w:bodyDiv w:val="1"/>
      <w:marLeft w:val="0"/>
      <w:marRight w:val="0"/>
      <w:marTop w:val="0"/>
      <w:marBottom w:val="0"/>
      <w:divBdr>
        <w:top w:val="none" w:sz="0" w:space="0" w:color="auto"/>
        <w:left w:val="none" w:sz="0" w:space="0" w:color="auto"/>
        <w:bottom w:val="none" w:sz="0" w:space="0" w:color="auto"/>
        <w:right w:val="none" w:sz="0" w:space="0" w:color="auto"/>
      </w:divBdr>
    </w:div>
    <w:div w:id="344672432">
      <w:bodyDiv w:val="1"/>
      <w:marLeft w:val="0"/>
      <w:marRight w:val="0"/>
      <w:marTop w:val="0"/>
      <w:marBottom w:val="0"/>
      <w:divBdr>
        <w:top w:val="none" w:sz="0" w:space="0" w:color="auto"/>
        <w:left w:val="none" w:sz="0" w:space="0" w:color="auto"/>
        <w:bottom w:val="none" w:sz="0" w:space="0" w:color="auto"/>
        <w:right w:val="none" w:sz="0" w:space="0" w:color="auto"/>
      </w:divBdr>
    </w:div>
    <w:div w:id="409348914">
      <w:bodyDiv w:val="1"/>
      <w:marLeft w:val="0"/>
      <w:marRight w:val="0"/>
      <w:marTop w:val="0"/>
      <w:marBottom w:val="0"/>
      <w:divBdr>
        <w:top w:val="none" w:sz="0" w:space="0" w:color="auto"/>
        <w:left w:val="none" w:sz="0" w:space="0" w:color="auto"/>
        <w:bottom w:val="none" w:sz="0" w:space="0" w:color="auto"/>
        <w:right w:val="none" w:sz="0" w:space="0" w:color="auto"/>
      </w:divBdr>
    </w:div>
    <w:div w:id="767626156">
      <w:bodyDiv w:val="1"/>
      <w:marLeft w:val="0"/>
      <w:marRight w:val="0"/>
      <w:marTop w:val="0"/>
      <w:marBottom w:val="0"/>
      <w:divBdr>
        <w:top w:val="none" w:sz="0" w:space="0" w:color="auto"/>
        <w:left w:val="none" w:sz="0" w:space="0" w:color="auto"/>
        <w:bottom w:val="none" w:sz="0" w:space="0" w:color="auto"/>
        <w:right w:val="none" w:sz="0" w:space="0" w:color="auto"/>
      </w:divBdr>
    </w:div>
    <w:div w:id="995761317">
      <w:bodyDiv w:val="1"/>
      <w:marLeft w:val="0"/>
      <w:marRight w:val="0"/>
      <w:marTop w:val="0"/>
      <w:marBottom w:val="0"/>
      <w:divBdr>
        <w:top w:val="none" w:sz="0" w:space="0" w:color="auto"/>
        <w:left w:val="none" w:sz="0" w:space="0" w:color="auto"/>
        <w:bottom w:val="none" w:sz="0" w:space="0" w:color="auto"/>
        <w:right w:val="none" w:sz="0" w:space="0" w:color="auto"/>
      </w:divBdr>
    </w:div>
    <w:div w:id="1056007611">
      <w:bodyDiv w:val="1"/>
      <w:marLeft w:val="0"/>
      <w:marRight w:val="0"/>
      <w:marTop w:val="0"/>
      <w:marBottom w:val="0"/>
      <w:divBdr>
        <w:top w:val="none" w:sz="0" w:space="0" w:color="auto"/>
        <w:left w:val="none" w:sz="0" w:space="0" w:color="auto"/>
        <w:bottom w:val="none" w:sz="0" w:space="0" w:color="auto"/>
        <w:right w:val="none" w:sz="0" w:space="0" w:color="auto"/>
      </w:divBdr>
    </w:div>
    <w:div w:id="1243220228">
      <w:bodyDiv w:val="1"/>
      <w:marLeft w:val="0"/>
      <w:marRight w:val="0"/>
      <w:marTop w:val="0"/>
      <w:marBottom w:val="0"/>
      <w:divBdr>
        <w:top w:val="none" w:sz="0" w:space="0" w:color="auto"/>
        <w:left w:val="none" w:sz="0" w:space="0" w:color="auto"/>
        <w:bottom w:val="none" w:sz="0" w:space="0" w:color="auto"/>
        <w:right w:val="none" w:sz="0" w:space="0" w:color="auto"/>
      </w:divBdr>
    </w:div>
    <w:div w:id="2045127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er\Desktop\A&#270;KA%20HORECUP\Pozn&#225;mky%20HoReCup%202016_DRAFT-1%20doplnen&#225;%20oprava.dotx" TargetMode="Externa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7956CA-411D-40E7-8209-665BDC988B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Poznámky HoReCup 2016_DRAFT-1 doplnená oprava</Template>
  <TotalTime>18</TotalTime>
  <Pages>22</Pages>
  <Words>5970</Words>
  <Characters>34032</Characters>
  <Application>Microsoft Office Word</Application>
  <DocSecurity>0</DocSecurity>
  <Lines>283</Lines>
  <Paragraphs>79</Paragraphs>
  <ScaleCrop>false</ScaleCrop>
  <HeadingPairs>
    <vt:vector size="2" baseType="variant">
      <vt:variant>
        <vt:lpstr>Názov</vt:lpstr>
      </vt:variant>
      <vt:variant>
        <vt:i4>1</vt:i4>
      </vt:variant>
    </vt:vector>
  </HeadingPairs>
  <TitlesOfParts>
    <vt:vector size="1" baseType="lpstr">
      <vt:lpstr>A)</vt:lpstr>
    </vt:vector>
  </TitlesOfParts>
  <Company/>
  <LinksUpToDate>false</LinksUpToDate>
  <CharactersWithSpaces>39923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User</dc:creator>
  <cp:keywords/>
  <cp:lastModifiedBy>Eva Suraniova</cp:lastModifiedBy>
  <cp:revision>17</cp:revision>
  <cp:lastPrinted>2018-03-26T15:11:00Z</cp:lastPrinted>
  <dcterms:created xsi:type="dcterms:W3CDTF">2018-03-28T15:57:00Z</dcterms:created>
  <dcterms:modified xsi:type="dcterms:W3CDTF">2018-04-03T13:06:00Z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AT Partners Audit</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