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</w:t>
      </w:r>
      <w:r>
        <w:t>–</w:t>
      </w:r>
      <w:r>
        <w:t xml:space="preserve"> 01</w:t>
      </w:r>
      <w:r>
        <w:tab/>
      </w:r>
      <w:r>
        <w:t xml:space="preserve"> IČO</w:t>
      </w:r>
      <w:r>
        <w:t>: 51 256 495</w:t>
      </w:r>
      <w:r>
        <w:tab/>
      </w:r>
      <w:r>
        <w:t xml:space="preserve"> DIČ</w:t>
      </w:r>
      <w:r>
        <w:t>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>Náz</w:t>
      </w:r>
      <w:r>
        <w:t xml:space="preserve">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>Priemerný prepočítaný počet zamestnancov</w:t>
      </w:r>
      <w:r>
        <w:t>: K 31.12.2017 spoločnosť nemala zamestnancov</w:t>
      </w:r>
    </w:p>
    <w:p w:rsidR="00A008EF" w:rsidRDefault="00A008EF" w:rsidP="00A008EF"/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</w:t>
      </w:r>
      <w:r>
        <w:t>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 xml:space="preserve">Spoločnosť k 31.12.2017 nevlastnila uvedený druh </w:t>
      </w:r>
      <w:proofErr w:type="spellStart"/>
      <w:r>
        <w:t>majektu</w:t>
      </w:r>
      <w:proofErr w:type="spellEnd"/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nevykázala k 31.12.2017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</w:t>
      </w:r>
      <w:r>
        <w:t xml:space="preserve"> </w:t>
      </w:r>
      <w:r>
        <w:t>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t>---</w:t>
      </w:r>
    </w:p>
    <w:p w:rsidR="00C678EF" w:rsidRDefault="00C678EF" w:rsidP="00C678EF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</w:t>
      </w:r>
      <w:r>
        <w:t xml:space="preserve"> </w:t>
      </w:r>
      <w:r>
        <w:t>ktoré vysvetľujú a dopĺňajú súvahu a výkaz ziskov a</w:t>
      </w:r>
      <w:r>
        <w:t> </w:t>
      </w:r>
      <w:r>
        <w:t>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 xml:space="preserve">a to a) celkovej sume záväzkov so zostatkovou dobou splatnosti dlhšou ako päť rokov, </w:t>
      </w:r>
      <w:r>
        <w:t>---</w:t>
      </w:r>
    </w:p>
    <w:p w:rsidR="00C678EF" w:rsidRDefault="00C678EF" w:rsidP="00C678EF">
      <w:pPr>
        <w:ind w:left="360"/>
      </w:pPr>
      <w:r>
        <w:t>b) celkovej sume zabezpečených záväzkov, opis a spôsoby zabezpečenia záväzkov.</w:t>
      </w:r>
      <w:r>
        <w:t>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</w:t>
      </w:r>
      <w:r>
        <w:t xml:space="preserve"> </w:t>
      </w:r>
      <w:r>
        <w:t>na inú osobu, c) počte, menovitej hodnote a hodnote, za ktorú sa vlastné akcie nadobudli a ktoré účtovná jednotka má v držbe k poslednému dňu účtovného obdobia; uvádza sa aj ich percentuálny podiel na upísanom základnom imaní</w:t>
      </w:r>
      <w:r>
        <w:t xml:space="preserve">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</w:t>
      </w:r>
      <w:r>
        <w:t xml:space="preserve"> </w:t>
      </w:r>
      <w:r>
        <w:t>v členení za jednotlivé orgány, 2. celková suma splatených pôžičiek k poslednému dňu účtovného obdobia</w:t>
      </w:r>
      <w:r>
        <w:t xml:space="preserve"> </w:t>
      </w:r>
      <w:r>
        <w:t>v členení za jednotlivé orgány,</w:t>
      </w:r>
      <w:r w:rsidRPr="00C678EF">
        <w:t xml:space="preserve"> </w:t>
      </w:r>
      <w:r>
        <w:t xml:space="preserve"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  <w:r>
        <w:t>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c) opise významných finančných povinností a významných podmienených záväzkov, d) celkovej </w:t>
      </w:r>
      <w:r>
        <w:lastRenderedPageBreak/>
        <w:t xml:space="preserve">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</w:t>
      </w:r>
      <w:r>
        <w:t>---</w:t>
      </w:r>
    </w:p>
    <w:p w:rsidR="00C678EF" w:rsidRDefault="00C678EF" w:rsidP="00C678EF">
      <w:pPr>
        <w:ind w:left="360"/>
        <w:jc w:val="both"/>
      </w:pPr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 </w:t>
      </w:r>
      <w:proofErr w:type="spellStart"/>
      <w:r>
        <w:t>výnosov,oceniť</w:t>
      </w:r>
      <w:proofErr w:type="spellEnd"/>
      <w:r>
        <w:t>, c) opise významných finančných povinností a významných podmienených záväzkov, d) celkovej sume významných finančných povinností a významných podmienených</w:t>
      </w:r>
      <w:r>
        <w:t xml:space="preserve"> </w:t>
      </w:r>
      <w:r>
        <w:t>c) všetkých druhoch činností účtovnej jednotky.</w:t>
      </w:r>
      <w:r>
        <w:t>---</w:t>
      </w:r>
      <w:bookmarkStart w:id="0" w:name="_GoBack"/>
      <w:bookmarkEnd w:id="0"/>
    </w:p>
    <w:sectPr w:rsidR="00C67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D58A3"/>
    <w:rsid w:val="003F75ED"/>
    <w:rsid w:val="00A008EF"/>
    <w:rsid w:val="00AC369F"/>
    <w:rsid w:val="00C678EF"/>
    <w:rsid w:val="00CE1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2018-04-03T15:21:00Z</dcterms:created>
  <dcterms:modified xsi:type="dcterms:W3CDTF">2018-04-03T15:50:00Z</dcterms:modified>
</cp:coreProperties>
</file>