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487986">
        <w:rPr>
          <w:rFonts w:ascii="Arial Narrow" w:hAnsi="Arial Narrow"/>
          <w:b/>
          <w:sz w:val="28"/>
          <w:szCs w:val="28"/>
        </w:rPr>
        <w:t>7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NUTRISAN</w:t>
            </w:r>
            <w:r w:rsidR="00EE09F0">
              <w:rPr>
                <w:rFonts w:ascii="Arial" w:hAnsi="Arial" w:cs="Arial"/>
              </w:rPr>
              <w:t xml:space="preserve"> s.r.o. v </w:t>
            </w:r>
            <w:r w:rsidR="00406B50">
              <w:rPr>
                <w:rFonts w:ascii="Arial" w:hAnsi="Arial" w:cs="Arial"/>
              </w:rPr>
              <w:t>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EE09F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2B01A8">
              <w:rPr>
                <w:rFonts w:ascii="Arial" w:hAnsi="Arial" w:cs="Arial"/>
              </w:rPr>
              <w:t>4 706 685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2B01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cesta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4FD9" w:rsidRDefault="00684FD9">
      <w:r>
        <w:separator/>
      </w:r>
    </w:p>
  </w:endnote>
  <w:endnote w:type="continuationSeparator" w:id="1">
    <w:p w:rsidR="00684FD9" w:rsidRDefault="00684F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BD78FA">
    <w:pPr>
      <w:spacing w:line="200" w:lineRule="exact"/>
      <w:rPr>
        <w:sz w:val="20"/>
        <w:szCs w:val="20"/>
      </w:rPr>
    </w:pPr>
    <w:r w:rsidRPr="00BD78F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D78F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78FA">
                  <w:fldChar w:fldCharType="separate"/>
                </w:r>
                <w:r w:rsidR="005052AA">
                  <w:rPr>
                    <w:rFonts w:cs="Times New Roman"/>
                    <w:noProof/>
                  </w:rPr>
                  <w:t>1</w:t>
                </w:r>
                <w:r w:rsidR="00BD78F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4FD9" w:rsidRDefault="00684FD9">
      <w:r>
        <w:separator/>
      </w:r>
    </w:p>
  </w:footnote>
  <w:footnote w:type="continuationSeparator" w:id="1">
    <w:p w:rsidR="00684FD9" w:rsidRDefault="00684F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052AA">
      <w:rPr>
        <w:rFonts w:ascii="Arial" w:hAnsi="Arial" w:cs="Arial"/>
        <w:sz w:val="22"/>
        <w:szCs w:val="22"/>
        <w:bdr w:val="single" w:sz="4" w:space="0" w:color="auto"/>
      </w:rPr>
      <w:t>44 706 685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75CD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52AA">
      <w:rPr>
        <w:rFonts w:ascii="Arial" w:hAnsi="Arial" w:cs="Arial"/>
        <w:sz w:val="22"/>
        <w:szCs w:val="22"/>
        <w:bdr w:val="single" w:sz="4" w:space="0" w:color="auto"/>
      </w:rPr>
      <w:t>2022825728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72310"/>
    <w:rsid w:val="002B01A8"/>
    <w:rsid w:val="002B1A56"/>
    <w:rsid w:val="002C11BA"/>
    <w:rsid w:val="002C12B4"/>
    <w:rsid w:val="002D7E6D"/>
    <w:rsid w:val="003657F5"/>
    <w:rsid w:val="00373635"/>
    <w:rsid w:val="00386C10"/>
    <w:rsid w:val="003D056F"/>
    <w:rsid w:val="00401155"/>
    <w:rsid w:val="00406B50"/>
    <w:rsid w:val="00451ED3"/>
    <w:rsid w:val="00487986"/>
    <w:rsid w:val="004A2BF3"/>
    <w:rsid w:val="004C1B42"/>
    <w:rsid w:val="005052AA"/>
    <w:rsid w:val="0051632A"/>
    <w:rsid w:val="0055784D"/>
    <w:rsid w:val="00560DB1"/>
    <w:rsid w:val="006061CF"/>
    <w:rsid w:val="00623868"/>
    <w:rsid w:val="00637F73"/>
    <w:rsid w:val="00665E6F"/>
    <w:rsid w:val="00676DB4"/>
    <w:rsid w:val="006831DF"/>
    <w:rsid w:val="00684FD9"/>
    <w:rsid w:val="00746665"/>
    <w:rsid w:val="007D3391"/>
    <w:rsid w:val="007F23CA"/>
    <w:rsid w:val="00861175"/>
    <w:rsid w:val="008771A6"/>
    <w:rsid w:val="008F75CD"/>
    <w:rsid w:val="00913435"/>
    <w:rsid w:val="00916772"/>
    <w:rsid w:val="009A27D0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D78FA"/>
    <w:rsid w:val="00BF2884"/>
    <w:rsid w:val="00C01CB7"/>
    <w:rsid w:val="00C706E6"/>
    <w:rsid w:val="00C71636"/>
    <w:rsid w:val="00C74FD4"/>
    <w:rsid w:val="00CC3205"/>
    <w:rsid w:val="00CD545D"/>
    <w:rsid w:val="00E1750C"/>
    <w:rsid w:val="00E2231E"/>
    <w:rsid w:val="00E532AD"/>
    <w:rsid w:val="00E70F0E"/>
    <w:rsid w:val="00E957D5"/>
    <w:rsid w:val="00EB4798"/>
    <w:rsid w:val="00EB55FA"/>
    <w:rsid w:val="00EE09F0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1075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5</cp:revision>
  <cp:lastPrinted>2018-04-03T15:56:00Z</cp:lastPrinted>
  <dcterms:created xsi:type="dcterms:W3CDTF">2018-04-03T15:59:00Z</dcterms:created>
  <dcterms:modified xsi:type="dcterms:W3CDTF">2018-04-03T16:01:00Z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