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F41E58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DNA </w:t>
      </w:r>
      <w:proofErr w:type="spellStart"/>
      <w:r>
        <w:rPr>
          <w:sz w:val="20"/>
          <w:szCs w:val="20"/>
        </w:rPr>
        <w:t>diamonds</w:t>
      </w:r>
      <w:proofErr w:type="spellEnd"/>
      <w:r w:rsidR="00DA71E1" w:rsidRPr="005A6BD0">
        <w:rPr>
          <w:sz w:val="20"/>
          <w:szCs w:val="20"/>
        </w:rPr>
        <w:t>, s.r.o.</w:t>
      </w:r>
    </w:p>
    <w:p w:rsidR="00DA71E1" w:rsidRPr="005A6BD0" w:rsidRDefault="00F41E5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Mierová 635</w:t>
      </w:r>
    </w:p>
    <w:p w:rsidR="00DA71E1" w:rsidRPr="005A6BD0" w:rsidRDefault="00F41E58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 01  Hliník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:rsidR="00DF554E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Opracovanie kovu jednoduchým spôsobom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Záložne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obchodu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:rsidR="00F41E58" w:rsidRPr="00F41E58" w:rsidRDefault="00F41E58" w:rsidP="00F41E58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:rsidR="00ED3CE2" w:rsidRDefault="00ED3CE2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:rsidR="00F41E58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Výroba bižutérie a suvenírov</w:t>
      </w:r>
    </w:p>
    <w:p w:rsidR="00F41E58" w:rsidRPr="009226FA" w:rsidRDefault="00F41E58" w:rsidP="009226FA">
      <w:pPr>
        <w:pStyle w:val="Default"/>
        <w:numPr>
          <w:ilvl w:val="0"/>
          <w:numId w:val="5"/>
        </w:numPr>
        <w:tabs>
          <w:tab w:val="left" w:pos="851"/>
        </w:tabs>
        <w:ind w:left="851" w:hanging="284"/>
        <w:rPr>
          <w:sz w:val="20"/>
          <w:szCs w:val="20"/>
        </w:rPr>
      </w:pPr>
      <w:r>
        <w:rPr>
          <w:sz w:val="20"/>
          <w:szCs w:val="20"/>
        </w:rPr>
        <w:t>Zlatníctvo a klenotníctvo</w:t>
      </w:r>
    </w:p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A76177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spoločnosti bola schválená Rozhodnutím jediného spoločníka dňa </w:t>
      </w:r>
      <w:r w:rsidR="00F41E58">
        <w:rPr>
          <w:rFonts w:eastAsia="Times New Roman"/>
          <w:sz w:val="20"/>
          <w:szCs w:val="20"/>
        </w:rPr>
        <w:t>2.</w:t>
      </w:r>
      <w:r w:rsidR="00A76177">
        <w:rPr>
          <w:rFonts w:eastAsia="Times New Roman"/>
          <w:sz w:val="20"/>
          <w:szCs w:val="20"/>
        </w:rPr>
        <w:t>apríla</w:t>
      </w:r>
      <w:r w:rsidR="00F41E58">
        <w:rPr>
          <w:rFonts w:eastAsia="Times New Roman"/>
          <w:sz w:val="20"/>
          <w:szCs w:val="20"/>
        </w:rPr>
        <w:t xml:space="preserve"> 201</w:t>
      </w:r>
      <w:r w:rsidR="00A76177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A76177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podľa § 17 ods.6 zákona č.431/2002 o účtovníctve v znení neskorších predpisov za účtovné obdobie od </w:t>
      </w:r>
      <w:r w:rsidR="00A76177">
        <w:rPr>
          <w:rFonts w:eastAsia="Times New Roman"/>
          <w:sz w:val="20"/>
          <w:szCs w:val="20"/>
        </w:rPr>
        <w:t>01</w:t>
      </w:r>
      <w:r w:rsidRPr="005A6BD0">
        <w:rPr>
          <w:rFonts w:eastAsia="Times New Roman"/>
          <w:sz w:val="20"/>
          <w:szCs w:val="20"/>
        </w:rPr>
        <w:t>.</w:t>
      </w:r>
      <w:r w:rsidR="00A76177">
        <w:rPr>
          <w:rFonts w:eastAsia="Times New Roman"/>
          <w:sz w:val="20"/>
          <w:szCs w:val="20"/>
        </w:rPr>
        <w:t>0</w:t>
      </w:r>
      <w:r w:rsidRPr="005A6BD0">
        <w:rPr>
          <w:rFonts w:eastAsia="Times New Roman"/>
          <w:sz w:val="20"/>
          <w:szCs w:val="20"/>
        </w:rPr>
        <w:t>1.201</w:t>
      </w:r>
      <w:r w:rsidR="00A76177">
        <w:rPr>
          <w:rFonts w:eastAsia="Times New Roman"/>
          <w:sz w:val="20"/>
          <w:szCs w:val="20"/>
        </w:rPr>
        <w:t>7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A76177">
        <w:rPr>
          <w:rFonts w:eastAsia="Times New Roman"/>
          <w:sz w:val="20"/>
          <w:szCs w:val="20"/>
        </w:rPr>
        <w:t>7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A76177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194396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:rsidR="00DF554E" w:rsidRPr="005A6BD0" w:rsidRDefault="0019439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lastRenderedPageBreak/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nakupoval v danom roku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F41E58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 [</w:t>
      </w:r>
      <w:r w:rsidR="00F41E58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lastRenderedPageBreak/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bookmarkStart w:id="0" w:name="_GoBack"/>
      <w:bookmarkEnd w:id="0"/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 xml:space="preserve">Výnosy pri </w:t>
            </w:r>
            <w:proofErr w:type="spellStart"/>
            <w:r w:rsidRPr="00242353">
              <w:rPr>
                <w:rFonts w:eastAsia="Times New Roman"/>
                <w:sz w:val="20"/>
                <w:szCs w:val="20"/>
              </w:rPr>
              <w:t>vysporiadaní</w:t>
            </w:r>
            <w:proofErr w:type="spellEnd"/>
            <w:r w:rsidRPr="00242353">
              <w:rPr>
                <w:rFonts w:eastAsia="Times New Roman"/>
                <w:sz w:val="20"/>
                <w:szCs w:val="20"/>
              </w:rPr>
              <w:t xml:space="preserve">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B7462C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7916" w:rsidRDefault="00C07916" w:rsidP="00DA71E1">
      <w:pPr>
        <w:spacing w:after="0" w:line="240" w:lineRule="auto"/>
      </w:pPr>
      <w:r>
        <w:separator/>
      </w:r>
    </w:p>
  </w:endnote>
  <w:endnote w:type="continuationSeparator" w:id="0">
    <w:p w:rsidR="00C07916" w:rsidRDefault="00C07916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7916" w:rsidRDefault="00C07916" w:rsidP="00DA71E1">
      <w:pPr>
        <w:spacing w:after="0" w:line="240" w:lineRule="auto"/>
      </w:pPr>
      <w:r>
        <w:separator/>
      </w:r>
    </w:p>
  </w:footnote>
  <w:footnote w:type="continuationSeparator" w:id="0">
    <w:p w:rsidR="00C07916" w:rsidRDefault="00C07916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A71E1" w:rsidRDefault="00DA71E1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>
      <w:t xml:space="preserve">DIČ </w:t>
    </w:r>
    <w:r w:rsidR="00F41E58">
      <w:t>2120177862</w:t>
    </w:r>
  </w:p>
  <w:p w:rsidR="00DA71E1" w:rsidRDefault="00B75A42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                    </w:t>
    </w:r>
    <w:r w:rsidR="00DA71E1">
      <w:t xml:space="preserve">IČO </w:t>
    </w:r>
    <w:r w:rsidR="00F41E58">
      <w:t>50110098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DA71E1"/>
    <w:rsid w:val="000E7606"/>
    <w:rsid w:val="000F2424"/>
    <w:rsid w:val="00122183"/>
    <w:rsid w:val="00194396"/>
    <w:rsid w:val="001A01D8"/>
    <w:rsid w:val="001F5F53"/>
    <w:rsid w:val="00242353"/>
    <w:rsid w:val="00267A43"/>
    <w:rsid w:val="003636F2"/>
    <w:rsid w:val="00374332"/>
    <w:rsid w:val="003A5AE4"/>
    <w:rsid w:val="003D46E7"/>
    <w:rsid w:val="004F06A8"/>
    <w:rsid w:val="0050559F"/>
    <w:rsid w:val="005070E6"/>
    <w:rsid w:val="00517F7D"/>
    <w:rsid w:val="005A6BD0"/>
    <w:rsid w:val="005D6C11"/>
    <w:rsid w:val="005E1751"/>
    <w:rsid w:val="006127C6"/>
    <w:rsid w:val="006420D4"/>
    <w:rsid w:val="006522AA"/>
    <w:rsid w:val="006B1A1A"/>
    <w:rsid w:val="007574C2"/>
    <w:rsid w:val="00793904"/>
    <w:rsid w:val="007A0426"/>
    <w:rsid w:val="008240D9"/>
    <w:rsid w:val="008D3AF6"/>
    <w:rsid w:val="009145C3"/>
    <w:rsid w:val="00916172"/>
    <w:rsid w:val="00916F0D"/>
    <w:rsid w:val="009226FA"/>
    <w:rsid w:val="009A7006"/>
    <w:rsid w:val="00A06CD9"/>
    <w:rsid w:val="00A76177"/>
    <w:rsid w:val="00AB2391"/>
    <w:rsid w:val="00B43073"/>
    <w:rsid w:val="00B735EC"/>
    <w:rsid w:val="00B75A42"/>
    <w:rsid w:val="00C048BF"/>
    <w:rsid w:val="00C04B70"/>
    <w:rsid w:val="00C07916"/>
    <w:rsid w:val="00CE4004"/>
    <w:rsid w:val="00D23D35"/>
    <w:rsid w:val="00D53465"/>
    <w:rsid w:val="00D77CAC"/>
    <w:rsid w:val="00DA71E1"/>
    <w:rsid w:val="00DC04E7"/>
    <w:rsid w:val="00DF554E"/>
    <w:rsid w:val="00ED3CE2"/>
    <w:rsid w:val="00F41E58"/>
    <w:rsid w:val="00FC0B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2BFF68-4F2A-4C0D-8AD1-07E56B4F8F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842</Words>
  <Characters>4804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Slavomíra Túriová</cp:lastModifiedBy>
  <cp:revision>3</cp:revision>
  <cp:lastPrinted>2017-03-26T15:01:00Z</cp:lastPrinted>
  <dcterms:created xsi:type="dcterms:W3CDTF">2018-04-09T19:04:00Z</dcterms:created>
  <dcterms:modified xsi:type="dcterms:W3CDTF">2018-04-09T19:06:00Z</dcterms:modified>
</cp:coreProperties>
</file>