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CE3343">
      <w:pPr>
        <w:pStyle w:val="Nadpis1"/>
        <w:numPr>
          <w:ilvl w:val="0"/>
          <w:numId w:val="59"/>
        </w:numPr>
        <w:spacing w:before="120" w:after="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3F1770">
        <w:t>Well</w:t>
      </w:r>
      <w:proofErr w:type="spellEnd"/>
      <w:r w:rsidR="003F1770">
        <w:t xml:space="preserve"> </w:t>
      </w:r>
      <w:proofErr w:type="spellStart"/>
      <w:r w:rsidR="003F1770">
        <w:t>automation</w:t>
      </w:r>
      <w:proofErr w:type="spellEnd"/>
      <w:r w:rsidR="003F1770">
        <w:t xml:space="preserve"> </w:t>
      </w:r>
      <w:r w:rsidR="00C00D00">
        <w:t xml:space="preserve"> </w:t>
      </w:r>
      <w:r w:rsidR="00641E7C">
        <w:t>s</w:t>
      </w:r>
      <w:r w:rsidR="003F1770">
        <w:t>.</w:t>
      </w:r>
      <w:r>
        <w:t xml:space="preserve"> r. o. (ďalej len Spoločnosť), bola založená </w:t>
      </w:r>
      <w:r w:rsidR="00C00D00">
        <w:t>6. februára 2007</w:t>
      </w:r>
      <w:r>
        <w:t xml:space="preserve"> a do obchodného registra bola zapísaná </w:t>
      </w:r>
      <w:r w:rsidR="00C00D00">
        <w:t>30. marca</w:t>
      </w:r>
      <w:r w:rsidR="00641E7C">
        <w:t xml:space="preserve"> </w:t>
      </w:r>
      <w:r w:rsidR="00C00D00">
        <w:t>2007</w:t>
      </w:r>
      <w:r>
        <w:t xml:space="preserve"> (Obchodný register Okresného súdu </w:t>
      </w:r>
      <w:r w:rsidR="00C00D00">
        <w:t>Banská Bystri</w:t>
      </w:r>
      <w:r w:rsidR="00641E7C">
        <w:t>ca</w:t>
      </w:r>
      <w:r>
        <w:t xml:space="preserve">, oddiel s.r.o., vložka </w:t>
      </w:r>
      <w:r w:rsidR="00C00D00">
        <w:t>12885</w:t>
      </w:r>
      <w:r w:rsidR="00641E7C">
        <w:t>/S</w:t>
      </w:r>
      <w:r>
        <w:t xml:space="preserve">). </w:t>
      </w:r>
    </w:p>
    <w:p w:rsidR="00C00D00" w:rsidRDefault="00C00D00" w:rsidP="00C00D00">
      <w:pPr>
        <w:pStyle w:val="Nadpis2"/>
        <w:numPr>
          <w:ilvl w:val="0"/>
          <w:numId w:val="0"/>
        </w:numPr>
        <w:ind w:left="360"/>
      </w:pPr>
      <w:bookmarkStart w:id="1" w:name="_Toc530739896"/>
    </w:p>
    <w:p w:rsidR="003F1770" w:rsidRPr="003F1770" w:rsidRDefault="004D3B4A" w:rsidP="003F1770">
      <w:pPr>
        <w:pStyle w:val="Nadpis2"/>
        <w:numPr>
          <w:ilvl w:val="0"/>
          <w:numId w:val="2"/>
        </w:numPr>
      </w:pPr>
      <w:r>
        <w:t>Hlavnými činnosťami Spoločnosti sú:</w:t>
      </w:r>
      <w:bookmarkEnd w:id="1"/>
    </w:p>
    <w:tbl>
      <w:tblPr>
        <w:tblW w:w="5000" w:type="pct"/>
        <w:tblCellSpacing w:w="15" w:type="dxa"/>
        <w:tblInd w:w="7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C00D00" w:rsidRPr="00CE3343" w:rsidTr="00CE3343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>maloobchod - nákup a predaj tovaru konečnému spotrebiteľovi v rozsahu voľných živností</w:t>
            </w:r>
            <w:r w:rsidR="00CE3343">
              <w:rPr>
                <w:color w:val="000000"/>
                <w:sz w:val="18"/>
                <w:szCs w:val="18"/>
                <w:lang w:eastAsia="sk-SK"/>
              </w:rPr>
              <w:t>,</w:t>
            </w: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34" w:type="pct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C00D00" w:rsidRPr="00CE3343" w:rsidRDefault="00C00D00" w:rsidP="00CE3343">
      <w:pPr>
        <w:ind w:left="708"/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Ind w:w="7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C00D00" w:rsidRPr="00CE3343" w:rsidTr="00CE3343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>veľkoobchod - nákup a predaj tovaru iným prevádzkovateľom živností v rozsahu voľných živností</w:t>
            </w:r>
            <w:r w:rsidR="00CE3343">
              <w:rPr>
                <w:color w:val="000000"/>
                <w:sz w:val="18"/>
                <w:szCs w:val="18"/>
                <w:lang w:eastAsia="sk-SK"/>
              </w:rPr>
              <w:t>,</w:t>
            </w: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34" w:type="pct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C00D00" w:rsidRPr="00CE3343" w:rsidRDefault="00C00D00" w:rsidP="00CE3343">
      <w:pPr>
        <w:ind w:left="708"/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Ind w:w="7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C00D00" w:rsidRPr="00CE3343" w:rsidTr="00CE3343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organizovanie kurzov a školení v rozsahu voľných živností </w:t>
            </w:r>
            <w:r w:rsidR="00CE3343">
              <w:rPr>
                <w:color w:val="000000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634" w:type="pct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C00D00" w:rsidRPr="00CE3343" w:rsidRDefault="00C00D00" w:rsidP="00CE3343">
      <w:pPr>
        <w:ind w:left="708"/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Ind w:w="7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C00D00" w:rsidRPr="00CE3343" w:rsidTr="00CE3343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>poskyto</w:t>
            </w:r>
            <w:r w:rsidR="00604146">
              <w:rPr>
                <w:color w:val="000000"/>
                <w:sz w:val="18"/>
                <w:szCs w:val="18"/>
                <w:lang w:eastAsia="sk-SK"/>
              </w:rPr>
              <w:t>vanie software - predaj hotových</w:t>
            </w: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 programov na základe dohody s autorom </w:t>
            </w:r>
          </w:p>
        </w:tc>
        <w:tc>
          <w:tcPr>
            <w:tcW w:w="1634" w:type="pct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C00D00" w:rsidRPr="00CE3343" w:rsidRDefault="00C00D00" w:rsidP="00CE3343">
      <w:pPr>
        <w:ind w:left="708"/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Ind w:w="7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C00D00" w:rsidRPr="00CE3343" w:rsidTr="00CE3343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>automatizované spracovanie dát</w:t>
            </w:r>
            <w:r w:rsidR="00CE3343">
              <w:rPr>
                <w:color w:val="000000"/>
                <w:sz w:val="18"/>
                <w:szCs w:val="18"/>
                <w:lang w:eastAsia="sk-SK"/>
              </w:rPr>
              <w:t>,</w:t>
            </w: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34" w:type="pct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C00D00" w:rsidRPr="00CE3343" w:rsidRDefault="00C00D00" w:rsidP="00CE3343">
      <w:pPr>
        <w:ind w:left="708"/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Ind w:w="7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C00D00" w:rsidRPr="00CE3343" w:rsidTr="00CE3343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>poradenské služby ohľadne elektronických zariadení na spracovanie dá</w:t>
            </w:r>
            <w:r w:rsidR="00CE3343">
              <w:rPr>
                <w:color w:val="000000"/>
                <w:sz w:val="18"/>
                <w:szCs w:val="18"/>
                <w:lang w:eastAsia="sk-SK"/>
              </w:rPr>
              <w:t>t,</w:t>
            </w:r>
          </w:p>
        </w:tc>
        <w:tc>
          <w:tcPr>
            <w:tcW w:w="1634" w:type="pct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C00D00" w:rsidRPr="00CE3343" w:rsidRDefault="00C00D00" w:rsidP="00CE3343">
      <w:pPr>
        <w:ind w:left="708"/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Ind w:w="7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2"/>
      </w:tblGrid>
      <w:tr w:rsidR="00C00D00" w:rsidRPr="00CE3343" w:rsidTr="00CE3343">
        <w:trPr>
          <w:tblCellSpacing w:w="15" w:type="dxa"/>
        </w:trPr>
        <w:tc>
          <w:tcPr>
            <w:tcW w:w="4968" w:type="pct"/>
            <w:vAlign w:val="center"/>
            <w:hideMark/>
          </w:tcPr>
          <w:p w:rsidR="00C00D00" w:rsidRPr="00CE3343" w:rsidRDefault="00C00D00" w:rsidP="00C00D00">
            <w:pPr>
              <w:rPr>
                <w:color w:val="000000"/>
                <w:sz w:val="18"/>
                <w:szCs w:val="18"/>
                <w:lang w:eastAsia="sk-SK"/>
              </w:rPr>
            </w:pPr>
            <w:r w:rsidRPr="00CE3343">
              <w:rPr>
                <w:color w:val="000000"/>
                <w:sz w:val="18"/>
                <w:szCs w:val="18"/>
                <w:lang w:eastAsia="sk-SK"/>
              </w:rPr>
              <w:t>montáž a údržba zariadení na spracovanie dát</w:t>
            </w:r>
            <w:r w:rsidR="00CE3343">
              <w:rPr>
                <w:color w:val="000000"/>
                <w:sz w:val="18"/>
                <w:szCs w:val="18"/>
                <w:lang w:eastAsia="sk-SK"/>
              </w:rPr>
              <w:t>,</w:t>
            </w:r>
            <w:r w:rsidRPr="00CE334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641E7C" w:rsidRDefault="00641E7C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EC2CBF">
      <w:pPr>
        <w:pStyle w:val="Zkladntext"/>
        <w:ind w:left="0"/>
      </w:pPr>
    </w:p>
    <w:bookmarkStart w:id="2" w:name="_MON_1405921752"/>
    <w:bookmarkEnd w:id="2"/>
    <w:p w:rsidR="004D3B4A" w:rsidRDefault="0039549F" w:rsidP="00EC2CBF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585074594" r:id="rId14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9549F">
        <w:t xml:space="preserve">7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39549F">
        <w:t>7</w:t>
      </w:r>
      <w:r>
        <w:t xml:space="preserve"> do 31. decembra </w:t>
      </w:r>
      <w:r w:rsidR="0039549F">
        <w:t>2017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9549F">
        <w:t>6</w:t>
      </w:r>
      <w:r>
        <w:t xml:space="preserve">, za predchádzajúce účtovné obdobie, bola schválená valným zhromaždením Spoločnosti </w:t>
      </w:r>
      <w:r w:rsidR="00744492">
        <w:t>27.6.201</w:t>
      </w:r>
      <w:r w:rsidR="0039549F">
        <w:t>7</w:t>
      </w:r>
      <w:r>
        <w:t>.</w:t>
      </w:r>
    </w:p>
    <w:p w:rsidR="004D3B4A" w:rsidRDefault="003F1770" w:rsidP="004D3B4A">
      <w:pPr>
        <w:pStyle w:val="Zkladntext"/>
        <w:ind w:hanging="426"/>
      </w:pPr>
      <w:r>
        <w:t>.</w:t>
      </w: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39549F">
        <w:t>6</w:t>
      </w:r>
      <w:r w:rsidRPr="00194BFD">
        <w:t xml:space="preserve"> </w:t>
      </w:r>
      <w:r w:rsidR="00CE3343">
        <w:t xml:space="preserve"> </w:t>
      </w:r>
      <w:r w:rsidR="00762C52">
        <w:t xml:space="preserve"> </w:t>
      </w:r>
      <w:r w:rsidR="00CE3343">
        <w:t>bola uložená do zbierky listín</w:t>
      </w:r>
      <w:r w:rsidR="00762C52">
        <w:t xml:space="preserve"> </w:t>
      </w:r>
      <w:r w:rsidR="0039549F">
        <w:t>12.4.2017 a oznámenie o schválení účtovnej závierky bolo v zbierke listín zverejnené dňa 30.7.2017.</w:t>
      </w:r>
      <w:r w:rsidR="00762C52">
        <w:t>.</w:t>
      </w:r>
      <w:r w:rsidR="00DD17E2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D17E2" w:rsidP="003F1770">
      <w:pPr>
        <w:pStyle w:val="Zkladntext"/>
        <w:ind w:left="0" w:firstLine="360"/>
      </w:pPr>
      <w:r>
        <w:t>Spoločnosť nemá povinnosť schvaľovať účtovnú závierku audítorom.</w:t>
      </w:r>
      <w:bookmarkEnd w:id="3"/>
      <w:bookmarkEnd w:id="4"/>
    </w:p>
    <w:p w:rsidR="006B2D3C" w:rsidRPr="00DD17E2" w:rsidRDefault="00DD17E2" w:rsidP="00CE3343">
      <w:pPr>
        <w:rPr>
          <w:sz w:val="18"/>
        </w:rPr>
      </w:pPr>
      <w:bookmarkStart w:id="5" w:name="_Toc530739898"/>
      <w:r>
        <w:rPr>
          <w:sz w:val="18"/>
        </w:rPr>
        <w:tab/>
      </w:r>
      <w:r>
        <w:rPr>
          <w:sz w:val="18"/>
        </w:rPr>
        <w:tab/>
      </w:r>
    </w:p>
    <w:p w:rsidR="004D3B4A" w:rsidRDefault="004D3B4A" w:rsidP="00CE3343">
      <w:pPr>
        <w:pStyle w:val="Nadpis1"/>
        <w:numPr>
          <w:ilvl w:val="0"/>
          <w:numId w:val="59"/>
        </w:numPr>
        <w:spacing w:before="120" w:after="60"/>
      </w:pPr>
      <w:r>
        <w:t>informácie o spoločníkoch účtovnej jednotky</w:t>
      </w:r>
      <w:bookmarkEnd w:id="5"/>
    </w:p>
    <w:p w:rsidR="00E34DCA" w:rsidRDefault="00DD17E2" w:rsidP="00762C52">
      <w:pPr>
        <w:ind w:firstLine="360"/>
        <w:jc w:val="both"/>
        <w:rPr>
          <w:szCs w:val="18"/>
        </w:rPr>
      </w:pPr>
      <w:bookmarkStart w:id="6" w:name="_MON_1410865165"/>
      <w:bookmarkEnd w:id="6"/>
      <w:r>
        <w:rPr>
          <w:sz w:val="18"/>
          <w:szCs w:val="18"/>
        </w:rPr>
        <w:t>Spoločn</w:t>
      </w:r>
      <w:r w:rsidR="00762C52">
        <w:rPr>
          <w:sz w:val="18"/>
          <w:szCs w:val="18"/>
        </w:rPr>
        <w:t>ík</w:t>
      </w:r>
      <w:r>
        <w:rPr>
          <w:sz w:val="18"/>
          <w:szCs w:val="18"/>
        </w:rPr>
        <w:t xml:space="preserve">, ako aj </w:t>
      </w:r>
      <w:r w:rsidR="00AD6758" w:rsidRPr="00AD6758">
        <w:rPr>
          <w:sz w:val="18"/>
          <w:szCs w:val="18"/>
        </w:rPr>
        <w:t>základné</w:t>
      </w:r>
      <w:r>
        <w:rPr>
          <w:sz w:val="18"/>
          <w:szCs w:val="18"/>
        </w:rPr>
        <w:t xml:space="preserve"> </w:t>
      </w:r>
      <w:r w:rsidR="00AD6758" w:rsidRPr="00AD6758">
        <w:rPr>
          <w:sz w:val="18"/>
          <w:szCs w:val="18"/>
        </w:rPr>
        <w:t>imani</w:t>
      </w:r>
      <w:r>
        <w:rPr>
          <w:sz w:val="18"/>
          <w:szCs w:val="18"/>
        </w:rPr>
        <w:t xml:space="preserve">e </w:t>
      </w:r>
      <w:r w:rsidR="00AD6758" w:rsidRPr="00AD6758">
        <w:rPr>
          <w:sz w:val="18"/>
          <w:szCs w:val="18"/>
        </w:rPr>
        <w:t xml:space="preserve">sú k 31. decembru </w:t>
      </w:r>
      <w:r w:rsidR="00C4486C">
        <w:rPr>
          <w:sz w:val="18"/>
          <w:szCs w:val="18"/>
        </w:rPr>
        <w:t>201</w:t>
      </w:r>
      <w:r w:rsidR="0039549F">
        <w:rPr>
          <w:sz w:val="18"/>
          <w:szCs w:val="18"/>
        </w:rPr>
        <w:t>7</w:t>
      </w:r>
      <w:r w:rsidR="00AD6758" w:rsidRPr="00AD6758">
        <w:rPr>
          <w:sz w:val="18"/>
          <w:szCs w:val="18"/>
        </w:rPr>
        <w:t xml:space="preserve"> v obchodnom registri </w:t>
      </w:r>
      <w:r>
        <w:rPr>
          <w:sz w:val="18"/>
          <w:szCs w:val="18"/>
        </w:rPr>
        <w:t xml:space="preserve"> </w:t>
      </w:r>
      <w:r w:rsidR="00AD6758" w:rsidRPr="00AD6758">
        <w:rPr>
          <w:sz w:val="18"/>
          <w:szCs w:val="18"/>
        </w:rPr>
        <w:t>zapísané.</w:t>
      </w:r>
      <w:r w:rsidR="00762C52">
        <w:rPr>
          <w:sz w:val="18"/>
          <w:szCs w:val="18"/>
        </w:rPr>
        <w:t xml:space="preserve"> </w:t>
      </w:r>
    </w:p>
    <w:p w:rsidR="004D3B4A" w:rsidRDefault="004D3B4A" w:rsidP="004D3B4A">
      <w:pPr>
        <w:pStyle w:val="Zkladntext"/>
      </w:pPr>
    </w:p>
    <w:p w:rsidR="004D3B4A" w:rsidRDefault="00CE3343" w:rsidP="00CE3343">
      <w:pPr>
        <w:pStyle w:val="Nadpis1"/>
        <w:numPr>
          <w:ilvl w:val="0"/>
          <w:numId w:val="59"/>
        </w:numPr>
        <w:spacing w:before="120" w:after="60"/>
      </w:pPr>
      <w:r>
        <w:t xml:space="preserve"> </w:t>
      </w:r>
      <w:r w:rsidR="004D3B4A"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89164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891646">
        <w:t>ne</w:t>
      </w:r>
      <w:r>
        <w:t>zahŕňa do konsolidovanej</w:t>
      </w:r>
      <w:r w:rsidR="00891646">
        <w:t xml:space="preserve"> žiadnej inej</w:t>
      </w:r>
      <w:r>
        <w:t xml:space="preserve"> spoločnosti</w:t>
      </w:r>
      <w:r w:rsidR="00891646">
        <w:t>.</w:t>
      </w:r>
      <w:r>
        <w:t xml:space="preserve"> </w:t>
      </w:r>
      <w:bookmarkStart w:id="7" w:name="_Toc530739899"/>
      <w:r>
        <w:t xml:space="preserve">Informácie o účtovných zásadách a účtovných metódach  </w:t>
      </w:r>
      <w:bookmarkEnd w:id="7"/>
    </w:p>
    <w:p w:rsidR="00762C52" w:rsidRDefault="00762C52" w:rsidP="00891646">
      <w:pPr>
        <w:pStyle w:val="Zkladntext"/>
        <w:ind w:hanging="426"/>
      </w:pPr>
    </w:p>
    <w:p w:rsidR="00762C52" w:rsidRDefault="00762C52" w:rsidP="00891646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744492">
        <w:t>6</w:t>
      </w:r>
      <w:r w:rsidR="0039549F">
        <w:t>7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p w:rsidR="00891646" w:rsidRDefault="00891646" w:rsidP="006D5868">
      <w:pPr>
        <w:pStyle w:val="Zkladntext"/>
        <w:ind w:left="0"/>
      </w:pPr>
    </w:p>
    <w:p w:rsidR="00891646" w:rsidRDefault="00891646" w:rsidP="004D3B4A">
      <w:pPr>
        <w:pStyle w:val="Zkladntext"/>
      </w:pPr>
    </w:p>
    <w:p w:rsidR="00891646" w:rsidRDefault="0089164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891646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891646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891646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891646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89164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</w:t>
            </w:r>
            <w:r w:rsidR="00A07135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9549F" w:rsidP="0000290B">
            <w:pPr>
              <w:pStyle w:val="Tabulka"/>
              <w:jc w:val="center"/>
            </w:pPr>
            <w:proofErr w:type="spellStart"/>
            <w:r>
              <w:t>linerárna</w:t>
            </w:r>
            <w:proofErr w:type="spellEnd"/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6D5868">
      <w:pPr>
        <w:pStyle w:val="Pismenka"/>
        <w:numPr>
          <w:ilvl w:val="0"/>
          <w:numId w:val="0"/>
        </w:numPr>
        <w:ind w:left="360" w:hanging="360"/>
      </w:pPr>
    </w:p>
    <w:p w:rsidR="00891646" w:rsidRDefault="00891646" w:rsidP="006D5868">
      <w:pPr>
        <w:pStyle w:val="Pismenka"/>
        <w:numPr>
          <w:ilvl w:val="0"/>
          <w:numId w:val="0"/>
        </w:numPr>
        <w:ind w:left="360" w:hanging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744492" w:rsidRDefault="00744492" w:rsidP="004D3B4A">
      <w:pPr>
        <w:pStyle w:val="Zkladntext"/>
      </w:pP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4D3B4A" w:rsidRDefault="006957CC" w:rsidP="00891646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891646" w:rsidRPr="001D5F78" w:rsidRDefault="0089164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CE3343">
      <w:pPr>
        <w:pStyle w:val="Nadpis1"/>
        <w:numPr>
          <w:ilvl w:val="0"/>
          <w:numId w:val="59"/>
        </w:numPr>
        <w:spacing w:before="120" w:after="60"/>
        <w:ind w:left="360"/>
      </w:pPr>
      <w:bookmarkStart w:id="8" w:name="_Toc530739900"/>
      <w:r>
        <w:br w:type="page"/>
      </w:r>
      <w:r>
        <w:lastRenderedPageBreak/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AF7466" w:rsidRDefault="00744492" w:rsidP="00744492">
      <w:pPr>
        <w:pStyle w:val="Zkladntext"/>
      </w:pPr>
      <w:bookmarkStart w:id="10" w:name="_Toc530739903"/>
      <w:r>
        <w:t>V sledovanom období Spoločnosť nemá v obchodnom majetku</w:t>
      </w:r>
      <w:r w:rsidR="00FB537A">
        <w:t xml:space="preserve"> </w:t>
      </w:r>
      <w:r w:rsidR="006D5868">
        <w:t xml:space="preserve">zaradený </w:t>
      </w:r>
      <w:r>
        <w:t xml:space="preserve"> žiadny dlhodobý nehmotný a hmotný majetok.</w:t>
      </w:r>
    </w:p>
    <w:p w:rsidR="00744492" w:rsidRDefault="00744492" w:rsidP="00744492">
      <w:pPr>
        <w:pStyle w:val="Zkladntext"/>
      </w:pPr>
    </w:p>
    <w:p w:rsidR="006D5868" w:rsidRDefault="006D5868" w:rsidP="006D5868">
      <w:pPr>
        <w:spacing w:after="200" w:line="276" w:lineRule="auto"/>
        <w:rPr>
          <w:b/>
          <w:sz w:val="18"/>
          <w:szCs w:val="18"/>
        </w:rPr>
      </w:pPr>
    </w:p>
    <w:p w:rsidR="006D5868" w:rsidRPr="00AF7466" w:rsidRDefault="006D5868" w:rsidP="006D5868">
      <w:pPr>
        <w:spacing w:after="200" w:line="276" w:lineRule="auto"/>
        <w:rPr>
          <w:b/>
          <w:sz w:val="18"/>
          <w:szCs w:val="18"/>
        </w:rPr>
      </w:pPr>
      <w:r w:rsidRPr="00AF7466">
        <w:rPr>
          <w:b/>
          <w:sz w:val="18"/>
          <w:szCs w:val="18"/>
        </w:rPr>
        <w:t xml:space="preserve">2. </w:t>
      </w:r>
      <w:r>
        <w:rPr>
          <w:b/>
          <w:sz w:val="18"/>
          <w:szCs w:val="18"/>
        </w:rPr>
        <w:t xml:space="preserve">     </w:t>
      </w:r>
      <w:r w:rsidRPr="00AF7466">
        <w:rPr>
          <w:b/>
          <w:sz w:val="18"/>
          <w:szCs w:val="18"/>
        </w:rPr>
        <w:t>Zásoby</w:t>
      </w:r>
    </w:p>
    <w:p w:rsidR="006D5868" w:rsidRDefault="006D5868" w:rsidP="006D5868">
      <w:pPr>
        <w:pStyle w:val="Zkladntext"/>
      </w:pPr>
      <w:r>
        <w:t>Opravnú položku k zásobám Spoločnosť nevytvárala. Ako zásobu má Spoločnosť vedený tovar na sklade</w:t>
      </w:r>
    </w:p>
    <w:bookmarkStart w:id="11" w:name="_MON_1405926912"/>
    <w:bookmarkEnd w:id="11"/>
    <w:p w:rsidR="006D5868" w:rsidRDefault="004A33E7" w:rsidP="006D5868">
      <w:pPr>
        <w:ind w:left="425"/>
      </w:pPr>
      <w:r w:rsidRPr="00B433AF">
        <w:object w:dxaOrig="9143" w:dyaOrig="2789">
          <v:shape id="_x0000_i1026" type="#_x0000_t75" style="width:440.25pt;height:135.75pt" o:ole="" o:preferrelative="f">
            <v:imagedata r:id="rId15" o:title=""/>
            <o:lock v:ext="edit" aspectratio="f"/>
          </v:shape>
          <o:OLEObject Type="Embed" ProgID="Excel.Sheet.12" ShapeID="_x0000_i1026" DrawAspect="Content" ObjectID="_1585074595" r:id="rId16"/>
        </w:object>
      </w:r>
    </w:p>
    <w:p w:rsidR="006D5868" w:rsidRPr="003D2150" w:rsidRDefault="006D5868" w:rsidP="006D5868">
      <w:pPr>
        <w:ind w:left="425"/>
        <w:rPr>
          <w:sz w:val="18"/>
          <w:szCs w:val="18"/>
        </w:rPr>
      </w:pPr>
      <w:r w:rsidRPr="003D2150">
        <w:rPr>
          <w:sz w:val="18"/>
          <w:szCs w:val="18"/>
        </w:rPr>
        <w:t>Spoločnosť nemá zriadené záložné právo na zásoby</w:t>
      </w:r>
    </w:p>
    <w:p w:rsidR="00744492" w:rsidRDefault="00744492" w:rsidP="006D5868">
      <w:pPr>
        <w:pStyle w:val="Zkladntext"/>
        <w:ind w:left="0"/>
      </w:pPr>
    </w:p>
    <w:p w:rsidR="00744492" w:rsidRDefault="00744492" w:rsidP="00744492">
      <w:pPr>
        <w:pStyle w:val="Zkladntext"/>
        <w:ind w:left="0"/>
      </w:pPr>
    </w:p>
    <w:p w:rsidR="00490F35" w:rsidRPr="00BD735E" w:rsidRDefault="00490F35" w:rsidP="00490F35">
      <w:pPr>
        <w:spacing w:after="200" w:line="276" w:lineRule="auto"/>
        <w:rPr>
          <w:b/>
          <w:sz w:val="18"/>
          <w:szCs w:val="18"/>
        </w:rPr>
      </w:pPr>
      <w:r w:rsidRPr="00BD735E">
        <w:rPr>
          <w:b/>
          <w:sz w:val="18"/>
          <w:szCs w:val="18"/>
        </w:rPr>
        <w:t>3</w:t>
      </w:r>
      <w:r>
        <w:t xml:space="preserve">. </w:t>
      </w:r>
      <w:r w:rsidRPr="00BD735E">
        <w:rPr>
          <w:b/>
          <w:sz w:val="18"/>
          <w:szCs w:val="18"/>
        </w:rPr>
        <w:t xml:space="preserve">Údaje o zákazkovej výrobe </w:t>
      </w:r>
    </w:p>
    <w:p w:rsidR="00490F35" w:rsidRDefault="00490F35" w:rsidP="00490F35">
      <w:pPr>
        <w:pStyle w:val="Zkladntext"/>
      </w:pPr>
      <w:r>
        <w:t>Výnosy zo zákazkovej výroby sa stanovujú na základe ceny dohodnutej v zmluve a </w:t>
      </w:r>
      <w:r w:rsidRPr="00A20792">
        <w:t>vykázané v bežnom účtovnom období podľa stupňa dokončenia zákazky.</w:t>
      </w:r>
      <w:r>
        <w:t xml:space="preserve"> </w:t>
      </w:r>
      <w:r w:rsidRPr="00A20792">
        <w:t>Stupeň dokončenia zákazky sa zi</w:t>
      </w:r>
      <w:r>
        <w:t xml:space="preserve">stí </w:t>
      </w:r>
      <w:r w:rsidRPr="00A20792">
        <w:t>ako pomer skutočne vynaložených nákladov na zákazkovú výrobu za vykonanú prácu a rozpočtovaných zmluvných nákladov na zákazkovú výrobu.</w:t>
      </w:r>
      <w:r>
        <w:t xml:space="preserve"> </w:t>
      </w:r>
      <w:r w:rsidRPr="00A20792">
        <w:t>Do výpočtu sa zahrnuli len tie náklady, ktoré zodpovedajú už vykonanej práci.</w:t>
      </w:r>
    </w:p>
    <w:p w:rsidR="00490F35" w:rsidRDefault="00490F35" w:rsidP="00490F35">
      <w:pPr>
        <w:pStyle w:val="Zkladntext"/>
      </w:pPr>
    </w:p>
    <w:p w:rsidR="00490F35" w:rsidRDefault="00490F35" w:rsidP="00490F35">
      <w:pPr>
        <w:pStyle w:val="Zkladntext"/>
      </w:pPr>
      <w:r>
        <w:t>K 31.12.201</w:t>
      </w:r>
      <w:r w:rsidR="00FB537A">
        <w:t>7</w:t>
      </w:r>
      <w:r>
        <w:t xml:space="preserve"> Spoločnosť o zákazkovej výrobe neúčtuje. </w:t>
      </w:r>
    </w:p>
    <w:p w:rsidR="00490F35" w:rsidRDefault="00490F35" w:rsidP="00490F35">
      <w:pPr>
        <w:pStyle w:val="Zkladntext"/>
        <w:rPr>
          <w:i/>
          <w:szCs w:val="18"/>
          <w:u w:val="single"/>
        </w:rPr>
      </w:pPr>
    </w:p>
    <w:bookmarkStart w:id="12" w:name="_MON_1405930191"/>
    <w:bookmarkEnd w:id="12"/>
    <w:p w:rsidR="00490F35" w:rsidRDefault="00FB537A" w:rsidP="00490F35">
      <w:pPr>
        <w:pStyle w:val="Zkladntext"/>
      </w:pPr>
      <w:r>
        <w:object w:dxaOrig="8837" w:dyaOrig="2107">
          <v:shape id="_x0000_i1027" type="#_x0000_t75" style="width:440.25pt;height:116.25pt" o:ole="" o:preferrelative="f">
            <v:imagedata r:id="rId17" o:title=""/>
            <o:lock v:ext="edit" aspectratio="f"/>
          </v:shape>
          <o:OLEObject Type="Embed" ProgID="Excel.Sheet.12" ShapeID="_x0000_i1027" DrawAspect="Content" ObjectID="_1585074596" r:id="rId18"/>
        </w:object>
      </w:r>
    </w:p>
    <w:p w:rsidR="00490F35" w:rsidRDefault="00490F35" w:rsidP="00744492">
      <w:pPr>
        <w:pStyle w:val="Zkladntext"/>
        <w:ind w:left="0"/>
      </w:pPr>
    </w:p>
    <w:p w:rsidR="00490F35" w:rsidRDefault="00490F35" w:rsidP="00490F35">
      <w:pPr>
        <w:ind w:left="426"/>
      </w:pPr>
    </w:p>
    <w:p w:rsidR="00490F35" w:rsidRDefault="00490F35" w:rsidP="00490F35">
      <w:pPr>
        <w:ind w:left="426"/>
      </w:pPr>
    </w:p>
    <w:p w:rsidR="00490F35" w:rsidRDefault="00490F35" w:rsidP="00490F35">
      <w:pPr>
        <w:ind w:left="426"/>
      </w:pPr>
    </w:p>
    <w:bookmarkStart w:id="13" w:name="_MON_1405929413"/>
    <w:bookmarkEnd w:id="13"/>
    <w:p w:rsidR="00254D9A" w:rsidRDefault="007D4809" w:rsidP="00490F35">
      <w:pPr>
        <w:ind w:left="426"/>
      </w:pPr>
      <w:r>
        <w:object w:dxaOrig="8773" w:dyaOrig="2583">
          <v:shape id="_x0000_i1028" type="#_x0000_t75" style="width:440.25pt;height:2in" o:ole="" o:preferrelative="f">
            <v:imagedata r:id="rId19" o:title=""/>
            <o:lock v:ext="edit" aspectratio="f"/>
          </v:shape>
          <o:OLEObject Type="Embed" ProgID="Excel.Sheet.12" ShapeID="_x0000_i1028" DrawAspect="Content" ObjectID="_1585074597" r:id="rId20"/>
        </w:object>
      </w:r>
      <w:bookmarkEnd w:id="10"/>
    </w:p>
    <w:p w:rsidR="00490F35" w:rsidRDefault="00490F35" w:rsidP="00490F35"/>
    <w:p w:rsidR="00490F35" w:rsidRDefault="00490F35" w:rsidP="00490F35"/>
    <w:p w:rsidR="00490F35" w:rsidRDefault="00490F35" w:rsidP="00490F35">
      <w:pPr>
        <w:pStyle w:val="Zkladntext"/>
        <w:ind w:left="0"/>
        <w:rPr>
          <w:b/>
          <w:sz w:val="16"/>
          <w:szCs w:val="16"/>
        </w:rPr>
      </w:pPr>
      <w:bookmarkStart w:id="14" w:name="_Toc530739904"/>
      <w:r>
        <w:rPr>
          <w:b/>
          <w:szCs w:val="18"/>
        </w:rPr>
        <w:t>4</w:t>
      </w:r>
      <w:r w:rsidRPr="0000518D">
        <w:rPr>
          <w:b/>
          <w:szCs w:val="18"/>
        </w:rPr>
        <w:t xml:space="preserve">. </w:t>
      </w:r>
      <w:r>
        <w:rPr>
          <w:b/>
          <w:szCs w:val="18"/>
        </w:rPr>
        <w:t xml:space="preserve"> </w:t>
      </w:r>
      <w:r w:rsidRPr="0000518D">
        <w:rPr>
          <w:b/>
          <w:sz w:val="16"/>
          <w:szCs w:val="16"/>
        </w:rPr>
        <w:t>Pohľadávky</w:t>
      </w:r>
      <w:bookmarkEnd w:id="14"/>
    </w:p>
    <w:p w:rsidR="00490F35" w:rsidRPr="00490F35" w:rsidRDefault="00490F35" w:rsidP="00490F35">
      <w:pPr>
        <w:pStyle w:val="Zkladntext"/>
        <w:ind w:left="0"/>
        <w:rPr>
          <w:i/>
          <w:szCs w:val="18"/>
          <w:u w:val="single"/>
        </w:rPr>
      </w:pPr>
    </w:p>
    <w:p w:rsidR="00490F35" w:rsidRDefault="00490F35" w:rsidP="00490F35">
      <w:pPr>
        <w:pStyle w:val="Zkladntext"/>
      </w:pPr>
      <w:r w:rsidRPr="00B433AF">
        <w:t>Vývoj opravnej položky v priebehu účtovného obdobia je zobrazený v nasledujúcom prehľade:</w:t>
      </w:r>
    </w:p>
    <w:p w:rsidR="00490F35" w:rsidRPr="00D91A08" w:rsidRDefault="00490F35" w:rsidP="00490F35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 xml:space="preserve"> </w:t>
      </w:r>
    </w:p>
    <w:p w:rsidR="00490F35" w:rsidRDefault="00490F35" w:rsidP="00490F35">
      <w:pPr>
        <w:pStyle w:val="Zkladntext"/>
      </w:pPr>
    </w:p>
    <w:bookmarkStart w:id="15" w:name="_MON_1405930601"/>
    <w:bookmarkEnd w:id="15"/>
    <w:p w:rsidR="00490F35" w:rsidRDefault="007D4809" w:rsidP="00490F35">
      <w:pPr>
        <w:pStyle w:val="Zkladntext"/>
      </w:pPr>
      <w:r>
        <w:object w:dxaOrig="9013" w:dyaOrig="5500">
          <v:shape id="_x0000_i1029" type="#_x0000_t75" style="width:441.75pt;height:299.25pt" o:ole="" o:preferrelative="f">
            <v:imagedata r:id="rId21" o:title=""/>
            <o:lock v:ext="edit" aspectratio="f"/>
          </v:shape>
          <o:OLEObject Type="Embed" ProgID="Excel.Sheet.12" ShapeID="_x0000_i1029" DrawAspect="Content" ObjectID="_1585074598" r:id="rId22"/>
        </w:object>
      </w:r>
    </w:p>
    <w:p w:rsidR="00490F35" w:rsidRDefault="00490F35" w:rsidP="00490F35"/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254D9A">
      <w:pPr>
        <w:pStyle w:val="Zkladntext"/>
      </w:pPr>
    </w:p>
    <w:p w:rsidR="00254D9A" w:rsidRDefault="00254D9A" w:rsidP="00490F35">
      <w:pPr>
        <w:pStyle w:val="Zkladntext"/>
        <w:ind w:left="0"/>
      </w:pPr>
    </w:p>
    <w:p w:rsidR="00CA441D" w:rsidRPr="00254D9A" w:rsidRDefault="00CA441D" w:rsidP="00254D9A">
      <w:pPr>
        <w:pStyle w:val="Zkladntext"/>
        <w:rPr>
          <w:lang w:val="de-DE"/>
        </w:rPr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  <w:rPr>
          <w:i/>
          <w:szCs w:val="18"/>
          <w:u w:val="single"/>
        </w:rPr>
      </w:pPr>
    </w:p>
    <w:p w:rsidR="007B3A5A" w:rsidRDefault="007B3A5A" w:rsidP="00CA441D">
      <w:pPr>
        <w:pStyle w:val="Zkladntext"/>
      </w:pPr>
    </w:p>
    <w:bookmarkStart w:id="16" w:name="_MON_1405930710"/>
    <w:bookmarkEnd w:id="16"/>
    <w:p w:rsidR="00086A82" w:rsidRDefault="00227073" w:rsidP="00342E08">
      <w:pPr>
        <w:pStyle w:val="Zkladntext"/>
      </w:pPr>
      <w:r>
        <w:object w:dxaOrig="9044" w:dyaOrig="6093">
          <v:shape id="_x0000_i1058" type="#_x0000_t75" style="width:440.25pt;height:333pt" o:ole="" o:preferrelative="f">
            <v:imagedata r:id="rId23" o:title=""/>
            <o:lock v:ext="edit" aspectratio="f"/>
          </v:shape>
          <o:OLEObject Type="Embed" ProgID="Excel.Sheet.12" ShapeID="_x0000_i1058" DrawAspect="Content" ObjectID="_1585074599" r:id="rId24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7" w:name="_MON_1405930718"/>
    <w:bookmarkEnd w:id="17"/>
    <w:p w:rsidR="00342E08" w:rsidRDefault="007D4809" w:rsidP="00CA441D">
      <w:pPr>
        <w:pStyle w:val="Zkladntext"/>
      </w:pPr>
      <w:r>
        <w:object w:dxaOrig="9063" w:dyaOrig="6072">
          <v:shape id="_x0000_i1031" type="#_x0000_t75" style="width:441.75pt;height:331.5pt" o:ole="" o:preferrelative="f">
            <v:imagedata r:id="rId25" o:title=""/>
            <o:lock v:ext="edit" aspectratio="f"/>
          </v:shape>
          <o:OLEObject Type="Embed" ProgID="Excel.Sheet.12" ShapeID="_x0000_i1031" DrawAspect="Content" ObjectID="_1585074600" r:id="rId26"/>
        </w:object>
      </w:r>
    </w:p>
    <w:p w:rsidR="007B3A5A" w:rsidRPr="009C489D" w:rsidRDefault="00676CB7" w:rsidP="009C489D">
      <w:pPr>
        <w:pStyle w:val="Zkladntext"/>
      </w:pPr>
      <w:r>
        <w:t xml:space="preserve"> </w:t>
      </w:r>
    </w:p>
    <w:p w:rsidR="0071065D" w:rsidRPr="007B3A5A" w:rsidRDefault="0071065D" w:rsidP="0071065D">
      <w:pPr>
        <w:pStyle w:val="Zkladntext"/>
      </w:pPr>
      <w:bookmarkStart w:id="18" w:name="_Toc530739905"/>
    </w:p>
    <w:p w:rsidR="00CA441D" w:rsidRDefault="00BD735E" w:rsidP="00BD735E">
      <w:pPr>
        <w:pStyle w:val="Nadpis2"/>
        <w:numPr>
          <w:ilvl w:val="0"/>
          <w:numId w:val="0"/>
        </w:numPr>
      </w:pPr>
      <w:r>
        <w:t xml:space="preserve">5   </w:t>
      </w:r>
      <w:r w:rsidR="00CA441D">
        <w:t>Finančné účty</w:t>
      </w:r>
      <w:bookmarkEnd w:id="18"/>
    </w:p>
    <w:p w:rsidR="00CA441D" w:rsidRDefault="00CA441D" w:rsidP="00CA441D">
      <w:pPr>
        <w:pStyle w:val="Zkladntext"/>
      </w:pPr>
    </w:p>
    <w:p w:rsidR="007B3A5A" w:rsidRDefault="00CA441D" w:rsidP="00CA441D">
      <w:pPr>
        <w:pStyle w:val="Zkladntext"/>
      </w:pPr>
      <w:r>
        <w:t>Ako finančné účty s</w:t>
      </w:r>
      <w:r w:rsidR="007B3A5A">
        <w:t>ú vykázané peniaze v pokladnici a</w:t>
      </w:r>
      <w:r>
        <w:t xml:space="preserve"> účty v bankách. Účtami v bankách m</w:t>
      </w:r>
      <w:r w:rsidR="00621FC6">
        <w:t>ôže Spoločnosť voľne disponovať.</w:t>
      </w:r>
    </w:p>
    <w:p w:rsidR="007B3A5A" w:rsidRDefault="007B3A5A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7B3A5A" w:rsidRDefault="007B3A5A" w:rsidP="00086A82">
      <w:pPr>
        <w:pStyle w:val="Zkladntext"/>
        <w:rPr>
          <w:i/>
          <w:szCs w:val="18"/>
          <w:u w:val="single"/>
        </w:rPr>
      </w:pPr>
    </w:p>
    <w:bookmarkStart w:id="19" w:name="_MON_1405930822"/>
    <w:bookmarkEnd w:id="19"/>
    <w:p w:rsidR="00ED7FAE" w:rsidRDefault="00275AAC" w:rsidP="00ED7FAE">
      <w:pPr>
        <w:pStyle w:val="Zkladntext"/>
      </w:pPr>
      <w:r w:rsidRPr="00003C63">
        <w:object w:dxaOrig="9052" w:dyaOrig="1889">
          <v:shape id="_x0000_i1032" type="#_x0000_t75" style="width:442.5pt;height:102pt" o:ole="" o:preferrelative="f">
            <v:imagedata r:id="rId27" o:title=""/>
            <o:lock v:ext="edit" aspectratio="f"/>
          </v:shape>
          <o:OLEObject Type="Embed" ProgID="Excel.Sheet.12" ShapeID="_x0000_i1032" DrawAspect="Content" ObjectID="_1585074601" r:id="rId28"/>
        </w:object>
      </w:r>
    </w:p>
    <w:p w:rsidR="00CA441D" w:rsidRPr="00BD735E" w:rsidRDefault="00ED7FAE" w:rsidP="00ED7FAE">
      <w:pPr>
        <w:pStyle w:val="Zkladntext"/>
        <w:rPr>
          <w:szCs w:val="18"/>
        </w:rPr>
      </w:pPr>
      <w:r w:rsidRPr="00BD735E">
        <w:rPr>
          <w:b/>
          <w:szCs w:val="18"/>
        </w:rPr>
        <w:t xml:space="preserve">6.    </w:t>
      </w:r>
      <w:r w:rsidR="00CA441D" w:rsidRPr="00BD735E">
        <w:rPr>
          <w:b/>
          <w:szCs w:val="18"/>
        </w:rPr>
        <w:t>Krátkodobý finančný majetok</w:t>
      </w:r>
    </w:p>
    <w:p w:rsidR="00CA441D" w:rsidRDefault="00CA441D" w:rsidP="00CA441D">
      <w:pPr>
        <w:pStyle w:val="Zkladntext"/>
      </w:pPr>
    </w:p>
    <w:p w:rsidR="0057382A" w:rsidRPr="00D91A08" w:rsidRDefault="00ED7FAE" w:rsidP="0057382A">
      <w:pPr>
        <w:pStyle w:val="Zkladntext"/>
        <w:rPr>
          <w:i/>
          <w:szCs w:val="18"/>
          <w:u w:val="single"/>
        </w:rPr>
      </w:pPr>
      <w:r>
        <w:t>Krátkodobý finančný majetok Spoločnosť k 31.12.201</w:t>
      </w:r>
      <w:r w:rsidR="00275AAC">
        <w:t>7</w:t>
      </w:r>
      <w:r w:rsidR="00490F35">
        <w:t xml:space="preserve"> </w:t>
      </w:r>
      <w:r>
        <w:t xml:space="preserve"> vo svojom účtovníctve nevykazuje, preto aj nasledovná tabuľka vykazuje nulové hodnoty</w:t>
      </w:r>
    </w:p>
    <w:p w:rsidR="00CA441D" w:rsidRDefault="00CA441D" w:rsidP="00CA441D">
      <w:pPr>
        <w:pStyle w:val="Zkladntext"/>
      </w:pPr>
    </w:p>
    <w:bookmarkStart w:id="20" w:name="_MON_1405930842"/>
    <w:bookmarkEnd w:id="20"/>
    <w:p w:rsidR="00837B46" w:rsidRDefault="00275AAC" w:rsidP="009D0700">
      <w:pPr>
        <w:ind w:left="426"/>
      </w:pPr>
      <w:r>
        <w:object w:dxaOrig="9158" w:dyaOrig="3276">
          <v:shape id="_x0000_i1033" type="#_x0000_t75" style="width:446.25pt;height:177.75pt" o:ole="" o:preferrelative="f">
            <v:imagedata r:id="rId29" o:title=""/>
            <o:lock v:ext="edit" aspectratio="f"/>
          </v:shape>
          <o:OLEObject Type="Embed" ProgID="Excel.Sheet.12" ShapeID="_x0000_i1033" DrawAspect="Content" ObjectID="_1585074602" r:id="rId30"/>
        </w:object>
      </w:r>
    </w:p>
    <w:p w:rsidR="00CA441D" w:rsidRPr="00BD735E" w:rsidRDefault="00ED7FAE" w:rsidP="00ED7FAE">
      <w:pPr>
        <w:spacing w:after="200" w:line="276" w:lineRule="auto"/>
        <w:rPr>
          <w:b/>
          <w:sz w:val="18"/>
          <w:szCs w:val="18"/>
        </w:rPr>
      </w:pPr>
      <w:bookmarkStart w:id="21" w:name="_Toc530739906"/>
      <w:r w:rsidRPr="00BD735E">
        <w:rPr>
          <w:b/>
          <w:sz w:val="18"/>
          <w:szCs w:val="18"/>
        </w:rPr>
        <w:t xml:space="preserve">7.      </w:t>
      </w:r>
      <w:r w:rsidR="00CA441D" w:rsidRPr="00BD735E">
        <w:rPr>
          <w:b/>
          <w:sz w:val="18"/>
          <w:szCs w:val="18"/>
        </w:rPr>
        <w:t>Časové rozlíšenie</w:t>
      </w:r>
      <w:bookmarkEnd w:id="21"/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22" w:name="_MON_1405947617"/>
    <w:bookmarkEnd w:id="22"/>
    <w:p w:rsidR="00B12204" w:rsidRDefault="00275AA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189">
          <v:shape id="_x0000_i1034" type="#_x0000_t75" style="width:441pt;height:229.5pt" o:ole="" o:preferrelative="f">
            <v:imagedata r:id="rId31" o:title=""/>
            <o:lock v:ext="edit" aspectratio="f"/>
          </v:shape>
          <o:OLEObject Type="Embed" ProgID="Excel.Sheet.12" ShapeID="_x0000_i1034" DrawAspect="Content" ObjectID="_1585074603" r:id="rId32"/>
        </w:object>
      </w:r>
      <w:r w:rsidR="00327823">
        <w:rPr>
          <w:lang w:val="de-DE"/>
        </w:rPr>
        <w:t xml:space="preserve">Na </w:t>
      </w:r>
      <w:proofErr w:type="spellStart"/>
      <w:r w:rsidR="00327823">
        <w:rPr>
          <w:lang w:val="de-DE"/>
        </w:rPr>
        <w:t>nákladoch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budúcich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období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Spoločnosť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účtuje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predovšetkým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výdavky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spojené</w:t>
      </w:r>
      <w:proofErr w:type="spellEnd"/>
      <w:r w:rsidR="00327823">
        <w:rPr>
          <w:lang w:val="de-DE"/>
        </w:rPr>
        <w:t xml:space="preserve"> s </w:t>
      </w:r>
      <w:proofErr w:type="spellStart"/>
      <w:r w:rsidR="00327823">
        <w:rPr>
          <w:lang w:val="de-DE"/>
        </w:rPr>
        <w:t>poplatkami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za</w:t>
      </w:r>
      <w:proofErr w:type="spellEnd"/>
      <w:r w:rsidR="00327823">
        <w:rPr>
          <w:lang w:val="de-DE"/>
        </w:rPr>
        <w:t xml:space="preserve"> </w:t>
      </w:r>
      <w:proofErr w:type="spellStart"/>
      <w:r w:rsidR="00327823">
        <w:rPr>
          <w:lang w:val="de-DE"/>
        </w:rPr>
        <w:t>telefón</w:t>
      </w:r>
      <w:proofErr w:type="spellEnd"/>
      <w:r w:rsidR="00327823">
        <w:rPr>
          <w:lang w:val="de-DE"/>
        </w:rPr>
        <w:t xml:space="preserve"> a </w:t>
      </w:r>
      <w:proofErr w:type="spellStart"/>
      <w:r w:rsidR="00327823">
        <w:rPr>
          <w:lang w:val="de-DE"/>
        </w:rPr>
        <w:t>licenciami</w:t>
      </w:r>
      <w:proofErr w:type="spellEnd"/>
      <w:r w:rsidR="00327823">
        <w:rPr>
          <w:lang w:val="de-DE"/>
        </w:rPr>
        <w:t>.</w: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CE3343">
      <w:pPr>
        <w:pStyle w:val="Nadpis1"/>
        <w:numPr>
          <w:ilvl w:val="0"/>
          <w:numId w:val="59"/>
        </w:numPr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491AF0" w:rsidRPr="00EC0203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491AF0" w:rsidRDefault="00491AF0" w:rsidP="00491AF0">
      <w:pPr>
        <w:pStyle w:val="Zkladntext"/>
        <w:jc w:val="left"/>
        <w:rPr>
          <w:i/>
          <w:szCs w:val="18"/>
          <w:u w:val="single"/>
        </w:rPr>
      </w:pPr>
    </w:p>
    <w:p w:rsidR="00CF7EAC" w:rsidRDefault="00CF7EAC" w:rsidP="00491AF0">
      <w:pPr>
        <w:pStyle w:val="Zkladntext"/>
        <w:jc w:val="left"/>
      </w:pPr>
    </w:p>
    <w:bookmarkStart w:id="24" w:name="_MON_1405948469"/>
    <w:bookmarkEnd w:id="24"/>
    <w:p w:rsidR="00B12204" w:rsidRDefault="00275AAC" w:rsidP="009D0700">
      <w:pPr>
        <w:ind w:left="426"/>
      </w:pPr>
      <w:r>
        <w:object w:dxaOrig="8791" w:dyaOrig="7445">
          <v:shape id="_x0000_i1035" type="#_x0000_t75" style="width:441pt;height:416.25pt" o:ole="" o:preferrelative="f">
            <v:imagedata r:id="rId33" o:title=""/>
            <o:lock v:ext="edit" aspectratio="f"/>
          </v:shape>
          <o:OLEObject Type="Embed" ProgID="Excel.Sheet.12" ShapeID="_x0000_i1035" DrawAspect="Content" ObjectID="_1585074604" r:id="rId34"/>
        </w:object>
      </w:r>
    </w:p>
    <w:p w:rsidR="00EF0F13" w:rsidRDefault="00CF7EAC" w:rsidP="00EF0F13">
      <w:pPr>
        <w:pStyle w:val="Zkladntext"/>
      </w:pPr>
      <w:bookmarkStart w:id="25" w:name="OLE_LINK17"/>
      <w:bookmarkStart w:id="26" w:name="OLE_LINK18"/>
      <w:r>
        <w:t xml:space="preserve"> </w:t>
      </w:r>
    </w:p>
    <w:p w:rsidR="00EF0F13" w:rsidRDefault="00EF0F13" w:rsidP="00EF0F13">
      <w:pPr>
        <w:pStyle w:val="Zkladntext"/>
      </w:pPr>
    </w:p>
    <w:p w:rsidR="00EF0F13" w:rsidRDefault="00CF7EAC" w:rsidP="00EF0F13">
      <w:pPr>
        <w:pStyle w:val="Zkladntext"/>
        <w:ind w:right="-1"/>
      </w:pPr>
      <w:r>
        <w:t xml:space="preserve"> </w:t>
      </w:r>
    </w:p>
    <w:p w:rsidR="00EF0F13" w:rsidRDefault="00EF0F13" w:rsidP="00EF0F13">
      <w:pPr>
        <w:pStyle w:val="Zkladntext"/>
      </w:pPr>
    </w:p>
    <w:p w:rsidR="00EF0F13" w:rsidRDefault="00CF7EAC" w:rsidP="00EF0F13">
      <w:pPr>
        <w:pStyle w:val="Zkladntext"/>
      </w:pPr>
      <w:r>
        <w:t xml:space="preserve"> </w:t>
      </w:r>
    </w:p>
    <w:p w:rsidR="00EF0F13" w:rsidRDefault="00CF7EAC" w:rsidP="00EF0F13">
      <w:pPr>
        <w:pStyle w:val="Zkladntext"/>
      </w:pPr>
      <w:r>
        <w:t xml:space="preserve"> </w:t>
      </w:r>
    </w:p>
    <w:p w:rsidR="00EF0F13" w:rsidRDefault="00EF0F13" w:rsidP="00EF0F13">
      <w:pPr>
        <w:pStyle w:val="Zkladntext"/>
      </w:pPr>
    </w:p>
    <w:p w:rsidR="00EF0F13" w:rsidRDefault="00EF0F13" w:rsidP="00EF0F13">
      <w:pPr>
        <w:pStyle w:val="Zkladntext"/>
      </w:pPr>
    </w:p>
    <w:p w:rsidR="00EF0F13" w:rsidRDefault="00CF7EAC" w:rsidP="00EF0F13">
      <w:pPr>
        <w:pStyle w:val="Zkladntext"/>
      </w:pPr>
      <w:r>
        <w:rPr>
          <w:b/>
        </w:rPr>
        <w:lastRenderedPageBreak/>
        <w:t xml:space="preserve"> </w:t>
      </w:r>
      <w:r w:rsidR="00EF0F13" w:rsidRPr="00F47560">
        <w:t>.</w:t>
      </w:r>
      <w:r w:rsidR="00EF0F13">
        <w:t xml:space="preserve"> </w:t>
      </w:r>
    </w:p>
    <w:p w:rsidR="00EF0F13" w:rsidRDefault="00EF0F13" w:rsidP="00491AF0">
      <w:pPr>
        <w:pStyle w:val="Zkladntext"/>
        <w:jc w:val="left"/>
        <w:rPr>
          <w:szCs w:val="18"/>
        </w:rPr>
      </w:pPr>
    </w:p>
    <w:p w:rsidR="00CF7EAC" w:rsidRDefault="00CF7EAC" w:rsidP="00491AF0">
      <w:pPr>
        <w:pStyle w:val="Zkladntext"/>
        <w:jc w:val="left"/>
        <w:rPr>
          <w:szCs w:val="18"/>
        </w:rPr>
      </w:pPr>
    </w:p>
    <w:p w:rsidR="00CF7EAC" w:rsidRPr="00077153" w:rsidRDefault="00CF7EAC" w:rsidP="00491AF0">
      <w:pPr>
        <w:pStyle w:val="Zkladntext"/>
        <w:jc w:val="left"/>
        <w:rPr>
          <w:szCs w:val="18"/>
        </w:rPr>
      </w:pPr>
    </w:p>
    <w:p w:rsidR="00491AF0" w:rsidRPr="00077153" w:rsidRDefault="00491AF0" w:rsidP="00491AF0">
      <w:pPr>
        <w:rPr>
          <w:sz w:val="18"/>
          <w:szCs w:val="18"/>
        </w:rPr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CF7EAC" w:rsidRDefault="00CF7EAC" w:rsidP="00491AF0">
      <w:pPr>
        <w:pStyle w:val="Zkladntext"/>
      </w:pPr>
    </w:p>
    <w:bookmarkStart w:id="27" w:name="_MON_1405948491"/>
    <w:bookmarkEnd w:id="27"/>
    <w:p w:rsidR="005B4970" w:rsidRDefault="00275AAC" w:rsidP="009B60B7">
      <w:pPr>
        <w:pStyle w:val="Zkladntext"/>
        <w:jc w:val="left"/>
      </w:pPr>
      <w:r>
        <w:object w:dxaOrig="8866" w:dyaOrig="7390">
          <v:shape id="_x0000_i1036" type="#_x0000_t75" style="width:444.75pt;height:369pt" o:ole="" o:preferrelative="f">
            <v:imagedata r:id="rId35" o:title=""/>
            <o:lock v:ext="edit" aspectratio="f"/>
          </v:shape>
          <o:OLEObject Type="Embed" ProgID="Excel.Sheet.12" ShapeID="_x0000_i1036" DrawAspect="Content" ObjectID="_1585074605" r:id="rId36"/>
        </w:object>
      </w:r>
      <w:bookmarkEnd w:id="25"/>
      <w:bookmarkEnd w:id="26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8" w:name="_Toc530739909"/>
      <w:r>
        <w:br w:type="page"/>
      </w:r>
      <w:r>
        <w:lastRenderedPageBreak/>
        <w:t>Záväzky</w:t>
      </w:r>
      <w:bookmarkEnd w:id="2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Pr="00CF7EAC" w:rsidRDefault="00CF7EAC" w:rsidP="00CF7EAC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 xml:space="preserve"> </w:t>
      </w:r>
    </w:p>
    <w:bookmarkStart w:id="29" w:name="_MON_1405948528"/>
    <w:bookmarkEnd w:id="29"/>
    <w:p w:rsidR="002A7CDF" w:rsidRDefault="00275AAC" w:rsidP="009D0700">
      <w:pPr>
        <w:ind w:left="426"/>
      </w:pPr>
      <w:r>
        <w:object w:dxaOrig="8972" w:dyaOrig="2555">
          <v:shape id="_x0000_i1037" type="#_x0000_t75" style="width:448.5pt;height:126.75pt" o:ole="" o:preferrelative="f">
            <v:imagedata r:id="rId37" o:title=""/>
            <o:lock v:ext="edit" aspectratio="f"/>
          </v:shape>
          <o:OLEObject Type="Embed" ProgID="Excel.Sheet.12" ShapeID="_x0000_i1037" DrawAspect="Content" ObjectID="_1585074606" r:id="rId38"/>
        </w:object>
      </w:r>
    </w:p>
    <w:p w:rsidR="00086A82" w:rsidRDefault="00086A82" w:rsidP="00491AF0">
      <w:pPr>
        <w:pStyle w:val="Zkladntext"/>
      </w:pPr>
    </w:p>
    <w:p w:rsidR="00C55C56" w:rsidRDefault="00C55C56" w:rsidP="00C55C56">
      <w:pPr>
        <w:pStyle w:val="Zkladntext"/>
      </w:pPr>
      <w:r>
        <w:t>Súčasťou vekovej štruktúr</w:t>
      </w:r>
      <w:r w:rsidR="00043393">
        <w:t>y</w:t>
      </w:r>
      <w:r>
        <w:t xml:space="preserve"> </w:t>
      </w:r>
      <w:r w:rsidR="00043393">
        <w:t>záväzkov</w:t>
      </w:r>
      <w:r>
        <w:t xml:space="preserve"> nie je odložen</w:t>
      </w:r>
      <w:r w:rsidR="00BF425D">
        <w:t>ý</w:t>
      </w:r>
      <w:r>
        <w:t xml:space="preserve"> daňov</w:t>
      </w:r>
      <w:r w:rsidR="00BF425D">
        <w:t>ý</w:t>
      </w:r>
      <w:r>
        <w:t xml:space="preserve"> </w:t>
      </w:r>
      <w:r w:rsidR="00BF425D">
        <w:t>záväzok</w:t>
      </w:r>
      <w:r w:rsidR="001F340D">
        <w:t xml:space="preserve"> </w:t>
      </w:r>
      <w:r w:rsidR="000C17C3" w:rsidRPr="000C17C3">
        <w:t>(</w:t>
      </w:r>
      <w:r w:rsidR="001F340D">
        <w:t>účet 481)</w:t>
      </w:r>
      <w:r w:rsidR="00CF7EAC">
        <w:t>.</w:t>
      </w:r>
      <w:r>
        <w:t xml:space="preserve"> </w:t>
      </w:r>
      <w:r w:rsidR="00CF7EAC">
        <w:t xml:space="preserve"> </w:t>
      </w:r>
      <w:r>
        <w:t xml:space="preserve"> </w:t>
      </w:r>
      <w:r w:rsidR="00CB068C">
        <w:t>Zároveň však obsahuje záväzky voči zamestnancom, poisťovniam, daňové záväzky a záväzky voči spoločníkom.</w:t>
      </w:r>
      <w:r w:rsidR="00B832A1">
        <w:t xml:space="preserve"> Ako dlhodobé záväzky sú vykázané záväzky zo sociálneho fondu.</w:t>
      </w:r>
    </w:p>
    <w:p w:rsidR="00491AF0" w:rsidRDefault="00491AF0" w:rsidP="00CE740B">
      <w:pPr>
        <w:pStyle w:val="Zkladntext"/>
        <w:ind w:left="0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CE740B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CE740B">
        <w:t xml:space="preserve"> a preto aj nasledovná tabuľka vykazuje nulové hodnoty</w:t>
      </w:r>
    </w:p>
    <w:p w:rsidR="0057382A" w:rsidRPr="00D91A08" w:rsidRDefault="00CE740B" w:rsidP="00CE740B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 xml:space="preserve"> </w:t>
      </w:r>
    </w:p>
    <w:p w:rsidR="00491AF0" w:rsidRDefault="00491AF0" w:rsidP="00491AF0">
      <w:pPr>
        <w:pStyle w:val="Zkladntext"/>
      </w:pPr>
    </w:p>
    <w:bookmarkStart w:id="30" w:name="_MON_1405948555"/>
    <w:bookmarkEnd w:id="30"/>
    <w:p w:rsidR="007A005F" w:rsidRPr="009246E5" w:rsidRDefault="00275AAC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56" w:dyaOrig="2354">
          <v:shape id="_x0000_i1038" type="#_x0000_t75" style="width:438pt;height:116.25pt" o:ole="" o:preferrelative="f">
            <v:imagedata r:id="rId39" o:title=""/>
            <o:lock v:ext="edit" aspectratio="f"/>
          </v:shape>
          <o:OLEObject Type="Embed" ProgID="Excel.Sheet.12" ShapeID="_x0000_i1038" DrawAspect="Content" ObjectID="_1585074607" r:id="rId40"/>
        </w:object>
      </w: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31" w:name="_Toc530739910"/>
    </w:p>
    <w:bookmarkEnd w:id="31"/>
    <w:p w:rsidR="00B62963" w:rsidRDefault="00B62963" w:rsidP="00BD735E">
      <w:pPr>
        <w:pStyle w:val="Nadpis2"/>
        <w:numPr>
          <w:ilvl w:val="0"/>
          <w:numId w:val="0"/>
        </w:numPr>
        <w:ind w:left="360" w:hanging="360"/>
      </w:pPr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2" w:name="_MON_1405948622"/>
    <w:bookmarkEnd w:id="32"/>
    <w:p w:rsidR="00E231BA" w:rsidRPr="00B832A1" w:rsidRDefault="00275AAC" w:rsidP="00B832A1">
      <w:pPr>
        <w:pStyle w:val="Zkladntext"/>
        <w:rPr>
          <w:lang w:val="de-DE"/>
        </w:rPr>
      </w:pPr>
      <w:r>
        <w:object w:dxaOrig="8984" w:dyaOrig="4884">
          <v:shape id="_x0000_i1039" type="#_x0000_t75" style="width:441pt;height:182.25pt" o:ole="" o:preferrelative="f">
            <v:imagedata r:id="rId41" o:title=""/>
            <o:lock v:ext="edit" aspectratio="f"/>
          </v:shape>
          <o:OLEObject Type="Embed" ProgID="Excel.Sheet.12" ShapeID="_x0000_i1039" DrawAspect="Content" ObjectID="_1585074608" r:id="rId42"/>
        </w:object>
      </w:r>
    </w:p>
    <w:p w:rsidR="00C854FD" w:rsidRPr="00275AAC" w:rsidRDefault="00B832A1" w:rsidP="00275AAC">
      <w:pPr>
        <w:pStyle w:val="Zkladntext"/>
      </w:pPr>
      <w:r>
        <w:t>O odloženom daňovom záväzku, resp. pohľadávke spoločnosť nemá povinnosť účtovať.</w:t>
      </w:r>
      <w:bookmarkStart w:id="33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33"/>
    </w:p>
    <w:p w:rsidR="00E231BA" w:rsidRDefault="00E231BA" w:rsidP="00B832A1">
      <w:pPr>
        <w:pStyle w:val="Zkladntext"/>
        <w:jc w:val="center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CD3ECB" w:rsidP="00E231BA">
      <w:pPr>
        <w:pStyle w:val="Zkladntext"/>
      </w:pPr>
      <w:r>
        <w:rPr>
          <w:i/>
          <w:szCs w:val="18"/>
          <w:u w:val="single"/>
        </w:rPr>
        <w:t xml:space="preserve"> </w:t>
      </w:r>
    </w:p>
    <w:bookmarkStart w:id="34" w:name="_MON_1405948668"/>
    <w:bookmarkEnd w:id="34"/>
    <w:p w:rsidR="00A25722" w:rsidRPr="00D16B95" w:rsidRDefault="00227073" w:rsidP="00A25722">
      <w:pPr>
        <w:pStyle w:val="Zkladntext"/>
        <w:rPr>
          <w:lang w:val="de-DE"/>
        </w:rPr>
      </w:pPr>
      <w:r>
        <w:object w:dxaOrig="8952" w:dyaOrig="2818">
          <v:shape id="_x0000_i1065" type="#_x0000_t75" style="width:441pt;height:154.5pt" o:ole="" o:preferrelative="f">
            <v:imagedata r:id="rId43" o:title=""/>
            <o:lock v:ext="edit" aspectratio="f"/>
          </v:shape>
          <o:OLEObject Type="Embed" ProgID="Excel.Sheet.12" ShapeID="_x0000_i1065" DrawAspect="Content" ObjectID="_1585074609" r:id="rId44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B832A1">
      <w:pPr>
        <w:pStyle w:val="Zkladntext"/>
        <w:ind w:left="0"/>
      </w:pPr>
    </w:p>
    <w:p w:rsidR="00B832A1" w:rsidRPr="009C7BF9" w:rsidRDefault="00B832A1" w:rsidP="00B832A1">
      <w:pPr>
        <w:pStyle w:val="Zkladntext"/>
        <w:ind w:left="0"/>
        <w:rPr>
          <w:b/>
        </w:rPr>
      </w:pPr>
    </w:p>
    <w:p w:rsidR="00E231BA" w:rsidRPr="00B832A1" w:rsidRDefault="009C7BF9" w:rsidP="00B832A1">
      <w:pPr>
        <w:spacing w:after="200" w:line="276" w:lineRule="auto"/>
        <w:rPr>
          <w:b/>
          <w:sz w:val="18"/>
          <w:szCs w:val="18"/>
        </w:rPr>
      </w:pPr>
      <w:bookmarkStart w:id="35" w:name="_Toc530739912"/>
      <w:r w:rsidRPr="009C7BF9">
        <w:rPr>
          <w:b/>
          <w:sz w:val="18"/>
          <w:szCs w:val="18"/>
        </w:rPr>
        <w:t xml:space="preserve">6.     </w:t>
      </w:r>
      <w:r w:rsidR="00E231BA" w:rsidRPr="009C7BF9">
        <w:rPr>
          <w:b/>
          <w:sz w:val="18"/>
          <w:szCs w:val="18"/>
        </w:rPr>
        <w:t>Bankové úvery</w:t>
      </w:r>
      <w:bookmarkEnd w:id="35"/>
    </w:p>
    <w:p w:rsidR="00E231BA" w:rsidRDefault="00750629" w:rsidP="00E231BA">
      <w:pPr>
        <w:pStyle w:val="Zkladntext"/>
      </w:pPr>
      <w:r w:rsidRPr="00B433AF">
        <w:t xml:space="preserve">Štruktúra bankových úverov je </w:t>
      </w:r>
      <w:r w:rsidR="009C7BF9">
        <w:t>uvedená v nasledujúcom prehľade. Keďže Spoločnosť žiadne úvery nečerpala, hodnoty v tabuľky  sú nulové.</w:t>
      </w:r>
    </w:p>
    <w:p w:rsidR="00574527" w:rsidRDefault="009C7BF9" w:rsidP="00574527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 xml:space="preserve"> </w:t>
      </w:r>
    </w:p>
    <w:p w:rsidR="00E231BA" w:rsidRDefault="00E231BA" w:rsidP="00E231BA">
      <w:pPr>
        <w:pStyle w:val="Zkladntext"/>
      </w:pPr>
    </w:p>
    <w:bookmarkStart w:id="36" w:name="_MON_1405949005"/>
    <w:bookmarkEnd w:id="36"/>
    <w:p w:rsidR="00086A82" w:rsidRDefault="00054945" w:rsidP="00E231BA">
      <w:pPr>
        <w:pStyle w:val="Zkladntext"/>
      </w:pPr>
      <w:r w:rsidRPr="00FD4736">
        <w:object w:dxaOrig="9037" w:dyaOrig="4211">
          <v:shape id="_x0000_i1041" type="#_x0000_t75" style="width:443.25pt;height:230.25pt" o:ole="" o:preferrelative="f">
            <v:imagedata r:id="rId45" o:title=""/>
            <o:lock v:ext="edit" aspectratio="f"/>
          </v:shape>
          <o:OLEObject Type="Embed" ProgID="Excel.Sheet.12" ShapeID="_x0000_i1041" DrawAspect="Content" ObjectID="_1585074610" r:id="rId46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9C7BF9" w:rsidRDefault="009C7BF9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2B4000" w:rsidRPr="009C7BF9" w:rsidRDefault="002B4000" w:rsidP="009C7BF9">
      <w:pPr>
        <w:spacing w:after="200" w:line="276" w:lineRule="auto"/>
        <w:rPr>
          <w:sz w:val="18"/>
        </w:rPr>
      </w:pPr>
      <w:bookmarkStart w:id="37" w:name="_Toc530739913"/>
      <w:r>
        <w:br w:type="page"/>
      </w:r>
    </w:p>
    <w:bookmarkStart w:id="38" w:name="_MON_1405949393"/>
    <w:bookmarkEnd w:id="38"/>
    <w:p w:rsidR="002B4000" w:rsidRDefault="00227073" w:rsidP="002B4000">
      <w:pPr>
        <w:pStyle w:val="Zkladntext"/>
      </w:pPr>
      <w:r w:rsidRPr="00FD4736">
        <w:object w:dxaOrig="9034" w:dyaOrig="5626">
          <v:shape id="_x0000_i1068" type="#_x0000_t75" style="width:443.25pt;height:308.25pt" o:ole="" o:preferrelative="f">
            <v:imagedata r:id="rId47" o:title=""/>
            <o:lock v:ext="edit" aspectratio="f"/>
          </v:shape>
          <o:OLEObject Type="Embed" ProgID="Excel.Sheet.12" ShapeID="_x0000_i1068" DrawAspect="Content" ObjectID="_1585074611" r:id="rId48"/>
        </w:object>
      </w:r>
    </w:p>
    <w:p w:rsidR="00D4583E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E231BA" w:rsidRDefault="009C7BF9" w:rsidP="009C7BF9">
      <w:pPr>
        <w:pStyle w:val="Nadpis2"/>
        <w:numPr>
          <w:ilvl w:val="0"/>
          <w:numId w:val="0"/>
        </w:numPr>
      </w:pPr>
      <w:r>
        <w:lastRenderedPageBreak/>
        <w:t xml:space="preserve">7.       </w:t>
      </w:r>
      <w:r w:rsidR="009B60B7">
        <w:t>Č</w:t>
      </w:r>
      <w:r w:rsidR="00E231BA">
        <w:t>asové rozlíšenie</w:t>
      </w:r>
      <w:bookmarkEnd w:id="37"/>
    </w:p>
    <w:p w:rsidR="00E231BA" w:rsidRDefault="00E231BA" w:rsidP="00E231BA">
      <w:pPr>
        <w:pStyle w:val="Zkladntext"/>
      </w:pPr>
    </w:p>
    <w:p w:rsidR="00E231BA" w:rsidRDefault="00DF1771" w:rsidP="00DF1771">
      <w:pPr>
        <w:pStyle w:val="Zkladntext"/>
      </w:pPr>
      <w:r>
        <w:t>Spoločnosť výnosy účtované v sledovanom účtovnom období časovo nerozlišovala.</w:t>
      </w:r>
    </w:p>
    <w:p w:rsidR="00E231BA" w:rsidRDefault="00E231BA" w:rsidP="00E231BA">
      <w:pPr>
        <w:pStyle w:val="Zkladntext"/>
      </w:pPr>
    </w:p>
    <w:bookmarkStart w:id="39" w:name="_MON_1405949598"/>
    <w:bookmarkEnd w:id="39"/>
    <w:p w:rsidR="00A25722" w:rsidRPr="00423AFA" w:rsidRDefault="00054945" w:rsidP="00A25722">
      <w:pPr>
        <w:pStyle w:val="Zkladntext"/>
      </w:pPr>
      <w:r>
        <w:object w:dxaOrig="8854" w:dyaOrig="4419">
          <v:shape id="_x0000_i1043" type="#_x0000_t75" style="width:441pt;height:246pt" o:ole="" o:preferrelative="f">
            <v:imagedata r:id="rId49" o:title=""/>
            <o:lock v:ext="edit" aspectratio="f"/>
          </v:shape>
          <o:OLEObject Type="Embed" ProgID="Excel.Sheet.12" ShapeID="_x0000_i1043" DrawAspect="Content" ObjectID="_1585074612" r:id="rId50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E231BA" w:rsidRDefault="00E231BA" w:rsidP="00CE3343">
      <w:pPr>
        <w:pStyle w:val="Nadpis1"/>
        <w:numPr>
          <w:ilvl w:val="0"/>
          <w:numId w:val="59"/>
        </w:numPr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9C7BF9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41" w:name="_MON_1405949910"/>
    <w:bookmarkEnd w:id="41"/>
    <w:p w:rsidR="00F75DF5" w:rsidRDefault="00054945" w:rsidP="00F75DF5">
      <w:pPr>
        <w:pStyle w:val="Zkladntext"/>
      </w:pPr>
      <w:r>
        <w:object w:dxaOrig="9785" w:dyaOrig="1879">
          <v:shape id="_x0000_i1044" type="#_x0000_t75" style="width:450pt;height:93.75pt" o:ole="" o:preferrelative="f">
            <v:imagedata r:id="rId51" o:title=""/>
            <o:lock v:ext="edit" aspectratio="f"/>
          </v:shape>
          <o:OLEObject Type="Embed" ProgID="Excel.Sheet.12" ShapeID="_x0000_i1044" DrawAspect="Content" ObjectID="_1585074613" r:id="rId52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C559BB" w:rsidRPr="00BA750A" w:rsidRDefault="00C559BB" w:rsidP="00E231BA">
      <w:pPr>
        <w:pStyle w:val="Zkladntext"/>
        <w:rPr>
          <w:szCs w:val="18"/>
        </w:rPr>
      </w:pPr>
    </w:p>
    <w:bookmarkStart w:id="43" w:name="_MON_1405949943"/>
    <w:bookmarkEnd w:id="43"/>
    <w:p w:rsidR="00B825EB" w:rsidRDefault="00054945" w:rsidP="00E231BA">
      <w:pPr>
        <w:pStyle w:val="Zkladntext"/>
      </w:pPr>
      <w:r w:rsidRPr="00003C63">
        <w:object w:dxaOrig="8874" w:dyaOrig="3983">
          <v:shape id="_x0000_i1045" type="#_x0000_t75" style="width:441.75pt;height:222pt" o:ole="" o:preferrelative="f">
            <v:imagedata r:id="rId53" o:title=""/>
            <o:lock v:ext="edit" aspectratio="f"/>
          </v:shape>
          <o:OLEObject Type="Embed" ProgID="Excel.Sheet.12" ShapeID="_x0000_i1045" DrawAspect="Content" ObjectID="_1585074614" r:id="rId54"/>
        </w:object>
      </w:r>
    </w:p>
    <w:p w:rsidR="00E231BA" w:rsidRPr="00EF5A22" w:rsidRDefault="0047284D" w:rsidP="00E231BA">
      <w:pPr>
        <w:pStyle w:val="Zkladntext"/>
        <w:rPr>
          <w:szCs w:val="18"/>
        </w:rPr>
      </w:pPr>
      <w:r>
        <w:rPr>
          <w:szCs w:val="18"/>
        </w:rPr>
        <w:t>Spoločnosť zmenu stavu nedokončenej výroby vlastných výrobkov neeviduje.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44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4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</w:t>
      </w:r>
      <w:r w:rsidR="00FF1AC5">
        <w:t xml:space="preserve">, výnosoch z hospodárskej  a </w:t>
      </w:r>
      <w:r w:rsidR="00BA3FB7">
        <w:t xml:space="preserve"> finančnej činnosti </w:t>
      </w:r>
      <w:r w:rsidR="00FF1AC5">
        <w:t xml:space="preserve"> </w:t>
      </w:r>
    </w:p>
    <w:p w:rsidR="00793FFB" w:rsidRDefault="00793FFB" w:rsidP="0047284D">
      <w:pPr>
        <w:pStyle w:val="Zkladntext"/>
        <w:ind w:left="0"/>
        <w:rPr>
          <w:i/>
          <w:szCs w:val="18"/>
          <w:u w:val="single"/>
        </w:rPr>
      </w:pPr>
    </w:p>
    <w:p w:rsidR="00E231BA" w:rsidRDefault="00E231BA" w:rsidP="00E231BA">
      <w:pPr>
        <w:pStyle w:val="Zkladntext"/>
      </w:pPr>
    </w:p>
    <w:bookmarkStart w:id="45" w:name="_MON_1405949975"/>
    <w:bookmarkEnd w:id="45"/>
    <w:p w:rsidR="005C50FC" w:rsidRPr="00FF1AC5" w:rsidRDefault="00054945" w:rsidP="00FF1AC5">
      <w:pPr>
        <w:pStyle w:val="Zkladntext"/>
      </w:pPr>
      <w:r w:rsidRPr="00C22B63">
        <w:object w:dxaOrig="9066" w:dyaOrig="6784">
          <v:shape id="_x0000_i1046" type="#_x0000_t75" style="width:441pt;height:346.5pt" o:ole="" o:preferrelative="f">
            <v:imagedata r:id="rId55" o:title=""/>
            <o:lock v:ext="edit" aspectratio="f"/>
          </v:shape>
          <o:OLEObject Type="Embed" ProgID="Excel.Sheet.12" ShapeID="_x0000_i1046" DrawAspect="Content" ObjectID="_1585074615" r:id="rId56"/>
        </w:object>
      </w:r>
    </w:p>
    <w:p w:rsidR="005C50FC" w:rsidRPr="006E3ADD" w:rsidRDefault="006E3ADD" w:rsidP="006E3ADD">
      <w:pPr>
        <w:spacing w:after="200" w:line="276" w:lineRule="auto"/>
        <w:rPr>
          <w:b/>
          <w:sz w:val="18"/>
          <w:szCs w:val="18"/>
        </w:rPr>
      </w:pPr>
      <w:r w:rsidRPr="006E3ADD">
        <w:rPr>
          <w:b/>
        </w:rPr>
        <w:t xml:space="preserve">4.  </w:t>
      </w:r>
      <w:r w:rsidR="005C50FC" w:rsidRPr="006E3ADD">
        <w:rPr>
          <w:b/>
          <w:sz w:val="18"/>
          <w:szCs w:val="18"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05950002"/>
    <w:bookmarkEnd w:id="46"/>
    <w:p w:rsidR="0000290B" w:rsidRDefault="00BB4D2B" w:rsidP="0000290B">
      <w:pPr>
        <w:pStyle w:val="Zkladntext"/>
      </w:pPr>
      <w:r>
        <w:object w:dxaOrig="8724" w:dyaOrig="2366">
          <v:shape id="_x0000_i1047" type="#_x0000_t75" style="width:440.25pt;height:132.75pt" o:ole="" o:preferrelative="f">
            <v:imagedata r:id="rId57" o:title=""/>
            <o:lock v:ext="edit" aspectratio="f"/>
          </v:shape>
          <o:OLEObject Type="Embed" ProgID="Excel.Sheet.12" ShapeID="_x0000_i1047" DrawAspect="Content" ObjectID="_1585074616" r:id="rId58"/>
        </w:object>
      </w:r>
      <w:r w:rsidR="0000290B">
        <w:br w:type="page"/>
      </w:r>
    </w:p>
    <w:p w:rsidR="0000290B" w:rsidRDefault="0000290B" w:rsidP="00CE3343">
      <w:pPr>
        <w:pStyle w:val="Nadpis1"/>
        <w:numPr>
          <w:ilvl w:val="0"/>
          <w:numId w:val="59"/>
        </w:numPr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</w:t>
      </w:r>
      <w:r w:rsidR="00FF1AC5">
        <w:t>a finančnú činnosť</w:t>
      </w:r>
    </w:p>
    <w:p w:rsidR="00FF1AC5" w:rsidRPr="00FF1AC5" w:rsidRDefault="00FF1AC5" w:rsidP="00FF1AC5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05950034"/>
    <w:bookmarkEnd w:id="47"/>
    <w:p w:rsidR="009458E0" w:rsidRDefault="006C61FA" w:rsidP="0000290B">
      <w:pPr>
        <w:pStyle w:val="Zkladntext"/>
      </w:pPr>
      <w:r>
        <w:object w:dxaOrig="8825" w:dyaOrig="7367">
          <v:shape id="_x0000_i1048" type="#_x0000_t75" style="width:442.5pt;height:6in" o:ole="" o:preferrelative="f">
            <v:imagedata r:id="rId59" o:title=""/>
            <o:lock v:ext="edit" aspectratio="f"/>
          </v:shape>
          <o:OLEObject Type="Embed" ProgID="Excel.Sheet.12" ShapeID="_x0000_i1048" DrawAspect="Content" ObjectID="_1585074617" r:id="rId60"/>
        </w:object>
      </w:r>
    </w:p>
    <w:p w:rsidR="0000290B" w:rsidRDefault="0000290B" w:rsidP="0000290B">
      <w:pPr>
        <w:pStyle w:val="Zkladntext"/>
      </w:pPr>
    </w:p>
    <w:p w:rsidR="0000290B" w:rsidRDefault="0000290B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  <w:rPr>
          <w:lang w:val="de-DE"/>
        </w:rPr>
      </w:pPr>
    </w:p>
    <w:p w:rsidR="002E6DA3" w:rsidRDefault="002E6DA3" w:rsidP="002E6DA3">
      <w:pPr>
        <w:pStyle w:val="Zkladntext"/>
        <w:ind w:left="0"/>
      </w:pPr>
    </w:p>
    <w:p w:rsidR="0000290B" w:rsidRDefault="0000290B" w:rsidP="0000290B">
      <w:pPr>
        <w:pStyle w:val="Zkladntext"/>
      </w:pPr>
    </w:p>
    <w:p w:rsidR="0000290B" w:rsidRDefault="0000290B" w:rsidP="00CE3343">
      <w:pPr>
        <w:pStyle w:val="Nadpis1"/>
        <w:numPr>
          <w:ilvl w:val="0"/>
          <w:numId w:val="59"/>
        </w:numPr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  <w:rPr>
          <w:i/>
          <w:szCs w:val="18"/>
          <w:u w:val="single"/>
        </w:rPr>
      </w:pPr>
      <w:r w:rsidRPr="00B433AF">
        <w:t>Prevod od teoretickej dane z príjmov k vykázanej dani z príjmov je uvedený v nasledujúcom prehľade:</w:t>
      </w:r>
      <w:r w:rsidR="00720173">
        <w:rPr>
          <w:i/>
          <w:szCs w:val="18"/>
          <w:u w:val="single"/>
        </w:rPr>
        <w:t xml:space="preserve"> </w:t>
      </w:r>
    </w:p>
    <w:p w:rsidR="00C64E52" w:rsidRDefault="00C64E52" w:rsidP="0000290B">
      <w:pPr>
        <w:pStyle w:val="Zkladntext"/>
      </w:pPr>
    </w:p>
    <w:bookmarkStart w:id="48" w:name="_MON_1405950056"/>
    <w:bookmarkEnd w:id="48"/>
    <w:p w:rsidR="00CB3140" w:rsidRPr="008852B3" w:rsidRDefault="006C61FA" w:rsidP="001A3097">
      <w:pPr>
        <w:pStyle w:val="Zkladntext"/>
      </w:pPr>
      <w:r w:rsidRPr="00003C63">
        <w:object w:dxaOrig="9172" w:dyaOrig="4915">
          <v:shape id="_x0000_i1049" type="#_x0000_t75" style="width:459.75pt;height:304.5pt" o:ole="" o:preferrelative="f">
            <v:imagedata r:id="rId61" o:title=""/>
            <o:lock v:ext="edit" aspectratio="f"/>
          </v:shape>
          <o:OLEObject Type="Embed" ProgID="Excel.Sheet.12" ShapeID="_x0000_i1049" DrawAspect="Content" ObjectID="_1585074618" r:id="rId62"/>
        </w:object>
      </w:r>
    </w:p>
    <w:p w:rsidR="0000290B" w:rsidRDefault="0000290B" w:rsidP="00CE3343">
      <w:pPr>
        <w:pStyle w:val="Nadpis1"/>
        <w:numPr>
          <w:ilvl w:val="0"/>
          <w:numId w:val="59"/>
        </w:numPr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775D22" w:rsidRPr="000F038C" w:rsidRDefault="00775D22" w:rsidP="008F1E72">
      <w:pPr>
        <w:pStyle w:val="Zkladntext"/>
        <w:ind w:left="0"/>
      </w:pPr>
    </w:p>
    <w:p w:rsidR="00E23359" w:rsidRPr="000F038C" w:rsidRDefault="00F4619A" w:rsidP="00E23359">
      <w:pPr>
        <w:pStyle w:val="Zkladntext"/>
      </w:pPr>
      <w:r>
        <w:t>Spoločnosť má časť administr</w:t>
      </w:r>
      <w:r w:rsidR="000F2753">
        <w:t xml:space="preserve">atívnych priestorov </w:t>
      </w:r>
      <w:r>
        <w:t xml:space="preserve"> v nájme od tretej osoby. Nájomná zmluva je uzatvorená </w:t>
      </w:r>
      <w:r w:rsidR="008F1E72">
        <w:t xml:space="preserve">na dobu </w:t>
      </w:r>
      <w:r w:rsidR="000F2753">
        <w:t>n</w:t>
      </w:r>
      <w:r w:rsidR="008F1E72">
        <w:t>eurčitú</w:t>
      </w:r>
      <w:r>
        <w:t xml:space="preserve"> s možnosťou výpovede v určených prípadoch. </w:t>
      </w:r>
      <w:r w:rsidR="008F1E72">
        <w:t xml:space="preserve"> 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Pr="000F038C" w:rsidRDefault="00F4619A" w:rsidP="00775D22">
      <w:pPr>
        <w:pStyle w:val="Zkladntext"/>
      </w:pPr>
      <w:r>
        <w:t xml:space="preserve">Spoločnosť prenajíma </w:t>
      </w:r>
      <w:r w:rsidR="008F1E72">
        <w:t xml:space="preserve"> žiadny majetok</w:t>
      </w:r>
    </w:p>
    <w:p w:rsidR="00775D22" w:rsidRPr="000F038C" w:rsidRDefault="00775D22" w:rsidP="00775D22">
      <w:pPr>
        <w:pStyle w:val="Zkladntext"/>
      </w:pPr>
    </w:p>
    <w:p w:rsidR="00B62963" w:rsidRDefault="00B62963">
      <w:pPr>
        <w:pStyle w:val="Zkladntext"/>
        <w:rPr>
          <w:i/>
        </w:rPr>
      </w:pPr>
    </w:p>
    <w:p w:rsidR="00B62963" w:rsidRPr="003C0DE9" w:rsidRDefault="00750629">
      <w:pPr>
        <w:pStyle w:val="Zkladntext"/>
        <w:rPr>
          <w:i/>
          <w:u w:val="single"/>
        </w:rPr>
      </w:pPr>
      <w:r w:rsidRPr="00750629">
        <w:rPr>
          <w:b/>
          <w:i/>
          <w:u w:val="single"/>
        </w:rPr>
        <w:t>Ostatné finančné povinnosti</w:t>
      </w:r>
    </w:p>
    <w:p w:rsidR="00E23359" w:rsidRPr="000F038C" w:rsidRDefault="00E23359" w:rsidP="00E23359">
      <w:pPr>
        <w:pStyle w:val="Zkladntext"/>
      </w:pPr>
    </w:p>
    <w:p w:rsidR="00E23359" w:rsidRPr="000F038C" w:rsidRDefault="008F1E72" w:rsidP="008F1E72">
      <w:pPr>
        <w:pStyle w:val="Zkladntext"/>
      </w:pPr>
      <w:r>
        <w:t>Spoločnosť nemá žiadne iné finančné povinnosti.</w:t>
      </w:r>
    </w:p>
    <w:p w:rsidR="00B62963" w:rsidRDefault="00B62963">
      <w:pPr>
        <w:pStyle w:val="Zkladntext"/>
        <w:ind w:left="766"/>
      </w:pPr>
    </w:p>
    <w:p w:rsidR="00E23359" w:rsidRPr="000F038C" w:rsidRDefault="00E23359" w:rsidP="00775D22">
      <w:pPr>
        <w:pStyle w:val="Zkladntext"/>
      </w:pPr>
    </w:p>
    <w:p w:rsidR="0000290B" w:rsidRPr="000F038C" w:rsidRDefault="00F4619A" w:rsidP="00CE3343">
      <w:pPr>
        <w:pStyle w:val="Nadpis1"/>
        <w:numPr>
          <w:ilvl w:val="0"/>
          <w:numId w:val="59"/>
        </w:numPr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9" w:name="_Toc530739921"/>
      <w:r>
        <w:t>Podmienené záväzk</w:t>
      </w:r>
      <w:r w:rsidR="0000290B">
        <w:t>y</w:t>
      </w:r>
      <w:bookmarkEnd w:id="4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lastRenderedPageBreak/>
        <w:t xml:space="preserve">Spoločnosť </w:t>
      </w:r>
      <w:r w:rsidR="008F1E72">
        <w:t>ne</w:t>
      </w:r>
      <w:r>
        <w:t xml:space="preserve">má </w:t>
      </w:r>
      <w:r w:rsidR="008F1E72">
        <w:t>žiadne</w:t>
      </w:r>
      <w:r>
        <w:t xml:space="preserve"> podmienené záväzky, ktoré sa </w:t>
      </w:r>
      <w:r w:rsidR="008F1E72">
        <w:t xml:space="preserve">  </w:t>
      </w:r>
      <w:r>
        <w:t>nesledujú v bežnom účtovníctve a neuvádzajú sa v súvahe:</w:t>
      </w:r>
    </w:p>
    <w:p w:rsidR="0000290B" w:rsidRDefault="0000290B" w:rsidP="0000290B">
      <w:pPr>
        <w:pStyle w:val="Zkladntext"/>
      </w:pPr>
    </w:p>
    <w:p w:rsidR="0000290B" w:rsidRDefault="008F1E72" w:rsidP="0000290B">
      <w:pPr>
        <w:pStyle w:val="Zkladntext"/>
      </w:pPr>
      <w:r>
        <w:t xml:space="preserve"> </w:t>
      </w: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F2753" w:rsidRDefault="008F1E72" w:rsidP="001A3097">
      <w:pPr>
        <w:pStyle w:val="Zkladntext"/>
      </w:pPr>
      <w:r>
        <w:t>Spoločnosť nemá podmienený majetok.</w:t>
      </w:r>
      <w:bookmarkStart w:id="50" w:name="_Toc530739925"/>
    </w:p>
    <w:p w:rsidR="001A3097" w:rsidRPr="001A3097" w:rsidRDefault="001A3097" w:rsidP="001A3097">
      <w:pPr>
        <w:pStyle w:val="Zkladntext"/>
      </w:pPr>
    </w:p>
    <w:p w:rsidR="003E0FA2" w:rsidRDefault="00416B67" w:rsidP="00416B67">
      <w:pPr>
        <w:pStyle w:val="Nadpis1"/>
        <w:numPr>
          <w:ilvl w:val="0"/>
          <w:numId w:val="0"/>
        </w:numPr>
        <w:spacing w:before="120" w:after="60"/>
      </w:pPr>
      <w:r>
        <w:t xml:space="preserve">L.   </w:t>
      </w:r>
      <w:r w:rsidR="003E0FA2">
        <w:t xml:space="preserve">Informácie o skutočnostiach, ktoré nastali po dni, ku ktorému sa zostavuje </w:t>
      </w:r>
      <w:r>
        <w:t xml:space="preserve">         </w:t>
      </w:r>
      <w:r w:rsidR="003E0FA2">
        <w:t>účtovná závierka, do dňa zostavenia účtovnej závierky</w:t>
      </w:r>
      <w:bookmarkEnd w:id="5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>201</w:t>
      </w:r>
      <w:r w:rsidR="006C4043">
        <w:t>7</w:t>
      </w:r>
      <w:r w:rsidR="00C9243F">
        <w:t xml:space="preserve"> </w:t>
      </w:r>
      <w:r w:rsidR="00416B67">
        <w:t>ne</w:t>
      </w:r>
      <w:r>
        <w:t xml:space="preserve">nastali </w:t>
      </w:r>
      <w:r w:rsidR="00416B67">
        <w:t>žiadne</w:t>
      </w:r>
      <w:r>
        <w:t xml:space="preserve"> udalosti majúce významný vplyv na verné zobrazenie skutočností,</w:t>
      </w:r>
      <w:r w:rsidR="00416B67">
        <w:t xml:space="preserve"> ktoré sú predmetom účtovníctva.</w:t>
      </w:r>
    </w:p>
    <w:p w:rsidR="00416B67" w:rsidRPr="00416B67" w:rsidRDefault="00416B67">
      <w:pPr>
        <w:spacing w:after="200" w:line="276" w:lineRule="auto"/>
        <w:rPr>
          <w:sz w:val="18"/>
          <w:szCs w:val="18"/>
        </w:rPr>
      </w:pPr>
      <w:bookmarkStart w:id="51" w:name="_Toc530739907"/>
    </w:p>
    <w:p w:rsidR="003E0FA2" w:rsidRDefault="003E0FA2" w:rsidP="00CE3343">
      <w:pPr>
        <w:pStyle w:val="Nadpis1"/>
        <w:numPr>
          <w:ilvl w:val="0"/>
          <w:numId w:val="59"/>
        </w:numPr>
        <w:spacing w:before="120" w:after="60"/>
        <w:ind w:left="360"/>
      </w:pPr>
      <w:r>
        <w:t>Informácie o Vlastnom imaní</w:t>
      </w:r>
      <w:bookmarkEnd w:id="51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3E0FA2" w:rsidRDefault="003E0FA2" w:rsidP="003E0FA2">
      <w:pPr>
        <w:pStyle w:val="Zkladntext"/>
        <w:ind w:left="0"/>
      </w:pPr>
    </w:p>
    <w:p w:rsidR="00416B67" w:rsidRDefault="00416B67" w:rsidP="003E0FA2">
      <w:pPr>
        <w:pStyle w:val="Zkladntext"/>
        <w:ind w:left="0"/>
      </w:pPr>
    </w:p>
    <w:p w:rsidR="00262CD4" w:rsidRDefault="00262CD4" w:rsidP="003E0FA2">
      <w:pPr>
        <w:pStyle w:val="Zkladntext"/>
      </w:pPr>
      <w:bookmarkStart w:id="52" w:name="_MON_1405950579"/>
      <w:bookmarkEnd w:id="52"/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416B67">
        <w:rPr>
          <w:sz w:val="18"/>
          <w:szCs w:val="18"/>
        </w:rPr>
        <w:t>nemenilo</w:t>
      </w:r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13B04" w:rsidRPr="00EF5A2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  <w:r w:rsidR="00227073" w:rsidRPr="00227073">
        <w:t xml:space="preserve"> </w:t>
      </w:r>
      <w:r w:rsidR="00830975">
        <w:object w:dxaOrig="9269" w:dyaOrig="6312">
          <v:shape id="_x0000_i1088" type="#_x0000_t75" style="width:439.5pt;height:363.75pt" o:ole="" o:preferrelative="f">
            <v:imagedata r:id="rId63" o:title=""/>
            <o:lock v:ext="edit" aspectratio="f"/>
          </v:shape>
          <o:OLEObject Type="Embed" ProgID="Excel.Sheet.12" ShapeID="_x0000_i1088" DrawAspect="Content" ObjectID="_1585074619" r:id="rId64"/>
        </w:object>
      </w:r>
    </w:p>
    <w:p w:rsidR="00913B04" w:rsidRPr="00EF5A22" w:rsidRDefault="00913B04" w:rsidP="00416B67">
      <w:pPr>
        <w:autoSpaceDE w:val="0"/>
        <w:autoSpaceDN w:val="0"/>
        <w:adjustRightInd w:val="0"/>
        <w:jc w:val="both"/>
        <w:rPr>
          <w:sz w:val="18"/>
          <w:szCs w:val="18"/>
        </w:rPr>
      </w:pPr>
    </w:p>
    <w:p w:rsidR="00FC1D72" w:rsidRPr="00054859" w:rsidRDefault="00FC1D72" w:rsidP="0075139D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  <w:rPr>
          <w:i/>
          <w:szCs w:val="18"/>
          <w:u w:val="single"/>
        </w:rPr>
      </w:pPr>
    </w:p>
    <w:p w:rsidR="00416B67" w:rsidRDefault="00416B67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53" w:name="_MON_1405950602"/>
    <w:bookmarkEnd w:id="53"/>
    <w:p w:rsidR="00254D9A" w:rsidRDefault="004670EA" w:rsidP="00254D9A">
      <w:pPr>
        <w:pStyle w:val="Zkladntext"/>
      </w:pPr>
      <w:r w:rsidRPr="001C0A6A">
        <w:object w:dxaOrig="9150" w:dyaOrig="7024">
          <v:shape id="_x0000_i1051" type="#_x0000_t75" style="width:441pt;height:377.25pt" o:ole="" o:preferrelative="f">
            <v:imagedata r:id="rId65" o:title=""/>
            <o:lock v:ext="edit" aspectratio="f"/>
          </v:shape>
          <o:OLEObject Type="Embed" ProgID="Excel.Sheet.12" ShapeID="_x0000_i1051" DrawAspect="Content" ObjectID="_1585074620" r:id="rId66"/>
        </w:object>
      </w: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170F0D" w:rsidRDefault="00170F0D" w:rsidP="00254D9A">
      <w:pPr>
        <w:pStyle w:val="Zkladntext"/>
      </w:pPr>
    </w:p>
    <w:p w:rsidR="00A07135" w:rsidRDefault="00A07135" w:rsidP="00254D9A">
      <w:pPr>
        <w:pStyle w:val="Zkladntext"/>
      </w:pPr>
    </w:p>
    <w:p w:rsidR="00170F0D" w:rsidRPr="00254D9A" w:rsidRDefault="00170F0D" w:rsidP="00254D9A">
      <w:pPr>
        <w:pStyle w:val="Zkladntext"/>
      </w:pPr>
    </w:p>
    <w:p w:rsidR="003E0FA2" w:rsidRPr="004670EA" w:rsidRDefault="00750629" w:rsidP="004670EA">
      <w:pPr>
        <w:spacing w:after="200" w:line="276" w:lineRule="auto"/>
        <w:rPr>
          <w:i/>
          <w:sz w:val="18"/>
        </w:rPr>
      </w:pPr>
      <w:r w:rsidRPr="004F3DD3">
        <w:t>Účtovn</w:t>
      </w:r>
      <w:r w:rsidR="002E57CB">
        <w:t>á strata</w:t>
      </w:r>
      <w:r w:rsidRPr="004F3DD3">
        <w:t xml:space="preserve"> za rok 201</w:t>
      </w:r>
      <w:r w:rsidR="004670EA">
        <w:t>6</w:t>
      </w:r>
      <w:r w:rsidRPr="004F3DD3">
        <w:t xml:space="preserve"> </w:t>
      </w:r>
      <w:r w:rsidR="002E57CB">
        <w:t>bola vysporiadaná</w:t>
      </w:r>
      <w:r w:rsidR="004670EA">
        <w:t xml:space="preserve"> takto</w:t>
      </w:r>
    </w:p>
    <w:p w:rsidR="002E57CB" w:rsidRDefault="002E57CB" w:rsidP="002E57CB">
      <w:pPr>
        <w:pStyle w:val="Zkladntext"/>
        <w:ind w:left="0"/>
      </w:pPr>
    </w:p>
    <w:bookmarkStart w:id="54" w:name="_MON_1405948107"/>
    <w:bookmarkEnd w:id="54"/>
    <w:p w:rsidR="00ED1E98" w:rsidRDefault="004670EA" w:rsidP="002E57CB">
      <w:pPr>
        <w:pStyle w:val="Zkladntext"/>
        <w:ind w:left="0"/>
      </w:pPr>
      <w:r>
        <w:object w:dxaOrig="8919" w:dyaOrig="710">
          <v:shape id="_x0000_i1052" type="#_x0000_t75" style="width:436.5pt;height:36pt" o:ole="" o:preferrelative="f">
            <v:imagedata r:id="rId67" o:title=""/>
          </v:shape>
          <o:OLEObject Type="Embed" ProgID="Excel.Sheet.12" ShapeID="_x0000_i1052" DrawAspect="Content" ObjectID="_1585074621" r:id="rId68"/>
        </w:object>
      </w:r>
    </w:p>
    <w:p w:rsidR="002E57CB" w:rsidRDefault="002E57CB" w:rsidP="002E57CB">
      <w:pPr>
        <w:pStyle w:val="Zkladntext"/>
        <w:ind w:left="0"/>
      </w:pPr>
      <w:r>
        <w:t>Účtovná strata bola vysporiadaná z nerozdeleného zisku minulých období.</w:t>
      </w:r>
    </w:p>
    <w:p w:rsidR="001A566C" w:rsidRDefault="001A566C" w:rsidP="003E0FA2">
      <w:pPr>
        <w:pStyle w:val="Zkladntext"/>
      </w:pPr>
    </w:p>
    <w:bookmarkStart w:id="55" w:name="_MON_1405948121"/>
    <w:bookmarkEnd w:id="55"/>
    <w:p w:rsidR="00627B6C" w:rsidRDefault="004670EA" w:rsidP="00170F0D">
      <w:pPr>
        <w:pStyle w:val="Zkladntext"/>
        <w:ind w:left="0"/>
      </w:pPr>
      <w:r w:rsidRPr="001C0A6A">
        <w:object w:dxaOrig="8922" w:dyaOrig="2667">
          <v:shape id="_x0000_i1053" type="#_x0000_t75" style="width:440.25pt;height:146.25pt" o:ole="" o:preferrelative="f">
            <v:imagedata r:id="rId69" o:title=""/>
            <o:lock v:ext="edit" aspectratio="f"/>
          </v:shape>
          <o:OLEObject Type="Embed" ProgID="Excel.Sheet.12" ShapeID="_x0000_i1053" DrawAspect="Content" ObjectID="_1585074622" r:id="rId70"/>
        </w:object>
      </w: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4670EA">
        <w:t>7</w:t>
      </w:r>
      <w:r w:rsidR="002E57CB">
        <w:t xml:space="preserve"> </w:t>
      </w:r>
      <w:r>
        <w:t xml:space="preserve">vo výške </w:t>
      </w:r>
      <w:r w:rsidR="004670EA">
        <w:t>1 714,53</w:t>
      </w:r>
      <w:r w:rsidR="00254D9A">
        <w:t xml:space="preserve"> </w:t>
      </w:r>
      <w:r>
        <w:t xml:space="preserve"> EUR rozhodne </w:t>
      </w:r>
      <w:r w:rsidR="004670EA">
        <w:t xml:space="preserve"> jediný spoločník. Návrh  spoločníka je  </w:t>
      </w:r>
    </w:p>
    <w:p w:rsidR="003E0FA2" w:rsidRDefault="005D6FDA" w:rsidP="004670EA">
      <w:pPr>
        <w:pStyle w:val="Zkladntext"/>
        <w:ind w:left="766"/>
      </w:pPr>
      <w:r>
        <w:t xml:space="preserve">- </w:t>
      </w:r>
      <w:r w:rsidR="004670EA">
        <w:t>zisk vytvorený za účtovné obdobie 2017 vyplatiť jedinému spoločníkovi ako podiel na zisku.</w:t>
      </w:r>
    </w:p>
    <w:p w:rsidR="003E0FA2" w:rsidRDefault="003E0FA2" w:rsidP="005A2556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p w:rsidR="0007097A" w:rsidRPr="00254D9A" w:rsidRDefault="0007097A">
      <w:pPr>
        <w:spacing w:after="200" w:line="276" w:lineRule="auto"/>
        <w:rPr>
          <w:b/>
          <w:caps/>
          <w:sz w:val="18"/>
        </w:rPr>
      </w:pPr>
      <w:bookmarkStart w:id="56" w:name="_GoBack"/>
      <w:bookmarkEnd w:id="56"/>
    </w:p>
    <w:sectPr w:rsidR="0007097A" w:rsidRPr="00254D9A" w:rsidSect="00DD1CC9">
      <w:headerReference w:type="default" r:id="rId71"/>
      <w:headerReference w:type="first" r:id="rId72"/>
      <w:footerReference w:type="first" r:id="rId7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49F" w:rsidRDefault="0039549F" w:rsidP="00E95128">
      <w:r>
        <w:separator/>
      </w:r>
    </w:p>
  </w:endnote>
  <w:endnote w:type="continuationSeparator" w:id="0">
    <w:p w:rsidR="0039549F" w:rsidRDefault="003954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49F" w:rsidRDefault="0039549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39549F" w:rsidRDefault="0039549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9549F" w:rsidRPr="00F70C00" w:rsidRDefault="0039549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49F" w:rsidRDefault="0039549F" w:rsidP="00E95128">
      <w:r>
        <w:separator/>
      </w:r>
    </w:p>
  </w:footnote>
  <w:footnote w:type="continuationSeparator" w:id="0">
    <w:p w:rsidR="0039549F" w:rsidRDefault="003954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49F" w:rsidRDefault="0039549F" w:rsidP="000C0B85">
    <w:pPr>
      <w:pStyle w:val="Hlavika"/>
      <w:tabs>
        <w:tab w:val="center" w:pos="4820"/>
        <w:tab w:val="right" w:pos="9214"/>
      </w:tabs>
      <w:rPr>
        <w:sz w:val="18"/>
      </w:rPr>
    </w:pPr>
  </w:p>
  <w:p w:rsidR="0039549F" w:rsidRDefault="0039549F" w:rsidP="00FD402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9549F" w:rsidRPr="00E95128" w:rsidRDefault="0039549F" w:rsidP="00FD402B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Účtovná</w:t>
    </w:r>
    <w:r w:rsidRPr="008D6361">
      <w:rPr>
        <w:sz w:val="18"/>
        <w:szCs w:val="18"/>
      </w:rPr>
      <w:t xml:space="preserve"> závierka</w:t>
    </w:r>
  </w:p>
  <w:p w:rsidR="0039549F" w:rsidRDefault="0039549F" w:rsidP="00FD402B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WELL </w:t>
    </w:r>
    <w:proofErr w:type="spellStart"/>
    <w:r>
      <w:rPr>
        <w:b/>
        <w:bCs/>
        <w:sz w:val="18"/>
        <w:szCs w:val="18"/>
      </w:rPr>
      <w:t>automation</w:t>
    </w:r>
    <w:proofErr w:type="spellEnd"/>
    <w:r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:rsidR="0039549F" w:rsidRDefault="0039549F" w:rsidP="00FD402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9549F" w:rsidRPr="00C14925" w:rsidTr="003F1770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9549F" w:rsidRPr="00C14925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9549F" w:rsidRPr="00C14925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39549F" w:rsidRPr="00833D0C" w:rsidRDefault="0039549F" w:rsidP="00FD402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9549F" w:rsidRPr="00C14925" w:rsidTr="003F1770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9549F" w:rsidRPr="00C14925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9549F" w:rsidRPr="00C14925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9549F" w:rsidRPr="00833D0C" w:rsidRDefault="0039549F" w:rsidP="003F17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39549F" w:rsidRPr="00E95128" w:rsidRDefault="0039549F" w:rsidP="000C0B8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49F" w:rsidRDefault="0039549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9549F" w:rsidRPr="00E95128" w:rsidRDefault="0039549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9549F" w:rsidRDefault="0039549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9549F" w:rsidRPr="00E95128" w:rsidRDefault="0039549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9549F" w:rsidTr="00D34B3E">
      <w:trPr>
        <w:trHeight w:val="299"/>
      </w:trPr>
      <w:tc>
        <w:tcPr>
          <w:tcW w:w="2251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9549F" w:rsidRDefault="0039549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9549F" w:rsidRPr="00E95128" w:rsidRDefault="0039549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EDE69D4"/>
    <w:multiLevelType w:val="hybridMultilevel"/>
    <w:tmpl w:val="2E0CFF7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B0F0B46"/>
    <w:multiLevelType w:val="hybridMultilevel"/>
    <w:tmpl w:val="DD964518"/>
    <w:lvl w:ilvl="0" w:tplc="2064FC1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2004B49E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67F31D52"/>
    <w:multiLevelType w:val="hybridMultilevel"/>
    <w:tmpl w:val="9A1837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7A1E2AD1"/>
    <w:multiLevelType w:val="hybridMultilevel"/>
    <w:tmpl w:val="8ECEF568"/>
    <w:lvl w:ilvl="0" w:tplc="475AD2E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2"/>
  </w:num>
  <w:num w:numId="2">
    <w:abstractNumId w:val="17"/>
  </w:num>
  <w:num w:numId="3">
    <w:abstractNumId w:val="14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25"/>
  </w:num>
  <w:num w:numId="8">
    <w:abstractNumId w:val="3"/>
  </w:num>
  <w:num w:numId="9">
    <w:abstractNumId w:val="17"/>
  </w:num>
  <w:num w:numId="10">
    <w:abstractNumId w:val="17"/>
  </w:num>
  <w:num w:numId="11">
    <w:abstractNumId w:val="7"/>
  </w:num>
  <w:num w:numId="12">
    <w:abstractNumId w:val="17"/>
  </w:num>
  <w:num w:numId="13">
    <w:abstractNumId w:val="17"/>
  </w:num>
  <w:num w:numId="14">
    <w:abstractNumId w:val="8"/>
  </w:num>
  <w:num w:numId="15">
    <w:abstractNumId w:val="17"/>
    <w:lvlOverride w:ilvl="0">
      <w:startOverride w:val="1"/>
    </w:lvlOverride>
  </w:num>
  <w:num w:numId="16">
    <w:abstractNumId w:val="17"/>
    <w:lvlOverride w:ilvl="0">
      <w:startOverride w:val="1"/>
    </w:lvlOverride>
  </w:num>
  <w:num w:numId="17">
    <w:abstractNumId w:val="17"/>
    <w:lvlOverride w:ilvl="0">
      <w:startOverride w:val="1"/>
    </w:lvlOverride>
  </w:num>
  <w:num w:numId="18">
    <w:abstractNumId w:val="17"/>
    <w:lvlOverride w:ilvl="0">
      <w:startOverride w:val="1"/>
    </w:lvlOverride>
  </w:num>
  <w:num w:numId="19">
    <w:abstractNumId w:val="2"/>
  </w:num>
  <w:num w:numId="20">
    <w:abstractNumId w:val="17"/>
    <w:lvlOverride w:ilvl="0">
      <w:startOverride w:val="1"/>
    </w:lvlOverride>
  </w:num>
  <w:num w:numId="21">
    <w:abstractNumId w:val="19"/>
  </w:num>
  <w:num w:numId="22">
    <w:abstractNumId w:val="11"/>
  </w:num>
  <w:num w:numId="23">
    <w:abstractNumId w:val="10"/>
  </w:num>
  <w:num w:numId="24">
    <w:abstractNumId w:val="27"/>
  </w:num>
  <w:num w:numId="25">
    <w:abstractNumId w:val="17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4"/>
    <w:lvlOverride w:ilvl="0">
      <w:startOverride w:val="1"/>
    </w:lvlOverride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2"/>
  </w:num>
  <w:num w:numId="40">
    <w:abstractNumId w:val="22"/>
  </w:num>
  <w:num w:numId="41">
    <w:abstractNumId w:val="22"/>
  </w:num>
  <w:num w:numId="42">
    <w:abstractNumId w:val="6"/>
  </w:num>
  <w:num w:numId="43">
    <w:abstractNumId w:val="24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0"/>
  </w:num>
  <w:num w:numId="47">
    <w:abstractNumId w:val="22"/>
  </w:num>
  <w:num w:numId="48">
    <w:abstractNumId w:val="1"/>
  </w:num>
  <w:num w:numId="49">
    <w:abstractNumId w:val="22"/>
  </w:num>
  <w:num w:numId="50">
    <w:abstractNumId w:val="9"/>
  </w:num>
  <w:num w:numId="51">
    <w:abstractNumId w:val="5"/>
  </w:num>
  <w:num w:numId="52">
    <w:abstractNumId w:val="28"/>
  </w:num>
  <w:num w:numId="53">
    <w:abstractNumId w:val="13"/>
  </w:num>
  <w:num w:numId="54">
    <w:abstractNumId w:val="16"/>
  </w:num>
  <w:num w:numId="55">
    <w:abstractNumId w:val="18"/>
  </w:num>
  <w:num w:numId="56">
    <w:abstractNumId w:val="26"/>
  </w:num>
  <w:num w:numId="57">
    <w:abstractNumId w:val="15"/>
  </w:num>
  <w:num w:numId="58">
    <w:abstractNumId w:val="12"/>
  </w:num>
  <w:num w:numId="59">
    <w:abstractNumId w:val="2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518D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54945"/>
    <w:rsid w:val="0005501D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5483"/>
    <w:rsid w:val="000B6195"/>
    <w:rsid w:val="000B7957"/>
    <w:rsid w:val="000C0B85"/>
    <w:rsid w:val="000C17C3"/>
    <w:rsid w:val="000C2309"/>
    <w:rsid w:val="000C2D66"/>
    <w:rsid w:val="000C2E5F"/>
    <w:rsid w:val="000C3422"/>
    <w:rsid w:val="000C5ABB"/>
    <w:rsid w:val="000C68B3"/>
    <w:rsid w:val="000C7177"/>
    <w:rsid w:val="000D211D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53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2508"/>
    <w:rsid w:val="00170F0D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3097"/>
    <w:rsid w:val="001A4977"/>
    <w:rsid w:val="001A566C"/>
    <w:rsid w:val="001A5F9F"/>
    <w:rsid w:val="001A7CD7"/>
    <w:rsid w:val="001B126E"/>
    <w:rsid w:val="001B13A4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9E6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59B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073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048A"/>
    <w:rsid w:val="002513D6"/>
    <w:rsid w:val="00251BF2"/>
    <w:rsid w:val="00254418"/>
    <w:rsid w:val="00254D9A"/>
    <w:rsid w:val="0025662A"/>
    <w:rsid w:val="00260C4C"/>
    <w:rsid w:val="00262CD4"/>
    <w:rsid w:val="00262E33"/>
    <w:rsid w:val="00271316"/>
    <w:rsid w:val="002724ED"/>
    <w:rsid w:val="0027298D"/>
    <w:rsid w:val="00275AAC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5A42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E57CB"/>
    <w:rsid w:val="002E6DA3"/>
    <w:rsid w:val="002F033C"/>
    <w:rsid w:val="002F05C7"/>
    <w:rsid w:val="002F2C69"/>
    <w:rsid w:val="002F3429"/>
    <w:rsid w:val="002F3B9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7823"/>
    <w:rsid w:val="00331FD6"/>
    <w:rsid w:val="00332136"/>
    <w:rsid w:val="00334297"/>
    <w:rsid w:val="00335C04"/>
    <w:rsid w:val="00336DDA"/>
    <w:rsid w:val="0034008E"/>
    <w:rsid w:val="00340CB1"/>
    <w:rsid w:val="0034119B"/>
    <w:rsid w:val="00342E08"/>
    <w:rsid w:val="003434C5"/>
    <w:rsid w:val="00352453"/>
    <w:rsid w:val="00354B2F"/>
    <w:rsid w:val="00357E64"/>
    <w:rsid w:val="00361248"/>
    <w:rsid w:val="003642CE"/>
    <w:rsid w:val="0036502B"/>
    <w:rsid w:val="00367A6E"/>
    <w:rsid w:val="00370F56"/>
    <w:rsid w:val="00371BA0"/>
    <w:rsid w:val="00375AB4"/>
    <w:rsid w:val="00377039"/>
    <w:rsid w:val="003846B1"/>
    <w:rsid w:val="003911FC"/>
    <w:rsid w:val="0039549F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2150"/>
    <w:rsid w:val="003D5127"/>
    <w:rsid w:val="003E0FA2"/>
    <w:rsid w:val="003E149A"/>
    <w:rsid w:val="003E1D5F"/>
    <w:rsid w:val="003E25DD"/>
    <w:rsid w:val="003E4261"/>
    <w:rsid w:val="003F1770"/>
    <w:rsid w:val="003F28D5"/>
    <w:rsid w:val="003F4C92"/>
    <w:rsid w:val="003F7ADD"/>
    <w:rsid w:val="003F7B4F"/>
    <w:rsid w:val="004007CA"/>
    <w:rsid w:val="00401912"/>
    <w:rsid w:val="00401F9E"/>
    <w:rsid w:val="004027CF"/>
    <w:rsid w:val="00403FF5"/>
    <w:rsid w:val="0040614D"/>
    <w:rsid w:val="00406EF4"/>
    <w:rsid w:val="00407243"/>
    <w:rsid w:val="004108AD"/>
    <w:rsid w:val="00411D88"/>
    <w:rsid w:val="00416A0F"/>
    <w:rsid w:val="00416B67"/>
    <w:rsid w:val="00420D87"/>
    <w:rsid w:val="00423101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300B"/>
    <w:rsid w:val="004670EA"/>
    <w:rsid w:val="0047284D"/>
    <w:rsid w:val="00483A16"/>
    <w:rsid w:val="00486FAD"/>
    <w:rsid w:val="00490ED4"/>
    <w:rsid w:val="00490F35"/>
    <w:rsid w:val="00491AF0"/>
    <w:rsid w:val="00491C69"/>
    <w:rsid w:val="00494B7D"/>
    <w:rsid w:val="00496A4E"/>
    <w:rsid w:val="00497423"/>
    <w:rsid w:val="004A045E"/>
    <w:rsid w:val="004A085B"/>
    <w:rsid w:val="004A33E7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4BD"/>
    <w:rsid w:val="004D1815"/>
    <w:rsid w:val="004D25F3"/>
    <w:rsid w:val="004D3B14"/>
    <w:rsid w:val="004D3B4A"/>
    <w:rsid w:val="004E0168"/>
    <w:rsid w:val="004E0BAA"/>
    <w:rsid w:val="004E0C8C"/>
    <w:rsid w:val="004E2455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1615E"/>
    <w:rsid w:val="00522617"/>
    <w:rsid w:val="00530F38"/>
    <w:rsid w:val="00540718"/>
    <w:rsid w:val="00541789"/>
    <w:rsid w:val="0054192F"/>
    <w:rsid w:val="00542006"/>
    <w:rsid w:val="005422A4"/>
    <w:rsid w:val="0054259E"/>
    <w:rsid w:val="005450B9"/>
    <w:rsid w:val="00545B77"/>
    <w:rsid w:val="00546BD3"/>
    <w:rsid w:val="0054786F"/>
    <w:rsid w:val="00553AFB"/>
    <w:rsid w:val="0055621D"/>
    <w:rsid w:val="00564B72"/>
    <w:rsid w:val="00565ABC"/>
    <w:rsid w:val="00566389"/>
    <w:rsid w:val="00567765"/>
    <w:rsid w:val="0057382A"/>
    <w:rsid w:val="00574527"/>
    <w:rsid w:val="0057480F"/>
    <w:rsid w:val="005763B8"/>
    <w:rsid w:val="0058479C"/>
    <w:rsid w:val="00592616"/>
    <w:rsid w:val="005928C2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40F"/>
    <w:rsid w:val="005C50FC"/>
    <w:rsid w:val="005C6657"/>
    <w:rsid w:val="005D1F00"/>
    <w:rsid w:val="005D25E4"/>
    <w:rsid w:val="005D2A89"/>
    <w:rsid w:val="005D330E"/>
    <w:rsid w:val="005D4842"/>
    <w:rsid w:val="005D614C"/>
    <w:rsid w:val="005D6FDA"/>
    <w:rsid w:val="005E020D"/>
    <w:rsid w:val="005E09B4"/>
    <w:rsid w:val="005E0DD6"/>
    <w:rsid w:val="005E3ACC"/>
    <w:rsid w:val="005E4178"/>
    <w:rsid w:val="005E7AC3"/>
    <w:rsid w:val="005F269F"/>
    <w:rsid w:val="005F2BC8"/>
    <w:rsid w:val="005F54A3"/>
    <w:rsid w:val="005F5D4F"/>
    <w:rsid w:val="005F6E8B"/>
    <w:rsid w:val="005F7FDE"/>
    <w:rsid w:val="00600330"/>
    <w:rsid w:val="0060236A"/>
    <w:rsid w:val="00603EFB"/>
    <w:rsid w:val="00604146"/>
    <w:rsid w:val="00605372"/>
    <w:rsid w:val="006063E8"/>
    <w:rsid w:val="006069D3"/>
    <w:rsid w:val="0060790D"/>
    <w:rsid w:val="00611027"/>
    <w:rsid w:val="00621FC6"/>
    <w:rsid w:val="006261D1"/>
    <w:rsid w:val="00626AA8"/>
    <w:rsid w:val="00627B6C"/>
    <w:rsid w:val="00630386"/>
    <w:rsid w:val="00632FB0"/>
    <w:rsid w:val="00633347"/>
    <w:rsid w:val="006339DC"/>
    <w:rsid w:val="00636EC5"/>
    <w:rsid w:val="00641554"/>
    <w:rsid w:val="00641E7C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66CF8"/>
    <w:rsid w:val="00671BB4"/>
    <w:rsid w:val="00674A1E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4043"/>
    <w:rsid w:val="006C61FA"/>
    <w:rsid w:val="006C7E90"/>
    <w:rsid w:val="006D36EA"/>
    <w:rsid w:val="006D3989"/>
    <w:rsid w:val="006D3C83"/>
    <w:rsid w:val="006D3D0B"/>
    <w:rsid w:val="006D4AE5"/>
    <w:rsid w:val="006D5868"/>
    <w:rsid w:val="006D7585"/>
    <w:rsid w:val="006E26E5"/>
    <w:rsid w:val="006E36A2"/>
    <w:rsid w:val="006E3ADD"/>
    <w:rsid w:val="006E4804"/>
    <w:rsid w:val="006E554A"/>
    <w:rsid w:val="006E6B24"/>
    <w:rsid w:val="006E7A01"/>
    <w:rsid w:val="006F056A"/>
    <w:rsid w:val="006F28DA"/>
    <w:rsid w:val="006F3329"/>
    <w:rsid w:val="006F5D26"/>
    <w:rsid w:val="007019A7"/>
    <w:rsid w:val="00701F03"/>
    <w:rsid w:val="00703344"/>
    <w:rsid w:val="00703D6F"/>
    <w:rsid w:val="00705108"/>
    <w:rsid w:val="0071065D"/>
    <w:rsid w:val="00714597"/>
    <w:rsid w:val="00720173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49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2C52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5A"/>
    <w:rsid w:val="007B3A69"/>
    <w:rsid w:val="007C00E6"/>
    <w:rsid w:val="007C3B50"/>
    <w:rsid w:val="007D3E38"/>
    <w:rsid w:val="007D4809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0975"/>
    <w:rsid w:val="0083201C"/>
    <w:rsid w:val="008323FB"/>
    <w:rsid w:val="0083467A"/>
    <w:rsid w:val="00835222"/>
    <w:rsid w:val="00837B46"/>
    <w:rsid w:val="008431D1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52B3"/>
    <w:rsid w:val="00887301"/>
    <w:rsid w:val="00887683"/>
    <w:rsid w:val="00887C84"/>
    <w:rsid w:val="00891646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1E72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4230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6F32"/>
    <w:rsid w:val="009B7215"/>
    <w:rsid w:val="009B7785"/>
    <w:rsid w:val="009C489D"/>
    <w:rsid w:val="009C7BF9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9F6D1F"/>
    <w:rsid w:val="00A0137D"/>
    <w:rsid w:val="00A02942"/>
    <w:rsid w:val="00A0389B"/>
    <w:rsid w:val="00A04D47"/>
    <w:rsid w:val="00A05FBA"/>
    <w:rsid w:val="00A07135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32E"/>
    <w:rsid w:val="00A355CC"/>
    <w:rsid w:val="00A4055B"/>
    <w:rsid w:val="00A41D48"/>
    <w:rsid w:val="00A41EC6"/>
    <w:rsid w:val="00A443B1"/>
    <w:rsid w:val="00A50F69"/>
    <w:rsid w:val="00A52311"/>
    <w:rsid w:val="00A5391E"/>
    <w:rsid w:val="00A5618F"/>
    <w:rsid w:val="00A56E6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77D20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65D4"/>
    <w:rsid w:val="00AB3727"/>
    <w:rsid w:val="00AB3FDB"/>
    <w:rsid w:val="00AB4E15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2173"/>
    <w:rsid w:val="00AE4AC7"/>
    <w:rsid w:val="00AE5250"/>
    <w:rsid w:val="00AF29D2"/>
    <w:rsid w:val="00AF7466"/>
    <w:rsid w:val="00B03577"/>
    <w:rsid w:val="00B0368E"/>
    <w:rsid w:val="00B12204"/>
    <w:rsid w:val="00B12629"/>
    <w:rsid w:val="00B12F56"/>
    <w:rsid w:val="00B146E6"/>
    <w:rsid w:val="00B24BBD"/>
    <w:rsid w:val="00B32AAD"/>
    <w:rsid w:val="00B345EE"/>
    <w:rsid w:val="00B36A47"/>
    <w:rsid w:val="00B37382"/>
    <w:rsid w:val="00B41461"/>
    <w:rsid w:val="00B41725"/>
    <w:rsid w:val="00B417AF"/>
    <w:rsid w:val="00B433AF"/>
    <w:rsid w:val="00B4547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77535"/>
    <w:rsid w:val="00B80383"/>
    <w:rsid w:val="00B825EB"/>
    <w:rsid w:val="00B832A1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B4D2B"/>
    <w:rsid w:val="00BC09C5"/>
    <w:rsid w:val="00BC0C8D"/>
    <w:rsid w:val="00BC6157"/>
    <w:rsid w:val="00BC631F"/>
    <w:rsid w:val="00BD04D9"/>
    <w:rsid w:val="00BD5EE7"/>
    <w:rsid w:val="00BD7181"/>
    <w:rsid w:val="00BD735E"/>
    <w:rsid w:val="00BE075E"/>
    <w:rsid w:val="00BE5FAF"/>
    <w:rsid w:val="00BF1548"/>
    <w:rsid w:val="00BF1727"/>
    <w:rsid w:val="00BF255E"/>
    <w:rsid w:val="00BF425D"/>
    <w:rsid w:val="00BF4BD8"/>
    <w:rsid w:val="00BF54D0"/>
    <w:rsid w:val="00BF5CA9"/>
    <w:rsid w:val="00C00D00"/>
    <w:rsid w:val="00C0257D"/>
    <w:rsid w:val="00C02C96"/>
    <w:rsid w:val="00C03840"/>
    <w:rsid w:val="00C03B46"/>
    <w:rsid w:val="00C0443B"/>
    <w:rsid w:val="00C067D2"/>
    <w:rsid w:val="00C12F2A"/>
    <w:rsid w:val="00C13216"/>
    <w:rsid w:val="00C22B63"/>
    <w:rsid w:val="00C22C68"/>
    <w:rsid w:val="00C235CB"/>
    <w:rsid w:val="00C2402A"/>
    <w:rsid w:val="00C24B6B"/>
    <w:rsid w:val="00C31D5A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9BB"/>
    <w:rsid w:val="00C55C56"/>
    <w:rsid w:val="00C56D14"/>
    <w:rsid w:val="00C57290"/>
    <w:rsid w:val="00C575CA"/>
    <w:rsid w:val="00C60BFD"/>
    <w:rsid w:val="00C64E52"/>
    <w:rsid w:val="00C672BA"/>
    <w:rsid w:val="00C712A3"/>
    <w:rsid w:val="00C7293F"/>
    <w:rsid w:val="00C72986"/>
    <w:rsid w:val="00C730D3"/>
    <w:rsid w:val="00C74505"/>
    <w:rsid w:val="00C76D6A"/>
    <w:rsid w:val="00C81E17"/>
    <w:rsid w:val="00C8211E"/>
    <w:rsid w:val="00C83FF3"/>
    <w:rsid w:val="00C854EE"/>
    <w:rsid w:val="00C854FD"/>
    <w:rsid w:val="00C9241C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68C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3ECB"/>
    <w:rsid w:val="00CD4F6B"/>
    <w:rsid w:val="00CE3343"/>
    <w:rsid w:val="00CE44AF"/>
    <w:rsid w:val="00CE612B"/>
    <w:rsid w:val="00CE740B"/>
    <w:rsid w:val="00CF2329"/>
    <w:rsid w:val="00CF2FC7"/>
    <w:rsid w:val="00CF414F"/>
    <w:rsid w:val="00CF7C4C"/>
    <w:rsid w:val="00CF7EA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39A7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B5100"/>
    <w:rsid w:val="00DC2A64"/>
    <w:rsid w:val="00DC68C3"/>
    <w:rsid w:val="00DD17E2"/>
    <w:rsid w:val="00DD1CC9"/>
    <w:rsid w:val="00DD23C0"/>
    <w:rsid w:val="00DD5774"/>
    <w:rsid w:val="00DE16DE"/>
    <w:rsid w:val="00DE1D1A"/>
    <w:rsid w:val="00DE358C"/>
    <w:rsid w:val="00DE5898"/>
    <w:rsid w:val="00DF1771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0CB6"/>
    <w:rsid w:val="00E5113F"/>
    <w:rsid w:val="00E52FC0"/>
    <w:rsid w:val="00E5385A"/>
    <w:rsid w:val="00E55616"/>
    <w:rsid w:val="00E5564A"/>
    <w:rsid w:val="00E56466"/>
    <w:rsid w:val="00E5726F"/>
    <w:rsid w:val="00E608DB"/>
    <w:rsid w:val="00E6166E"/>
    <w:rsid w:val="00E62183"/>
    <w:rsid w:val="00E626B1"/>
    <w:rsid w:val="00E627BF"/>
    <w:rsid w:val="00E6343D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2521"/>
    <w:rsid w:val="00E95128"/>
    <w:rsid w:val="00E97810"/>
    <w:rsid w:val="00EA0B3F"/>
    <w:rsid w:val="00EA71F4"/>
    <w:rsid w:val="00EA7B8D"/>
    <w:rsid w:val="00EB0931"/>
    <w:rsid w:val="00EC0820"/>
    <w:rsid w:val="00EC24D3"/>
    <w:rsid w:val="00EC2CBF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D7FAE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25B9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7A40"/>
    <w:rsid w:val="00FA01BC"/>
    <w:rsid w:val="00FA1EF8"/>
    <w:rsid w:val="00FA2A9D"/>
    <w:rsid w:val="00FA388C"/>
    <w:rsid w:val="00FA44BB"/>
    <w:rsid w:val="00FA6ADD"/>
    <w:rsid w:val="00FA6C5D"/>
    <w:rsid w:val="00FA6D0F"/>
    <w:rsid w:val="00FA704F"/>
    <w:rsid w:val="00FB0C8B"/>
    <w:rsid w:val="00FB1326"/>
    <w:rsid w:val="00FB2525"/>
    <w:rsid w:val="00FB4C67"/>
    <w:rsid w:val="00FB537A"/>
    <w:rsid w:val="00FB5521"/>
    <w:rsid w:val="00FB623B"/>
    <w:rsid w:val="00FC156B"/>
    <w:rsid w:val="00FC1D72"/>
    <w:rsid w:val="00FC4E3E"/>
    <w:rsid w:val="00FC545C"/>
    <w:rsid w:val="00FD085E"/>
    <w:rsid w:val="00FD0E89"/>
    <w:rsid w:val="00FD402B"/>
    <w:rsid w:val="00FD44E7"/>
    <w:rsid w:val="00FD4736"/>
    <w:rsid w:val="00FE0172"/>
    <w:rsid w:val="00FE057E"/>
    <w:rsid w:val="00FE2CC6"/>
    <w:rsid w:val="00FE3AB4"/>
    <w:rsid w:val="00FF0E24"/>
    <w:rsid w:val="00FF1AC5"/>
    <w:rsid w:val="00FF202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rsid w:val="00C00D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9.xlsx"/><Relationship Id="rId55" Type="http://schemas.openxmlformats.org/officeDocument/2006/relationships/image" Target="media/image22.emf"/><Relationship Id="rId63" Type="http://schemas.openxmlformats.org/officeDocument/2006/relationships/image" Target="media/image26.emf"/><Relationship Id="rId68" Type="http://schemas.openxmlformats.org/officeDocument/2006/relationships/package" Target="embeddings/Microsoft_Excel_Worksheet28.xlsx"/><Relationship Id="rId7" Type="http://schemas.openxmlformats.org/officeDocument/2006/relationships/styles" Target="styles.xml"/><Relationship Id="rId71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9" Type="http://schemas.openxmlformats.org/officeDocument/2006/relationships/image" Target="media/image9.emf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package" Target="embeddings/Microsoft_Excel_Worksheet23.xlsx"/><Relationship Id="rId66" Type="http://schemas.openxmlformats.org/officeDocument/2006/relationships/package" Target="embeddings/Microsoft_Excel_Worksheet27.xlsx"/><Relationship Id="rId7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19.emf"/><Relationship Id="rId57" Type="http://schemas.openxmlformats.org/officeDocument/2006/relationships/image" Target="media/image23.emf"/><Relationship Id="rId61" Type="http://schemas.openxmlformats.org/officeDocument/2006/relationships/image" Target="media/image25.emf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60" Type="http://schemas.openxmlformats.org/officeDocument/2006/relationships/package" Target="embeddings/Microsoft_Excel_Worksheet24.xlsx"/><Relationship Id="rId65" Type="http://schemas.openxmlformats.org/officeDocument/2006/relationships/image" Target="media/image27.emf"/><Relationship Id="rId73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8.xlsx"/><Relationship Id="rId56" Type="http://schemas.openxmlformats.org/officeDocument/2006/relationships/package" Target="embeddings/Microsoft_Excel_Worksheet22.xlsx"/><Relationship Id="rId64" Type="http://schemas.openxmlformats.org/officeDocument/2006/relationships/package" Target="embeddings/Microsoft_Excel_Worksheet26.xlsx"/><Relationship Id="rId69" Type="http://schemas.openxmlformats.org/officeDocument/2006/relationships/image" Target="media/image29.emf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72" Type="http://schemas.openxmlformats.org/officeDocument/2006/relationships/header" Target="header2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59" Type="http://schemas.openxmlformats.org/officeDocument/2006/relationships/image" Target="media/image24.emf"/><Relationship Id="rId67" Type="http://schemas.openxmlformats.org/officeDocument/2006/relationships/image" Target="media/image28.emf"/><Relationship Id="rId20" Type="http://schemas.openxmlformats.org/officeDocument/2006/relationships/package" Target="embeddings/Microsoft_Excel_Worksheet4.xlsx"/><Relationship Id="rId41" Type="http://schemas.openxmlformats.org/officeDocument/2006/relationships/image" Target="media/image15.emf"/><Relationship Id="rId54" Type="http://schemas.openxmlformats.org/officeDocument/2006/relationships/package" Target="embeddings/Microsoft_Excel_Worksheet21.xlsx"/><Relationship Id="rId62" Type="http://schemas.openxmlformats.org/officeDocument/2006/relationships/package" Target="embeddings/Microsoft_Excel_Worksheet25.xlsx"/><Relationship Id="rId70" Type="http://schemas.openxmlformats.org/officeDocument/2006/relationships/package" Target="embeddings/Microsoft_Excel_Worksheet29.xlsx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0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cf981484-ed93-4090-baf6-fe2481f804a7"/>
    <ds:schemaRef ds:uri="http://schemas.microsoft.com/office/2006/metadata/properties"/>
    <ds:schemaRef ds:uri="http://schemas.microsoft.com/office/2006/documentManagement/types"/>
    <ds:schemaRef ds:uri="http://purl.org/dc/elements/1.1/"/>
    <ds:schemaRef ds:uri="b00f20d5-ceb3-4adf-8632-db85932f34e5"/>
    <ds:schemaRef ds:uri="http://schemas.microsoft.com/sharepoint/v3/fields"/>
    <ds:schemaRef ds:uri="http://purl.org/dc/terms/"/>
    <ds:schemaRef ds:uri="http://schemas.openxmlformats.org/package/2006/metadata/core-properties"/>
    <ds:schemaRef ds:uri="http://schemas.microsoft.com/sharepoint/v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9425E20-974B-4F01-AB11-550C155B1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22</Pages>
  <Words>2844</Words>
  <Characters>16217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Uctovnicka</dc:creator>
  <cp:lastModifiedBy>USER</cp:lastModifiedBy>
  <cp:revision>10</cp:revision>
  <cp:lastPrinted>2017-03-29T07:26:00Z</cp:lastPrinted>
  <dcterms:created xsi:type="dcterms:W3CDTF">2018-04-11T11:04:00Z</dcterms:created>
  <dcterms:modified xsi:type="dcterms:W3CDTF">2018-04-12T19:43:00Z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