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15EF" w:rsidRPr="00E36D92" w:rsidRDefault="001B15EF" w:rsidP="00E36D92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1B15EF">
        <w:rPr>
          <w:rFonts w:ascii="Times New Roman" w:hAnsi="Times New Roman" w:cs="Times New Roman"/>
          <w:b/>
          <w:sz w:val="36"/>
          <w:szCs w:val="36"/>
        </w:rPr>
        <w:t>Poznámky k 31.12.201</w:t>
      </w:r>
      <w:r w:rsidR="00957522">
        <w:rPr>
          <w:rFonts w:ascii="Times New Roman" w:hAnsi="Times New Roman" w:cs="Times New Roman"/>
          <w:b/>
          <w:sz w:val="36"/>
          <w:szCs w:val="36"/>
        </w:rPr>
        <w:t>7</w:t>
      </w:r>
      <w:r w:rsidRPr="001B15EF">
        <w:rPr>
          <w:rFonts w:ascii="Times New Roman" w:hAnsi="Times New Roman" w:cs="Times New Roman"/>
          <w:b/>
          <w:sz w:val="36"/>
          <w:szCs w:val="36"/>
        </w:rPr>
        <w:t xml:space="preserve"> – textová čas</w:t>
      </w:r>
      <w:r>
        <w:rPr>
          <w:rFonts w:ascii="Times New Roman" w:hAnsi="Times New Roman" w:cs="Times New Roman"/>
          <w:b/>
          <w:sz w:val="36"/>
          <w:szCs w:val="36"/>
        </w:rPr>
        <w:t>ť</w:t>
      </w:r>
    </w:p>
    <w:p w:rsidR="001B15EF" w:rsidRDefault="001824AD" w:rsidP="00E36D9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D711C">
        <w:rPr>
          <w:rFonts w:ascii="Times New Roman" w:hAnsi="Times New Roman" w:cs="Times New Roman"/>
          <w:b/>
          <w:sz w:val="28"/>
          <w:szCs w:val="28"/>
        </w:rPr>
        <w:t>čl</w:t>
      </w:r>
      <w:r w:rsidRPr="001824AD">
        <w:rPr>
          <w:rFonts w:ascii="Times New Roman" w:hAnsi="Times New Roman" w:cs="Times New Roman"/>
          <w:sz w:val="36"/>
          <w:szCs w:val="36"/>
        </w:rPr>
        <w:t>.</w:t>
      </w:r>
      <w:r>
        <w:rPr>
          <w:rFonts w:ascii="Times New Roman" w:hAnsi="Times New Roman" w:cs="Times New Roman"/>
          <w:b/>
          <w:sz w:val="28"/>
          <w:szCs w:val="28"/>
        </w:rPr>
        <w:t>1</w:t>
      </w:r>
    </w:p>
    <w:p w:rsidR="001B15EF" w:rsidRDefault="001B15EF" w:rsidP="00E36D9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Všeobecné údaje</w:t>
      </w:r>
    </w:p>
    <w:p w:rsidR="00A265B3" w:rsidRPr="00A265B3" w:rsidRDefault="001B15EF" w:rsidP="00E36D9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87F8E">
        <w:rPr>
          <w:rFonts w:ascii="Times New Roman" w:hAnsi="Times New Roman" w:cs="Times New Roman"/>
          <w:b/>
          <w:sz w:val="28"/>
          <w:szCs w:val="28"/>
        </w:rPr>
        <w:t>Identifikačné údaje účtovnej jednotky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1B15EF" w:rsidTr="001B15EF">
        <w:tc>
          <w:tcPr>
            <w:tcW w:w="4606" w:type="dxa"/>
          </w:tcPr>
          <w:p w:rsidR="00A265B3" w:rsidRPr="001824AD" w:rsidRDefault="00A265B3" w:rsidP="00F965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824AD">
              <w:rPr>
                <w:rFonts w:ascii="Times New Roman" w:hAnsi="Times New Roman" w:cs="Times New Roman"/>
                <w:b/>
                <w:sz w:val="24"/>
                <w:szCs w:val="24"/>
              </w:rPr>
              <w:t>a)</w:t>
            </w:r>
          </w:p>
        </w:tc>
        <w:tc>
          <w:tcPr>
            <w:tcW w:w="4606" w:type="dxa"/>
          </w:tcPr>
          <w:p w:rsidR="001B15EF" w:rsidRDefault="001B15EF">
            <w:pPr>
              <w:rPr>
                <w:rFonts w:ascii="Times New Roman" w:hAnsi="Times New Roman" w:cs="Times New Roman"/>
                <w:b/>
                <w:sz w:val="36"/>
                <w:szCs w:val="36"/>
              </w:rPr>
            </w:pPr>
          </w:p>
        </w:tc>
      </w:tr>
      <w:tr w:rsidR="001B15EF" w:rsidTr="001B15EF"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Názov účtovnej jednotky</w:t>
            </w:r>
          </w:p>
        </w:tc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ZŠ s MŠ Žaškov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Sídlo účtovnej jednotky</w:t>
            </w:r>
          </w:p>
        </w:tc>
        <w:tc>
          <w:tcPr>
            <w:tcW w:w="4606" w:type="dxa"/>
          </w:tcPr>
          <w:p w:rsidR="001B15EF" w:rsidRPr="00A265B3" w:rsidRDefault="00957522" w:rsidP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ul.Školská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219/3,027 21 Žaškov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37813137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Dátum zriadenia</w:t>
            </w:r>
          </w:p>
        </w:tc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1.7.2002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Spôsob zriadenia</w:t>
            </w:r>
          </w:p>
        </w:tc>
        <w:tc>
          <w:tcPr>
            <w:tcW w:w="4606" w:type="dxa"/>
          </w:tcPr>
          <w:p w:rsidR="001B15EF" w:rsidRPr="00A265B3" w:rsidRDefault="00F96519" w:rsidP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 xml:space="preserve">zriaďovacia listina 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Názov zriaďovateľa</w:t>
            </w:r>
          </w:p>
        </w:tc>
        <w:tc>
          <w:tcPr>
            <w:tcW w:w="4606" w:type="dxa"/>
          </w:tcPr>
          <w:p w:rsidR="001B15EF" w:rsidRPr="00A265B3" w:rsidRDefault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Obec Žaškov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Sídlo zriaďovateľa</w:t>
            </w:r>
          </w:p>
        </w:tc>
        <w:tc>
          <w:tcPr>
            <w:tcW w:w="4606" w:type="dxa"/>
          </w:tcPr>
          <w:p w:rsidR="001B15EF" w:rsidRPr="00A265B3" w:rsidRDefault="00957522" w:rsidP="009575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ul.Hlavná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96519" w:rsidRPr="00A265B3">
              <w:rPr>
                <w:rFonts w:ascii="Times New Roman" w:hAnsi="Times New Roman" w:cs="Times New Roman"/>
                <w:sz w:val="24"/>
                <w:szCs w:val="24"/>
              </w:rPr>
              <w:t>112,027 21 Žaškov</w:t>
            </w:r>
          </w:p>
        </w:tc>
      </w:tr>
      <w:tr w:rsidR="001B15EF" w:rsidRPr="00F96519" w:rsidTr="001B15EF">
        <w:tc>
          <w:tcPr>
            <w:tcW w:w="4606" w:type="dxa"/>
          </w:tcPr>
          <w:p w:rsidR="001B15EF" w:rsidRPr="00A265B3" w:rsidRDefault="00F96519" w:rsidP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24AD">
              <w:rPr>
                <w:rFonts w:ascii="Times New Roman" w:hAnsi="Times New Roman" w:cs="Times New Roman"/>
                <w:b/>
                <w:sz w:val="24"/>
                <w:szCs w:val="24"/>
              </w:rPr>
              <w:t>b)</w:t>
            </w: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 xml:space="preserve"> Právny dôvod na zostavenie účtovnej závierky</w:t>
            </w:r>
          </w:p>
        </w:tc>
        <w:tc>
          <w:tcPr>
            <w:tcW w:w="4606" w:type="dxa"/>
          </w:tcPr>
          <w:p w:rsidR="001B15EF" w:rsidRPr="00A265B3" w:rsidRDefault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riadna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24AD">
              <w:rPr>
                <w:rFonts w:ascii="Times New Roman" w:hAnsi="Times New Roman" w:cs="Times New Roman"/>
                <w:b/>
                <w:sz w:val="24"/>
                <w:szCs w:val="24"/>
              </w:rPr>
              <w:t>c)</w:t>
            </w: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4606" w:type="dxa"/>
          </w:tcPr>
          <w:p w:rsidR="001B15EF" w:rsidRPr="00A265B3" w:rsidRDefault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</w:tbl>
    <w:p w:rsidR="001B15EF" w:rsidRDefault="001B15EF">
      <w:pPr>
        <w:rPr>
          <w:rFonts w:ascii="Times New Roman" w:hAnsi="Times New Roman" w:cs="Times New Roman"/>
          <w:b/>
          <w:sz w:val="36"/>
          <w:szCs w:val="36"/>
        </w:rPr>
      </w:pPr>
    </w:p>
    <w:p w:rsidR="00A265B3" w:rsidRDefault="00A265B3" w:rsidP="00E36D92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265B3" w:rsidRPr="00E36D92" w:rsidRDefault="00F96519" w:rsidP="00E36D92">
      <w:pPr>
        <w:pStyle w:val="Odsekzoznamu"/>
        <w:numPr>
          <w:ilvl w:val="0"/>
          <w:numId w:val="1"/>
        </w:num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265B3">
        <w:rPr>
          <w:rFonts w:ascii="Times New Roman" w:hAnsi="Times New Roman" w:cs="Times New Roman"/>
          <w:b/>
          <w:sz w:val="24"/>
          <w:szCs w:val="24"/>
        </w:rPr>
        <w:t>Opis činnosti účtovnej jednotky</w:t>
      </w:r>
    </w:p>
    <w:tbl>
      <w:tblPr>
        <w:tblStyle w:val="Mriekatabuky"/>
        <w:tblW w:w="0" w:type="auto"/>
        <w:tblInd w:w="360" w:type="dxa"/>
        <w:tblLook w:val="04A0"/>
      </w:tblPr>
      <w:tblGrid>
        <w:gridCol w:w="4458"/>
        <w:gridCol w:w="4470"/>
      </w:tblGrid>
      <w:tr w:rsidR="00F96519" w:rsidRPr="00A265B3" w:rsidTr="00F96519">
        <w:tc>
          <w:tcPr>
            <w:tcW w:w="4606" w:type="dxa"/>
          </w:tcPr>
          <w:p w:rsidR="00F96519" w:rsidRPr="00A265B3" w:rsidRDefault="00F96519" w:rsidP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Hlavná činnosť účtovnej jednotky</w:t>
            </w:r>
          </w:p>
        </w:tc>
        <w:tc>
          <w:tcPr>
            <w:tcW w:w="4606" w:type="dxa"/>
          </w:tcPr>
          <w:p w:rsidR="00F96519" w:rsidRPr="00A265B3" w:rsidRDefault="00F96519" w:rsidP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vzdelávanie</w:t>
            </w:r>
          </w:p>
        </w:tc>
      </w:tr>
    </w:tbl>
    <w:p w:rsidR="00F96519" w:rsidRPr="00A265B3" w:rsidRDefault="00F96519" w:rsidP="00F96519">
      <w:pPr>
        <w:ind w:left="360"/>
        <w:rPr>
          <w:rFonts w:ascii="Times New Roman" w:hAnsi="Times New Roman" w:cs="Times New Roman"/>
          <w:sz w:val="28"/>
          <w:szCs w:val="28"/>
        </w:rPr>
      </w:pPr>
    </w:p>
    <w:p w:rsidR="00A265B3" w:rsidRPr="00E36D92" w:rsidRDefault="00F96519" w:rsidP="00E36D92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A265B3">
        <w:rPr>
          <w:rFonts w:ascii="Times New Roman" w:hAnsi="Times New Roman" w:cs="Times New Roman"/>
          <w:b/>
          <w:sz w:val="24"/>
          <w:szCs w:val="24"/>
        </w:rPr>
        <w:t>Informácie o štatutárnych zástupcoch a organizačnej štruktúre účtovnej jednotky</w:t>
      </w:r>
    </w:p>
    <w:tbl>
      <w:tblPr>
        <w:tblStyle w:val="Mriekatabuky"/>
        <w:tblW w:w="0" w:type="auto"/>
        <w:tblInd w:w="360" w:type="dxa"/>
        <w:tblLook w:val="04A0"/>
      </w:tblPr>
      <w:tblGrid>
        <w:gridCol w:w="4439"/>
        <w:gridCol w:w="4489"/>
      </w:tblGrid>
      <w:tr w:rsidR="00A265B3" w:rsidTr="00046F6D">
        <w:tc>
          <w:tcPr>
            <w:tcW w:w="443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Štatutárny zástupca</w:t>
            </w:r>
          </w:p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funkcia</w:t>
            </w:r>
          </w:p>
        </w:tc>
        <w:tc>
          <w:tcPr>
            <w:tcW w:w="448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Mgr.Juraj</w:t>
            </w:r>
            <w:proofErr w:type="spellEnd"/>
            <w:r w:rsidRPr="00B870F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Jonák</w:t>
            </w:r>
            <w:proofErr w:type="spellEnd"/>
            <w:r w:rsidR="0095752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3D711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957522">
              <w:rPr>
                <w:rFonts w:ascii="Times New Roman" w:hAnsi="Times New Roman" w:cs="Times New Roman"/>
                <w:sz w:val="24"/>
                <w:szCs w:val="24"/>
              </w:rPr>
              <w:t>Mgr.Anna</w:t>
            </w:r>
            <w:proofErr w:type="spellEnd"/>
            <w:r w:rsidR="0095752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957522">
              <w:rPr>
                <w:rFonts w:ascii="Times New Roman" w:hAnsi="Times New Roman" w:cs="Times New Roman"/>
                <w:sz w:val="24"/>
                <w:szCs w:val="24"/>
              </w:rPr>
              <w:t>Punová</w:t>
            </w:r>
            <w:proofErr w:type="spellEnd"/>
          </w:p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 xml:space="preserve">riaditeľ ZŠ s MŠ </w:t>
            </w:r>
          </w:p>
        </w:tc>
      </w:tr>
      <w:tr w:rsidR="00A265B3" w:rsidTr="00046F6D">
        <w:tc>
          <w:tcPr>
            <w:tcW w:w="443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Štatutárny zástupca</w:t>
            </w:r>
          </w:p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funkcia</w:t>
            </w:r>
          </w:p>
        </w:tc>
        <w:tc>
          <w:tcPr>
            <w:tcW w:w="448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Mgr. Z</w:t>
            </w:r>
            <w:r w:rsidR="0095752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Danihelová</w:t>
            </w:r>
            <w:proofErr w:type="spellEnd"/>
            <w:r w:rsidR="0095752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3D711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957522">
              <w:rPr>
                <w:rFonts w:ascii="Times New Roman" w:hAnsi="Times New Roman" w:cs="Times New Roman"/>
                <w:sz w:val="24"/>
                <w:szCs w:val="24"/>
              </w:rPr>
              <w:t>Mgr.Eva</w:t>
            </w:r>
            <w:proofErr w:type="spellEnd"/>
            <w:r w:rsidR="0095752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957522">
              <w:rPr>
                <w:rFonts w:ascii="Times New Roman" w:hAnsi="Times New Roman" w:cs="Times New Roman"/>
                <w:sz w:val="24"/>
                <w:szCs w:val="24"/>
              </w:rPr>
              <w:t>Valeková</w:t>
            </w:r>
            <w:proofErr w:type="spellEnd"/>
          </w:p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zástupca riaditeľa</w:t>
            </w:r>
          </w:p>
        </w:tc>
      </w:tr>
      <w:tr w:rsidR="00A265B3" w:rsidTr="00046F6D">
        <w:tc>
          <w:tcPr>
            <w:tcW w:w="4439" w:type="dxa"/>
          </w:tcPr>
          <w:p w:rsidR="00A265B3" w:rsidRPr="00B870F3" w:rsidRDefault="00A265B3" w:rsidP="009575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Počet zamestnancov k 31.12.201</w:t>
            </w:r>
            <w:r w:rsidR="00957522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4489" w:type="dxa"/>
          </w:tcPr>
          <w:p w:rsidR="00A265B3" w:rsidRPr="00B870F3" w:rsidRDefault="00A265B3" w:rsidP="003B49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3D711C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A265B3" w:rsidTr="00046F6D">
        <w:tc>
          <w:tcPr>
            <w:tcW w:w="443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448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</w:tr>
      <w:tr w:rsidR="00A265B3" w:rsidTr="00046F6D">
        <w:tc>
          <w:tcPr>
            <w:tcW w:w="443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 xml:space="preserve">Organizačná štruktúra </w:t>
            </w:r>
          </w:p>
        </w:tc>
        <w:tc>
          <w:tcPr>
            <w:tcW w:w="448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ZŠ,MŠ,ZŠS,ŠKD,CVČ</w:t>
            </w:r>
          </w:p>
        </w:tc>
      </w:tr>
    </w:tbl>
    <w:p w:rsidR="00E36D92" w:rsidRDefault="00E36D92" w:rsidP="00A265B3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272C40" w:rsidRDefault="00272C40" w:rsidP="00A265B3">
      <w:pPr>
        <w:ind w:left="360"/>
        <w:rPr>
          <w:rFonts w:ascii="Times New Roman" w:hAnsi="Times New Roman" w:cs="Times New Roman"/>
          <w:sz w:val="24"/>
          <w:szCs w:val="24"/>
        </w:rPr>
      </w:pPr>
      <w:r w:rsidRPr="00272C40">
        <w:rPr>
          <w:rFonts w:ascii="Times New Roman" w:hAnsi="Times New Roman" w:cs="Times New Roman"/>
          <w:sz w:val="24"/>
          <w:szCs w:val="24"/>
        </w:rPr>
        <w:t>Od 1.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272C40">
        <w:rPr>
          <w:rFonts w:ascii="Times New Roman" w:hAnsi="Times New Roman" w:cs="Times New Roman"/>
          <w:sz w:val="24"/>
          <w:szCs w:val="24"/>
        </w:rPr>
        <w:t xml:space="preserve">.2017 </w:t>
      </w:r>
      <w:r>
        <w:rPr>
          <w:rFonts w:ascii="Times New Roman" w:hAnsi="Times New Roman" w:cs="Times New Roman"/>
          <w:sz w:val="24"/>
          <w:szCs w:val="24"/>
        </w:rPr>
        <w:t xml:space="preserve">odišiel </w:t>
      </w:r>
      <w:proofErr w:type="spellStart"/>
      <w:r>
        <w:rPr>
          <w:rFonts w:ascii="Times New Roman" w:hAnsi="Times New Roman" w:cs="Times New Roman"/>
          <w:sz w:val="24"/>
          <w:szCs w:val="24"/>
        </w:rPr>
        <w:t>p.Jonák,zastupovaním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bola poverená </w:t>
      </w:r>
      <w:proofErr w:type="spellStart"/>
      <w:r>
        <w:rPr>
          <w:rFonts w:ascii="Times New Roman" w:hAnsi="Times New Roman" w:cs="Times New Roman"/>
          <w:sz w:val="24"/>
          <w:szCs w:val="24"/>
        </w:rPr>
        <w:t>p.Zdenka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Danihelová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272C40" w:rsidRPr="00272C40" w:rsidRDefault="00272C40" w:rsidP="00A265B3">
      <w:pPr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 1.7.2017 nastala zmena vo funkcii riaditeľa a zástupcu ZŠ.</w:t>
      </w:r>
      <w:r w:rsidR="00E36D9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Riaditeľkou ZŠ s MŠ je </w:t>
      </w:r>
      <w:r w:rsidR="002A6602">
        <w:rPr>
          <w:rFonts w:ascii="Times New Roman" w:hAnsi="Times New Roman" w:cs="Times New Roman"/>
          <w:sz w:val="24"/>
          <w:szCs w:val="24"/>
        </w:rPr>
        <w:t xml:space="preserve">menovaná </w:t>
      </w:r>
      <w:r>
        <w:rPr>
          <w:rFonts w:ascii="Times New Roman" w:hAnsi="Times New Roman" w:cs="Times New Roman"/>
          <w:sz w:val="24"/>
          <w:szCs w:val="24"/>
        </w:rPr>
        <w:t xml:space="preserve">Mgr. Anna </w:t>
      </w:r>
      <w:proofErr w:type="spellStart"/>
      <w:r>
        <w:rPr>
          <w:rFonts w:ascii="Times New Roman" w:hAnsi="Times New Roman" w:cs="Times New Roman"/>
          <w:sz w:val="24"/>
          <w:szCs w:val="24"/>
        </w:rPr>
        <w:t>Punová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 zástupkyňou </w:t>
      </w:r>
      <w:proofErr w:type="spellStart"/>
      <w:r>
        <w:rPr>
          <w:rFonts w:ascii="Times New Roman" w:hAnsi="Times New Roman" w:cs="Times New Roman"/>
          <w:sz w:val="24"/>
          <w:szCs w:val="24"/>
        </w:rPr>
        <w:t>Mgr.Eva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Valeková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272C40">
        <w:rPr>
          <w:rFonts w:ascii="Times New Roman" w:hAnsi="Times New Roman" w:cs="Times New Roman"/>
          <w:sz w:val="24"/>
          <w:szCs w:val="24"/>
        </w:rPr>
        <w:t xml:space="preserve"> </w:t>
      </w:r>
      <w:r w:rsidR="00A265B3" w:rsidRPr="00272C40">
        <w:rPr>
          <w:rFonts w:ascii="Times New Roman" w:hAnsi="Times New Roman" w:cs="Times New Roman"/>
          <w:sz w:val="24"/>
          <w:szCs w:val="24"/>
        </w:rPr>
        <w:t xml:space="preserve">    </w:t>
      </w:r>
      <w:r w:rsidR="00A265B3" w:rsidRPr="00272C40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</w:t>
      </w:r>
    </w:p>
    <w:p w:rsidR="00E36D92" w:rsidRDefault="00272C40" w:rsidP="00A265B3">
      <w:pPr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</w:t>
      </w:r>
    </w:p>
    <w:p w:rsidR="00272C40" w:rsidRDefault="00272C40" w:rsidP="00A265B3">
      <w:pPr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</w:t>
      </w:r>
    </w:p>
    <w:p w:rsidR="00A265B3" w:rsidRDefault="001824AD" w:rsidP="00E36D92">
      <w:pPr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D711C">
        <w:rPr>
          <w:rFonts w:ascii="Times New Roman" w:hAnsi="Times New Roman" w:cs="Times New Roman"/>
          <w:b/>
          <w:sz w:val="24"/>
          <w:szCs w:val="24"/>
        </w:rPr>
        <w:lastRenderedPageBreak/>
        <w:t>čl</w:t>
      </w:r>
      <w:r w:rsidR="00A265B3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>2</w:t>
      </w:r>
    </w:p>
    <w:p w:rsidR="00B870F3" w:rsidRDefault="00B870F3" w:rsidP="00E36D92">
      <w:pPr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Informácia o účtovných zásadách a účtovných metódach</w:t>
      </w:r>
    </w:p>
    <w:p w:rsidR="00B870F3" w:rsidRDefault="00B870F3" w:rsidP="002A6602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  <w:r w:rsidRPr="00B870F3">
        <w:rPr>
          <w:rFonts w:ascii="Times New Roman" w:hAnsi="Times New Roman" w:cs="Times New Roman"/>
          <w:sz w:val="24"/>
          <w:szCs w:val="24"/>
        </w:rPr>
        <w:t xml:space="preserve">Účtovná závierka je zostavená za splnenia predpokladu nepretržitého pokračovania účtovnej jednotky vo svojej činnosti </w:t>
      </w: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B870F3">
        <w:rPr>
          <w:rFonts w:ascii="Times New Roman" w:hAnsi="Times New Roman" w:cs="Times New Roman"/>
          <w:b/>
          <w:sz w:val="24"/>
          <w:szCs w:val="24"/>
        </w:rPr>
        <w:t>áno</w:t>
      </w:r>
    </w:p>
    <w:p w:rsidR="00B870F3" w:rsidRDefault="00B870F3" w:rsidP="00B870F3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B870F3" w:rsidRDefault="00B870F3" w:rsidP="00B870F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B870F3">
        <w:rPr>
          <w:rFonts w:ascii="Times New Roman" w:hAnsi="Times New Roman" w:cs="Times New Roman"/>
          <w:sz w:val="24"/>
          <w:szCs w:val="24"/>
        </w:rPr>
        <w:t>Zmeny účtovných metód a účtovných zásad</w:t>
      </w:r>
      <w:r w:rsidRPr="00B870F3">
        <w:rPr>
          <w:rFonts w:ascii="Times New Roman" w:hAnsi="Times New Roman" w:cs="Times New Roman"/>
          <w:b/>
          <w:sz w:val="24"/>
          <w:szCs w:val="24"/>
        </w:rPr>
        <w:t xml:space="preserve">       nie</w:t>
      </w:r>
    </w:p>
    <w:p w:rsidR="00B870F3" w:rsidRDefault="00B870F3" w:rsidP="00B870F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2A6602">
        <w:rPr>
          <w:rFonts w:ascii="Times New Roman" w:hAnsi="Times New Roman" w:cs="Times New Roman"/>
          <w:b/>
          <w:sz w:val="24"/>
          <w:szCs w:val="24"/>
        </w:rPr>
        <w:t xml:space="preserve">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Spôsob ocenenia jednotlivých položiek</w:t>
      </w:r>
    </w:p>
    <w:p w:rsidR="00B870F3" w:rsidRDefault="00B870F3" w:rsidP="00B870F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a)     Dlhodobý nehmotný </w:t>
      </w:r>
      <w:r w:rsidR="00B520DA">
        <w:rPr>
          <w:rFonts w:ascii="Times New Roman" w:hAnsi="Times New Roman" w:cs="Times New Roman"/>
          <w:b/>
          <w:sz w:val="24"/>
          <w:szCs w:val="24"/>
        </w:rPr>
        <w:t xml:space="preserve">a hmotný </w:t>
      </w:r>
      <w:r>
        <w:rPr>
          <w:rFonts w:ascii="Times New Roman" w:hAnsi="Times New Roman" w:cs="Times New Roman"/>
          <w:b/>
          <w:sz w:val="24"/>
          <w:szCs w:val="24"/>
        </w:rPr>
        <w:t xml:space="preserve">majetok nakupovaný </w:t>
      </w:r>
      <w:r w:rsidRPr="00B870F3">
        <w:rPr>
          <w:rFonts w:ascii="Times New Roman" w:hAnsi="Times New Roman" w:cs="Times New Roman"/>
          <w:sz w:val="24"/>
          <w:szCs w:val="24"/>
        </w:rPr>
        <w:t>sa oceňuje</w:t>
      </w:r>
      <w:r>
        <w:rPr>
          <w:rFonts w:ascii="Times New Roman" w:hAnsi="Times New Roman" w:cs="Times New Roman"/>
          <w:b/>
          <w:sz w:val="24"/>
          <w:szCs w:val="24"/>
        </w:rPr>
        <w:t xml:space="preserve"> obstarávacou </w:t>
      </w:r>
      <w:r w:rsidR="00B520D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B520DA" w:rsidRDefault="00B520DA" w:rsidP="00B870F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cenou.</w:t>
      </w:r>
    </w:p>
    <w:p w:rsidR="00B520DA" w:rsidRDefault="00B870F3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>Obstarávacia cena zahŕňa cenu,</w:t>
      </w:r>
      <w:r w:rsidR="002A660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za ktorú sa majetok obstaral a náklady súvisiace s</w:t>
      </w:r>
      <w:r w:rsidR="00B520DA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 xml:space="preserve">jeho  </w:t>
      </w:r>
    </w:p>
    <w:p w:rsidR="00B520DA" w:rsidRDefault="00B520DA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2A6602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bstaraním</w:t>
      </w:r>
      <w:r w:rsidR="002A660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/</w:t>
      </w:r>
      <w:proofErr w:type="spellStart"/>
      <w:r>
        <w:rPr>
          <w:rFonts w:ascii="Times New Roman" w:hAnsi="Times New Roman" w:cs="Times New Roman"/>
          <w:sz w:val="24"/>
          <w:szCs w:val="24"/>
        </w:rPr>
        <w:t>dopravné,montáž,poistné,provízia</w:t>
      </w:r>
      <w:proofErr w:type="spellEnd"/>
      <w:r>
        <w:rPr>
          <w:rFonts w:ascii="Times New Roman" w:hAnsi="Times New Roman" w:cs="Times New Roman"/>
          <w:sz w:val="24"/>
          <w:szCs w:val="24"/>
        </w:rPr>
        <w:t>/</w:t>
      </w:r>
      <w:r w:rsidR="00B870F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.Súčasťou obstarávacej ceny nie  sú</w:t>
      </w:r>
    </w:p>
    <w:p w:rsidR="00B520DA" w:rsidRDefault="00B520DA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/</w:t>
      </w:r>
      <w:proofErr w:type="spellStart"/>
      <w:r>
        <w:rPr>
          <w:rFonts w:ascii="Times New Roman" w:hAnsi="Times New Roman" w:cs="Times New Roman"/>
          <w:sz w:val="24"/>
          <w:szCs w:val="24"/>
        </w:rPr>
        <w:t>úroky,kurzové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rozdiely</w:t>
      </w:r>
      <w:r w:rsidR="00B870F3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/.</w:t>
      </w:r>
    </w:p>
    <w:p w:rsidR="002A6602" w:rsidRDefault="00B520DA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DF07E0">
        <w:rPr>
          <w:rFonts w:ascii="Times New Roman" w:hAnsi="Times New Roman" w:cs="Times New Roman"/>
          <w:b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 xml:space="preserve">)    </w:t>
      </w:r>
      <w:proofErr w:type="spellStart"/>
      <w:r w:rsidRPr="00B520DA">
        <w:rPr>
          <w:rFonts w:ascii="Times New Roman" w:hAnsi="Times New Roman" w:cs="Times New Roman"/>
          <w:b/>
          <w:sz w:val="24"/>
          <w:szCs w:val="24"/>
        </w:rPr>
        <w:t>Dlhodbý</w:t>
      </w:r>
      <w:proofErr w:type="spellEnd"/>
      <w:r w:rsidRPr="00B520DA">
        <w:rPr>
          <w:rFonts w:ascii="Times New Roman" w:hAnsi="Times New Roman" w:cs="Times New Roman"/>
          <w:b/>
          <w:sz w:val="24"/>
          <w:szCs w:val="24"/>
        </w:rPr>
        <w:t xml:space="preserve"> nehmotný a hmotný majeto</w:t>
      </w:r>
      <w:r w:rsidR="002A6602">
        <w:rPr>
          <w:rFonts w:ascii="Times New Roman" w:hAnsi="Times New Roman" w:cs="Times New Roman"/>
          <w:b/>
          <w:sz w:val="24"/>
          <w:szCs w:val="24"/>
        </w:rPr>
        <w:t xml:space="preserve">k </w:t>
      </w:r>
      <w:r w:rsidRPr="00B520DA">
        <w:rPr>
          <w:rFonts w:ascii="Times New Roman" w:hAnsi="Times New Roman" w:cs="Times New Roman"/>
          <w:b/>
          <w:sz w:val="24"/>
          <w:szCs w:val="24"/>
        </w:rPr>
        <w:t xml:space="preserve"> získaný bezodplatne</w:t>
      </w:r>
      <w:r>
        <w:rPr>
          <w:rFonts w:ascii="Times New Roman" w:hAnsi="Times New Roman" w:cs="Times New Roman"/>
          <w:sz w:val="24"/>
          <w:szCs w:val="24"/>
        </w:rPr>
        <w:t xml:space="preserve"> sa oceňuje</w:t>
      </w:r>
    </w:p>
    <w:p w:rsidR="00F45471" w:rsidRPr="002A6602" w:rsidRDefault="002A6602" w:rsidP="002A660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Pr="002A6602">
        <w:rPr>
          <w:rFonts w:ascii="Times New Roman" w:hAnsi="Times New Roman" w:cs="Times New Roman"/>
          <w:b/>
          <w:sz w:val="24"/>
          <w:szCs w:val="24"/>
        </w:rPr>
        <w:t>reprodukčnou obstarávacou cenou.</w:t>
      </w:r>
      <w:r w:rsidR="00B520DA" w:rsidRPr="002A660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A6602">
        <w:rPr>
          <w:rFonts w:ascii="Times New Roman" w:hAnsi="Times New Roman" w:cs="Times New Roman"/>
          <w:sz w:val="24"/>
          <w:szCs w:val="24"/>
        </w:rPr>
        <w:t>Majetok nadobudnutý bezodplatným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A6602">
        <w:rPr>
          <w:rFonts w:ascii="Times New Roman" w:hAnsi="Times New Roman" w:cs="Times New Roman"/>
          <w:sz w:val="24"/>
          <w:szCs w:val="24"/>
        </w:rPr>
        <w:t>prevodom</w:t>
      </w:r>
      <w:r w:rsidR="00B520DA" w:rsidRPr="002A660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B520DA" w:rsidRPr="00B520DA">
        <w:rPr>
          <w:rFonts w:ascii="Times New Roman" w:hAnsi="Times New Roman" w:cs="Times New Roman"/>
          <w:sz w:val="24"/>
          <w:szCs w:val="24"/>
        </w:rPr>
        <w:t>pri splynutí,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 w:rsidR="00B520DA" w:rsidRPr="00B520DA">
        <w:rPr>
          <w:rFonts w:ascii="Times New Roman" w:hAnsi="Times New Roman" w:cs="Times New Roman"/>
          <w:sz w:val="24"/>
          <w:szCs w:val="24"/>
        </w:rPr>
        <w:t>zlúčení,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 w:rsidR="00B520DA" w:rsidRPr="00B520DA">
        <w:rPr>
          <w:rFonts w:ascii="Times New Roman" w:hAnsi="Times New Roman" w:cs="Times New Roman"/>
          <w:sz w:val="24"/>
          <w:szCs w:val="24"/>
        </w:rPr>
        <w:t>rozdelení alebo pri prevode správy sa oceňuje cenou,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 w:rsidR="00B520DA" w:rsidRPr="00B520DA">
        <w:rPr>
          <w:rFonts w:ascii="Times New Roman" w:hAnsi="Times New Roman" w:cs="Times New Roman"/>
          <w:sz w:val="24"/>
          <w:szCs w:val="24"/>
        </w:rPr>
        <w:t xml:space="preserve">v ktorej sa doteraz </w:t>
      </w:r>
      <w:r w:rsidR="00B520DA">
        <w:rPr>
          <w:rFonts w:ascii="Times New Roman" w:hAnsi="Times New Roman" w:cs="Times New Roman"/>
          <w:sz w:val="24"/>
          <w:szCs w:val="24"/>
        </w:rPr>
        <w:t xml:space="preserve"> </w:t>
      </w:r>
      <w:r w:rsidR="00B520DA" w:rsidRPr="00B520DA">
        <w:rPr>
          <w:rFonts w:ascii="Times New Roman" w:hAnsi="Times New Roman" w:cs="Times New Roman"/>
          <w:sz w:val="24"/>
          <w:szCs w:val="24"/>
        </w:rPr>
        <w:t>viedol v účtovníctve.</w:t>
      </w:r>
    </w:p>
    <w:p w:rsidR="00F45471" w:rsidRDefault="00F4547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DF07E0">
        <w:rPr>
          <w:rFonts w:ascii="Times New Roman" w:hAnsi="Times New Roman" w:cs="Times New Roman"/>
          <w:b/>
          <w:sz w:val="24"/>
          <w:szCs w:val="24"/>
        </w:rPr>
        <w:t>c)</w:t>
      </w:r>
      <w:r w:rsidRPr="00F45471">
        <w:rPr>
          <w:rFonts w:ascii="Times New Roman" w:hAnsi="Times New Roman" w:cs="Times New Roman"/>
          <w:b/>
          <w:sz w:val="24"/>
          <w:szCs w:val="24"/>
        </w:rPr>
        <w:t xml:space="preserve">     Zásoby nakupované</w:t>
      </w:r>
      <w:r>
        <w:rPr>
          <w:rFonts w:ascii="Times New Roman" w:hAnsi="Times New Roman" w:cs="Times New Roman"/>
          <w:sz w:val="24"/>
          <w:szCs w:val="24"/>
        </w:rPr>
        <w:t xml:space="preserve"> sa oceňujú </w:t>
      </w:r>
      <w:r w:rsidRPr="00F45471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="00B520DA" w:rsidRPr="00B520D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45471" w:rsidRDefault="00F4547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Obstarávacia cena zahŕňa cenu,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za ktorú sa zásoby obstarali a náklady súvisiace s ich obstaraním</w:t>
      </w:r>
      <w:r w:rsidR="00B520DA" w:rsidRPr="00B520D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/dopravné,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provízia,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poistné,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clo/.</w:t>
      </w:r>
    </w:p>
    <w:p w:rsidR="00F45471" w:rsidRDefault="00F4547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07E0">
        <w:rPr>
          <w:rFonts w:ascii="Times New Roman" w:hAnsi="Times New Roman" w:cs="Times New Roman"/>
          <w:b/>
          <w:sz w:val="24"/>
          <w:szCs w:val="24"/>
        </w:rPr>
        <w:t>d)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F45471">
        <w:rPr>
          <w:rFonts w:ascii="Times New Roman" w:hAnsi="Times New Roman" w:cs="Times New Roman"/>
          <w:b/>
          <w:sz w:val="24"/>
          <w:szCs w:val="24"/>
        </w:rPr>
        <w:t xml:space="preserve">Pohľadávky </w:t>
      </w:r>
      <w:r>
        <w:rPr>
          <w:rFonts w:ascii="Times New Roman" w:hAnsi="Times New Roman" w:cs="Times New Roman"/>
          <w:sz w:val="24"/>
          <w:szCs w:val="24"/>
        </w:rPr>
        <w:t xml:space="preserve">pri ich vzniku sa oceňujú </w:t>
      </w:r>
      <w:r w:rsidRPr="00F45471">
        <w:rPr>
          <w:rFonts w:ascii="Times New Roman" w:hAnsi="Times New Roman" w:cs="Times New Roman"/>
          <w:b/>
          <w:sz w:val="24"/>
          <w:szCs w:val="24"/>
        </w:rPr>
        <w:t>menovitou hodnotou</w:t>
      </w:r>
      <w:r>
        <w:rPr>
          <w:rFonts w:ascii="Times New Roman" w:hAnsi="Times New Roman" w:cs="Times New Roman"/>
          <w:sz w:val="24"/>
          <w:szCs w:val="24"/>
        </w:rPr>
        <w:t>.</w:t>
      </w:r>
      <w:r w:rsidR="00B520DA" w:rsidRPr="00B520DA">
        <w:rPr>
          <w:rFonts w:ascii="Times New Roman" w:hAnsi="Times New Roman" w:cs="Times New Roman"/>
          <w:sz w:val="24"/>
          <w:szCs w:val="24"/>
        </w:rPr>
        <w:t xml:space="preserve">    </w:t>
      </w:r>
      <w:r w:rsidR="00B870F3" w:rsidRPr="00B520DA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F45471" w:rsidRDefault="00F4547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07E0">
        <w:rPr>
          <w:rFonts w:ascii="Times New Roman" w:hAnsi="Times New Roman" w:cs="Times New Roman"/>
          <w:b/>
          <w:sz w:val="24"/>
          <w:szCs w:val="24"/>
        </w:rPr>
        <w:t>e)</w:t>
      </w:r>
      <w:r w:rsidRPr="00F45471">
        <w:rPr>
          <w:rFonts w:ascii="Times New Roman" w:hAnsi="Times New Roman" w:cs="Times New Roman"/>
          <w:b/>
          <w:sz w:val="24"/>
          <w:szCs w:val="24"/>
        </w:rPr>
        <w:t xml:space="preserve">  Peňažné prostriedky</w:t>
      </w:r>
      <w:r>
        <w:rPr>
          <w:rFonts w:ascii="Times New Roman" w:hAnsi="Times New Roman" w:cs="Times New Roman"/>
          <w:sz w:val="24"/>
          <w:szCs w:val="24"/>
        </w:rPr>
        <w:t xml:space="preserve"> a ceniny sa oceňujú </w:t>
      </w:r>
      <w:r w:rsidRPr="00F45471">
        <w:rPr>
          <w:rFonts w:ascii="Times New Roman" w:hAnsi="Times New Roman" w:cs="Times New Roman"/>
          <w:b/>
          <w:sz w:val="24"/>
          <w:szCs w:val="24"/>
        </w:rPr>
        <w:t>menovitou hodnotou</w:t>
      </w:r>
      <w:r>
        <w:rPr>
          <w:rFonts w:ascii="Times New Roman" w:hAnsi="Times New Roman" w:cs="Times New Roman"/>
          <w:sz w:val="24"/>
          <w:szCs w:val="24"/>
        </w:rPr>
        <w:t>.</w:t>
      </w:r>
      <w:r w:rsidR="00B870F3" w:rsidRPr="00B520DA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870F3" w:rsidRDefault="00F4547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07E0">
        <w:rPr>
          <w:rFonts w:ascii="Times New Roman" w:hAnsi="Times New Roman" w:cs="Times New Roman"/>
          <w:b/>
          <w:sz w:val="24"/>
          <w:szCs w:val="24"/>
        </w:rPr>
        <w:t>f)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F45471">
        <w:rPr>
          <w:rFonts w:ascii="Times New Roman" w:hAnsi="Times New Roman" w:cs="Times New Roman"/>
          <w:b/>
          <w:sz w:val="24"/>
          <w:szCs w:val="24"/>
        </w:rPr>
        <w:t>Časové rozlíšenie na strane aktív</w:t>
      </w:r>
      <w:r>
        <w:rPr>
          <w:rFonts w:ascii="Times New Roman" w:hAnsi="Times New Roman" w:cs="Times New Roman"/>
          <w:sz w:val="24"/>
          <w:szCs w:val="24"/>
        </w:rPr>
        <w:t xml:space="preserve"> .Náklady a príjmy budúcich období sa vykazujú vo </w:t>
      </w:r>
      <w:proofErr w:type="spellStart"/>
      <w:r>
        <w:rPr>
          <w:rFonts w:ascii="Times New Roman" w:hAnsi="Times New Roman" w:cs="Times New Roman"/>
          <w:sz w:val="24"/>
          <w:szCs w:val="24"/>
        </w:rPr>
        <w:t>výške,ktorá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je potrebná na dodržanie zásady vecnej a časovej súvislosti.</w:t>
      </w:r>
    </w:p>
    <w:p w:rsidR="00F45471" w:rsidRDefault="00F4547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07E0">
        <w:rPr>
          <w:rFonts w:ascii="Times New Roman" w:hAnsi="Times New Roman" w:cs="Times New Roman"/>
          <w:b/>
          <w:sz w:val="24"/>
          <w:szCs w:val="24"/>
        </w:rPr>
        <w:t>g)</w:t>
      </w:r>
      <w:r w:rsidRPr="005B5081">
        <w:rPr>
          <w:rFonts w:ascii="Times New Roman" w:hAnsi="Times New Roman" w:cs="Times New Roman"/>
          <w:b/>
          <w:sz w:val="24"/>
          <w:szCs w:val="24"/>
        </w:rPr>
        <w:t xml:space="preserve">  Záväzky</w:t>
      </w:r>
      <w:r>
        <w:rPr>
          <w:rFonts w:ascii="Times New Roman" w:hAnsi="Times New Roman" w:cs="Times New Roman"/>
          <w:sz w:val="24"/>
          <w:szCs w:val="24"/>
        </w:rPr>
        <w:t xml:space="preserve"> pri ich vzniku sa oceňujú </w:t>
      </w:r>
      <w:r w:rsidRPr="005B5081">
        <w:rPr>
          <w:rFonts w:ascii="Times New Roman" w:hAnsi="Times New Roman" w:cs="Times New Roman"/>
          <w:b/>
          <w:sz w:val="24"/>
          <w:szCs w:val="24"/>
        </w:rPr>
        <w:t>menovitou hodnotou</w:t>
      </w:r>
      <w:r>
        <w:rPr>
          <w:rFonts w:ascii="Times New Roman" w:hAnsi="Times New Roman" w:cs="Times New Roman"/>
          <w:sz w:val="24"/>
          <w:szCs w:val="24"/>
        </w:rPr>
        <w:t>.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Ak sa pri inventarizácii zistí,</w:t>
      </w:r>
      <w:r w:rsidR="00E36D9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že suma záväzkov je in</w:t>
      </w:r>
      <w:r w:rsidR="005B5081">
        <w:rPr>
          <w:rFonts w:ascii="Times New Roman" w:hAnsi="Times New Roman" w:cs="Times New Roman"/>
          <w:sz w:val="24"/>
          <w:szCs w:val="24"/>
        </w:rPr>
        <w:t>á</w:t>
      </w:r>
      <w:r>
        <w:rPr>
          <w:rFonts w:ascii="Times New Roman" w:hAnsi="Times New Roman" w:cs="Times New Roman"/>
          <w:sz w:val="24"/>
          <w:szCs w:val="24"/>
        </w:rPr>
        <w:t xml:space="preserve"> ako ich výška v účtovníctve,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uvedú s</w:t>
      </w:r>
      <w:r w:rsidR="005B5081">
        <w:rPr>
          <w:rFonts w:ascii="Times New Roman" w:hAnsi="Times New Roman" w:cs="Times New Roman"/>
          <w:sz w:val="24"/>
          <w:szCs w:val="24"/>
        </w:rPr>
        <w:t xml:space="preserve">a </w:t>
      </w:r>
      <w:r>
        <w:rPr>
          <w:rFonts w:ascii="Times New Roman" w:hAnsi="Times New Roman" w:cs="Times New Roman"/>
          <w:sz w:val="24"/>
          <w:szCs w:val="24"/>
        </w:rPr>
        <w:t xml:space="preserve">záväzky </w:t>
      </w:r>
      <w:r w:rsidR="005B5081">
        <w:rPr>
          <w:rFonts w:ascii="Times New Roman" w:hAnsi="Times New Roman" w:cs="Times New Roman"/>
          <w:sz w:val="24"/>
          <w:szCs w:val="24"/>
        </w:rPr>
        <w:t>v účtovníctve a v účtovnej závierke v tomto zistenom ocenení.</w:t>
      </w:r>
    </w:p>
    <w:p w:rsidR="005B5081" w:rsidRDefault="005B508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07E0">
        <w:rPr>
          <w:rFonts w:ascii="Times New Roman" w:hAnsi="Times New Roman" w:cs="Times New Roman"/>
          <w:b/>
          <w:sz w:val="24"/>
          <w:szCs w:val="24"/>
        </w:rPr>
        <w:t>h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Pr="005B5081">
        <w:rPr>
          <w:rFonts w:ascii="Times New Roman" w:hAnsi="Times New Roman" w:cs="Times New Roman"/>
          <w:b/>
          <w:sz w:val="24"/>
          <w:szCs w:val="24"/>
        </w:rPr>
        <w:t>Rezervy</w:t>
      </w:r>
      <w:r>
        <w:rPr>
          <w:rFonts w:ascii="Times New Roman" w:hAnsi="Times New Roman" w:cs="Times New Roman"/>
          <w:sz w:val="24"/>
          <w:szCs w:val="24"/>
        </w:rPr>
        <w:t xml:space="preserve"> sú záväzky s neurčitým časovým vymedzením alebo výškou,</w:t>
      </w:r>
      <w:r w:rsidR="00E36D9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tvoria sa na krytie známych rizík alebo strát.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Oceňujú sa v očakávanej výške záväzku.</w:t>
      </w:r>
    </w:p>
    <w:p w:rsidR="005B5081" w:rsidRDefault="005B508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07E0">
        <w:rPr>
          <w:rFonts w:ascii="Times New Roman" w:hAnsi="Times New Roman" w:cs="Times New Roman"/>
          <w:b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Pr="005B5081">
        <w:rPr>
          <w:rFonts w:ascii="Times New Roman" w:hAnsi="Times New Roman" w:cs="Times New Roman"/>
          <w:b/>
          <w:sz w:val="24"/>
          <w:szCs w:val="24"/>
        </w:rPr>
        <w:t>Časové rozlíšenie na strane pasív</w:t>
      </w:r>
      <w:r>
        <w:rPr>
          <w:rFonts w:ascii="Times New Roman" w:hAnsi="Times New Roman" w:cs="Times New Roman"/>
          <w:sz w:val="24"/>
          <w:szCs w:val="24"/>
        </w:rPr>
        <w:t>. Výdavky a výnosy budúcich období sa vykazujú vo výške,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ktorá je potrebná na dodržanie zásady vecnej a časovej súvislosti.</w:t>
      </w:r>
    </w:p>
    <w:p w:rsidR="00DF07E0" w:rsidRDefault="005B5081" w:rsidP="00B870F3">
      <w:pPr>
        <w:rPr>
          <w:rFonts w:ascii="Times New Roman" w:hAnsi="Times New Roman" w:cs="Times New Roman"/>
          <w:sz w:val="24"/>
          <w:szCs w:val="24"/>
        </w:rPr>
      </w:pPr>
      <w:r w:rsidRPr="00DF07E0">
        <w:rPr>
          <w:rFonts w:ascii="Times New Roman" w:hAnsi="Times New Roman" w:cs="Times New Roman"/>
          <w:b/>
          <w:sz w:val="24"/>
          <w:szCs w:val="24"/>
        </w:rPr>
        <w:t>j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Pr="005B5081">
        <w:rPr>
          <w:rFonts w:ascii="Times New Roman" w:hAnsi="Times New Roman" w:cs="Times New Roman"/>
          <w:b/>
          <w:sz w:val="24"/>
          <w:szCs w:val="24"/>
        </w:rPr>
        <w:t>Majetok obstaraný z transferov</w:t>
      </w:r>
      <w:r>
        <w:rPr>
          <w:rFonts w:ascii="Times New Roman" w:hAnsi="Times New Roman" w:cs="Times New Roman"/>
          <w:sz w:val="24"/>
          <w:szCs w:val="24"/>
        </w:rPr>
        <w:t xml:space="preserve"> sa oceňuje obstarávacou cenou.</w:t>
      </w:r>
    </w:p>
    <w:p w:rsidR="005B5081" w:rsidRPr="00C71EE5" w:rsidRDefault="005B5081" w:rsidP="00C71EE5">
      <w:pPr>
        <w:ind w:left="567"/>
        <w:rPr>
          <w:rFonts w:ascii="Times New Roman" w:hAnsi="Times New Roman" w:cs="Times New Roman"/>
          <w:b/>
          <w:sz w:val="24"/>
          <w:szCs w:val="24"/>
        </w:rPr>
      </w:pPr>
      <w:r w:rsidRPr="00C71EE5">
        <w:rPr>
          <w:rFonts w:ascii="Times New Roman" w:hAnsi="Times New Roman" w:cs="Times New Roman"/>
          <w:b/>
          <w:sz w:val="24"/>
          <w:szCs w:val="24"/>
        </w:rPr>
        <w:lastRenderedPageBreak/>
        <w:t>Spôsob zostavenia odpisového plánu ,doba odpisovania</w:t>
      </w:r>
      <w:r w:rsidR="003D711C" w:rsidRPr="00C71EE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71EE5">
        <w:rPr>
          <w:rFonts w:ascii="Times New Roman" w:hAnsi="Times New Roman" w:cs="Times New Roman"/>
          <w:b/>
          <w:sz w:val="24"/>
          <w:szCs w:val="24"/>
        </w:rPr>
        <w:t>,sadzby odpisov a odpisové metódy pri stanovení účtovných odpisov.</w:t>
      </w:r>
    </w:p>
    <w:p w:rsidR="00443692" w:rsidRDefault="00443692" w:rsidP="00E36D92">
      <w:pPr>
        <w:ind w:left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43692">
        <w:rPr>
          <w:rFonts w:ascii="Times New Roman" w:hAnsi="Times New Roman" w:cs="Times New Roman"/>
          <w:sz w:val="24"/>
          <w:szCs w:val="24"/>
        </w:rPr>
        <w:t>Odpisy dlhodobého hmotného a nehmotného majetku sú stanovené tak,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 w:rsidRPr="00443692">
        <w:rPr>
          <w:rFonts w:ascii="Times New Roman" w:hAnsi="Times New Roman" w:cs="Times New Roman"/>
          <w:sz w:val="24"/>
          <w:szCs w:val="24"/>
        </w:rPr>
        <w:t>že sa vychádza z predpokladanej doby jeho užívania a pr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443692">
        <w:rPr>
          <w:rFonts w:ascii="Times New Roman" w:hAnsi="Times New Roman" w:cs="Times New Roman"/>
          <w:sz w:val="24"/>
          <w:szCs w:val="24"/>
        </w:rPr>
        <w:t>dpokladaného priebehu jeho opotrebenia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 w:rsidR="003D711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43692">
        <w:rPr>
          <w:rFonts w:ascii="Times New Roman" w:hAnsi="Times New Roman" w:cs="Times New Roman"/>
          <w:sz w:val="24"/>
          <w:szCs w:val="24"/>
        </w:rPr>
        <w:t>Odpisovať sa začína odo dňa jeho zaradenia do používania.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 w:rsidRPr="00443692">
        <w:rPr>
          <w:rFonts w:ascii="Times New Roman" w:hAnsi="Times New Roman" w:cs="Times New Roman"/>
          <w:sz w:val="24"/>
          <w:szCs w:val="24"/>
        </w:rPr>
        <w:t>Odpisy sa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43692">
        <w:rPr>
          <w:rFonts w:ascii="Times New Roman" w:hAnsi="Times New Roman" w:cs="Times New Roman"/>
          <w:sz w:val="24"/>
          <w:szCs w:val="24"/>
        </w:rPr>
        <w:t>zaokrúhľujú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443692">
        <w:rPr>
          <w:rFonts w:ascii="Times New Roman" w:hAnsi="Times New Roman" w:cs="Times New Roman"/>
          <w:sz w:val="24"/>
          <w:szCs w:val="24"/>
        </w:rPr>
        <w:t>na celé eurá smerom naho</w:t>
      </w:r>
      <w:r w:rsidR="003D711C" w:rsidRPr="00443692">
        <w:rPr>
          <w:rFonts w:ascii="Times New Roman" w:hAnsi="Times New Roman" w:cs="Times New Roman"/>
          <w:sz w:val="24"/>
          <w:szCs w:val="24"/>
        </w:rPr>
        <w:t>.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 w:rsidRPr="00443692">
        <w:rPr>
          <w:rFonts w:ascii="Times New Roman" w:hAnsi="Times New Roman" w:cs="Times New Roman"/>
          <w:sz w:val="24"/>
          <w:szCs w:val="24"/>
        </w:rPr>
        <w:t>Metóda odpisovania sa používa lineárna</w:t>
      </w:r>
      <w:r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:rsidR="0064091C" w:rsidRDefault="0064091C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443692" w:rsidRPr="00443692" w:rsidRDefault="00443692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Predpokladaná doba užívania a sadzby sú stanovené takto:</w:t>
      </w:r>
    </w:p>
    <w:tbl>
      <w:tblPr>
        <w:tblStyle w:val="Mriekatabuky"/>
        <w:tblW w:w="0" w:type="auto"/>
        <w:tblInd w:w="567" w:type="dxa"/>
        <w:tblLook w:val="04A0"/>
      </w:tblPr>
      <w:tblGrid>
        <w:gridCol w:w="2900"/>
        <w:gridCol w:w="2925"/>
        <w:gridCol w:w="2896"/>
      </w:tblGrid>
      <w:tr w:rsidR="00443692" w:rsidTr="00443692">
        <w:tc>
          <w:tcPr>
            <w:tcW w:w="3070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3071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Ročná odpisová</w:t>
            </w:r>
            <w:r w:rsidR="003D711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sadzba</w:t>
            </w:r>
          </w:p>
        </w:tc>
      </w:tr>
      <w:tr w:rsidR="00443692" w:rsidTr="00443692">
        <w:tc>
          <w:tcPr>
            <w:tcW w:w="3070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1</w:t>
            </w:r>
          </w:p>
        </w:tc>
        <w:tc>
          <w:tcPr>
            <w:tcW w:w="3071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8</w:t>
            </w:r>
          </w:p>
        </w:tc>
        <w:tc>
          <w:tcPr>
            <w:tcW w:w="3071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1/8</w:t>
            </w:r>
          </w:p>
        </w:tc>
      </w:tr>
      <w:tr w:rsidR="00443692" w:rsidTr="00443692">
        <w:tc>
          <w:tcPr>
            <w:tcW w:w="3070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2   </w:t>
            </w:r>
          </w:p>
        </w:tc>
        <w:tc>
          <w:tcPr>
            <w:tcW w:w="3071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12</w:t>
            </w:r>
          </w:p>
        </w:tc>
        <w:tc>
          <w:tcPr>
            <w:tcW w:w="3071" w:type="dxa"/>
          </w:tcPr>
          <w:p w:rsidR="00443692" w:rsidRDefault="00046F6D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</w:t>
            </w:r>
            <w:r w:rsidR="00443692">
              <w:rPr>
                <w:rFonts w:ascii="Times New Roman" w:hAnsi="Times New Roman" w:cs="Times New Roman"/>
                <w:b/>
                <w:sz w:val="24"/>
                <w:szCs w:val="24"/>
              </w:rPr>
              <w:t>1/12</w:t>
            </w:r>
          </w:p>
        </w:tc>
      </w:tr>
      <w:tr w:rsidR="00443692" w:rsidTr="00443692">
        <w:tc>
          <w:tcPr>
            <w:tcW w:w="3070" w:type="dxa"/>
          </w:tcPr>
          <w:p w:rsidR="00443692" w:rsidRDefault="00046F6D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3</w:t>
            </w:r>
          </w:p>
        </w:tc>
        <w:tc>
          <w:tcPr>
            <w:tcW w:w="3071" w:type="dxa"/>
          </w:tcPr>
          <w:p w:rsidR="00443692" w:rsidRDefault="00046F6D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20</w:t>
            </w:r>
          </w:p>
        </w:tc>
        <w:tc>
          <w:tcPr>
            <w:tcW w:w="3071" w:type="dxa"/>
          </w:tcPr>
          <w:p w:rsidR="00443692" w:rsidRDefault="00046F6D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1/20</w:t>
            </w:r>
          </w:p>
        </w:tc>
      </w:tr>
      <w:tr w:rsidR="00443692" w:rsidTr="00443692">
        <w:tc>
          <w:tcPr>
            <w:tcW w:w="3070" w:type="dxa"/>
          </w:tcPr>
          <w:p w:rsidR="00443692" w:rsidRDefault="00046F6D" w:rsidP="00046F6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4</w:t>
            </w:r>
          </w:p>
        </w:tc>
        <w:tc>
          <w:tcPr>
            <w:tcW w:w="3071" w:type="dxa"/>
          </w:tcPr>
          <w:p w:rsidR="00443692" w:rsidRDefault="00046F6D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60</w:t>
            </w:r>
          </w:p>
        </w:tc>
        <w:tc>
          <w:tcPr>
            <w:tcW w:w="3071" w:type="dxa"/>
          </w:tcPr>
          <w:p w:rsidR="00443692" w:rsidRDefault="00046F6D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1/60</w:t>
            </w:r>
          </w:p>
        </w:tc>
      </w:tr>
    </w:tbl>
    <w:p w:rsidR="00443692" w:rsidRDefault="00443692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64091C" w:rsidRDefault="0064091C" w:rsidP="00443692">
      <w:pPr>
        <w:ind w:left="567"/>
        <w:rPr>
          <w:rFonts w:ascii="Times New Roman" w:hAnsi="Times New Roman" w:cs="Times New Roman"/>
          <w:sz w:val="24"/>
          <w:szCs w:val="24"/>
        </w:rPr>
      </w:pPr>
    </w:p>
    <w:p w:rsidR="00046F6D" w:rsidRPr="00046F6D" w:rsidRDefault="00046F6D" w:rsidP="00443692">
      <w:pPr>
        <w:ind w:left="567"/>
        <w:rPr>
          <w:rFonts w:ascii="Times New Roman" w:hAnsi="Times New Roman" w:cs="Times New Roman"/>
          <w:sz w:val="24"/>
          <w:szCs w:val="24"/>
        </w:rPr>
      </w:pPr>
      <w:r w:rsidRPr="00046F6D">
        <w:rPr>
          <w:rFonts w:ascii="Times New Roman" w:hAnsi="Times New Roman" w:cs="Times New Roman"/>
          <w:sz w:val="24"/>
          <w:szCs w:val="24"/>
        </w:rPr>
        <w:t>Drobný nehmotný majetok od 35 € do 650 € sa účtuje pri obstaraní do nákladov na účet 518 – Ostatné služby.</w:t>
      </w:r>
    </w:p>
    <w:p w:rsidR="00046F6D" w:rsidRDefault="00046F6D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  <w:r w:rsidRPr="00046F6D">
        <w:rPr>
          <w:rFonts w:ascii="Times New Roman" w:hAnsi="Times New Roman" w:cs="Times New Roman"/>
          <w:sz w:val="24"/>
          <w:szCs w:val="24"/>
        </w:rPr>
        <w:t>Drobný hmotný majetok od 35 € do 500 € sa účtuje ako zásoby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046F6D" w:rsidRDefault="00046F6D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2A6602" w:rsidRDefault="002A6602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2A6602" w:rsidRDefault="002A6602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046F6D" w:rsidRPr="00C71EE5" w:rsidRDefault="00046F6D" w:rsidP="00C71EE5">
      <w:pPr>
        <w:ind w:left="567"/>
        <w:rPr>
          <w:rFonts w:ascii="Times New Roman" w:hAnsi="Times New Roman" w:cs="Times New Roman"/>
          <w:b/>
          <w:sz w:val="24"/>
          <w:szCs w:val="24"/>
        </w:rPr>
      </w:pPr>
      <w:r w:rsidRPr="00C71EE5">
        <w:rPr>
          <w:rFonts w:ascii="Times New Roman" w:hAnsi="Times New Roman" w:cs="Times New Roman"/>
          <w:b/>
          <w:sz w:val="24"/>
          <w:szCs w:val="24"/>
        </w:rPr>
        <w:t>Zásady pre vykazovanie transferov.</w:t>
      </w:r>
    </w:p>
    <w:p w:rsidR="000F71C1" w:rsidRDefault="000F71C1" w:rsidP="00E36D92">
      <w:pPr>
        <w:ind w:left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F71C1">
        <w:rPr>
          <w:rFonts w:ascii="Times New Roman" w:hAnsi="Times New Roman" w:cs="Times New Roman"/>
          <w:sz w:val="24"/>
          <w:szCs w:val="24"/>
        </w:rPr>
        <w:t>O nároku na dotácie zo štátneho rozpočtu sa účtuje,</w:t>
      </w:r>
      <w:r w:rsidR="00E36D92">
        <w:rPr>
          <w:rFonts w:ascii="Times New Roman" w:hAnsi="Times New Roman" w:cs="Times New Roman"/>
          <w:sz w:val="24"/>
          <w:szCs w:val="24"/>
        </w:rPr>
        <w:t xml:space="preserve"> </w:t>
      </w:r>
      <w:r w:rsidRPr="000F71C1">
        <w:rPr>
          <w:rFonts w:ascii="Times New Roman" w:hAnsi="Times New Roman" w:cs="Times New Roman"/>
          <w:sz w:val="24"/>
          <w:szCs w:val="24"/>
        </w:rPr>
        <w:t>ak je takmer isté,</w:t>
      </w:r>
      <w:r w:rsidR="00E36D92">
        <w:rPr>
          <w:rFonts w:ascii="Times New Roman" w:hAnsi="Times New Roman" w:cs="Times New Roman"/>
          <w:sz w:val="24"/>
          <w:szCs w:val="24"/>
        </w:rPr>
        <w:t xml:space="preserve"> </w:t>
      </w:r>
      <w:r w:rsidRPr="000F71C1">
        <w:rPr>
          <w:rFonts w:ascii="Times New Roman" w:hAnsi="Times New Roman" w:cs="Times New Roman"/>
          <w:sz w:val="24"/>
          <w:szCs w:val="24"/>
        </w:rPr>
        <w:t>že sa splnia všetky podmienky súvisiace s dotáciou a súčasne ,že sa dotácia poskytne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C71EE5" w:rsidRDefault="000F71C1" w:rsidP="00C71EE5">
      <w:pPr>
        <w:ind w:left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Bežný transfer od cudzích subjektov </w:t>
      </w:r>
      <w:r w:rsidRPr="000F71C1">
        <w:rPr>
          <w:rFonts w:ascii="Times New Roman" w:hAnsi="Times New Roman" w:cs="Times New Roman"/>
          <w:sz w:val="24"/>
          <w:szCs w:val="24"/>
        </w:rPr>
        <w:t>sa zúčtuje do výnosov vo vecnej a časovej súvislosti s</w:t>
      </w:r>
      <w:r w:rsidR="00C71EE5">
        <w:rPr>
          <w:rFonts w:ascii="Times New Roman" w:hAnsi="Times New Roman" w:cs="Times New Roman"/>
          <w:sz w:val="24"/>
          <w:szCs w:val="24"/>
        </w:rPr>
        <w:t> </w:t>
      </w:r>
      <w:r w:rsidRPr="000F71C1">
        <w:rPr>
          <w:rFonts w:ascii="Times New Roman" w:hAnsi="Times New Roman" w:cs="Times New Roman"/>
          <w:sz w:val="24"/>
          <w:szCs w:val="24"/>
        </w:rPr>
        <w:t>nákladmi</w:t>
      </w:r>
      <w:r w:rsidR="00C71EE5">
        <w:rPr>
          <w:rFonts w:ascii="Times New Roman" w:hAnsi="Times New Roman" w:cs="Times New Roman"/>
          <w:sz w:val="24"/>
          <w:szCs w:val="24"/>
        </w:rPr>
        <w:t>.</w:t>
      </w:r>
    </w:p>
    <w:p w:rsidR="00C71EE5" w:rsidRPr="00C71EE5" w:rsidRDefault="002A6602" w:rsidP="00E36D9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="000F71C1">
        <w:rPr>
          <w:rFonts w:ascii="Times New Roman" w:hAnsi="Times New Roman" w:cs="Times New Roman"/>
          <w:b/>
          <w:sz w:val="24"/>
          <w:szCs w:val="24"/>
        </w:rPr>
        <w:t xml:space="preserve">Bežný transfer od zriaďovateľa </w:t>
      </w:r>
      <w:r w:rsidR="000F71C1" w:rsidRPr="000F71C1">
        <w:rPr>
          <w:rFonts w:ascii="Times New Roman" w:hAnsi="Times New Roman" w:cs="Times New Roman"/>
          <w:sz w:val="24"/>
          <w:szCs w:val="24"/>
        </w:rPr>
        <w:t xml:space="preserve">sa zúčtuje do výnosov vo vecnej a časovej súvislosti </w:t>
      </w:r>
      <w:r w:rsidR="00C71EE5">
        <w:rPr>
          <w:rFonts w:ascii="Times New Roman" w:hAnsi="Times New Roman" w:cs="Times New Roman"/>
          <w:sz w:val="24"/>
          <w:szCs w:val="24"/>
        </w:rPr>
        <w:t xml:space="preserve">              s výdavkami.</w:t>
      </w:r>
    </w:p>
    <w:p w:rsidR="00C71EE5" w:rsidRDefault="00C71EE5" w:rsidP="00E36D9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0F71C1">
        <w:rPr>
          <w:rFonts w:ascii="Times New Roman" w:hAnsi="Times New Roman" w:cs="Times New Roman"/>
          <w:b/>
          <w:sz w:val="24"/>
          <w:szCs w:val="24"/>
        </w:rPr>
        <w:t xml:space="preserve">Kapitálový transfer </w:t>
      </w:r>
      <w:r w:rsidR="000F71C1" w:rsidRPr="0064091C">
        <w:rPr>
          <w:rFonts w:ascii="Times New Roman" w:hAnsi="Times New Roman" w:cs="Times New Roman"/>
          <w:sz w:val="24"/>
          <w:szCs w:val="24"/>
        </w:rPr>
        <w:t>od cudzích subjektov a od zriaďovateľa  sa zúčtuje do výnosov vo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vecnej a časovej súvislosti s nákladmi. /</w:t>
      </w:r>
      <w:proofErr w:type="spellStart"/>
      <w:r>
        <w:rPr>
          <w:rFonts w:ascii="Times New Roman" w:hAnsi="Times New Roman" w:cs="Times New Roman"/>
          <w:sz w:val="24"/>
          <w:szCs w:val="24"/>
        </w:rPr>
        <w:t>odpismi.opravnou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položkou./ </w:t>
      </w:r>
    </w:p>
    <w:p w:rsidR="000F71C1" w:rsidRDefault="00C71EE5" w:rsidP="00E36D9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64091C" w:rsidRDefault="0064091C" w:rsidP="000F71C1">
      <w:pPr>
        <w:ind w:left="567"/>
        <w:rPr>
          <w:rFonts w:ascii="Times New Roman" w:hAnsi="Times New Roman" w:cs="Times New Roman"/>
          <w:sz w:val="24"/>
          <w:szCs w:val="24"/>
        </w:rPr>
      </w:pPr>
    </w:p>
    <w:p w:rsidR="00E36D92" w:rsidRDefault="00C71EE5" w:rsidP="000F71C1">
      <w:pPr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</w:p>
    <w:p w:rsidR="00E36D92" w:rsidRDefault="00E36D92" w:rsidP="000F71C1">
      <w:pPr>
        <w:ind w:left="567"/>
        <w:rPr>
          <w:rFonts w:ascii="Times New Roman" w:hAnsi="Times New Roman" w:cs="Times New Roman"/>
          <w:sz w:val="24"/>
          <w:szCs w:val="24"/>
        </w:rPr>
      </w:pPr>
    </w:p>
    <w:p w:rsidR="00E36D92" w:rsidRDefault="00E36D92" w:rsidP="000F71C1">
      <w:pPr>
        <w:ind w:left="567"/>
        <w:rPr>
          <w:rFonts w:ascii="Times New Roman" w:hAnsi="Times New Roman" w:cs="Times New Roman"/>
          <w:sz w:val="24"/>
          <w:szCs w:val="24"/>
        </w:rPr>
      </w:pPr>
    </w:p>
    <w:p w:rsidR="003D711C" w:rsidRPr="0064091C" w:rsidRDefault="003D711C" w:rsidP="000F71C1">
      <w:pPr>
        <w:ind w:left="567"/>
        <w:rPr>
          <w:rFonts w:ascii="Times New Roman" w:hAnsi="Times New Roman" w:cs="Times New Roman"/>
          <w:sz w:val="24"/>
          <w:szCs w:val="24"/>
        </w:rPr>
      </w:pPr>
    </w:p>
    <w:p w:rsidR="001824AD" w:rsidRDefault="001824AD" w:rsidP="00E36D92">
      <w:pPr>
        <w:ind w:left="56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824AD">
        <w:rPr>
          <w:rFonts w:ascii="Times New Roman" w:hAnsi="Times New Roman" w:cs="Times New Roman"/>
          <w:sz w:val="24"/>
          <w:szCs w:val="24"/>
        </w:rPr>
        <w:t>čl</w:t>
      </w:r>
      <w:r>
        <w:rPr>
          <w:rFonts w:ascii="Times New Roman" w:hAnsi="Times New Roman" w:cs="Times New Roman"/>
          <w:b/>
          <w:sz w:val="24"/>
          <w:szCs w:val="24"/>
        </w:rPr>
        <w:t>.3</w:t>
      </w:r>
    </w:p>
    <w:p w:rsidR="0064091C" w:rsidRDefault="0064091C" w:rsidP="00E36D92">
      <w:pPr>
        <w:ind w:left="567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údajoch na strane aktív súvahy</w:t>
      </w:r>
    </w:p>
    <w:p w:rsidR="0064091C" w:rsidRDefault="0064091C" w:rsidP="005B5081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64091C" w:rsidRDefault="001824AD" w:rsidP="001824A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64091C">
        <w:rPr>
          <w:rFonts w:ascii="Times New Roman" w:hAnsi="Times New Roman" w:cs="Times New Roman"/>
          <w:b/>
          <w:sz w:val="24"/>
          <w:szCs w:val="24"/>
        </w:rPr>
        <w:t>A </w:t>
      </w:r>
      <w:r w:rsidR="00D96A02">
        <w:rPr>
          <w:rFonts w:ascii="Times New Roman" w:hAnsi="Times New Roman" w:cs="Times New Roman"/>
          <w:b/>
          <w:sz w:val="24"/>
          <w:szCs w:val="24"/>
        </w:rPr>
        <w:t>.</w:t>
      </w:r>
      <w:r w:rsidR="0064091C">
        <w:rPr>
          <w:rFonts w:ascii="Times New Roman" w:hAnsi="Times New Roman" w:cs="Times New Roman"/>
          <w:b/>
          <w:sz w:val="24"/>
          <w:szCs w:val="24"/>
        </w:rPr>
        <w:t>Neobežný majetok</w:t>
      </w:r>
    </w:p>
    <w:p w:rsidR="00272C40" w:rsidRDefault="0064091C" w:rsidP="00E36D92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I.</w:t>
      </w:r>
      <w:r w:rsidR="00E36D92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Dlhodobý nehmotný majetok a dlhodobý hmotný majetok</w:t>
      </w:r>
      <w:r w:rsidRPr="0064091C">
        <w:rPr>
          <w:rFonts w:ascii="Times New Roman" w:hAnsi="Times New Roman" w:cs="Times New Roman"/>
          <w:sz w:val="24"/>
          <w:szCs w:val="24"/>
        </w:rPr>
        <w:t>/v €/</w:t>
      </w:r>
      <w:r>
        <w:rPr>
          <w:rFonts w:ascii="Times New Roman" w:hAnsi="Times New Roman" w:cs="Times New Roman"/>
          <w:b/>
          <w:sz w:val="24"/>
          <w:szCs w:val="24"/>
        </w:rPr>
        <w:t>tabuľka č.1</w:t>
      </w:r>
    </w:p>
    <w:p w:rsidR="0064091C" w:rsidRPr="00125532" w:rsidRDefault="001824AD" w:rsidP="001824A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  <w:r w:rsidR="0064091C">
        <w:rPr>
          <w:rFonts w:ascii="Times New Roman" w:hAnsi="Times New Roman" w:cs="Times New Roman"/>
          <w:b/>
          <w:sz w:val="24"/>
          <w:szCs w:val="24"/>
        </w:rPr>
        <w:t>a) OBSTARÁVACIA CENA</w:t>
      </w:r>
    </w:p>
    <w:tbl>
      <w:tblPr>
        <w:tblStyle w:val="Mriekatabuky"/>
        <w:tblW w:w="0" w:type="auto"/>
        <w:tblInd w:w="567" w:type="dxa"/>
        <w:tblLook w:val="04A0"/>
      </w:tblPr>
      <w:tblGrid>
        <w:gridCol w:w="1774"/>
        <w:gridCol w:w="1688"/>
        <w:gridCol w:w="1725"/>
        <w:gridCol w:w="1770"/>
        <w:gridCol w:w="1764"/>
      </w:tblGrid>
      <w:tr w:rsidR="00125532" w:rsidRPr="00125532" w:rsidTr="0064091C"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b/>
                <w:sz w:val="24"/>
                <w:szCs w:val="24"/>
              </w:rPr>
              <w:t>Riadok súvahy</w:t>
            </w:r>
          </w:p>
        </w:tc>
        <w:tc>
          <w:tcPr>
            <w:tcW w:w="1843" w:type="dxa"/>
          </w:tcPr>
          <w:p w:rsidR="0064091C" w:rsidRPr="00125532" w:rsidRDefault="0064091C" w:rsidP="0095752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b/>
                <w:sz w:val="24"/>
                <w:szCs w:val="24"/>
              </w:rPr>
              <w:t>OC k 31.12.1</w:t>
            </w:r>
            <w:r w:rsidR="00957522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1843" w:type="dxa"/>
          </w:tcPr>
          <w:p w:rsidR="0064091C" w:rsidRPr="00125532" w:rsidRDefault="0064091C" w:rsidP="0072715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b/>
                <w:sz w:val="24"/>
                <w:szCs w:val="24"/>
              </w:rPr>
              <w:t>OC k 31.12.1</w:t>
            </w:r>
            <w:r w:rsidR="00727153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</w:tc>
      </w:tr>
      <w:tr w:rsidR="00125532" w:rsidTr="0064091C">
        <w:tc>
          <w:tcPr>
            <w:tcW w:w="1842" w:type="dxa"/>
          </w:tcPr>
          <w:p w:rsidR="0064091C" w:rsidRPr="00125532" w:rsidRDefault="009B4FB8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DDHM</w:t>
            </w:r>
          </w:p>
        </w:tc>
        <w:tc>
          <w:tcPr>
            <w:tcW w:w="1842" w:type="dxa"/>
          </w:tcPr>
          <w:p w:rsidR="0064091C" w:rsidRPr="00125532" w:rsidRDefault="009B4FB8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028</w:t>
            </w:r>
          </w:p>
        </w:tc>
        <w:tc>
          <w:tcPr>
            <w:tcW w:w="1842" w:type="dxa"/>
          </w:tcPr>
          <w:p w:rsidR="0064091C" w:rsidRPr="00125532" w:rsidRDefault="009B4FB8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020</w:t>
            </w:r>
          </w:p>
        </w:tc>
        <w:tc>
          <w:tcPr>
            <w:tcW w:w="1843" w:type="dxa"/>
          </w:tcPr>
          <w:p w:rsidR="0064091C" w:rsidRPr="00125532" w:rsidRDefault="00E965CE" w:rsidP="00E965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130 964,88</w:t>
            </w:r>
            <w:r w:rsidR="009B4FB8"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</w:p>
        </w:tc>
        <w:tc>
          <w:tcPr>
            <w:tcW w:w="1843" w:type="dxa"/>
          </w:tcPr>
          <w:p w:rsidR="0064091C" w:rsidRPr="00125532" w:rsidRDefault="009B4FB8" w:rsidP="00EE23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130</w:t>
            </w:r>
            <w:r w:rsidR="007D10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964,88</w:t>
            </w:r>
            <w:r w:rsidR="0064091C"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2F0A3D"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</w:tr>
      <w:tr w:rsidR="00125532" w:rsidTr="0064091C"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021</w:t>
            </w:r>
          </w:p>
        </w:tc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015</w:t>
            </w:r>
          </w:p>
        </w:tc>
        <w:tc>
          <w:tcPr>
            <w:tcW w:w="1843" w:type="dxa"/>
          </w:tcPr>
          <w:p w:rsidR="0064091C" w:rsidRPr="00125532" w:rsidRDefault="00FC7B66" w:rsidP="00FC7B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243 724</w:t>
            </w:r>
            <w:r w:rsidR="002F0A3D" w:rsidRPr="0012553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2F0A3D" w:rsidRPr="0012553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843" w:type="dxa"/>
          </w:tcPr>
          <w:p w:rsidR="0064091C" w:rsidRPr="00125532" w:rsidRDefault="00192B20" w:rsidP="007D10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23064">
              <w:rPr>
                <w:rFonts w:ascii="Times New Roman" w:hAnsi="Times New Roman" w:cs="Times New Roman"/>
                <w:sz w:val="24"/>
                <w:szCs w:val="24"/>
              </w:rPr>
              <w:t>65</w:t>
            </w:r>
            <w:r w:rsidR="007D10B3">
              <w:rPr>
                <w:rFonts w:ascii="Times New Roman" w:hAnsi="Times New Roman" w:cs="Times New Roman"/>
                <w:sz w:val="24"/>
                <w:szCs w:val="24"/>
              </w:rPr>
              <w:t xml:space="preserve"> 489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7D10B3">
              <w:rPr>
                <w:rFonts w:ascii="Times New Roman" w:hAnsi="Times New Roman" w:cs="Times New Roman"/>
                <w:sz w:val="24"/>
                <w:szCs w:val="24"/>
              </w:rPr>
              <w:t>05</w:t>
            </w:r>
          </w:p>
        </w:tc>
      </w:tr>
      <w:tr w:rsidR="00125532" w:rsidTr="0064091C">
        <w:tc>
          <w:tcPr>
            <w:tcW w:w="1842" w:type="dxa"/>
          </w:tcPr>
          <w:p w:rsidR="0064091C" w:rsidRPr="00125532" w:rsidRDefault="002F0A3D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Samostatné hnuteľné veci</w:t>
            </w:r>
          </w:p>
        </w:tc>
        <w:tc>
          <w:tcPr>
            <w:tcW w:w="1842" w:type="dxa"/>
          </w:tcPr>
          <w:p w:rsidR="0064091C" w:rsidRPr="00125532" w:rsidRDefault="002F0A3D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022</w:t>
            </w:r>
          </w:p>
        </w:tc>
        <w:tc>
          <w:tcPr>
            <w:tcW w:w="1842" w:type="dxa"/>
          </w:tcPr>
          <w:p w:rsidR="0064091C" w:rsidRPr="00125532" w:rsidRDefault="002F0A3D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016</w:t>
            </w:r>
          </w:p>
        </w:tc>
        <w:tc>
          <w:tcPr>
            <w:tcW w:w="1843" w:type="dxa"/>
          </w:tcPr>
          <w:p w:rsidR="00727153" w:rsidRDefault="00957522" w:rsidP="009575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F0A3D"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64091C" w:rsidRPr="00125532" w:rsidRDefault="00727153" w:rsidP="009575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957522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  <w:r w:rsidR="002F0A3D" w:rsidRPr="0012553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957522">
              <w:rPr>
                <w:rFonts w:ascii="Times New Roman" w:hAnsi="Times New Roman" w:cs="Times New Roman"/>
                <w:sz w:val="24"/>
                <w:szCs w:val="24"/>
              </w:rPr>
              <w:t>675</w:t>
            </w:r>
            <w:r w:rsidR="002F0A3D" w:rsidRPr="0012553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957522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1843" w:type="dxa"/>
          </w:tcPr>
          <w:p w:rsidR="00727153" w:rsidRDefault="002F0A3D" w:rsidP="007271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727153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</w:p>
          <w:p w:rsidR="0064091C" w:rsidRPr="00125532" w:rsidRDefault="007D10B3" w:rsidP="007D10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18 675,48</w:t>
            </w:r>
            <w:r w:rsidR="00727153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</w:p>
        </w:tc>
      </w:tr>
      <w:tr w:rsidR="00125532" w:rsidTr="0064091C">
        <w:tc>
          <w:tcPr>
            <w:tcW w:w="1842" w:type="dxa"/>
          </w:tcPr>
          <w:p w:rsidR="0064091C" w:rsidRPr="00125532" w:rsidRDefault="002F0A3D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1842" w:type="dxa"/>
          </w:tcPr>
          <w:p w:rsidR="0064091C" w:rsidRDefault="0064091C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64091C" w:rsidRDefault="0064091C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64091C" w:rsidRPr="00125532" w:rsidRDefault="00FC7B66" w:rsidP="00FC7B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393 364</w:t>
            </w:r>
            <w:r w:rsidR="002F0A3D" w:rsidRPr="0012553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88</w:t>
            </w:r>
          </w:p>
        </w:tc>
        <w:tc>
          <w:tcPr>
            <w:tcW w:w="1843" w:type="dxa"/>
          </w:tcPr>
          <w:p w:rsidR="0064091C" w:rsidRPr="00125532" w:rsidRDefault="007D10B3" w:rsidP="007D10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415 129</w:t>
            </w:r>
            <w:r w:rsidR="002F0A3D" w:rsidRPr="0012553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</w:tr>
    </w:tbl>
    <w:p w:rsidR="00272C40" w:rsidRDefault="00272C40" w:rsidP="00E36D92">
      <w:pPr>
        <w:rPr>
          <w:rFonts w:ascii="Times New Roman" w:hAnsi="Times New Roman" w:cs="Times New Roman"/>
          <w:b/>
          <w:sz w:val="24"/>
          <w:szCs w:val="24"/>
        </w:rPr>
      </w:pPr>
    </w:p>
    <w:p w:rsidR="002F0A3D" w:rsidRDefault="001824AD" w:rsidP="001824A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  <w:r w:rsidR="002F0A3D">
        <w:rPr>
          <w:rFonts w:ascii="Times New Roman" w:hAnsi="Times New Roman" w:cs="Times New Roman"/>
          <w:b/>
          <w:sz w:val="24"/>
          <w:szCs w:val="24"/>
        </w:rPr>
        <w:t>b) OPRÁVKY a OPRAVNÉ POLOŽKY</w:t>
      </w:r>
    </w:p>
    <w:tbl>
      <w:tblPr>
        <w:tblStyle w:val="Mriekatabuky"/>
        <w:tblW w:w="0" w:type="auto"/>
        <w:tblInd w:w="567" w:type="dxa"/>
        <w:tblLook w:val="04A0"/>
      </w:tblPr>
      <w:tblGrid>
        <w:gridCol w:w="1052"/>
        <w:gridCol w:w="778"/>
        <w:gridCol w:w="1013"/>
        <w:gridCol w:w="1296"/>
        <w:gridCol w:w="1190"/>
        <w:gridCol w:w="1024"/>
        <w:gridCol w:w="1072"/>
        <w:gridCol w:w="1296"/>
      </w:tblGrid>
      <w:tr w:rsidR="00302B81" w:rsidTr="00302B81">
        <w:tc>
          <w:tcPr>
            <w:tcW w:w="1151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1151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1151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Riadok</w:t>
            </w:r>
          </w:p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súvahy</w:t>
            </w:r>
          </w:p>
        </w:tc>
        <w:tc>
          <w:tcPr>
            <w:tcW w:w="1151" w:type="dxa"/>
          </w:tcPr>
          <w:p w:rsidR="00302B81" w:rsidRDefault="00302B81" w:rsidP="0072715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OP k 31.12.1</w:t>
            </w:r>
            <w:r w:rsidR="00727153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Prírastky</w:t>
            </w:r>
          </w:p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+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Úbytky</w:t>
            </w:r>
          </w:p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presuny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OP</w:t>
            </w:r>
          </w:p>
          <w:p w:rsidR="00302B81" w:rsidRDefault="00302B81" w:rsidP="00FC7B6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K31.12.1</w:t>
            </w:r>
            <w:r w:rsidR="00FC7B66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</w:tc>
      </w:tr>
      <w:tr w:rsidR="00302B81" w:rsidTr="00302B81"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OP k stavbám</w:t>
            </w:r>
          </w:p>
        </w:tc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081</w:t>
            </w:r>
          </w:p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092</w:t>
            </w:r>
          </w:p>
        </w:tc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015</w:t>
            </w:r>
          </w:p>
        </w:tc>
        <w:tc>
          <w:tcPr>
            <w:tcW w:w="1151" w:type="dxa"/>
          </w:tcPr>
          <w:p w:rsidR="00302B81" w:rsidRPr="00125532" w:rsidRDefault="00FC7B66" w:rsidP="00AD7DB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173 710,60</w:t>
            </w:r>
          </w:p>
        </w:tc>
        <w:tc>
          <w:tcPr>
            <w:tcW w:w="1152" w:type="dxa"/>
          </w:tcPr>
          <w:p w:rsidR="00302B81" w:rsidRPr="00125532" w:rsidRDefault="00302B81" w:rsidP="007D10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  <w:r w:rsidR="007D10B3">
              <w:rPr>
                <w:rFonts w:ascii="Times New Roman" w:hAnsi="Times New Roman" w:cs="Times New Roman"/>
                <w:sz w:val="24"/>
                <w:szCs w:val="24"/>
              </w:rPr>
              <w:t> 596,09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52" w:type="dxa"/>
          </w:tcPr>
          <w:p w:rsidR="00302B81" w:rsidRPr="00125532" w:rsidRDefault="007D10B3" w:rsidP="00403F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188 306,69</w:t>
            </w:r>
          </w:p>
        </w:tc>
      </w:tr>
      <w:tr w:rsidR="00302B81" w:rsidTr="00302B81"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OP k</w:t>
            </w:r>
          </w:p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SHV</w:t>
            </w:r>
          </w:p>
        </w:tc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082</w:t>
            </w:r>
          </w:p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092</w:t>
            </w:r>
          </w:p>
        </w:tc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016</w:t>
            </w:r>
          </w:p>
        </w:tc>
        <w:tc>
          <w:tcPr>
            <w:tcW w:w="1151" w:type="dxa"/>
          </w:tcPr>
          <w:p w:rsidR="00923064" w:rsidRDefault="001A00B9" w:rsidP="007271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02B81"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02B81" w:rsidRPr="00125532" w:rsidRDefault="00923064" w:rsidP="007271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727153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  <w:r w:rsidR="00302B81" w:rsidRPr="0012553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27153">
              <w:rPr>
                <w:rFonts w:ascii="Times New Roman" w:hAnsi="Times New Roman" w:cs="Times New Roman"/>
                <w:sz w:val="24"/>
                <w:szCs w:val="24"/>
              </w:rPr>
              <w:t>675</w:t>
            </w:r>
            <w:r w:rsidR="00302B81" w:rsidRPr="0012553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72715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1A00B9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152" w:type="dxa"/>
          </w:tcPr>
          <w:p w:rsidR="00302B81" w:rsidRPr="00125532" w:rsidRDefault="00302B81" w:rsidP="001A00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2" w:type="dxa"/>
          </w:tcPr>
          <w:p w:rsidR="00727153" w:rsidRPr="00403F62" w:rsidRDefault="003706DE" w:rsidP="007271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-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52" w:type="dxa"/>
          </w:tcPr>
          <w:p w:rsidR="00302B81" w:rsidRDefault="00302B81" w:rsidP="00403F6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27153" w:rsidRPr="00125532" w:rsidRDefault="007D10B3" w:rsidP="007D10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18 675,48</w:t>
            </w:r>
            <w:r w:rsidR="00727153"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</w:p>
        </w:tc>
      </w:tr>
      <w:tr w:rsidR="00302B81" w:rsidTr="00302B81">
        <w:tc>
          <w:tcPr>
            <w:tcW w:w="1151" w:type="dxa"/>
          </w:tcPr>
          <w:p w:rsidR="00302B81" w:rsidRPr="00125532" w:rsidRDefault="004B3BD4" w:rsidP="00FC75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OP k D</w:t>
            </w:r>
            <w:r w:rsidR="00FC75CA">
              <w:rPr>
                <w:rFonts w:ascii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M</w:t>
            </w:r>
          </w:p>
        </w:tc>
        <w:tc>
          <w:tcPr>
            <w:tcW w:w="1151" w:type="dxa"/>
          </w:tcPr>
          <w:p w:rsidR="00302B81" w:rsidRDefault="004B3BD4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FC75CA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  <w:p w:rsidR="004B3BD4" w:rsidRPr="00125532" w:rsidRDefault="004B3BD4" w:rsidP="00FC75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FC75CA">
              <w:rPr>
                <w:rFonts w:ascii="Times New Roman" w:hAnsi="Times New Roman" w:cs="Times New Roman"/>
                <w:sz w:val="24"/>
                <w:szCs w:val="24"/>
              </w:rPr>
              <w:t>92</w:t>
            </w:r>
          </w:p>
        </w:tc>
        <w:tc>
          <w:tcPr>
            <w:tcW w:w="1151" w:type="dxa"/>
          </w:tcPr>
          <w:p w:rsidR="00302B81" w:rsidRPr="00125532" w:rsidRDefault="004B3BD4" w:rsidP="00FC75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FC75CA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151" w:type="dxa"/>
          </w:tcPr>
          <w:p w:rsidR="00302B81" w:rsidRPr="00125532" w:rsidRDefault="00E965CE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FC7B66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213,55</w:t>
            </w:r>
          </w:p>
        </w:tc>
        <w:tc>
          <w:tcPr>
            <w:tcW w:w="1152" w:type="dxa"/>
          </w:tcPr>
          <w:p w:rsidR="00302B81" w:rsidRPr="00125532" w:rsidRDefault="00C11441" w:rsidP="00E965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2 562,60</w:t>
            </w:r>
            <w:r w:rsidR="00FC75CA"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</w:p>
        </w:tc>
        <w:tc>
          <w:tcPr>
            <w:tcW w:w="1152" w:type="dxa"/>
          </w:tcPr>
          <w:p w:rsidR="00302B81" w:rsidRPr="004B3BD4" w:rsidRDefault="00C11441" w:rsidP="003B4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- 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52" w:type="dxa"/>
          </w:tcPr>
          <w:p w:rsidR="00302B81" w:rsidRPr="00125532" w:rsidRDefault="00FC75CA" w:rsidP="007D10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7D10B3">
              <w:rPr>
                <w:rFonts w:ascii="Times New Roman" w:hAnsi="Times New Roman" w:cs="Times New Roman"/>
                <w:sz w:val="24"/>
                <w:szCs w:val="24"/>
              </w:rPr>
              <w:t>2 776,15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7D10B3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</w:p>
        </w:tc>
      </w:tr>
      <w:tr w:rsidR="00302B81" w:rsidTr="00302B81"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1" w:type="dxa"/>
          </w:tcPr>
          <w:p w:rsidR="00302B81" w:rsidRPr="00125532" w:rsidRDefault="00FC7B66" w:rsidP="00403F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192 599,63</w:t>
            </w:r>
          </w:p>
        </w:tc>
        <w:tc>
          <w:tcPr>
            <w:tcW w:w="1152" w:type="dxa"/>
          </w:tcPr>
          <w:p w:rsidR="00302B81" w:rsidRPr="00125532" w:rsidRDefault="00302B81" w:rsidP="00C114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C11441">
              <w:rPr>
                <w:rFonts w:ascii="Times New Roman" w:hAnsi="Times New Roman" w:cs="Times New Roman"/>
                <w:sz w:val="24"/>
                <w:szCs w:val="24"/>
              </w:rPr>
              <w:t>7 158</w:t>
            </w:r>
            <w:r w:rsidR="007D10B3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C11441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7D10B3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152" w:type="dxa"/>
          </w:tcPr>
          <w:p w:rsidR="00302B81" w:rsidRPr="004B36B2" w:rsidRDefault="00C11441" w:rsidP="007D10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-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52" w:type="dxa"/>
          </w:tcPr>
          <w:p w:rsidR="00302B81" w:rsidRPr="00125532" w:rsidRDefault="007D10B3" w:rsidP="00FC75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209 758,32</w:t>
            </w:r>
          </w:p>
        </w:tc>
      </w:tr>
    </w:tbl>
    <w:p w:rsidR="00E36D92" w:rsidRDefault="001824AD" w:rsidP="00687F8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</w:p>
    <w:p w:rsidR="00302B81" w:rsidRDefault="00E36D92" w:rsidP="00687F8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 w:rsidR="00302B81">
        <w:rPr>
          <w:rFonts w:ascii="Times New Roman" w:hAnsi="Times New Roman" w:cs="Times New Roman"/>
          <w:b/>
          <w:sz w:val="24"/>
          <w:szCs w:val="24"/>
        </w:rPr>
        <w:t>c)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02B81">
        <w:rPr>
          <w:rFonts w:ascii="Times New Roman" w:hAnsi="Times New Roman" w:cs="Times New Roman"/>
          <w:b/>
          <w:sz w:val="24"/>
          <w:szCs w:val="24"/>
        </w:rPr>
        <w:t>ZOSTATKOVÁ HODNOTA</w:t>
      </w:r>
    </w:p>
    <w:tbl>
      <w:tblPr>
        <w:tblStyle w:val="Mriekatabuky"/>
        <w:tblW w:w="0" w:type="auto"/>
        <w:tblInd w:w="567" w:type="dxa"/>
        <w:tblLook w:val="04A0"/>
      </w:tblPr>
      <w:tblGrid>
        <w:gridCol w:w="1708"/>
        <w:gridCol w:w="1755"/>
        <w:gridCol w:w="1722"/>
        <w:gridCol w:w="1768"/>
        <w:gridCol w:w="1768"/>
      </w:tblGrid>
      <w:tr w:rsidR="00125532" w:rsidTr="00302B81">
        <w:tc>
          <w:tcPr>
            <w:tcW w:w="1842" w:type="dxa"/>
          </w:tcPr>
          <w:p w:rsidR="00302B81" w:rsidRDefault="0012553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1842" w:type="dxa"/>
          </w:tcPr>
          <w:p w:rsidR="00302B81" w:rsidRDefault="0012553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1842" w:type="dxa"/>
          </w:tcPr>
          <w:p w:rsidR="00302B81" w:rsidRDefault="00125532" w:rsidP="0012553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Riadok súvahy</w:t>
            </w:r>
          </w:p>
        </w:tc>
        <w:tc>
          <w:tcPr>
            <w:tcW w:w="1843" w:type="dxa"/>
          </w:tcPr>
          <w:p w:rsidR="00302B81" w:rsidRDefault="00125532" w:rsidP="00FC7B6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ZH k 31.12.1</w:t>
            </w:r>
            <w:r w:rsidR="00FC7B66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1843" w:type="dxa"/>
          </w:tcPr>
          <w:p w:rsidR="00302B81" w:rsidRDefault="00125532" w:rsidP="003706D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ZH k 31.12.1</w:t>
            </w:r>
            <w:r w:rsidR="003706DE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</w:tc>
      </w:tr>
      <w:tr w:rsidR="00125532" w:rsidTr="00302B81">
        <w:tc>
          <w:tcPr>
            <w:tcW w:w="1842" w:type="dxa"/>
          </w:tcPr>
          <w:p w:rsidR="00302B81" w:rsidRPr="00125532" w:rsidRDefault="009A5AB3" w:rsidP="0012553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ZH DHM</w:t>
            </w:r>
          </w:p>
        </w:tc>
        <w:tc>
          <w:tcPr>
            <w:tcW w:w="1842" w:type="dxa"/>
          </w:tcPr>
          <w:p w:rsidR="00302B81" w:rsidRPr="00125532" w:rsidRDefault="009A5AB3" w:rsidP="0012553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028-/088+092/</w:t>
            </w:r>
          </w:p>
        </w:tc>
        <w:tc>
          <w:tcPr>
            <w:tcW w:w="1842" w:type="dxa"/>
          </w:tcPr>
          <w:p w:rsidR="00302B81" w:rsidRPr="00125532" w:rsidRDefault="009A5AB3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020</w:t>
            </w:r>
          </w:p>
        </w:tc>
        <w:tc>
          <w:tcPr>
            <w:tcW w:w="1843" w:type="dxa"/>
          </w:tcPr>
          <w:p w:rsidR="00302B81" w:rsidRPr="00125532" w:rsidRDefault="00FC7B66" w:rsidP="00192B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130 751,33</w:t>
            </w:r>
          </w:p>
        </w:tc>
        <w:tc>
          <w:tcPr>
            <w:tcW w:w="1843" w:type="dxa"/>
          </w:tcPr>
          <w:p w:rsidR="00302B81" w:rsidRPr="00125532" w:rsidRDefault="009A5AB3" w:rsidP="003706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706DE">
              <w:rPr>
                <w:rFonts w:ascii="Times New Roman" w:hAnsi="Times New Roman" w:cs="Times New Roman"/>
                <w:sz w:val="24"/>
                <w:szCs w:val="24"/>
              </w:rPr>
              <w:t>28 188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3706DE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125532" w:rsidTr="00302B81">
        <w:tc>
          <w:tcPr>
            <w:tcW w:w="1842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ZH stavby</w:t>
            </w:r>
          </w:p>
        </w:tc>
        <w:tc>
          <w:tcPr>
            <w:tcW w:w="1842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021-/081+092/</w:t>
            </w:r>
          </w:p>
          <w:p w:rsidR="00125532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015</w:t>
            </w:r>
          </w:p>
        </w:tc>
        <w:tc>
          <w:tcPr>
            <w:tcW w:w="1843" w:type="dxa"/>
          </w:tcPr>
          <w:p w:rsidR="00302B81" w:rsidRPr="00125532" w:rsidRDefault="00FC7B66" w:rsidP="00192B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70 013,92 </w:t>
            </w:r>
          </w:p>
        </w:tc>
        <w:tc>
          <w:tcPr>
            <w:tcW w:w="1843" w:type="dxa"/>
          </w:tcPr>
          <w:p w:rsidR="00302B81" w:rsidRPr="00125532" w:rsidRDefault="00571B36" w:rsidP="007D10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7</w:t>
            </w:r>
            <w:r w:rsidR="007D10B3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D10B3">
              <w:rPr>
                <w:rFonts w:ascii="Times New Roman" w:hAnsi="Times New Roman" w:cs="Times New Roman"/>
                <w:sz w:val="24"/>
                <w:szCs w:val="24"/>
              </w:rPr>
              <w:t>182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7D10B3"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</w:tc>
      </w:tr>
      <w:tr w:rsidR="00125532" w:rsidTr="00302B81">
        <w:tc>
          <w:tcPr>
            <w:tcW w:w="1842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ZH SHV</w:t>
            </w:r>
          </w:p>
        </w:tc>
        <w:tc>
          <w:tcPr>
            <w:tcW w:w="1842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022-/082+092/</w:t>
            </w:r>
          </w:p>
        </w:tc>
        <w:tc>
          <w:tcPr>
            <w:tcW w:w="1842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016</w:t>
            </w:r>
          </w:p>
        </w:tc>
        <w:tc>
          <w:tcPr>
            <w:tcW w:w="1843" w:type="dxa"/>
          </w:tcPr>
          <w:p w:rsidR="00302B81" w:rsidRPr="00125532" w:rsidRDefault="00125532" w:rsidP="00FC7B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192B20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C7B6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843" w:type="dxa"/>
          </w:tcPr>
          <w:p w:rsidR="00302B81" w:rsidRPr="00125532" w:rsidRDefault="00125532" w:rsidP="00571B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4B3BD4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71B3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25532" w:rsidTr="00302B81">
        <w:tc>
          <w:tcPr>
            <w:tcW w:w="1842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1842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302B81" w:rsidRPr="00125532" w:rsidRDefault="004B3BD4" w:rsidP="00FC7B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FC7B66">
              <w:rPr>
                <w:rFonts w:ascii="Times New Roman" w:hAnsi="Times New Roman" w:cs="Times New Roman"/>
                <w:sz w:val="24"/>
                <w:szCs w:val="24"/>
              </w:rPr>
              <w:t>00 765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FC7B66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1843" w:type="dxa"/>
          </w:tcPr>
          <w:p w:rsidR="00302B81" w:rsidRPr="00125532" w:rsidRDefault="00CA2B0A" w:rsidP="003706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A5AB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3706DE">
              <w:rPr>
                <w:rFonts w:ascii="Times New Roman" w:hAnsi="Times New Roman" w:cs="Times New Roman"/>
                <w:sz w:val="24"/>
                <w:szCs w:val="24"/>
              </w:rPr>
              <w:t>5 371,09</w:t>
            </w:r>
          </w:p>
        </w:tc>
      </w:tr>
    </w:tbl>
    <w:p w:rsidR="00302B81" w:rsidRDefault="00302B81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E36D92" w:rsidRDefault="00E36D92" w:rsidP="00C71EE5">
      <w:pPr>
        <w:rPr>
          <w:rFonts w:ascii="Times New Roman" w:hAnsi="Times New Roman" w:cs="Times New Roman"/>
          <w:b/>
          <w:sz w:val="24"/>
          <w:szCs w:val="24"/>
        </w:rPr>
      </w:pPr>
    </w:p>
    <w:p w:rsidR="00D96A02" w:rsidRDefault="00D96A02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B.</w:t>
      </w:r>
      <w:r w:rsidR="003D711C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Obežný majetok</w:t>
      </w:r>
    </w:p>
    <w:p w:rsidR="00C71EE5" w:rsidRDefault="00C71EE5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045FBA" w:rsidRDefault="00D96A02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1.Pohľadávky</w:t>
      </w:r>
      <w:r w:rsidR="00045FBA">
        <w:rPr>
          <w:rFonts w:ascii="Times New Roman" w:hAnsi="Times New Roman" w:cs="Times New Roman"/>
          <w:b/>
          <w:sz w:val="24"/>
          <w:szCs w:val="24"/>
        </w:rPr>
        <w:t xml:space="preserve"> podľa zostatkovej doby splatnosti /tabuľka č.4/</w:t>
      </w:r>
    </w:p>
    <w:tbl>
      <w:tblPr>
        <w:tblStyle w:val="Mriekatabuky"/>
        <w:tblW w:w="0" w:type="auto"/>
        <w:tblInd w:w="567" w:type="dxa"/>
        <w:tblLook w:val="04A0"/>
      </w:tblPr>
      <w:tblGrid>
        <w:gridCol w:w="1800"/>
        <w:gridCol w:w="1781"/>
        <w:gridCol w:w="1686"/>
        <w:gridCol w:w="1767"/>
        <w:gridCol w:w="1687"/>
      </w:tblGrid>
      <w:tr w:rsidR="0088208B" w:rsidTr="00045FBA">
        <w:tc>
          <w:tcPr>
            <w:tcW w:w="1842" w:type="dxa"/>
          </w:tcPr>
          <w:p w:rsidR="00045FBA" w:rsidRDefault="00045FBA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krátkodobé</w:t>
            </w:r>
          </w:p>
        </w:tc>
        <w:tc>
          <w:tcPr>
            <w:tcW w:w="1842" w:type="dxa"/>
          </w:tcPr>
          <w:p w:rsidR="00045FBA" w:rsidRPr="0088208B" w:rsidRDefault="00711E29" w:rsidP="00711E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r.</w:t>
            </w:r>
            <w:r w:rsidR="00045FBA" w:rsidRPr="0088208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48+</w:t>
            </w:r>
            <w:r w:rsidR="00045FBA" w:rsidRPr="0088208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1842" w:type="dxa"/>
          </w:tcPr>
          <w:p w:rsidR="00045FBA" w:rsidRPr="0088208B" w:rsidRDefault="00045FBA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045FBA" w:rsidRPr="0088208B" w:rsidRDefault="00943BEB" w:rsidP="006112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</w:t>
            </w:r>
            <w:r w:rsidR="0061122F">
              <w:rPr>
                <w:rFonts w:ascii="Times New Roman" w:hAnsi="Times New Roman" w:cs="Times New Roman"/>
                <w:sz w:val="24"/>
                <w:szCs w:val="24"/>
              </w:rPr>
              <w:t>227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61122F">
              <w:rPr>
                <w:rFonts w:ascii="Times New Roman" w:hAnsi="Times New Roman" w:cs="Times New Roman"/>
                <w:sz w:val="24"/>
                <w:szCs w:val="24"/>
              </w:rPr>
              <w:t>04</w:t>
            </w:r>
            <w:r w:rsidR="0088208B" w:rsidRPr="0088208B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1843" w:type="dxa"/>
          </w:tcPr>
          <w:p w:rsidR="00045FBA" w:rsidRDefault="00045FBA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D96A02" w:rsidRDefault="00D96A02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567" w:type="dxa"/>
        <w:tblLook w:val="04A0"/>
      </w:tblPr>
      <w:tblGrid>
        <w:gridCol w:w="2174"/>
        <w:gridCol w:w="2174"/>
        <w:gridCol w:w="2184"/>
        <w:gridCol w:w="2154"/>
        <w:gridCol w:w="35"/>
      </w:tblGrid>
      <w:tr w:rsidR="00B41155" w:rsidTr="00045FBA">
        <w:tc>
          <w:tcPr>
            <w:tcW w:w="2174" w:type="dxa"/>
          </w:tcPr>
          <w:p w:rsidR="00D96A02" w:rsidRDefault="00D96A0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2174" w:type="dxa"/>
          </w:tcPr>
          <w:p w:rsidR="00D96A02" w:rsidRDefault="00D96A0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Riadok súvahy</w:t>
            </w:r>
          </w:p>
        </w:tc>
        <w:tc>
          <w:tcPr>
            <w:tcW w:w="2184" w:type="dxa"/>
          </w:tcPr>
          <w:p w:rsidR="00D96A02" w:rsidRDefault="00D96A0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hodnota</w:t>
            </w:r>
          </w:p>
        </w:tc>
        <w:tc>
          <w:tcPr>
            <w:tcW w:w="2189" w:type="dxa"/>
            <w:gridSpan w:val="2"/>
          </w:tcPr>
          <w:p w:rsidR="00D96A02" w:rsidRDefault="00D96A0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opis</w:t>
            </w:r>
          </w:p>
        </w:tc>
      </w:tr>
      <w:tr w:rsidR="00B41155" w:rsidTr="00045FBA">
        <w:tc>
          <w:tcPr>
            <w:tcW w:w="2174" w:type="dxa"/>
          </w:tcPr>
          <w:p w:rsidR="00D96A02" w:rsidRPr="0088208B" w:rsidRDefault="00FA5B06" w:rsidP="002302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378000</w:t>
            </w:r>
          </w:p>
        </w:tc>
        <w:tc>
          <w:tcPr>
            <w:tcW w:w="2174" w:type="dxa"/>
          </w:tcPr>
          <w:p w:rsidR="00D96A02" w:rsidRPr="0088208B" w:rsidRDefault="00FA5B06" w:rsidP="002302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059</w:t>
            </w:r>
          </w:p>
        </w:tc>
        <w:tc>
          <w:tcPr>
            <w:tcW w:w="2184" w:type="dxa"/>
          </w:tcPr>
          <w:p w:rsidR="00D96A02" w:rsidRPr="0088208B" w:rsidRDefault="00FA5B06" w:rsidP="006112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61122F">
              <w:rPr>
                <w:rFonts w:ascii="Times New Roman" w:hAnsi="Times New Roman" w:cs="Times New Roman"/>
                <w:sz w:val="24"/>
                <w:szCs w:val="24"/>
              </w:rPr>
              <w:t>115,80</w:t>
            </w:r>
          </w:p>
        </w:tc>
        <w:tc>
          <w:tcPr>
            <w:tcW w:w="2189" w:type="dxa"/>
            <w:gridSpan w:val="2"/>
          </w:tcPr>
          <w:p w:rsidR="00D96A02" w:rsidRPr="0088208B" w:rsidRDefault="00FA5B06" w:rsidP="00DF07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Faktúry ZŠ s MŠ</w:t>
            </w:r>
          </w:p>
        </w:tc>
      </w:tr>
      <w:tr w:rsidR="00B41155" w:rsidTr="00045FBA">
        <w:tc>
          <w:tcPr>
            <w:tcW w:w="2174" w:type="dxa"/>
          </w:tcPr>
          <w:p w:rsidR="00D96A02" w:rsidRPr="0088208B" w:rsidRDefault="00FA5B06" w:rsidP="00FA5B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378008</w:t>
            </w:r>
            <w:r w:rsidR="008B42E6" w:rsidRPr="0088208B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2174" w:type="dxa"/>
          </w:tcPr>
          <w:p w:rsidR="00D96A02" w:rsidRPr="0088208B" w:rsidRDefault="008B42E6" w:rsidP="00711E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8208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711E29">
              <w:rPr>
                <w:rFonts w:ascii="Times New Roman" w:hAnsi="Times New Roman" w:cs="Times New Roman"/>
                <w:sz w:val="24"/>
                <w:szCs w:val="24"/>
              </w:rPr>
              <w:t>59</w:t>
            </w:r>
          </w:p>
        </w:tc>
        <w:tc>
          <w:tcPr>
            <w:tcW w:w="2184" w:type="dxa"/>
          </w:tcPr>
          <w:p w:rsidR="00D96A02" w:rsidRPr="0088208B" w:rsidRDefault="008B42E6" w:rsidP="006112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8208B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61122F">
              <w:rPr>
                <w:rFonts w:ascii="Times New Roman" w:hAnsi="Times New Roman" w:cs="Times New Roman"/>
                <w:sz w:val="24"/>
                <w:szCs w:val="24"/>
              </w:rPr>
              <w:t>3 101,76</w:t>
            </w:r>
          </w:p>
        </w:tc>
        <w:tc>
          <w:tcPr>
            <w:tcW w:w="2189" w:type="dxa"/>
            <w:gridSpan w:val="2"/>
          </w:tcPr>
          <w:p w:rsidR="00D96A02" w:rsidRPr="0088208B" w:rsidRDefault="0061122F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preúčtovanie  HV</w:t>
            </w:r>
          </w:p>
        </w:tc>
      </w:tr>
      <w:tr w:rsidR="00FA5B06" w:rsidTr="00045FBA">
        <w:tc>
          <w:tcPr>
            <w:tcW w:w="2174" w:type="dxa"/>
          </w:tcPr>
          <w:p w:rsidR="00FA5B06" w:rsidRDefault="0061122F" w:rsidP="00FA5B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335</w:t>
            </w:r>
          </w:p>
        </w:tc>
        <w:tc>
          <w:tcPr>
            <w:tcW w:w="2174" w:type="dxa"/>
          </w:tcPr>
          <w:p w:rsidR="00FA5B06" w:rsidRPr="0088208B" w:rsidRDefault="00FA5B06" w:rsidP="006112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61122F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2184" w:type="dxa"/>
          </w:tcPr>
          <w:p w:rsidR="00FA5B06" w:rsidRPr="0088208B" w:rsidRDefault="00FA5B06" w:rsidP="006112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61122F">
              <w:rPr>
                <w:rFonts w:ascii="Times New Roman" w:hAnsi="Times New Roman" w:cs="Times New Roman"/>
                <w:sz w:val="24"/>
                <w:szCs w:val="24"/>
              </w:rPr>
              <w:t xml:space="preserve">       9,48</w:t>
            </w:r>
          </w:p>
        </w:tc>
        <w:tc>
          <w:tcPr>
            <w:tcW w:w="2189" w:type="dxa"/>
            <w:gridSpan w:val="2"/>
          </w:tcPr>
          <w:p w:rsidR="00FA5B06" w:rsidRPr="0088208B" w:rsidRDefault="0061122F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pohľadávka</w:t>
            </w:r>
          </w:p>
        </w:tc>
      </w:tr>
      <w:tr w:rsidR="00045FBA" w:rsidTr="00045FBA">
        <w:trPr>
          <w:gridAfter w:val="1"/>
          <w:wAfter w:w="35" w:type="dxa"/>
        </w:trPr>
        <w:tc>
          <w:tcPr>
            <w:tcW w:w="2174" w:type="dxa"/>
          </w:tcPr>
          <w:p w:rsidR="00045FBA" w:rsidRDefault="00045FBA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2174" w:type="dxa"/>
          </w:tcPr>
          <w:p w:rsidR="00045FBA" w:rsidRDefault="00045FBA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84" w:type="dxa"/>
          </w:tcPr>
          <w:p w:rsidR="00045FBA" w:rsidRDefault="00045FBA" w:rsidP="0061122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</w:t>
            </w:r>
            <w:r w:rsidR="00FA5B06">
              <w:rPr>
                <w:rFonts w:ascii="Times New Roman" w:hAnsi="Times New Roman" w:cs="Times New Roman"/>
                <w:b/>
                <w:sz w:val="24"/>
                <w:szCs w:val="24"/>
              </w:rPr>
              <w:t>3 </w:t>
            </w:r>
            <w:r w:rsidR="0061122F">
              <w:rPr>
                <w:rFonts w:ascii="Times New Roman" w:hAnsi="Times New Roman" w:cs="Times New Roman"/>
                <w:b/>
                <w:sz w:val="24"/>
                <w:szCs w:val="24"/>
              </w:rPr>
              <w:t>227</w:t>
            </w:r>
            <w:r w:rsidR="00FA5B06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61122F">
              <w:rPr>
                <w:rFonts w:ascii="Times New Roman" w:hAnsi="Times New Roman" w:cs="Times New Roman"/>
                <w:b/>
                <w:sz w:val="24"/>
                <w:szCs w:val="24"/>
              </w:rPr>
              <w:t>04</w:t>
            </w:r>
          </w:p>
        </w:tc>
        <w:tc>
          <w:tcPr>
            <w:tcW w:w="2154" w:type="dxa"/>
          </w:tcPr>
          <w:p w:rsidR="00045FBA" w:rsidRDefault="00045FBA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D96A02" w:rsidRDefault="00D96A02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C71EE5" w:rsidRDefault="00C71EE5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C71EE5" w:rsidRDefault="00C71EE5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E76734" w:rsidRDefault="00272C40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Finančné účty: </w:t>
      </w:r>
      <w:r w:rsidR="00E76734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51 870,18 €</w:t>
      </w:r>
    </w:p>
    <w:p w:rsidR="00272C40" w:rsidRDefault="00272C40" w:rsidP="0064091C">
      <w:pPr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71EE5">
        <w:rPr>
          <w:rFonts w:ascii="Times New Roman" w:hAnsi="Times New Roman" w:cs="Times New Roman"/>
          <w:b/>
          <w:sz w:val="24"/>
          <w:szCs w:val="24"/>
        </w:rPr>
        <w:t xml:space="preserve">                        </w:t>
      </w:r>
      <w:r w:rsidR="00E76734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221 2   </w:t>
      </w:r>
      <w:r w:rsidRPr="00E76734">
        <w:rPr>
          <w:rFonts w:ascii="Times New Roman" w:hAnsi="Times New Roman" w:cs="Times New Roman"/>
          <w:sz w:val="24"/>
          <w:szCs w:val="24"/>
        </w:rPr>
        <w:t>Sociálny fond</w:t>
      </w:r>
      <w:r w:rsidR="00E76734">
        <w:rPr>
          <w:rFonts w:ascii="Times New Roman" w:hAnsi="Times New Roman" w:cs="Times New Roman"/>
          <w:sz w:val="24"/>
          <w:szCs w:val="24"/>
        </w:rPr>
        <w:t>:      1 923,71 €</w:t>
      </w:r>
    </w:p>
    <w:p w:rsidR="00E76734" w:rsidRDefault="00E76734" w:rsidP="0064091C">
      <w:pPr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221 4   </w:t>
      </w:r>
      <w:r w:rsidRPr="00E76734">
        <w:rPr>
          <w:rFonts w:ascii="Times New Roman" w:hAnsi="Times New Roman" w:cs="Times New Roman"/>
          <w:sz w:val="24"/>
          <w:szCs w:val="24"/>
        </w:rPr>
        <w:t>Depozit:</w:t>
      </w:r>
      <w:r>
        <w:rPr>
          <w:rFonts w:ascii="Times New Roman" w:hAnsi="Times New Roman" w:cs="Times New Roman"/>
          <w:sz w:val="24"/>
          <w:szCs w:val="24"/>
        </w:rPr>
        <w:t xml:space="preserve">              46 090,41 €</w:t>
      </w:r>
    </w:p>
    <w:p w:rsidR="00E76734" w:rsidRDefault="00E76734" w:rsidP="0064091C">
      <w:pPr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221 8    </w:t>
      </w:r>
      <w:r w:rsidRPr="00E76734">
        <w:rPr>
          <w:rFonts w:ascii="Times New Roman" w:hAnsi="Times New Roman" w:cs="Times New Roman"/>
          <w:sz w:val="24"/>
          <w:szCs w:val="24"/>
        </w:rPr>
        <w:t>ZŠS účet:</w:t>
      </w:r>
      <w:r>
        <w:rPr>
          <w:rFonts w:ascii="Times New Roman" w:hAnsi="Times New Roman" w:cs="Times New Roman"/>
          <w:sz w:val="24"/>
          <w:szCs w:val="24"/>
        </w:rPr>
        <w:t xml:space="preserve">             3 856,06 €</w:t>
      </w:r>
    </w:p>
    <w:p w:rsidR="00E76734" w:rsidRDefault="00E76734" w:rsidP="0064091C">
      <w:pPr>
        <w:ind w:left="567"/>
        <w:rPr>
          <w:rFonts w:ascii="Times New Roman" w:hAnsi="Times New Roman" w:cs="Times New Roman"/>
          <w:sz w:val="24"/>
          <w:szCs w:val="24"/>
        </w:rPr>
      </w:pPr>
    </w:p>
    <w:p w:rsidR="00C71EE5" w:rsidRDefault="00E76734" w:rsidP="00E76734">
      <w:pPr>
        <w:rPr>
          <w:rFonts w:ascii="Times New Roman" w:hAnsi="Times New Roman" w:cs="Times New Roman"/>
          <w:b/>
          <w:sz w:val="24"/>
          <w:szCs w:val="24"/>
        </w:rPr>
      </w:pPr>
      <w:r w:rsidRPr="00E76734">
        <w:rPr>
          <w:rFonts w:ascii="Times New Roman" w:hAnsi="Times New Roman" w:cs="Times New Roman"/>
          <w:b/>
          <w:sz w:val="24"/>
          <w:szCs w:val="24"/>
        </w:rPr>
        <w:t xml:space="preserve">       </w:t>
      </w:r>
    </w:p>
    <w:p w:rsidR="00E76734" w:rsidRDefault="00E76734" w:rsidP="00E76734">
      <w:pPr>
        <w:rPr>
          <w:rFonts w:ascii="Times New Roman" w:hAnsi="Times New Roman" w:cs="Times New Roman"/>
          <w:b/>
          <w:sz w:val="24"/>
          <w:szCs w:val="24"/>
        </w:rPr>
      </w:pPr>
      <w:r w:rsidRPr="00E76734">
        <w:rPr>
          <w:rFonts w:ascii="Times New Roman" w:hAnsi="Times New Roman" w:cs="Times New Roman"/>
          <w:b/>
          <w:sz w:val="24"/>
          <w:szCs w:val="24"/>
        </w:rPr>
        <w:t xml:space="preserve"> Náklady budúcich období</w:t>
      </w:r>
      <w:r>
        <w:rPr>
          <w:rFonts w:ascii="Times New Roman" w:hAnsi="Times New Roman" w:cs="Times New Roman"/>
          <w:sz w:val="24"/>
          <w:szCs w:val="24"/>
        </w:rPr>
        <w:t xml:space="preserve">:/381/               </w:t>
      </w:r>
      <w:r w:rsidRPr="00E76734">
        <w:rPr>
          <w:rFonts w:ascii="Times New Roman" w:hAnsi="Times New Roman" w:cs="Times New Roman"/>
          <w:b/>
          <w:sz w:val="24"/>
          <w:szCs w:val="24"/>
        </w:rPr>
        <w:t>1 796,16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76734">
        <w:rPr>
          <w:rFonts w:ascii="Times New Roman" w:hAnsi="Times New Roman" w:cs="Times New Roman"/>
          <w:b/>
          <w:sz w:val="24"/>
          <w:szCs w:val="24"/>
        </w:rPr>
        <w:t>€</w:t>
      </w:r>
    </w:p>
    <w:p w:rsidR="00E76734" w:rsidRDefault="00E76734" w:rsidP="00E7673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</w:t>
      </w:r>
      <w:r w:rsidRPr="00E76734">
        <w:rPr>
          <w:rFonts w:ascii="Times New Roman" w:hAnsi="Times New Roman" w:cs="Times New Roman"/>
          <w:sz w:val="24"/>
          <w:szCs w:val="24"/>
        </w:rPr>
        <w:t>Poistné:</w:t>
      </w:r>
      <w:r>
        <w:rPr>
          <w:rFonts w:ascii="Times New Roman" w:hAnsi="Times New Roman" w:cs="Times New Roman"/>
          <w:sz w:val="24"/>
          <w:szCs w:val="24"/>
        </w:rPr>
        <w:t xml:space="preserve">              386,84 €</w:t>
      </w:r>
    </w:p>
    <w:p w:rsidR="00E76734" w:rsidRDefault="00E76734" w:rsidP="00E7673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Ostatné:               16,32 €</w:t>
      </w:r>
    </w:p>
    <w:p w:rsidR="00E76734" w:rsidRDefault="00E76734" w:rsidP="00E7673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Školné MŠ:       105,00 €</w:t>
      </w:r>
    </w:p>
    <w:p w:rsidR="00E76734" w:rsidRDefault="00E76734" w:rsidP="00E7673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Školné ŠKD:     113,00 €</w:t>
      </w:r>
    </w:p>
    <w:p w:rsidR="00E76734" w:rsidRPr="00E76734" w:rsidRDefault="00E76734" w:rsidP="00E7673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Školné CVČ:  1 175,00 €       </w:t>
      </w:r>
    </w:p>
    <w:p w:rsidR="001824AD" w:rsidRDefault="0088208B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</w:t>
      </w:r>
    </w:p>
    <w:p w:rsidR="001824AD" w:rsidRDefault="001824AD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1824AD" w:rsidRDefault="001824AD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1824AD" w:rsidRDefault="001824AD" w:rsidP="00E36D92">
      <w:pPr>
        <w:ind w:left="567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8208B" w:rsidRDefault="001824AD" w:rsidP="00E36D92">
      <w:pPr>
        <w:ind w:left="56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D711C">
        <w:rPr>
          <w:rFonts w:ascii="Times New Roman" w:hAnsi="Times New Roman" w:cs="Times New Roman"/>
          <w:b/>
          <w:sz w:val="24"/>
          <w:szCs w:val="24"/>
        </w:rPr>
        <w:t>č</w:t>
      </w:r>
      <w:r w:rsidR="0088208B" w:rsidRPr="003D711C">
        <w:rPr>
          <w:rFonts w:ascii="Times New Roman" w:hAnsi="Times New Roman" w:cs="Times New Roman"/>
          <w:b/>
          <w:sz w:val="24"/>
          <w:szCs w:val="24"/>
        </w:rPr>
        <w:t>l</w:t>
      </w:r>
      <w:r>
        <w:rPr>
          <w:rFonts w:ascii="Times New Roman" w:hAnsi="Times New Roman" w:cs="Times New Roman"/>
          <w:b/>
          <w:sz w:val="24"/>
          <w:szCs w:val="24"/>
        </w:rPr>
        <w:t>.4</w:t>
      </w:r>
    </w:p>
    <w:p w:rsidR="0088208B" w:rsidRDefault="0088208B" w:rsidP="00E36D92">
      <w:pPr>
        <w:ind w:left="567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Informácia o údajoch na strane pasív súvahy</w:t>
      </w:r>
    </w:p>
    <w:p w:rsidR="00E76734" w:rsidRDefault="00E76734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88208B" w:rsidRDefault="0088208B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 Vlastné imanie /tabuľka č.5/</w:t>
      </w:r>
    </w:p>
    <w:tbl>
      <w:tblPr>
        <w:tblStyle w:val="Mriekatabuky"/>
        <w:tblW w:w="0" w:type="auto"/>
        <w:tblInd w:w="567" w:type="dxa"/>
        <w:tblLook w:val="04A0"/>
      </w:tblPr>
      <w:tblGrid>
        <w:gridCol w:w="2886"/>
        <w:gridCol w:w="2934"/>
        <w:gridCol w:w="2901"/>
      </w:tblGrid>
      <w:tr w:rsidR="0088208B" w:rsidTr="0088208B">
        <w:tc>
          <w:tcPr>
            <w:tcW w:w="3070" w:type="dxa"/>
          </w:tcPr>
          <w:p w:rsidR="0088208B" w:rsidRDefault="0088208B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3071" w:type="dxa"/>
          </w:tcPr>
          <w:p w:rsidR="0088208B" w:rsidRDefault="0088208B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Nevysporiadaný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výsledok</w:t>
            </w:r>
          </w:p>
          <w:p w:rsidR="0088208B" w:rsidRDefault="0088208B" w:rsidP="0088208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hospodárenia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min.rokov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3071" w:type="dxa"/>
          </w:tcPr>
          <w:p w:rsidR="0088208B" w:rsidRDefault="0088208B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Výsledok hospodárenia</w:t>
            </w:r>
          </w:p>
        </w:tc>
      </w:tr>
      <w:tr w:rsidR="0088208B" w:rsidTr="0088208B">
        <w:tc>
          <w:tcPr>
            <w:tcW w:w="3070" w:type="dxa"/>
          </w:tcPr>
          <w:p w:rsidR="0088208B" w:rsidRPr="009D3F74" w:rsidRDefault="0088208B" w:rsidP="006112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>Zostatok k 31.12.201</w:t>
            </w:r>
            <w:r w:rsidR="0061122F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071" w:type="dxa"/>
          </w:tcPr>
          <w:p w:rsidR="0088208B" w:rsidRPr="009D3F74" w:rsidRDefault="00946F9C" w:rsidP="006112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FF6D6B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F6D6B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61122F">
              <w:rPr>
                <w:rFonts w:ascii="Times New Roman" w:hAnsi="Times New Roman" w:cs="Times New Roman"/>
                <w:sz w:val="24"/>
                <w:szCs w:val="24"/>
              </w:rPr>
              <w:t> 379,18</w:t>
            </w:r>
            <w:r w:rsidR="00FF6D6B"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>r.124</w:t>
            </w:r>
          </w:p>
        </w:tc>
        <w:tc>
          <w:tcPr>
            <w:tcW w:w="3071" w:type="dxa"/>
          </w:tcPr>
          <w:p w:rsidR="0088208B" w:rsidRPr="009D3F74" w:rsidRDefault="00946F9C" w:rsidP="006112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FF6D6B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61122F">
              <w:rPr>
                <w:rFonts w:ascii="Times New Roman" w:hAnsi="Times New Roman" w:cs="Times New Roman"/>
                <w:sz w:val="24"/>
                <w:szCs w:val="24"/>
              </w:rPr>
              <w:t xml:space="preserve"> 84,04</w:t>
            </w:r>
            <w:r w:rsidR="0023029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F6D6B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>r.125</w:t>
            </w:r>
          </w:p>
        </w:tc>
      </w:tr>
      <w:tr w:rsidR="0088208B" w:rsidTr="0088208B">
        <w:tc>
          <w:tcPr>
            <w:tcW w:w="3070" w:type="dxa"/>
          </w:tcPr>
          <w:p w:rsidR="0088208B" w:rsidRPr="009D3F74" w:rsidRDefault="0088208B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 xml:space="preserve">Prírastky </w:t>
            </w:r>
          </w:p>
        </w:tc>
        <w:tc>
          <w:tcPr>
            <w:tcW w:w="3071" w:type="dxa"/>
          </w:tcPr>
          <w:p w:rsidR="0088208B" w:rsidRPr="009D3F74" w:rsidRDefault="003B4934" w:rsidP="00FF6D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="00FF6D6B"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61122F">
              <w:rPr>
                <w:rFonts w:ascii="Times New Roman" w:hAnsi="Times New Roman" w:cs="Times New Roman"/>
                <w:sz w:val="24"/>
                <w:szCs w:val="24"/>
              </w:rPr>
              <w:t>84,04</w:t>
            </w:r>
          </w:p>
        </w:tc>
        <w:tc>
          <w:tcPr>
            <w:tcW w:w="3071" w:type="dxa"/>
          </w:tcPr>
          <w:p w:rsidR="0088208B" w:rsidRPr="009D3F74" w:rsidRDefault="00FF6D6B" w:rsidP="006112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</w:p>
        </w:tc>
      </w:tr>
      <w:tr w:rsidR="0088208B" w:rsidTr="0088208B">
        <w:tc>
          <w:tcPr>
            <w:tcW w:w="3070" w:type="dxa"/>
          </w:tcPr>
          <w:p w:rsidR="0088208B" w:rsidRPr="009D3F74" w:rsidRDefault="00946F9C" w:rsidP="00946F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>Ú</w:t>
            </w:r>
            <w:r w:rsidR="0088208B" w:rsidRPr="009D3F74">
              <w:rPr>
                <w:rFonts w:ascii="Times New Roman" w:hAnsi="Times New Roman" w:cs="Times New Roman"/>
                <w:sz w:val="24"/>
                <w:szCs w:val="24"/>
              </w:rPr>
              <w:t>bytky</w:t>
            </w:r>
          </w:p>
        </w:tc>
        <w:tc>
          <w:tcPr>
            <w:tcW w:w="3071" w:type="dxa"/>
          </w:tcPr>
          <w:p w:rsidR="0088208B" w:rsidRPr="009D3F74" w:rsidRDefault="003B4934" w:rsidP="006112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  <w:r w:rsidR="00FF6D6B"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</w:p>
        </w:tc>
        <w:tc>
          <w:tcPr>
            <w:tcW w:w="3071" w:type="dxa"/>
          </w:tcPr>
          <w:p w:rsidR="0088208B" w:rsidRPr="009D3F74" w:rsidRDefault="001073B3" w:rsidP="00FF6D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61122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61122F">
              <w:rPr>
                <w:rFonts w:ascii="Times New Roman" w:hAnsi="Times New Roman" w:cs="Times New Roman"/>
                <w:sz w:val="24"/>
                <w:szCs w:val="24"/>
              </w:rPr>
              <w:t>- 107,86</w:t>
            </w:r>
          </w:p>
        </w:tc>
      </w:tr>
      <w:tr w:rsidR="0088208B" w:rsidTr="0088208B">
        <w:tc>
          <w:tcPr>
            <w:tcW w:w="3070" w:type="dxa"/>
          </w:tcPr>
          <w:p w:rsidR="0088208B" w:rsidRPr="009D3F74" w:rsidRDefault="00946F9C" w:rsidP="0099374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>Zostatok k 31.12.201</w:t>
            </w:r>
            <w:r w:rsidR="0099374A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071" w:type="dxa"/>
          </w:tcPr>
          <w:p w:rsidR="0088208B" w:rsidRPr="009D3F74" w:rsidRDefault="00946F9C" w:rsidP="0099374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230299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FF6D6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3029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30299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99374A">
              <w:rPr>
                <w:rFonts w:ascii="Times New Roman" w:hAnsi="Times New Roman" w:cs="Times New Roman"/>
                <w:sz w:val="24"/>
                <w:szCs w:val="24"/>
              </w:rPr>
              <w:t> 463,22</w:t>
            </w:r>
          </w:p>
        </w:tc>
        <w:tc>
          <w:tcPr>
            <w:tcW w:w="3071" w:type="dxa"/>
          </w:tcPr>
          <w:p w:rsidR="0088208B" w:rsidRPr="009D3F74" w:rsidRDefault="00FF6D6B" w:rsidP="0099374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  <w:r w:rsidR="0061122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99374A">
              <w:rPr>
                <w:rFonts w:ascii="Times New Roman" w:hAnsi="Times New Roman" w:cs="Times New Roman"/>
                <w:sz w:val="24"/>
                <w:szCs w:val="24"/>
              </w:rPr>
              <w:t>23,82</w:t>
            </w:r>
          </w:p>
        </w:tc>
      </w:tr>
    </w:tbl>
    <w:p w:rsidR="0088208B" w:rsidRDefault="0088208B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946F9C" w:rsidRPr="00451930" w:rsidRDefault="00946F9C" w:rsidP="00451930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</w:t>
      </w:r>
      <w:r w:rsidR="009D3F74">
        <w:rPr>
          <w:rFonts w:ascii="Times New Roman" w:hAnsi="Times New Roman" w:cs="Times New Roman"/>
          <w:b/>
          <w:sz w:val="24"/>
          <w:szCs w:val="24"/>
        </w:rPr>
        <w:t xml:space="preserve">  Záväzky</w:t>
      </w:r>
    </w:p>
    <w:p w:rsidR="009D3F74" w:rsidRPr="00230299" w:rsidRDefault="00C71EE5" w:rsidP="002302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230299">
        <w:rPr>
          <w:rFonts w:ascii="Times New Roman" w:hAnsi="Times New Roman" w:cs="Times New Roman"/>
          <w:b/>
          <w:sz w:val="24"/>
          <w:szCs w:val="24"/>
        </w:rPr>
        <w:t xml:space="preserve"> 1.</w:t>
      </w:r>
      <w:r w:rsidR="009D3F74" w:rsidRPr="00230299">
        <w:rPr>
          <w:rFonts w:ascii="Times New Roman" w:hAnsi="Times New Roman" w:cs="Times New Roman"/>
          <w:b/>
          <w:sz w:val="24"/>
          <w:szCs w:val="24"/>
        </w:rPr>
        <w:t xml:space="preserve">Záväzky podľa doby splatnosti /tabuľka č.8/ </w:t>
      </w:r>
      <w:r w:rsidR="009D3F74" w:rsidRPr="00230299">
        <w:rPr>
          <w:rFonts w:ascii="Times New Roman" w:hAnsi="Times New Roman" w:cs="Times New Roman"/>
          <w:sz w:val="24"/>
          <w:szCs w:val="24"/>
        </w:rPr>
        <w:t>riadky 140 a 151 súvahy</w:t>
      </w:r>
    </w:p>
    <w:p w:rsidR="00774B30" w:rsidRDefault="009D3F74" w:rsidP="009D3F74">
      <w:pPr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9D3F74" w:rsidRDefault="00774B30" w:rsidP="00774B3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9D3F74" w:rsidRPr="0058100E">
        <w:rPr>
          <w:rFonts w:ascii="Times New Roman" w:hAnsi="Times New Roman" w:cs="Times New Roman"/>
          <w:sz w:val="24"/>
          <w:szCs w:val="24"/>
        </w:rPr>
        <w:t xml:space="preserve">riadok 144  súvahy:       záväzky zo SF /472/                        </w:t>
      </w:r>
      <w:r w:rsidR="00230299">
        <w:rPr>
          <w:rFonts w:ascii="Times New Roman" w:hAnsi="Times New Roman" w:cs="Times New Roman"/>
          <w:sz w:val="24"/>
          <w:szCs w:val="24"/>
        </w:rPr>
        <w:t>1 </w:t>
      </w:r>
      <w:r w:rsidR="0099374A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23</w:t>
      </w:r>
      <w:r w:rsidR="00230299">
        <w:rPr>
          <w:rFonts w:ascii="Times New Roman" w:hAnsi="Times New Roman" w:cs="Times New Roman"/>
          <w:sz w:val="24"/>
          <w:szCs w:val="24"/>
        </w:rPr>
        <w:t>,</w:t>
      </w:r>
      <w:r w:rsidR="0099374A">
        <w:rPr>
          <w:rFonts w:ascii="Times New Roman" w:hAnsi="Times New Roman" w:cs="Times New Roman"/>
          <w:sz w:val="24"/>
          <w:szCs w:val="24"/>
        </w:rPr>
        <w:t>71</w:t>
      </w:r>
      <w:r w:rsidR="009D3F74" w:rsidRPr="0058100E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FC76B3" w:rsidRPr="0058100E" w:rsidRDefault="0099374A" w:rsidP="009D3F74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riadok 152 súvahy:       dodávatelia/321/                                  247,87 €</w:t>
      </w:r>
    </w:p>
    <w:p w:rsidR="009D3F74" w:rsidRDefault="00774B30" w:rsidP="00774B3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D3F74" w:rsidRPr="0058100E">
        <w:rPr>
          <w:rFonts w:ascii="Times New Roman" w:hAnsi="Times New Roman" w:cs="Times New Roman"/>
          <w:sz w:val="24"/>
          <w:szCs w:val="24"/>
        </w:rPr>
        <w:t>riadok 154 súvahy:        prijaté preddavky /324/ŠJ</w:t>
      </w:r>
      <w:r w:rsidR="0058100E" w:rsidRPr="0058100E">
        <w:rPr>
          <w:rFonts w:ascii="Times New Roman" w:hAnsi="Times New Roman" w:cs="Times New Roman"/>
          <w:sz w:val="24"/>
          <w:szCs w:val="24"/>
        </w:rPr>
        <w:t xml:space="preserve">          </w:t>
      </w:r>
      <w:r w:rsidR="0058100E">
        <w:rPr>
          <w:rFonts w:ascii="Times New Roman" w:hAnsi="Times New Roman" w:cs="Times New Roman"/>
          <w:sz w:val="24"/>
          <w:szCs w:val="24"/>
        </w:rPr>
        <w:t xml:space="preserve">  </w:t>
      </w:r>
      <w:r w:rsidR="0058100E" w:rsidRPr="0058100E">
        <w:rPr>
          <w:rFonts w:ascii="Times New Roman" w:hAnsi="Times New Roman" w:cs="Times New Roman"/>
          <w:sz w:val="24"/>
          <w:szCs w:val="24"/>
        </w:rPr>
        <w:t xml:space="preserve">   </w:t>
      </w:r>
      <w:r w:rsidR="00230299">
        <w:rPr>
          <w:rFonts w:ascii="Times New Roman" w:hAnsi="Times New Roman" w:cs="Times New Roman"/>
          <w:sz w:val="24"/>
          <w:szCs w:val="24"/>
        </w:rPr>
        <w:t xml:space="preserve"> </w:t>
      </w:r>
      <w:r w:rsidR="0058100E" w:rsidRPr="0058100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5 </w:t>
      </w:r>
      <w:r w:rsidR="0099374A">
        <w:rPr>
          <w:rFonts w:ascii="Times New Roman" w:hAnsi="Times New Roman" w:cs="Times New Roman"/>
          <w:sz w:val="24"/>
          <w:szCs w:val="24"/>
        </w:rPr>
        <w:t>573</w:t>
      </w:r>
      <w:r w:rsidR="00230299">
        <w:rPr>
          <w:rFonts w:ascii="Times New Roman" w:hAnsi="Times New Roman" w:cs="Times New Roman"/>
          <w:sz w:val="24"/>
          <w:szCs w:val="24"/>
        </w:rPr>
        <w:t>,</w:t>
      </w:r>
      <w:r w:rsidR="0099374A">
        <w:rPr>
          <w:rFonts w:ascii="Times New Roman" w:hAnsi="Times New Roman" w:cs="Times New Roman"/>
          <w:sz w:val="24"/>
          <w:szCs w:val="24"/>
        </w:rPr>
        <w:t>39</w:t>
      </w:r>
      <w:r w:rsidR="0058100E" w:rsidRPr="0058100E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58100E" w:rsidRDefault="00774B30" w:rsidP="009D3F74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riado</w:t>
      </w:r>
      <w:r w:rsidR="0058100E">
        <w:rPr>
          <w:rFonts w:ascii="Times New Roman" w:hAnsi="Times New Roman" w:cs="Times New Roman"/>
          <w:sz w:val="24"/>
          <w:szCs w:val="24"/>
        </w:rPr>
        <w:t xml:space="preserve">k 163 súvahy:       </w:t>
      </w:r>
      <w:r w:rsidR="00230299">
        <w:rPr>
          <w:rFonts w:ascii="Times New Roman" w:hAnsi="Times New Roman" w:cs="Times New Roman"/>
          <w:sz w:val="24"/>
          <w:szCs w:val="24"/>
        </w:rPr>
        <w:t>zamestnanci</w:t>
      </w:r>
      <w:r w:rsidR="0058100E">
        <w:rPr>
          <w:rFonts w:ascii="Times New Roman" w:hAnsi="Times New Roman" w:cs="Times New Roman"/>
          <w:sz w:val="24"/>
          <w:szCs w:val="24"/>
        </w:rPr>
        <w:t xml:space="preserve"> depozit/331/      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58100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8100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5 </w:t>
      </w:r>
      <w:r w:rsidR="0099374A">
        <w:rPr>
          <w:rFonts w:ascii="Times New Roman" w:hAnsi="Times New Roman" w:cs="Times New Roman"/>
          <w:sz w:val="24"/>
          <w:szCs w:val="24"/>
        </w:rPr>
        <w:t>976</w:t>
      </w:r>
      <w:r w:rsidR="0058100E">
        <w:rPr>
          <w:rFonts w:ascii="Times New Roman" w:hAnsi="Times New Roman" w:cs="Times New Roman"/>
          <w:sz w:val="24"/>
          <w:szCs w:val="24"/>
        </w:rPr>
        <w:t>,</w:t>
      </w:r>
      <w:r w:rsidR="0099374A">
        <w:rPr>
          <w:rFonts w:ascii="Times New Roman" w:hAnsi="Times New Roman" w:cs="Times New Roman"/>
          <w:sz w:val="24"/>
          <w:szCs w:val="24"/>
        </w:rPr>
        <w:t>72</w:t>
      </w:r>
      <w:r w:rsidR="0058100E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58100E" w:rsidRDefault="0058100E" w:rsidP="009D3F74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riadok 165 súvahy:     SP a ZP depozit/336/          </w:t>
      </w:r>
      <w:r w:rsidR="00FF1E2B">
        <w:rPr>
          <w:rFonts w:ascii="Times New Roman" w:hAnsi="Times New Roman" w:cs="Times New Roman"/>
          <w:sz w:val="24"/>
          <w:szCs w:val="24"/>
        </w:rPr>
        <w:t xml:space="preserve">               </w:t>
      </w:r>
      <w:r>
        <w:rPr>
          <w:rFonts w:ascii="Times New Roman" w:hAnsi="Times New Roman" w:cs="Times New Roman"/>
          <w:sz w:val="24"/>
          <w:szCs w:val="24"/>
        </w:rPr>
        <w:t>1</w:t>
      </w:r>
      <w:r w:rsidR="0099374A">
        <w:rPr>
          <w:rFonts w:ascii="Times New Roman" w:hAnsi="Times New Roman" w:cs="Times New Roman"/>
          <w:sz w:val="24"/>
          <w:szCs w:val="24"/>
        </w:rPr>
        <w:t>6</w:t>
      </w:r>
      <w:r w:rsidR="00711E29">
        <w:rPr>
          <w:rFonts w:ascii="Times New Roman" w:hAnsi="Times New Roman" w:cs="Times New Roman"/>
          <w:sz w:val="24"/>
          <w:szCs w:val="24"/>
        </w:rPr>
        <w:t> </w:t>
      </w:r>
      <w:r w:rsidR="0099374A">
        <w:rPr>
          <w:rFonts w:ascii="Times New Roman" w:hAnsi="Times New Roman" w:cs="Times New Roman"/>
          <w:sz w:val="24"/>
          <w:szCs w:val="24"/>
        </w:rPr>
        <w:t>348</w:t>
      </w:r>
      <w:r w:rsidR="00711E29">
        <w:rPr>
          <w:rFonts w:ascii="Times New Roman" w:hAnsi="Times New Roman" w:cs="Times New Roman"/>
          <w:sz w:val="24"/>
          <w:szCs w:val="24"/>
        </w:rPr>
        <w:t>,</w:t>
      </w:r>
      <w:r w:rsidR="0099374A">
        <w:rPr>
          <w:rFonts w:ascii="Times New Roman" w:hAnsi="Times New Roman" w:cs="Times New Roman"/>
          <w:sz w:val="24"/>
          <w:szCs w:val="24"/>
        </w:rPr>
        <w:t>63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58100E" w:rsidRDefault="0058100E" w:rsidP="009D3F74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riadok 167 súvahy:      dane  depozit/342/                </w:t>
      </w:r>
      <w:r w:rsidR="00FF1E2B">
        <w:rPr>
          <w:rFonts w:ascii="Times New Roman" w:hAnsi="Times New Roman" w:cs="Times New Roman"/>
          <w:sz w:val="24"/>
          <w:szCs w:val="24"/>
        </w:rPr>
        <w:t xml:space="preserve">              </w:t>
      </w:r>
      <w:r>
        <w:rPr>
          <w:rFonts w:ascii="Times New Roman" w:hAnsi="Times New Roman" w:cs="Times New Roman"/>
          <w:sz w:val="24"/>
          <w:szCs w:val="24"/>
        </w:rPr>
        <w:t xml:space="preserve"> 3 </w:t>
      </w:r>
      <w:r w:rsidR="00774B30">
        <w:rPr>
          <w:rFonts w:ascii="Times New Roman" w:hAnsi="Times New Roman" w:cs="Times New Roman"/>
          <w:sz w:val="24"/>
          <w:szCs w:val="24"/>
        </w:rPr>
        <w:t>7</w:t>
      </w:r>
      <w:r w:rsidR="0099374A">
        <w:rPr>
          <w:rFonts w:ascii="Times New Roman" w:hAnsi="Times New Roman" w:cs="Times New Roman"/>
          <w:sz w:val="24"/>
          <w:szCs w:val="24"/>
        </w:rPr>
        <w:t>65</w:t>
      </w:r>
      <w:r>
        <w:rPr>
          <w:rFonts w:ascii="Times New Roman" w:hAnsi="Times New Roman" w:cs="Times New Roman"/>
          <w:sz w:val="24"/>
          <w:szCs w:val="24"/>
        </w:rPr>
        <w:t>,</w:t>
      </w:r>
      <w:r w:rsidR="0099374A">
        <w:rPr>
          <w:rFonts w:ascii="Times New Roman" w:hAnsi="Times New Roman" w:cs="Times New Roman"/>
          <w:sz w:val="24"/>
          <w:szCs w:val="24"/>
        </w:rPr>
        <w:t>06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58100E" w:rsidRDefault="0058100E" w:rsidP="009D3F74">
      <w:pPr>
        <w:ind w:left="360"/>
        <w:rPr>
          <w:rFonts w:ascii="Times New Roman" w:hAnsi="Times New Roman" w:cs="Times New Roman"/>
          <w:b/>
          <w:sz w:val="24"/>
          <w:szCs w:val="24"/>
        </w:rPr>
      </w:pPr>
      <w:r w:rsidRPr="0058100E">
        <w:rPr>
          <w:rFonts w:ascii="Times New Roman" w:hAnsi="Times New Roman" w:cs="Times New Roman"/>
          <w:b/>
          <w:sz w:val="24"/>
          <w:szCs w:val="24"/>
        </w:rPr>
        <w:t xml:space="preserve">SPOLU:                                               </w:t>
      </w:r>
      <w:r w:rsidR="00FF1E2B">
        <w:rPr>
          <w:rFonts w:ascii="Times New Roman" w:hAnsi="Times New Roman" w:cs="Times New Roman"/>
          <w:b/>
          <w:sz w:val="24"/>
          <w:szCs w:val="24"/>
        </w:rPr>
        <w:t xml:space="preserve">                               </w:t>
      </w:r>
      <w:r w:rsidRPr="0058100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774B30">
        <w:rPr>
          <w:rFonts w:ascii="Times New Roman" w:hAnsi="Times New Roman" w:cs="Times New Roman"/>
          <w:b/>
          <w:sz w:val="24"/>
          <w:szCs w:val="24"/>
        </w:rPr>
        <w:t>5</w:t>
      </w:r>
      <w:r w:rsidR="0099374A">
        <w:rPr>
          <w:rFonts w:ascii="Times New Roman" w:hAnsi="Times New Roman" w:cs="Times New Roman"/>
          <w:b/>
          <w:sz w:val="24"/>
          <w:szCs w:val="24"/>
        </w:rPr>
        <w:t>3</w:t>
      </w:r>
      <w:r w:rsidR="00FF1E2B">
        <w:rPr>
          <w:rFonts w:ascii="Times New Roman" w:hAnsi="Times New Roman" w:cs="Times New Roman"/>
          <w:b/>
          <w:sz w:val="24"/>
          <w:szCs w:val="24"/>
        </w:rPr>
        <w:t> </w:t>
      </w:r>
      <w:r w:rsidR="0099374A">
        <w:rPr>
          <w:rFonts w:ascii="Times New Roman" w:hAnsi="Times New Roman" w:cs="Times New Roman"/>
          <w:b/>
          <w:sz w:val="24"/>
          <w:szCs w:val="24"/>
        </w:rPr>
        <w:t>835</w:t>
      </w:r>
      <w:r w:rsidR="00FF1E2B">
        <w:rPr>
          <w:rFonts w:ascii="Times New Roman" w:hAnsi="Times New Roman" w:cs="Times New Roman"/>
          <w:b/>
          <w:sz w:val="24"/>
          <w:szCs w:val="24"/>
        </w:rPr>
        <w:t>,</w:t>
      </w:r>
      <w:r w:rsidR="0099374A">
        <w:rPr>
          <w:rFonts w:ascii="Times New Roman" w:hAnsi="Times New Roman" w:cs="Times New Roman"/>
          <w:b/>
          <w:sz w:val="24"/>
          <w:szCs w:val="24"/>
        </w:rPr>
        <w:t>38</w:t>
      </w:r>
      <w:r w:rsidRPr="0058100E"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1A2814" w:rsidRDefault="001A2814" w:rsidP="009D3F74">
      <w:pPr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A2814" w:rsidRDefault="00451930" w:rsidP="009D3F74">
      <w:pPr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Výnosy budúcich období       </w:t>
      </w:r>
      <w:r w:rsidR="001A2814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1A2814" w:rsidRPr="001A2814">
        <w:rPr>
          <w:rFonts w:ascii="Times New Roman" w:hAnsi="Times New Roman" w:cs="Times New Roman"/>
          <w:sz w:val="24"/>
          <w:szCs w:val="24"/>
        </w:rPr>
        <w:t>/384/</w:t>
      </w:r>
      <w:r w:rsidR="001A2814"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  <w:r w:rsidR="001A2814" w:rsidRPr="001A2814">
        <w:rPr>
          <w:rFonts w:ascii="Times New Roman" w:hAnsi="Times New Roman" w:cs="Times New Roman"/>
          <w:b/>
          <w:sz w:val="24"/>
          <w:szCs w:val="24"/>
        </w:rPr>
        <w:t>1 765,97 €</w:t>
      </w:r>
    </w:p>
    <w:p w:rsidR="001A2814" w:rsidRDefault="001A2814" w:rsidP="009D3F74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</w:t>
      </w:r>
      <w:r w:rsidRPr="001A2814">
        <w:rPr>
          <w:rFonts w:ascii="Times New Roman" w:hAnsi="Times New Roman" w:cs="Times New Roman"/>
          <w:sz w:val="24"/>
          <w:szCs w:val="24"/>
        </w:rPr>
        <w:t xml:space="preserve">Poistné: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356,65 €</w:t>
      </w:r>
    </w:p>
    <w:p w:rsidR="001A2814" w:rsidRDefault="001A2814" w:rsidP="009D3F74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Ostatné:                                           16,32 € </w:t>
      </w:r>
    </w:p>
    <w:p w:rsidR="001A2814" w:rsidRDefault="001A2814" w:rsidP="009D3F74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Školné MŠ:                                   105,00 €</w:t>
      </w:r>
    </w:p>
    <w:p w:rsidR="001A2814" w:rsidRDefault="001A2814" w:rsidP="009D3F74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Školné ŠKD:                                 113,00 €</w:t>
      </w:r>
    </w:p>
    <w:p w:rsidR="001A2814" w:rsidRPr="001A2814" w:rsidRDefault="001A2814" w:rsidP="009D3F74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Školné CVČ:                             1 175,00 €</w:t>
      </w:r>
    </w:p>
    <w:p w:rsidR="00E76734" w:rsidRDefault="00C411E3" w:rsidP="00E36D92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</w:p>
    <w:p w:rsidR="001A2814" w:rsidRDefault="003D711C" w:rsidP="00E36D92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</w:t>
      </w:r>
      <w:r w:rsidR="00E76734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E36D92">
        <w:rPr>
          <w:rFonts w:ascii="Times New Roman" w:hAnsi="Times New Roman" w:cs="Times New Roman"/>
          <w:sz w:val="24"/>
          <w:szCs w:val="24"/>
        </w:rPr>
        <w:t xml:space="preserve">              </w:t>
      </w:r>
    </w:p>
    <w:p w:rsidR="001A2814" w:rsidRDefault="001824AD" w:rsidP="00E36D92">
      <w:pPr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36D92">
        <w:rPr>
          <w:rFonts w:ascii="Times New Roman" w:hAnsi="Times New Roman" w:cs="Times New Roman"/>
          <w:b/>
          <w:sz w:val="24"/>
          <w:szCs w:val="24"/>
        </w:rPr>
        <w:t>čl</w:t>
      </w:r>
      <w:r w:rsidR="00C411E3" w:rsidRPr="00E36D92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>5</w:t>
      </w:r>
    </w:p>
    <w:p w:rsidR="000D1F31" w:rsidRDefault="00C411E3" w:rsidP="00E36D92">
      <w:pPr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411E3">
        <w:rPr>
          <w:rFonts w:ascii="Times New Roman" w:hAnsi="Times New Roman" w:cs="Times New Roman"/>
          <w:b/>
          <w:sz w:val="24"/>
          <w:szCs w:val="24"/>
        </w:rPr>
        <w:t>Informácia o výnosoch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="002C7ED7">
        <w:rPr>
          <w:rFonts w:ascii="Times New Roman" w:hAnsi="Times New Roman" w:cs="Times New Roman"/>
          <w:b/>
          <w:sz w:val="24"/>
          <w:szCs w:val="24"/>
        </w:rPr>
        <w:t>nákladoch</w:t>
      </w:r>
    </w:p>
    <w:p w:rsidR="00451930" w:rsidRDefault="00451930" w:rsidP="00E36D92">
      <w:pPr>
        <w:pStyle w:val="Odsekzoznamu"/>
        <w:ind w:left="1125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51930" w:rsidRDefault="00451930" w:rsidP="00E36D92">
      <w:pPr>
        <w:pStyle w:val="Odsekzoznamu"/>
        <w:ind w:left="1125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51930" w:rsidRDefault="00451930" w:rsidP="00E36D92">
      <w:pPr>
        <w:pStyle w:val="Odsekzoznamu"/>
        <w:ind w:left="1125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51930" w:rsidRDefault="00451930" w:rsidP="00E36D92">
      <w:pPr>
        <w:pStyle w:val="Odsekzoznamu"/>
        <w:ind w:left="1125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51930" w:rsidRDefault="00451930" w:rsidP="00E36D92">
      <w:pPr>
        <w:pStyle w:val="Odsekzoznamu"/>
        <w:ind w:left="1125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51930" w:rsidRDefault="00451930" w:rsidP="00E36D92">
      <w:pPr>
        <w:pStyle w:val="Odsekzoznamu"/>
        <w:ind w:left="1125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51930" w:rsidRDefault="00451930" w:rsidP="00E36D92">
      <w:pPr>
        <w:pStyle w:val="Odsekzoznamu"/>
        <w:ind w:left="1125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51930" w:rsidRDefault="00451930" w:rsidP="00E36D92">
      <w:pPr>
        <w:pStyle w:val="Odsekzoznamu"/>
        <w:ind w:left="1125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411E3" w:rsidRPr="002C7ED7" w:rsidRDefault="00C411E3" w:rsidP="00E36D92">
      <w:pPr>
        <w:pStyle w:val="Odsekzoznamu"/>
        <w:ind w:left="112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C7ED7">
        <w:rPr>
          <w:rFonts w:ascii="Times New Roman" w:hAnsi="Times New Roman" w:cs="Times New Roman"/>
          <w:b/>
          <w:sz w:val="24"/>
          <w:szCs w:val="24"/>
        </w:rPr>
        <w:t>Výnosy</w:t>
      </w:r>
      <w:r w:rsidR="005161CF" w:rsidRPr="002C7ED7">
        <w:rPr>
          <w:rFonts w:ascii="Times New Roman" w:hAnsi="Times New Roman" w:cs="Times New Roman"/>
          <w:b/>
          <w:sz w:val="24"/>
          <w:szCs w:val="24"/>
        </w:rPr>
        <w:t xml:space="preserve"> –</w:t>
      </w:r>
      <w:r w:rsidR="00537612" w:rsidRPr="002C7ED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161CF" w:rsidRPr="002C7ED7">
        <w:rPr>
          <w:rFonts w:ascii="Times New Roman" w:hAnsi="Times New Roman" w:cs="Times New Roman"/>
          <w:b/>
          <w:sz w:val="24"/>
          <w:szCs w:val="24"/>
        </w:rPr>
        <w:t>popis a výška významných položiek výnosov</w:t>
      </w:r>
    </w:p>
    <w:tbl>
      <w:tblPr>
        <w:tblStyle w:val="Mriekatabuky"/>
        <w:tblW w:w="0" w:type="auto"/>
        <w:tblInd w:w="709" w:type="dxa"/>
        <w:tblLook w:val="04A0"/>
      </w:tblPr>
      <w:tblGrid>
        <w:gridCol w:w="2907"/>
        <w:gridCol w:w="2823"/>
        <w:gridCol w:w="2849"/>
      </w:tblGrid>
      <w:tr w:rsidR="005161CF" w:rsidTr="00FF5F74">
        <w:tc>
          <w:tcPr>
            <w:tcW w:w="2907" w:type="dxa"/>
          </w:tcPr>
          <w:p w:rsidR="005161CF" w:rsidRDefault="005161CF" w:rsidP="005161C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výnosov</w:t>
            </w:r>
          </w:p>
        </w:tc>
        <w:tc>
          <w:tcPr>
            <w:tcW w:w="2823" w:type="dxa"/>
          </w:tcPr>
          <w:p w:rsidR="005161CF" w:rsidRDefault="005161CF" w:rsidP="005161C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Číslo účtu a názov</w:t>
            </w:r>
          </w:p>
        </w:tc>
        <w:tc>
          <w:tcPr>
            <w:tcW w:w="2849" w:type="dxa"/>
          </w:tcPr>
          <w:p w:rsidR="005161CF" w:rsidRDefault="00537612" w:rsidP="005161C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</w:t>
            </w:r>
            <w:r w:rsidR="005161CF">
              <w:rPr>
                <w:rFonts w:ascii="Times New Roman" w:hAnsi="Times New Roman" w:cs="Times New Roman"/>
                <w:b/>
                <w:sz w:val="24"/>
                <w:szCs w:val="24"/>
              </w:rPr>
              <w:t>suma</w:t>
            </w:r>
          </w:p>
        </w:tc>
      </w:tr>
      <w:tr w:rsidR="005161CF" w:rsidTr="00FF5F74">
        <w:tc>
          <w:tcPr>
            <w:tcW w:w="2907" w:type="dxa"/>
          </w:tcPr>
          <w:p w:rsidR="005161CF" w:rsidRDefault="005161CF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>Tržby za vlastné výkony</w:t>
            </w:r>
          </w:p>
          <w:p w:rsidR="0057056D" w:rsidRPr="00537612" w:rsidRDefault="00FF1E2B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výnosy</w:t>
            </w:r>
          </w:p>
        </w:tc>
        <w:tc>
          <w:tcPr>
            <w:tcW w:w="2823" w:type="dxa"/>
          </w:tcPr>
          <w:p w:rsidR="005161CF" w:rsidRDefault="005161CF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602</w:t>
            </w: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tržby z predaja služieb</w:t>
            </w:r>
          </w:p>
          <w:p w:rsidR="0057056D" w:rsidRDefault="00FF1E2B" w:rsidP="000D54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0D54A0" w:rsidRPr="00537612" w:rsidRDefault="000D54A0" w:rsidP="000D54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648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preplatok RZZP</w:t>
            </w:r>
          </w:p>
        </w:tc>
        <w:tc>
          <w:tcPr>
            <w:tcW w:w="2849" w:type="dxa"/>
          </w:tcPr>
          <w:p w:rsidR="005161CF" w:rsidRPr="002932E3" w:rsidRDefault="00537612" w:rsidP="00FF5F7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FF5F74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4C5F44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  <w:r w:rsidR="005161CF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="004C5F44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808</w:t>
            </w:r>
            <w:r w:rsidR="005161CF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4C5F44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40</w:t>
            </w:r>
          </w:p>
          <w:p w:rsidR="004C5F44" w:rsidRDefault="0057056D" w:rsidP="004C5F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FF1E2B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0D54A0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</w:p>
          <w:p w:rsidR="000D54A0" w:rsidRPr="002932E3" w:rsidRDefault="000D54A0" w:rsidP="004C5F4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4C5F44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 537,31</w:t>
            </w:r>
          </w:p>
        </w:tc>
      </w:tr>
      <w:tr w:rsidR="005161CF" w:rsidTr="00FF5F74">
        <w:tc>
          <w:tcPr>
            <w:tcW w:w="2907" w:type="dxa"/>
          </w:tcPr>
          <w:p w:rsidR="005161CF" w:rsidRPr="00537612" w:rsidRDefault="00FF5F74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Úroky</w:t>
            </w:r>
          </w:p>
        </w:tc>
        <w:tc>
          <w:tcPr>
            <w:tcW w:w="2823" w:type="dxa"/>
          </w:tcPr>
          <w:p w:rsidR="005161CF" w:rsidRPr="00537612" w:rsidRDefault="005161CF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62</w:t>
            </w:r>
          </w:p>
        </w:tc>
        <w:tc>
          <w:tcPr>
            <w:tcW w:w="2849" w:type="dxa"/>
          </w:tcPr>
          <w:p w:rsidR="005161CF" w:rsidRPr="00537612" w:rsidRDefault="005161CF" w:rsidP="004C5F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537612"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C5F44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537612"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5161CF" w:rsidTr="00FF5F74">
        <w:tc>
          <w:tcPr>
            <w:tcW w:w="2907" w:type="dxa"/>
          </w:tcPr>
          <w:p w:rsidR="005161CF" w:rsidRDefault="00FF5F74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Výnosy  z BT z rozpočtu</w:t>
            </w:r>
          </w:p>
          <w:p w:rsidR="00FF5F74" w:rsidRPr="00537612" w:rsidRDefault="00FF5F74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obce</w:t>
            </w:r>
          </w:p>
        </w:tc>
        <w:tc>
          <w:tcPr>
            <w:tcW w:w="2823" w:type="dxa"/>
          </w:tcPr>
          <w:p w:rsidR="00FF5F74" w:rsidRDefault="00FF5F74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161CF" w:rsidRPr="002932E3" w:rsidRDefault="00FF5F74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691</w:t>
            </w:r>
          </w:p>
        </w:tc>
        <w:tc>
          <w:tcPr>
            <w:tcW w:w="2849" w:type="dxa"/>
          </w:tcPr>
          <w:p w:rsidR="005161CF" w:rsidRPr="002932E3" w:rsidRDefault="00537612" w:rsidP="004C5F4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F5F74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4C5F44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35</w:t>
            </w:r>
            <w:r w:rsidR="00FF5F74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="00D24956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="004C5F44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28</w:t>
            </w:r>
            <w:r w:rsidR="00FF5F74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4C5F44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="00D24956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</w:tr>
      <w:tr w:rsidR="005161CF" w:rsidTr="00FF5F74">
        <w:tc>
          <w:tcPr>
            <w:tcW w:w="2907" w:type="dxa"/>
          </w:tcPr>
          <w:p w:rsidR="005161CF" w:rsidRPr="00537612" w:rsidRDefault="005161CF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>Výnosy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z 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KT</w:t>
            </w: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 z rozpočtu obce</w:t>
            </w:r>
          </w:p>
        </w:tc>
        <w:tc>
          <w:tcPr>
            <w:tcW w:w="2823" w:type="dxa"/>
          </w:tcPr>
          <w:p w:rsidR="005161CF" w:rsidRPr="00537612" w:rsidRDefault="005161CF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161CF" w:rsidRPr="002932E3" w:rsidRDefault="005161CF" w:rsidP="00FF5F7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69</w:t>
            </w:r>
            <w:r w:rsidR="00FF5F74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2849" w:type="dxa"/>
          </w:tcPr>
          <w:p w:rsidR="005161CF" w:rsidRPr="002932E3" w:rsidRDefault="00FF5F74" w:rsidP="004C5F4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D24956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4C5F44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="004C5F44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158</w:t>
            </w: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4C5F44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D24956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</w:p>
        </w:tc>
      </w:tr>
      <w:tr w:rsidR="005161CF" w:rsidTr="00FF5F74">
        <w:tc>
          <w:tcPr>
            <w:tcW w:w="2907" w:type="dxa"/>
          </w:tcPr>
          <w:p w:rsidR="005161CF" w:rsidRDefault="005161CF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Výnosy 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samosprávy z BT</w:t>
            </w:r>
          </w:p>
          <w:p w:rsidR="00FF5F74" w:rsidRPr="00537612" w:rsidRDefault="00FF5F74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Zo ŠR</w:t>
            </w:r>
          </w:p>
        </w:tc>
        <w:tc>
          <w:tcPr>
            <w:tcW w:w="2823" w:type="dxa"/>
          </w:tcPr>
          <w:p w:rsidR="005161CF" w:rsidRPr="00537612" w:rsidRDefault="005161CF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161CF" w:rsidRPr="002932E3" w:rsidRDefault="005161CF" w:rsidP="00FF5F7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69</w:t>
            </w:r>
            <w:r w:rsidR="00FF5F74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2849" w:type="dxa"/>
          </w:tcPr>
          <w:p w:rsidR="005161CF" w:rsidRPr="002932E3" w:rsidRDefault="005161CF" w:rsidP="004C5F4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FF5F74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D24956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4C5F44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FF5F74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="004C5F44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230</w:t>
            </w:r>
            <w:r w:rsidR="00FF5F74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4C5F44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07</w:t>
            </w:r>
          </w:p>
        </w:tc>
      </w:tr>
      <w:tr w:rsidR="005161CF" w:rsidTr="00FF5F74">
        <w:tc>
          <w:tcPr>
            <w:tcW w:w="2907" w:type="dxa"/>
          </w:tcPr>
          <w:p w:rsidR="005161CF" w:rsidRPr="00537612" w:rsidRDefault="005161CF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3" w:type="dxa"/>
          </w:tcPr>
          <w:p w:rsidR="005161CF" w:rsidRPr="00537612" w:rsidRDefault="005161CF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49" w:type="dxa"/>
          </w:tcPr>
          <w:p w:rsidR="005161CF" w:rsidRPr="00537612" w:rsidRDefault="004C5F44" w:rsidP="00CA17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</w:p>
        </w:tc>
      </w:tr>
    </w:tbl>
    <w:p w:rsidR="00FF5F74" w:rsidRDefault="00FF5F74" w:rsidP="005161CF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537612" w:rsidRDefault="00537612" w:rsidP="005161CF">
      <w:pPr>
        <w:ind w:left="709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SPOLU:                                                                                   </w:t>
      </w:r>
      <w:r w:rsidR="00B76456">
        <w:rPr>
          <w:rFonts w:ascii="Times New Roman" w:hAnsi="Times New Roman" w:cs="Times New Roman"/>
          <w:b/>
          <w:sz w:val="24"/>
          <w:szCs w:val="24"/>
        </w:rPr>
        <w:t>5</w:t>
      </w:r>
      <w:r w:rsidR="00CA1770">
        <w:rPr>
          <w:rFonts w:ascii="Times New Roman" w:hAnsi="Times New Roman" w:cs="Times New Roman"/>
          <w:b/>
          <w:sz w:val="24"/>
          <w:szCs w:val="24"/>
        </w:rPr>
        <w:t>3</w:t>
      </w:r>
      <w:r w:rsidR="00D24956">
        <w:rPr>
          <w:rFonts w:ascii="Times New Roman" w:hAnsi="Times New Roman" w:cs="Times New Roman"/>
          <w:b/>
          <w:sz w:val="24"/>
          <w:szCs w:val="24"/>
        </w:rPr>
        <w:t>3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="00CA1770">
        <w:rPr>
          <w:rFonts w:ascii="Times New Roman" w:hAnsi="Times New Roman" w:cs="Times New Roman"/>
          <w:b/>
          <w:sz w:val="24"/>
          <w:szCs w:val="24"/>
        </w:rPr>
        <w:t>7</w:t>
      </w:r>
      <w:r w:rsidR="00D24956">
        <w:rPr>
          <w:rFonts w:ascii="Times New Roman" w:hAnsi="Times New Roman" w:cs="Times New Roman"/>
          <w:b/>
          <w:sz w:val="24"/>
          <w:szCs w:val="24"/>
        </w:rPr>
        <w:t>6</w:t>
      </w:r>
      <w:r w:rsidR="00CA1770">
        <w:rPr>
          <w:rFonts w:ascii="Times New Roman" w:hAnsi="Times New Roman" w:cs="Times New Roman"/>
          <w:b/>
          <w:sz w:val="24"/>
          <w:szCs w:val="24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>,</w:t>
      </w:r>
      <w:r w:rsidR="00CA1770">
        <w:rPr>
          <w:rFonts w:ascii="Times New Roman" w:hAnsi="Times New Roman" w:cs="Times New Roman"/>
          <w:b/>
          <w:sz w:val="24"/>
          <w:szCs w:val="24"/>
        </w:rPr>
        <w:t>4</w:t>
      </w:r>
      <w:r w:rsidR="00D24956">
        <w:rPr>
          <w:rFonts w:ascii="Times New Roman" w:hAnsi="Times New Roman" w:cs="Times New Roman"/>
          <w:b/>
          <w:sz w:val="24"/>
          <w:szCs w:val="24"/>
        </w:rPr>
        <w:t>7</w:t>
      </w:r>
      <w:r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57056D" w:rsidRDefault="0057056D" w:rsidP="005161CF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57056D" w:rsidRDefault="0057056D" w:rsidP="005161CF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E36D92" w:rsidRDefault="00E36D92" w:rsidP="005161CF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E36D92" w:rsidRDefault="00E36D92" w:rsidP="005161CF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E36D92" w:rsidRDefault="00E36D92" w:rsidP="005161CF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E36D92" w:rsidRDefault="00E36D92" w:rsidP="005161CF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E36D92" w:rsidRDefault="00E36D92" w:rsidP="005161CF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E36D92" w:rsidRDefault="00E36D92" w:rsidP="005161CF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E36D92" w:rsidRDefault="00E36D92" w:rsidP="005161CF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E36D92" w:rsidRDefault="00E36D92" w:rsidP="005161CF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687F8E" w:rsidRDefault="00687F8E" w:rsidP="00E36D92">
      <w:pPr>
        <w:rPr>
          <w:rFonts w:ascii="Times New Roman" w:hAnsi="Times New Roman" w:cs="Times New Roman"/>
          <w:b/>
          <w:sz w:val="24"/>
          <w:szCs w:val="24"/>
        </w:rPr>
      </w:pPr>
    </w:p>
    <w:p w:rsidR="00451930" w:rsidRDefault="00451930" w:rsidP="001A2814">
      <w:pPr>
        <w:ind w:left="851"/>
        <w:rPr>
          <w:rFonts w:ascii="Times New Roman" w:hAnsi="Times New Roman" w:cs="Times New Roman"/>
          <w:b/>
          <w:sz w:val="24"/>
          <w:szCs w:val="24"/>
        </w:rPr>
      </w:pPr>
    </w:p>
    <w:p w:rsidR="00537612" w:rsidRPr="001A2814" w:rsidRDefault="00537612" w:rsidP="001A2814">
      <w:pPr>
        <w:ind w:left="851"/>
        <w:rPr>
          <w:rFonts w:ascii="Times New Roman" w:hAnsi="Times New Roman" w:cs="Times New Roman"/>
          <w:b/>
          <w:sz w:val="24"/>
          <w:szCs w:val="24"/>
        </w:rPr>
      </w:pPr>
      <w:r w:rsidRPr="001A2814">
        <w:rPr>
          <w:rFonts w:ascii="Times New Roman" w:hAnsi="Times New Roman" w:cs="Times New Roman"/>
          <w:b/>
          <w:sz w:val="24"/>
          <w:szCs w:val="24"/>
        </w:rPr>
        <w:t xml:space="preserve">Náklady – popis a výška významných položiek nákladov </w:t>
      </w:r>
    </w:p>
    <w:tbl>
      <w:tblPr>
        <w:tblStyle w:val="Mriekatabuky"/>
        <w:tblW w:w="0" w:type="auto"/>
        <w:tblInd w:w="851" w:type="dxa"/>
        <w:tblLook w:val="04A0"/>
      </w:tblPr>
      <w:tblGrid>
        <w:gridCol w:w="2971"/>
        <w:gridCol w:w="2693"/>
        <w:gridCol w:w="2773"/>
      </w:tblGrid>
      <w:tr w:rsidR="00BE3117" w:rsidTr="00523567">
        <w:tc>
          <w:tcPr>
            <w:tcW w:w="2971" w:type="dxa"/>
          </w:tcPr>
          <w:p w:rsidR="00537612" w:rsidRDefault="00537612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nákladov</w:t>
            </w:r>
          </w:p>
        </w:tc>
        <w:tc>
          <w:tcPr>
            <w:tcW w:w="2693" w:type="dxa"/>
          </w:tcPr>
          <w:p w:rsidR="00537612" w:rsidRDefault="00537612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Číslo účtu a názov</w:t>
            </w:r>
          </w:p>
        </w:tc>
        <w:tc>
          <w:tcPr>
            <w:tcW w:w="2773" w:type="dxa"/>
          </w:tcPr>
          <w:p w:rsidR="00537612" w:rsidRDefault="00073ABC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</w:t>
            </w:r>
            <w:r w:rsidR="00537612">
              <w:rPr>
                <w:rFonts w:ascii="Times New Roman" w:hAnsi="Times New Roman" w:cs="Times New Roman"/>
                <w:b/>
                <w:sz w:val="24"/>
                <w:szCs w:val="24"/>
              </w:rPr>
              <w:t>suma</w:t>
            </w:r>
          </w:p>
        </w:tc>
      </w:tr>
      <w:tr w:rsidR="00BE3117" w:rsidTr="00523567">
        <w:tc>
          <w:tcPr>
            <w:tcW w:w="2971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Spotreba materiálu</w:t>
            </w:r>
          </w:p>
        </w:tc>
        <w:tc>
          <w:tcPr>
            <w:tcW w:w="2693" w:type="dxa"/>
          </w:tcPr>
          <w:p w:rsidR="00537612" w:rsidRPr="00523567" w:rsidRDefault="00073ABC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501</w:t>
            </w:r>
          </w:p>
        </w:tc>
        <w:tc>
          <w:tcPr>
            <w:tcW w:w="2773" w:type="dxa"/>
          </w:tcPr>
          <w:p w:rsidR="00537612" w:rsidRPr="00523567" w:rsidRDefault="00073ABC" w:rsidP="0099374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99374A"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42</w:t>
            </w: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99374A"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747</w:t>
            </w: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D24956"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99374A"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</w:tr>
      <w:tr w:rsidR="00BE3117" w:rsidTr="00523567">
        <w:tc>
          <w:tcPr>
            <w:tcW w:w="2971" w:type="dxa"/>
          </w:tcPr>
          <w:p w:rsidR="00537612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Spotreba energie</w:t>
            </w:r>
            <w:r w:rsidR="00173DBC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</w:p>
          <w:p w:rsidR="002E25C5" w:rsidRDefault="002E25C5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el.energia</w:t>
            </w:r>
            <w:proofErr w:type="spellEnd"/>
          </w:p>
          <w:p w:rsidR="002E25C5" w:rsidRDefault="002E25C5" w:rsidP="002E25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plyn</w:t>
            </w:r>
          </w:p>
          <w:p w:rsidR="002E25C5" w:rsidRPr="00073ABC" w:rsidRDefault="002E25C5" w:rsidP="002E25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voda</w:t>
            </w:r>
          </w:p>
        </w:tc>
        <w:tc>
          <w:tcPr>
            <w:tcW w:w="2693" w:type="dxa"/>
          </w:tcPr>
          <w:p w:rsidR="00537612" w:rsidRPr="00523567" w:rsidRDefault="00073ABC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502</w:t>
            </w:r>
          </w:p>
        </w:tc>
        <w:tc>
          <w:tcPr>
            <w:tcW w:w="2773" w:type="dxa"/>
          </w:tcPr>
          <w:p w:rsidR="00537612" w:rsidRPr="00523567" w:rsidRDefault="00073ABC" w:rsidP="004C1CC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99374A"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D24956"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 8</w:t>
            </w:r>
            <w:r w:rsidR="0099374A"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="00D24956"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3,</w:t>
            </w:r>
            <w:r w:rsidR="0099374A"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06</w:t>
            </w:r>
          </w:p>
          <w:p w:rsidR="00173DBC" w:rsidRDefault="00173DBC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D24956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2346B">
              <w:rPr>
                <w:rFonts w:ascii="Times New Roman" w:hAnsi="Times New Roman" w:cs="Times New Roman"/>
                <w:sz w:val="24"/>
                <w:szCs w:val="24"/>
              </w:rPr>
              <w:t>617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72346B">
              <w:rPr>
                <w:rFonts w:ascii="Times New Roman" w:hAnsi="Times New Roman" w:cs="Times New Roman"/>
                <w:sz w:val="24"/>
                <w:szCs w:val="24"/>
              </w:rPr>
              <w:t>51</w:t>
            </w:r>
          </w:p>
          <w:p w:rsidR="00173DBC" w:rsidRDefault="00173DBC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</w:t>
            </w:r>
            <w:r w:rsidR="0072346B">
              <w:rPr>
                <w:rFonts w:ascii="Times New Roman" w:hAnsi="Times New Roman" w:cs="Times New Roman"/>
                <w:sz w:val="24"/>
                <w:szCs w:val="24"/>
              </w:rPr>
              <w:t>0 45</w:t>
            </w:r>
            <w:r w:rsidR="00523567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72346B">
              <w:rPr>
                <w:rFonts w:ascii="Times New Roman" w:hAnsi="Times New Roman" w:cs="Times New Roman"/>
                <w:sz w:val="24"/>
                <w:szCs w:val="24"/>
              </w:rPr>
              <w:t>94</w:t>
            </w:r>
          </w:p>
          <w:p w:rsidR="00173DBC" w:rsidRPr="00073ABC" w:rsidRDefault="00173DBC" w:rsidP="00723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72346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C052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72346B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72346B">
              <w:rPr>
                <w:rFonts w:ascii="Times New Roman" w:hAnsi="Times New Roman" w:cs="Times New Roman"/>
                <w:sz w:val="24"/>
                <w:szCs w:val="24"/>
              </w:rPr>
              <w:t>61</w:t>
            </w:r>
          </w:p>
        </w:tc>
      </w:tr>
      <w:tr w:rsidR="00BE3117" w:rsidTr="00523567">
        <w:tc>
          <w:tcPr>
            <w:tcW w:w="2971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Opravy a udržiavanie</w:t>
            </w:r>
          </w:p>
        </w:tc>
        <w:tc>
          <w:tcPr>
            <w:tcW w:w="2693" w:type="dxa"/>
          </w:tcPr>
          <w:p w:rsidR="00537612" w:rsidRPr="00523567" w:rsidRDefault="00073ABC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511</w:t>
            </w:r>
          </w:p>
        </w:tc>
        <w:tc>
          <w:tcPr>
            <w:tcW w:w="2773" w:type="dxa"/>
          </w:tcPr>
          <w:p w:rsidR="00537612" w:rsidRPr="00523567" w:rsidRDefault="00523567" w:rsidP="0052356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5 887,60</w:t>
            </w:r>
          </w:p>
        </w:tc>
      </w:tr>
      <w:tr w:rsidR="00BE3117" w:rsidTr="00523567">
        <w:tc>
          <w:tcPr>
            <w:tcW w:w="2971" w:type="dxa"/>
          </w:tcPr>
          <w:p w:rsidR="00537612" w:rsidRPr="00073ABC" w:rsidRDefault="00073ABC" w:rsidP="00073A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Cestovné</w:t>
            </w:r>
          </w:p>
        </w:tc>
        <w:tc>
          <w:tcPr>
            <w:tcW w:w="2693" w:type="dxa"/>
          </w:tcPr>
          <w:p w:rsidR="00537612" w:rsidRPr="00523567" w:rsidRDefault="00073ABC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512</w:t>
            </w:r>
          </w:p>
        </w:tc>
        <w:tc>
          <w:tcPr>
            <w:tcW w:w="2773" w:type="dxa"/>
          </w:tcPr>
          <w:p w:rsidR="00537612" w:rsidRPr="00523567" w:rsidRDefault="00523567" w:rsidP="004C5F4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98,39</w:t>
            </w:r>
          </w:p>
        </w:tc>
      </w:tr>
      <w:tr w:rsidR="00523567" w:rsidTr="00523567">
        <w:tc>
          <w:tcPr>
            <w:tcW w:w="2971" w:type="dxa"/>
          </w:tcPr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Ostatné služby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poštové,telefón,internet</w:t>
            </w:r>
            <w:proofErr w:type="spellEnd"/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školenia,porady</w:t>
            </w:r>
            <w:proofErr w:type="spellEnd"/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prenájom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nájomné budovy</w:t>
            </w:r>
          </w:p>
          <w:p w:rsidR="00523567" w:rsidRPr="00073ABC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iné</w:t>
            </w:r>
          </w:p>
        </w:tc>
        <w:tc>
          <w:tcPr>
            <w:tcW w:w="2693" w:type="dxa"/>
          </w:tcPr>
          <w:p w:rsidR="00523567" w:rsidRPr="00523567" w:rsidRDefault="00523567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518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001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002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003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004</w:t>
            </w:r>
          </w:p>
          <w:p w:rsidR="00523567" w:rsidRPr="00073ABC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005</w:t>
            </w:r>
          </w:p>
        </w:tc>
        <w:tc>
          <w:tcPr>
            <w:tcW w:w="2773" w:type="dxa"/>
          </w:tcPr>
          <w:p w:rsidR="00523567" w:rsidRDefault="00523567" w:rsidP="0052356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17 407,19</w:t>
            </w:r>
          </w:p>
          <w:p w:rsidR="00523567" w:rsidRDefault="00523567" w:rsidP="005235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1 630,56</w:t>
            </w:r>
          </w:p>
          <w:p w:rsidR="00523567" w:rsidRDefault="00523567" w:rsidP="005235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413,48</w:t>
            </w:r>
          </w:p>
          <w:p w:rsidR="00523567" w:rsidRDefault="00523567" w:rsidP="005235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FC2D0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FC2D05">
              <w:rPr>
                <w:rFonts w:ascii="Times New Roman" w:hAnsi="Times New Roman" w:cs="Times New Roman"/>
                <w:sz w:val="24"/>
                <w:szCs w:val="24"/>
              </w:rPr>
              <w:t>76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6,32</w:t>
            </w:r>
          </w:p>
          <w:p w:rsidR="00523567" w:rsidRDefault="00523567" w:rsidP="005235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360,00</w:t>
            </w:r>
          </w:p>
          <w:p w:rsidR="00523567" w:rsidRPr="00523567" w:rsidRDefault="00523567" w:rsidP="005235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13 236,83</w:t>
            </w:r>
          </w:p>
        </w:tc>
      </w:tr>
      <w:tr w:rsidR="00523567" w:rsidTr="00523567">
        <w:tc>
          <w:tcPr>
            <w:tcW w:w="2971" w:type="dxa"/>
          </w:tcPr>
          <w:p w:rsidR="00523567" w:rsidRPr="00073ABC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Mzdové náklady</w:t>
            </w:r>
          </w:p>
        </w:tc>
        <w:tc>
          <w:tcPr>
            <w:tcW w:w="2693" w:type="dxa"/>
          </w:tcPr>
          <w:p w:rsidR="00523567" w:rsidRPr="00523567" w:rsidRDefault="00523567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521</w:t>
            </w:r>
          </w:p>
        </w:tc>
        <w:tc>
          <w:tcPr>
            <w:tcW w:w="2773" w:type="dxa"/>
          </w:tcPr>
          <w:p w:rsidR="00523567" w:rsidRPr="00523567" w:rsidRDefault="00523567" w:rsidP="0052356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292 723,40         </w:t>
            </w:r>
          </w:p>
        </w:tc>
      </w:tr>
      <w:tr w:rsidR="00523567" w:rsidTr="00523567">
        <w:tc>
          <w:tcPr>
            <w:tcW w:w="2971" w:type="dxa"/>
          </w:tcPr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Zákonné </w:t>
            </w:r>
            <w:proofErr w:type="spellStart"/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soc.poistenie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ZP</w:t>
            </w:r>
          </w:p>
          <w:p w:rsidR="00523567" w:rsidRDefault="00523567" w:rsidP="002C7E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SP</w:t>
            </w:r>
          </w:p>
          <w:p w:rsidR="00523567" w:rsidRPr="00073ABC" w:rsidRDefault="00523567" w:rsidP="002C7E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ostatné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soc.poistenie</w:t>
            </w:r>
            <w:proofErr w:type="spellEnd"/>
          </w:p>
        </w:tc>
        <w:tc>
          <w:tcPr>
            <w:tcW w:w="2693" w:type="dxa"/>
          </w:tcPr>
          <w:p w:rsidR="00523567" w:rsidRPr="00523567" w:rsidRDefault="00523567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524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23567" w:rsidRPr="00FC2D05" w:rsidRDefault="00523567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2D05">
              <w:rPr>
                <w:rFonts w:ascii="Times New Roman" w:hAnsi="Times New Roman" w:cs="Times New Roman"/>
                <w:b/>
                <w:sz w:val="24"/>
                <w:szCs w:val="24"/>
              </w:rPr>
              <w:t>525</w:t>
            </w:r>
          </w:p>
        </w:tc>
        <w:tc>
          <w:tcPr>
            <w:tcW w:w="2773" w:type="dxa"/>
          </w:tcPr>
          <w:p w:rsidR="00523567" w:rsidRPr="00523567" w:rsidRDefault="00523567" w:rsidP="004C1CC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100 761,72</w:t>
            </w:r>
          </w:p>
          <w:p w:rsidR="00523567" w:rsidRDefault="00523567" w:rsidP="00BE311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2</w:t>
            </w:r>
            <w:r w:rsidR="00FC2D05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FC2D05">
              <w:rPr>
                <w:rFonts w:ascii="Times New Roman" w:hAnsi="Times New Roman" w:cs="Times New Roman"/>
                <w:sz w:val="24"/>
                <w:szCs w:val="24"/>
              </w:rPr>
              <w:t>68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7,</w:t>
            </w:r>
            <w:r w:rsidR="00FC2D05">
              <w:rPr>
                <w:rFonts w:ascii="Times New Roman" w:hAnsi="Times New Roman" w:cs="Times New Roman"/>
                <w:sz w:val="24"/>
                <w:szCs w:val="24"/>
              </w:rPr>
              <w:t>82</w:t>
            </w:r>
          </w:p>
          <w:p w:rsidR="00523567" w:rsidRDefault="00523567" w:rsidP="00BE311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FC2D05">
              <w:rPr>
                <w:rFonts w:ascii="Times New Roman" w:hAnsi="Times New Roman" w:cs="Times New Roman"/>
                <w:sz w:val="24"/>
                <w:szCs w:val="24"/>
              </w:rPr>
              <w:t>72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C2D05">
              <w:rPr>
                <w:rFonts w:ascii="Times New Roman" w:hAnsi="Times New Roman" w:cs="Times New Roman"/>
                <w:sz w:val="24"/>
                <w:szCs w:val="24"/>
              </w:rPr>
              <w:t>073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,9</w:t>
            </w:r>
            <w:r w:rsidR="00FC2D0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523567" w:rsidRPr="00FC2D05" w:rsidRDefault="00523567" w:rsidP="00FC2D0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FC2D05">
              <w:rPr>
                <w:rFonts w:ascii="Times New Roman" w:hAnsi="Times New Roman" w:cs="Times New Roman"/>
                <w:b/>
                <w:sz w:val="24"/>
                <w:szCs w:val="24"/>
              </w:rPr>
              <w:t>2 610,00</w:t>
            </w:r>
          </w:p>
        </w:tc>
      </w:tr>
      <w:tr w:rsidR="00523567" w:rsidTr="00523567">
        <w:tc>
          <w:tcPr>
            <w:tcW w:w="2971" w:type="dxa"/>
          </w:tcPr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Zákonné </w:t>
            </w:r>
            <w:proofErr w:type="spellStart"/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soc.náklady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prídel do SF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PN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stravné  55%</w:t>
            </w:r>
          </w:p>
          <w:p w:rsidR="00523567" w:rsidRPr="00073ABC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stravné lístky</w:t>
            </w:r>
          </w:p>
        </w:tc>
        <w:tc>
          <w:tcPr>
            <w:tcW w:w="2693" w:type="dxa"/>
          </w:tcPr>
          <w:p w:rsidR="00523567" w:rsidRPr="00FC2D05" w:rsidRDefault="00523567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2D05">
              <w:rPr>
                <w:rFonts w:ascii="Times New Roman" w:hAnsi="Times New Roman" w:cs="Times New Roman"/>
                <w:b/>
                <w:sz w:val="24"/>
                <w:szCs w:val="24"/>
              </w:rPr>
              <w:t>527</w:t>
            </w:r>
          </w:p>
        </w:tc>
        <w:tc>
          <w:tcPr>
            <w:tcW w:w="2773" w:type="dxa"/>
          </w:tcPr>
          <w:p w:rsidR="00523567" w:rsidRPr="00FC2D05" w:rsidRDefault="00523567" w:rsidP="004C1CC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Pr="00FC2D05">
              <w:rPr>
                <w:rFonts w:ascii="Times New Roman" w:hAnsi="Times New Roman" w:cs="Times New Roman"/>
                <w:b/>
                <w:sz w:val="24"/>
                <w:szCs w:val="24"/>
              </w:rPr>
              <w:t>7 958,24</w:t>
            </w:r>
          </w:p>
          <w:p w:rsidR="00523567" w:rsidRDefault="00523567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FC2D0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FC2D05">
              <w:rPr>
                <w:rFonts w:ascii="Times New Roman" w:hAnsi="Times New Roman" w:cs="Times New Roman"/>
                <w:sz w:val="24"/>
                <w:szCs w:val="24"/>
              </w:rPr>
              <w:t>039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FC2D05">
              <w:rPr>
                <w:rFonts w:ascii="Times New Roman" w:hAnsi="Times New Roman" w:cs="Times New Roman"/>
                <w:sz w:val="24"/>
                <w:szCs w:val="24"/>
              </w:rPr>
              <w:t>70</w:t>
            </w:r>
          </w:p>
          <w:p w:rsidR="00523567" w:rsidRDefault="00523567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6405AB">
              <w:rPr>
                <w:rFonts w:ascii="Times New Roman" w:hAnsi="Times New Roman" w:cs="Times New Roman"/>
                <w:sz w:val="24"/>
                <w:szCs w:val="24"/>
              </w:rPr>
              <w:t xml:space="preserve">   862,74</w:t>
            </w:r>
          </w:p>
          <w:p w:rsidR="00523567" w:rsidRDefault="00523567" w:rsidP="00A9403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3</w:t>
            </w:r>
            <w:r w:rsidR="006405AB">
              <w:rPr>
                <w:rFonts w:ascii="Times New Roman" w:hAnsi="Times New Roman" w:cs="Times New Roman"/>
                <w:sz w:val="24"/>
                <w:szCs w:val="24"/>
              </w:rPr>
              <w:t> 253,8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523567" w:rsidRPr="00073ABC" w:rsidRDefault="00523567" w:rsidP="006405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6405AB">
              <w:rPr>
                <w:rFonts w:ascii="Times New Roman" w:hAnsi="Times New Roman" w:cs="Times New Roman"/>
                <w:sz w:val="24"/>
                <w:szCs w:val="24"/>
              </w:rPr>
              <w:t>802,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</w:tr>
      <w:tr w:rsidR="00523567" w:rsidTr="00523567">
        <w:tc>
          <w:tcPr>
            <w:tcW w:w="2971" w:type="dxa"/>
          </w:tcPr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Ostatné náklady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stravné HN</w:t>
            </w:r>
          </w:p>
          <w:p w:rsidR="00523567" w:rsidRPr="00073ABC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523567" w:rsidRPr="006405AB" w:rsidRDefault="00523567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405AB">
              <w:rPr>
                <w:rFonts w:ascii="Times New Roman" w:hAnsi="Times New Roman" w:cs="Times New Roman"/>
                <w:b/>
                <w:sz w:val="24"/>
                <w:szCs w:val="24"/>
              </w:rPr>
              <w:t>548</w:t>
            </w:r>
          </w:p>
        </w:tc>
        <w:tc>
          <w:tcPr>
            <w:tcW w:w="2773" w:type="dxa"/>
          </w:tcPr>
          <w:p w:rsidR="00523567" w:rsidRPr="00D451E8" w:rsidRDefault="00523567" w:rsidP="004C1CC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Pr="00D451E8">
              <w:rPr>
                <w:rFonts w:ascii="Times New Roman" w:hAnsi="Times New Roman" w:cs="Times New Roman"/>
                <w:b/>
                <w:sz w:val="24"/>
                <w:szCs w:val="24"/>
              </w:rPr>
              <w:t>3 836,35</w:t>
            </w:r>
          </w:p>
          <w:p w:rsidR="00523567" w:rsidRDefault="00523567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D451E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D451E8">
              <w:rPr>
                <w:rFonts w:ascii="Times New Roman" w:hAnsi="Times New Roman" w:cs="Times New Roman"/>
                <w:sz w:val="24"/>
                <w:szCs w:val="24"/>
              </w:rPr>
              <w:t>512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D451E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523567" w:rsidRDefault="00523567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D451E8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3,</w:t>
            </w:r>
            <w:r w:rsidR="00D451E8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  <w:p w:rsidR="00523567" w:rsidRPr="00073ABC" w:rsidRDefault="00523567" w:rsidP="003C56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</w:p>
        </w:tc>
      </w:tr>
      <w:tr w:rsidR="00523567" w:rsidTr="00523567">
        <w:tc>
          <w:tcPr>
            <w:tcW w:w="2971" w:type="dxa"/>
          </w:tcPr>
          <w:p w:rsidR="00523567" w:rsidRPr="00073ABC" w:rsidRDefault="00523567" w:rsidP="00073A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Odpisy majetku</w:t>
            </w:r>
          </w:p>
        </w:tc>
        <w:tc>
          <w:tcPr>
            <w:tcW w:w="2693" w:type="dxa"/>
          </w:tcPr>
          <w:p w:rsidR="00523567" w:rsidRPr="002932E3" w:rsidRDefault="00523567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551</w:t>
            </w:r>
          </w:p>
        </w:tc>
        <w:tc>
          <w:tcPr>
            <w:tcW w:w="2773" w:type="dxa"/>
          </w:tcPr>
          <w:p w:rsidR="00523567" w:rsidRPr="002932E3" w:rsidRDefault="00523567" w:rsidP="004C5F4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17 158,69</w:t>
            </w:r>
          </w:p>
        </w:tc>
      </w:tr>
      <w:tr w:rsidR="00523567" w:rsidTr="00523567">
        <w:tc>
          <w:tcPr>
            <w:tcW w:w="2971" w:type="dxa"/>
          </w:tcPr>
          <w:p w:rsidR="00523567" w:rsidRPr="00073ABC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Tvorba rezerv</w:t>
            </w:r>
          </w:p>
        </w:tc>
        <w:tc>
          <w:tcPr>
            <w:tcW w:w="2693" w:type="dxa"/>
          </w:tcPr>
          <w:p w:rsidR="00523567" w:rsidRPr="00073ABC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552</w:t>
            </w:r>
          </w:p>
        </w:tc>
        <w:tc>
          <w:tcPr>
            <w:tcW w:w="2773" w:type="dxa"/>
          </w:tcPr>
          <w:p w:rsidR="00523567" w:rsidRPr="00073ABC" w:rsidRDefault="00523567" w:rsidP="00E037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</w:p>
        </w:tc>
      </w:tr>
      <w:tr w:rsidR="00523567" w:rsidTr="00523567">
        <w:tc>
          <w:tcPr>
            <w:tcW w:w="2971" w:type="dxa"/>
          </w:tcPr>
          <w:p w:rsidR="00523567" w:rsidRPr="00073ABC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Ostané </w:t>
            </w:r>
            <w:proofErr w:type="spellStart"/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finan.náklady</w:t>
            </w:r>
            <w:proofErr w:type="spellEnd"/>
          </w:p>
        </w:tc>
        <w:tc>
          <w:tcPr>
            <w:tcW w:w="2693" w:type="dxa"/>
          </w:tcPr>
          <w:p w:rsidR="00523567" w:rsidRPr="002932E3" w:rsidRDefault="00523567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568</w:t>
            </w:r>
          </w:p>
        </w:tc>
        <w:tc>
          <w:tcPr>
            <w:tcW w:w="2773" w:type="dxa"/>
          </w:tcPr>
          <w:p w:rsidR="00523567" w:rsidRPr="002932E3" w:rsidRDefault="00523567" w:rsidP="004C5F4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1 835,94</w:t>
            </w:r>
          </w:p>
        </w:tc>
      </w:tr>
      <w:tr w:rsidR="00523567" w:rsidTr="00523567">
        <w:tc>
          <w:tcPr>
            <w:tcW w:w="2971" w:type="dxa"/>
          </w:tcPr>
          <w:p w:rsidR="00523567" w:rsidRPr="00073ABC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Náklady z odvodu príjmov</w:t>
            </w:r>
          </w:p>
        </w:tc>
        <w:tc>
          <w:tcPr>
            <w:tcW w:w="2693" w:type="dxa"/>
          </w:tcPr>
          <w:p w:rsidR="00523567" w:rsidRPr="002932E3" w:rsidRDefault="00523567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588</w:t>
            </w:r>
          </w:p>
        </w:tc>
        <w:tc>
          <w:tcPr>
            <w:tcW w:w="2773" w:type="dxa"/>
          </w:tcPr>
          <w:p w:rsidR="00523567" w:rsidRPr="002932E3" w:rsidRDefault="00523567" w:rsidP="004C5F4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18 958,49</w:t>
            </w:r>
          </w:p>
        </w:tc>
      </w:tr>
    </w:tbl>
    <w:p w:rsidR="00537612" w:rsidRDefault="00537612" w:rsidP="00537612">
      <w:pPr>
        <w:ind w:left="851"/>
        <w:rPr>
          <w:rFonts w:ascii="Times New Roman" w:hAnsi="Times New Roman" w:cs="Times New Roman"/>
          <w:b/>
          <w:sz w:val="24"/>
          <w:szCs w:val="24"/>
        </w:rPr>
      </w:pPr>
    </w:p>
    <w:p w:rsidR="00073ABC" w:rsidRDefault="00073ABC" w:rsidP="00537612">
      <w:pPr>
        <w:ind w:left="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Spolu:                                                     </w:t>
      </w:r>
      <w:r w:rsidR="000D1F31">
        <w:rPr>
          <w:rFonts w:ascii="Times New Roman" w:hAnsi="Times New Roman" w:cs="Times New Roman"/>
          <w:b/>
          <w:sz w:val="24"/>
          <w:szCs w:val="24"/>
        </w:rPr>
        <w:t xml:space="preserve">                               </w:t>
      </w:r>
      <w:r w:rsidR="007A3B03">
        <w:rPr>
          <w:rFonts w:ascii="Times New Roman" w:hAnsi="Times New Roman" w:cs="Times New Roman"/>
          <w:b/>
          <w:sz w:val="24"/>
          <w:szCs w:val="24"/>
        </w:rPr>
        <w:t>5</w:t>
      </w:r>
      <w:r w:rsidR="004C5F44">
        <w:rPr>
          <w:rFonts w:ascii="Times New Roman" w:hAnsi="Times New Roman" w:cs="Times New Roman"/>
          <w:b/>
          <w:sz w:val="24"/>
          <w:szCs w:val="24"/>
        </w:rPr>
        <w:t>3</w:t>
      </w:r>
      <w:r w:rsidR="003C5661">
        <w:rPr>
          <w:rFonts w:ascii="Times New Roman" w:hAnsi="Times New Roman" w:cs="Times New Roman"/>
          <w:b/>
          <w:sz w:val="24"/>
          <w:szCs w:val="24"/>
        </w:rPr>
        <w:t>3</w:t>
      </w:r>
      <w:r w:rsidR="000D1F31">
        <w:rPr>
          <w:rFonts w:ascii="Times New Roman" w:hAnsi="Times New Roman" w:cs="Times New Roman"/>
          <w:b/>
          <w:sz w:val="24"/>
          <w:szCs w:val="24"/>
        </w:rPr>
        <w:t> </w:t>
      </w:r>
      <w:r w:rsidR="003C5661">
        <w:rPr>
          <w:rFonts w:ascii="Times New Roman" w:hAnsi="Times New Roman" w:cs="Times New Roman"/>
          <w:b/>
          <w:sz w:val="24"/>
          <w:szCs w:val="24"/>
        </w:rPr>
        <w:t>7</w:t>
      </w:r>
      <w:r w:rsidR="004C5F44">
        <w:rPr>
          <w:rFonts w:ascii="Times New Roman" w:hAnsi="Times New Roman" w:cs="Times New Roman"/>
          <w:b/>
          <w:sz w:val="24"/>
          <w:szCs w:val="24"/>
        </w:rPr>
        <w:t>86</w:t>
      </w:r>
      <w:r w:rsidR="000D1F31">
        <w:rPr>
          <w:rFonts w:ascii="Times New Roman" w:hAnsi="Times New Roman" w:cs="Times New Roman"/>
          <w:b/>
          <w:sz w:val="24"/>
          <w:szCs w:val="24"/>
        </w:rPr>
        <w:t>,</w:t>
      </w:r>
      <w:r w:rsidR="004C5F44">
        <w:rPr>
          <w:rFonts w:ascii="Times New Roman" w:hAnsi="Times New Roman" w:cs="Times New Roman"/>
          <w:b/>
          <w:sz w:val="24"/>
          <w:szCs w:val="24"/>
        </w:rPr>
        <w:t>29</w:t>
      </w:r>
      <w:r w:rsidR="000D1F31">
        <w:rPr>
          <w:rFonts w:ascii="Times New Roman" w:hAnsi="Times New Roman" w:cs="Times New Roman"/>
          <w:b/>
          <w:sz w:val="24"/>
          <w:szCs w:val="24"/>
        </w:rPr>
        <w:t xml:space="preserve"> €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</w:t>
      </w:r>
    </w:p>
    <w:p w:rsidR="000D1F31" w:rsidRDefault="000D1F31" w:rsidP="00537612">
      <w:pPr>
        <w:ind w:left="851"/>
        <w:rPr>
          <w:rFonts w:ascii="Times New Roman" w:hAnsi="Times New Roman" w:cs="Times New Roman"/>
          <w:b/>
          <w:sz w:val="24"/>
          <w:szCs w:val="24"/>
        </w:rPr>
      </w:pPr>
    </w:p>
    <w:p w:rsidR="00687F8E" w:rsidRDefault="000D1F31" w:rsidP="00537612">
      <w:pPr>
        <w:ind w:left="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</w:t>
      </w:r>
    </w:p>
    <w:p w:rsidR="00687F8E" w:rsidRDefault="00687F8E" w:rsidP="00537612">
      <w:pPr>
        <w:ind w:left="851"/>
        <w:rPr>
          <w:rFonts w:ascii="Times New Roman" w:hAnsi="Times New Roman" w:cs="Times New Roman"/>
          <w:b/>
          <w:sz w:val="24"/>
          <w:szCs w:val="24"/>
        </w:rPr>
      </w:pPr>
    </w:p>
    <w:p w:rsidR="00687F8E" w:rsidRDefault="00687F8E" w:rsidP="00537612">
      <w:pPr>
        <w:ind w:left="851"/>
        <w:rPr>
          <w:rFonts w:ascii="Times New Roman" w:hAnsi="Times New Roman" w:cs="Times New Roman"/>
          <w:b/>
          <w:sz w:val="24"/>
          <w:szCs w:val="24"/>
        </w:rPr>
      </w:pPr>
    </w:p>
    <w:p w:rsidR="00687F8E" w:rsidRDefault="00687F8E" w:rsidP="00537612">
      <w:pPr>
        <w:ind w:left="851"/>
        <w:rPr>
          <w:rFonts w:ascii="Times New Roman" w:hAnsi="Times New Roman" w:cs="Times New Roman"/>
          <w:b/>
          <w:sz w:val="24"/>
          <w:szCs w:val="24"/>
        </w:rPr>
      </w:pPr>
    </w:p>
    <w:p w:rsidR="00687F8E" w:rsidRDefault="00687F8E" w:rsidP="00537612">
      <w:pPr>
        <w:ind w:left="851"/>
        <w:rPr>
          <w:rFonts w:ascii="Times New Roman" w:hAnsi="Times New Roman" w:cs="Times New Roman"/>
          <w:b/>
          <w:sz w:val="24"/>
          <w:szCs w:val="24"/>
        </w:rPr>
      </w:pPr>
    </w:p>
    <w:p w:rsidR="00687F8E" w:rsidRDefault="00687F8E" w:rsidP="00E36D92">
      <w:pPr>
        <w:rPr>
          <w:rFonts w:ascii="Times New Roman" w:hAnsi="Times New Roman" w:cs="Times New Roman"/>
          <w:b/>
          <w:sz w:val="24"/>
          <w:szCs w:val="24"/>
        </w:rPr>
      </w:pPr>
    </w:p>
    <w:p w:rsidR="000D1F31" w:rsidRDefault="001824AD" w:rsidP="00E36D92">
      <w:pPr>
        <w:ind w:left="851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36D92">
        <w:rPr>
          <w:rFonts w:ascii="Times New Roman" w:hAnsi="Times New Roman" w:cs="Times New Roman"/>
          <w:b/>
          <w:sz w:val="24"/>
          <w:szCs w:val="24"/>
        </w:rPr>
        <w:t>čl</w:t>
      </w:r>
      <w:r w:rsidR="000D1F31" w:rsidRPr="00E36D92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>6</w:t>
      </w:r>
    </w:p>
    <w:p w:rsidR="000D1F31" w:rsidRDefault="000D1F31" w:rsidP="00E36D92">
      <w:pPr>
        <w:ind w:left="851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Informácia o rozpočte a hodnotenie plnenia rozpočtu</w:t>
      </w:r>
    </w:p>
    <w:p w:rsidR="003D7AC8" w:rsidRPr="00E36D92" w:rsidRDefault="000D1F31" w:rsidP="00E36D92">
      <w:pPr>
        <w:ind w:left="851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/tabuľka č.</w:t>
      </w:r>
      <w:r w:rsidR="00091737">
        <w:rPr>
          <w:rFonts w:ascii="Times New Roman" w:hAnsi="Times New Roman" w:cs="Times New Roman"/>
          <w:b/>
          <w:sz w:val="24"/>
          <w:szCs w:val="24"/>
        </w:rPr>
        <w:t>12,</w:t>
      </w:r>
      <w:r>
        <w:rPr>
          <w:rFonts w:ascii="Times New Roman" w:hAnsi="Times New Roman" w:cs="Times New Roman"/>
          <w:b/>
          <w:sz w:val="24"/>
          <w:szCs w:val="24"/>
        </w:rPr>
        <w:t>13/</w:t>
      </w:r>
    </w:p>
    <w:p w:rsidR="003D7AC8" w:rsidRPr="002B2027" w:rsidRDefault="003D7AC8" w:rsidP="003D7AC8">
      <w:pPr>
        <w:ind w:left="851"/>
        <w:rPr>
          <w:rFonts w:ascii="Times New Roman" w:hAnsi="Times New Roman" w:cs="Times New Roman"/>
          <w:b/>
          <w:sz w:val="24"/>
          <w:szCs w:val="24"/>
        </w:rPr>
      </w:pPr>
      <w:r w:rsidRPr="002B2027">
        <w:rPr>
          <w:rFonts w:ascii="Times New Roman" w:hAnsi="Times New Roman" w:cs="Times New Roman"/>
          <w:b/>
          <w:sz w:val="24"/>
          <w:szCs w:val="24"/>
        </w:rPr>
        <w:t>Príjmy rozpočtu:</w:t>
      </w:r>
    </w:p>
    <w:p w:rsidR="002E2A74" w:rsidRDefault="002E2A74" w:rsidP="00811637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="00811637">
        <w:rPr>
          <w:rFonts w:ascii="Times New Roman" w:hAnsi="Times New Roman" w:cs="Times New Roman"/>
          <w:sz w:val="24"/>
          <w:szCs w:val="24"/>
        </w:rPr>
        <w:t xml:space="preserve">a CVČ:        </w:t>
      </w:r>
      <w:r w:rsidR="00A23496">
        <w:rPr>
          <w:rFonts w:ascii="Times New Roman" w:hAnsi="Times New Roman" w:cs="Times New Roman"/>
          <w:sz w:val="24"/>
          <w:szCs w:val="24"/>
        </w:rPr>
        <w:t xml:space="preserve">      </w:t>
      </w:r>
      <w:r w:rsidR="002932E3">
        <w:rPr>
          <w:rFonts w:ascii="Times New Roman" w:hAnsi="Times New Roman" w:cs="Times New Roman"/>
          <w:sz w:val="24"/>
          <w:szCs w:val="24"/>
        </w:rPr>
        <w:t>3 011,00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3D7AC8" w:rsidRDefault="002E2A74" w:rsidP="00811637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ŠKD</w:t>
      </w:r>
      <w:r w:rsidR="0081163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:</w:t>
      </w:r>
      <w:r w:rsidR="00811637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2932E3">
        <w:rPr>
          <w:rFonts w:ascii="Times New Roman" w:hAnsi="Times New Roman" w:cs="Times New Roman"/>
          <w:sz w:val="24"/>
          <w:szCs w:val="24"/>
        </w:rPr>
        <w:t>1 175,00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2E2A74" w:rsidRDefault="007A3B03" w:rsidP="00811637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 MŠ:               </w:t>
      </w:r>
      <w:r w:rsidR="002E2A74">
        <w:rPr>
          <w:rFonts w:ascii="Times New Roman" w:hAnsi="Times New Roman" w:cs="Times New Roman"/>
          <w:sz w:val="24"/>
          <w:szCs w:val="24"/>
        </w:rPr>
        <w:t xml:space="preserve"> </w:t>
      </w:r>
      <w:r w:rsidR="002932E3">
        <w:rPr>
          <w:rFonts w:ascii="Times New Roman" w:hAnsi="Times New Roman" w:cs="Times New Roman"/>
          <w:sz w:val="24"/>
          <w:szCs w:val="24"/>
        </w:rPr>
        <w:t>4</w:t>
      </w:r>
      <w:r w:rsidR="00091737">
        <w:rPr>
          <w:rFonts w:ascii="Times New Roman" w:hAnsi="Times New Roman" w:cs="Times New Roman"/>
          <w:sz w:val="24"/>
          <w:szCs w:val="24"/>
        </w:rPr>
        <w:t xml:space="preserve"> </w:t>
      </w:r>
      <w:r w:rsidR="002932E3">
        <w:rPr>
          <w:rFonts w:ascii="Times New Roman" w:hAnsi="Times New Roman" w:cs="Times New Roman"/>
          <w:sz w:val="24"/>
          <w:szCs w:val="24"/>
        </w:rPr>
        <w:t>117</w:t>
      </w:r>
      <w:r w:rsidR="002E2A74">
        <w:rPr>
          <w:rFonts w:ascii="Times New Roman" w:hAnsi="Times New Roman" w:cs="Times New Roman"/>
          <w:sz w:val="24"/>
          <w:szCs w:val="24"/>
        </w:rPr>
        <w:t>,</w:t>
      </w:r>
      <w:r w:rsidR="00774B30">
        <w:rPr>
          <w:rFonts w:ascii="Times New Roman" w:hAnsi="Times New Roman" w:cs="Times New Roman"/>
          <w:sz w:val="24"/>
          <w:szCs w:val="24"/>
        </w:rPr>
        <w:t>5</w:t>
      </w:r>
      <w:r w:rsidR="002932E3">
        <w:rPr>
          <w:rFonts w:ascii="Times New Roman" w:hAnsi="Times New Roman" w:cs="Times New Roman"/>
          <w:sz w:val="24"/>
          <w:szCs w:val="24"/>
        </w:rPr>
        <w:t>0</w:t>
      </w:r>
      <w:r w:rsidR="002E2A74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2E2A74" w:rsidRDefault="007A3B03" w:rsidP="00811637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 prenájom:          </w:t>
      </w:r>
      <w:r w:rsidR="002932E3">
        <w:rPr>
          <w:rFonts w:ascii="Times New Roman" w:hAnsi="Times New Roman" w:cs="Times New Roman"/>
          <w:sz w:val="24"/>
          <w:szCs w:val="24"/>
        </w:rPr>
        <w:t>861,30 €</w:t>
      </w:r>
      <w:r w:rsidR="00A23496">
        <w:rPr>
          <w:rFonts w:ascii="Times New Roman" w:hAnsi="Times New Roman" w:cs="Times New Roman"/>
          <w:sz w:val="24"/>
          <w:szCs w:val="24"/>
        </w:rPr>
        <w:t xml:space="preserve"> /telocvičňa,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 w:rsidR="00A23496">
        <w:rPr>
          <w:rFonts w:ascii="Times New Roman" w:hAnsi="Times New Roman" w:cs="Times New Roman"/>
          <w:sz w:val="24"/>
          <w:szCs w:val="24"/>
        </w:rPr>
        <w:t>ihrisko/</w:t>
      </w:r>
    </w:p>
    <w:p w:rsidR="002E2A74" w:rsidRDefault="002E2A74" w:rsidP="00811637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zber</w:t>
      </w:r>
      <w:r w:rsidR="00A23496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A23496">
        <w:rPr>
          <w:rFonts w:ascii="Times New Roman" w:hAnsi="Times New Roman" w:cs="Times New Roman"/>
          <w:sz w:val="24"/>
          <w:szCs w:val="24"/>
        </w:rPr>
        <w:t xml:space="preserve">         </w:t>
      </w:r>
      <w:r w:rsidR="007A3B03">
        <w:rPr>
          <w:rFonts w:ascii="Times New Roman" w:hAnsi="Times New Roman" w:cs="Times New Roman"/>
          <w:sz w:val="24"/>
          <w:szCs w:val="24"/>
        </w:rPr>
        <w:t xml:space="preserve"> </w:t>
      </w:r>
      <w:r w:rsidR="002932E3">
        <w:rPr>
          <w:rFonts w:ascii="Times New Roman" w:hAnsi="Times New Roman" w:cs="Times New Roman"/>
          <w:sz w:val="24"/>
          <w:szCs w:val="24"/>
        </w:rPr>
        <w:t>1 118</w:t>
      </w:r>
      <w:r w:rsidR="00774B30">
        <w:rPr>
          <w:rFonts w:ascii="Times New Roman" w:hAnsi="Times New Roman" w:cs="Times New Roman"/>
          <w:sz w:val="24"/>
          <w:szCs w:val="24"/>
        </w:rPr>
        <w:t>,</w:t>
      </w:r>
      <w:r w:rsidR="002932E3">
        <w:rPr>
          <w:rFonts w:ascii="Times New Roman" w:hAnsi="Times New Roman" w:cs="Times New Roman"/>
          <w:sz w:val="24"/>
          <w:szCs w:val="24"/>
        </w:rPr>
        <w:t>3</w:t>
      </w:r>
      <w:r w:rsidR="00774B30">
        <w:rPr>
          <w:rFonts w:ascii="Times New Roman" w:hAnsi="Times New Roman" w:cs="Times New Roman"/>
          <w:sz w:val="24"/>
          <w:szCs w:val="24"/>
        </w:rPr>
        <w:t>0</w:t>
      </w:r>
      <w:r w:rsidR="00A23496">
        <w:rPr>
          <w:rFonts w:ascii="Times New Roman" w:hAnsi="Times New Roman" w:cs="Times New Roman"/>
          <w:sz w:val="24"/>
          <w:szCs w:val="24"/>
        </w:rPr>
        <w:t xml:space="preserve"> € /papier,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 w:rsidR="00A23496">
        <w:rPr>
          <w:rFonts w:ascii="Times New Roman" w:hAnsi="Times New Roman" w:cs="Times New Roman"/>
          <w:sz w:val="24"/>
          <w:szCs w:val="24"/>
        </w:rPr>
        <w:t>železo/</w:t>
      </w:r>
    </w:p>
    <w:p w:rsidR="002B2027" w:rsidRDefault="002B2027" w:rsidP="00811637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režijné náklady:  2 191,36 €</w:t>
      </w:r>
    </w:p>
    <w:p w:rsidR="002B2027" w:rsidRDefault="002B2027" w:rsidP="00811637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55%príspevok:   3 253,80 €</w:t>
      </w:r>
    </w:p>
    <w:p w:rsidR="002B2027" w:rsidRDefault="002B2027" w:rsidP="00811637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vratky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z RZZP:  1 537,31 €</w:t>
      </w:r>
    </w:p>
    <w:p w:rsidR="002B2027" w:rsidRDefault="002B2027" w:rsidP="00811637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réžia deti:           2 660,00 €</w:t>
      </w:r>
    </w:p>
    <w:p w:rsidR="002E2A74" w:rsidRPr="002932E3" w:rsidRDefault="002E2A74" w:rsidP="002932E3">
      <w:pPr>
        <w:ind w:left="851"/>
        <w:rPr>
          <w:rFonts w:ascii="Times New Roman" w:hAnsi="Times New Roman" w:cs="Times New Roman"/>
          <w:sz w:val="24"/>
          <w:szCs w:val="24"/>
        </w:rPr>
      </w:pPr>
    </w:p>
    <w:p w:rsidR="009B2036" w:rsidRDefault="002932E3" w:rsidP="002B202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2B2027" w:rsidRPr="002B2027">
        <w:rPr>
          <w:rFonts w:ascii="Times New Roman" w:hAnsi="Times New Roman" w:cs="Times New Roman"/>
          <w:b/>
          <w:sz w:val="24"/>
          <w:szCs w:val="24"/>
        </w:rPr>
        <w:t>SPO</w:t>
      </w:r>
      <w:r w:rsidR="00A23496">
        <w:rPr>
          <w:rFonts w:ascii="Times New Roman" w:hAnsi="Times New Roman" w:cs="Times New Roman"/>
          <w:b/>
          <w:sz w:val="24"/>
          <w:szCs w:val="24"/>
        </w:rPr>
        <w:t xml:space="preserve">LU:           </w:t>
      </w:r>
      <w:r w:rsidR="009B2036" w:rsidRPr="009B203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B2027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9B2036" w:rsidRPr="009B203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23496">
        <w:rPr>
          <w:rFonts w:ascii="Times New Roman" w:hAnsi="Times New Roman" w:cs="Times New Roman"/>
          <w:b/>
          <w:sz w:val="24"/>
          <w:szCs w:val="24"/>
        </w:rPr>
        <w:t>1</w:t>
      </w:r>
      <w:r w:rsidR="002B2027">
        <w:rPr>
          <w:rFonts w:ascii="Times New Roman" w:hAnsi="Times New Roman" w:cs="Times New Roman"/>
          <w:b/>
          <w:sz w:val="24"/>
          <w:szCs w:val="24"/>
        </w:rPr>
        <w:t>9</w:t>
      </w:r>
      <w:r w:rsidR="00A23496">
        <w:rPr>
          <w:rFonts w:ascii="Times New Roman" w:hAnsi="Times New Roman" w:cs="Times New Roman"/>
          <w:b/>
          <w:sz w:val="24"/>
          <w:szCs w:val="24"/>
        </w:rPr>
        <w:t> </w:t>
      </w:r>
      <w:r w:rsidR="000D54A0">
        <w:rPr>
          <w:rFonts w:ascii="Times New Roman" w:hAnsi="Times New Roman" w:cs="Times New Roman"/>
          <w:b/>
          <w:sz w:val="24"/>
          <w:szCs w:val="24"/>
        </w:rPr>
        <w:t>9</w:t>
      </w:r>
      <w:r w:rsidR="002B2027">
        <w:rPr>
          <w:rFonts w:ascii="Times New Roman" w:hAnsi="Times New Roman" w:cs="Times New Roman"/>
          <w:b/>
          <w:sz w:val="24"/>
          <w:szCs w:val="24"/>
        </w:rPr>
        <w:t>25</w:t>
      </w:r>
      <w:r w:rsidR="00A23496">
        <w:rPr>
          <w:rFonts w:ascii="Times New Roman" w:hAnsi="Times New Roman" w:cs="Times New Roman"/>
          <w:b/>
          <w:sz w:val="24"/>
          <w:szCs w:val="24"/>
        </w:rPr>
        <w:t>,</w:t>
      </w:r>
      <w:r w:rsidR="002B2027">
        <w:rPr>
          <w:rFonts w:ascii="Times New Roman" w:hAnsi="Times New Roman" w:cs="Times New Roman"/>
          <w:b/>
          <w:sz w:val="24"/>
          <w:szCs w:val="24"/>
        </w:rPr>
        <w:t>57</w:t>
      </w:r>
      <w:r w:rsidR="009B2036" w:rsidRPr="009B2036"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687F8E" w:rsidRDefault="00687F8E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2B2027" w:rsidRPr="00687F8E" w:rsidRDefault="002B2027" w:rsidP="009B203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Nerozpočtované príjmy:  25 888,90 €</w:t>
      </w:r>
      <w:r w:rsidR="00687F8E">
        <w:rPr>
          <w:rFonts w:ascii="Times New Roman" w:hAnsi="Times New Roman" w:cs="Times New Roman"/>
          <w:b/>
          <w:sz w:val="24"/>
          <w:szCs w:val="24"/>
        </w:rPr>
        <w:t xml:space="preserve"> /</w:t>
      </w:r>
      <w:r w:rsidRPr="00687F8E">
        <w:rPr>
          <w:rFonts w:ascii="Times New Roman" w:hAnsi="Times New Roman" w:cs="Times New Roman"/>
          <w:sz w:val="24"/>
          <w:szCs w:val="24"/>
        </w:rPr>
        <w:t>stravné/</w:t>
      </w:r>
    </w:p>
    <w:p w:rsidR="00687F8E" w:rsidRDefault="00687F8E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687F8E" w:rsidRDefault="00687F8E" w:rsidP="009B203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Nerozpočtované výdaje:  24 372,40 €</w:t>
      </w:r>
    </w:p>
    <w:p w:rsidR="00687F8E" w:rsidRDefault="00687F8E" w:rsidP="009B2036">
      <w:pPr>
        <w:rPr>
          <w:rFonts w:ascii="Times New Roman" w:hAnsi="Times New Roman" w:cs="Times New Roman"/>
          <w:sz w:val="24"/>
          <w:szCs w:val="24"/>
        </w:rPr>
      </w:pPr>
      <w:r w:rsidRPr="00687F8E">
        <w:rPr>
          <w:rFonts w:ascii="Times New Roman" w:hAnsi="Times New Roman" w:cs="Times New Roman"/>
          <w:sz w:val="24"/>
          <w:szCs w:val="24"/>
        </w:rPr>
        <w:t>Potraviny</w:t>
      </w:r>
      <w:r>
        <w:rPr>
          <w:rFonts w:ascii="Times New Roman" w:hAnsi="Times New Roman" w:cs="Times New Roman"/>
          <w:sz w:val="24"/>
          <w:szCs w:val="24"/>
        </w:rPr>
        <w:t>:                          19 701,76 €</w:t>
      </w:r>
    </w:p>
    <w:p w:rsidR="00687F8E" w:rsidRPr="00687F8E" w:rsidRDefault="00687F8E" w:rsidP="009B203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Preplatky:                            4 670,64 €</w:t>
      </w:r>
    </w:p>
    <w:p w:rsidR="002B2027" w:rsidRDefault="002B2027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2B2027" w:rsidRDefault="002B2027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2B2027" w:rsidRDefault="002B2027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2B2027" w:rsidRDefault="002B2027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2B2027" w:rsidRDefault="002B2027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2B2027" w:rsidRDefault="002B2027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9B2036" w:rsidRPr="009B2036" w:rsidRDefault="00D33380" w:rsidP="009B203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..........................................................                             .......................................................      </w:t>
      </w:r>
      <w:r w:rsidR="009B2036">
        <w:rPr>
          <w:rFonts w:ascii="Times New Roman" w:hAnsi="Times New Roman" w:cs="Times New Roman"/>
          <w:b/>
          <w:sz w:val="24"/>
          <w:szCs w:val="24"/>
        </w:rPr>
        <w:t>Zodpovedná osoba za vypracovanie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Štatutárny orgán</w:t>
      </w:r>
    </w:p>
    <w:sectPr w:rsidR="009B2036" w:rsidRPr="009B2036" w:rsidSect="000832CF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A2D33" w:rsidRDefault="005A2D33" w:rsidP="00A044E3">
      <w:pPr>
        <w:spacing w:after="0" w:line="240" w:lineRule="auto"/>
      </w:pPr>
      <w:r>
        <w:separator/>
      </w:r>
    </w:p>
  </w:endnote>
  <w:endnote w:type="continuationSeparator" w:id="0">
    <w:p w:rsidR="005A2D33" w:rsidRDefault="005A2D33" w:rsidP="00A044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280220"/>
      <w:docPartObj>
        <w:docPartGallery w:val="Page Numbers (Bottom of Page)"/>
        <w:docPartUnique/>
      </w:docPartObj>
    </w:sdtPr>
    <w:sdtContent>
      <w:p w:rsidR="002A6602" w:rsidRDefault="002A6602">
        <w:pPr>
          <w:pStyle w:val="Pta"/>
          <w:jc w:val="right"/>
        </w:pPr>
        <w:fldSimple w:instr=" PAGE   \* MERGEFORMAT ">
          <w:r w:rsidR="00451930">
            <w:rPr>
              <w:noProof/>
            </w:rPr>
            <w:t>8</w:t>
          </w:r>
        </w:fldSimple>
      </w:p>
    </w:sdtContent>
  </w:sdt>
  <w:p w:rsidR="002A6602" w:rsidRDefault="002A660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A2D33" w:rsidRDefault="005A2D33" w:rsidP="00A044E3">
      <w:pPr>
        <w:spacing w:after="0" w:line="240" w:lineRule="auto"/>
      </w:pPr>
      <w:r>
        <w:separator/>
      </w:r>
    </w:p>
  </w:footnote>
  <w:footnote w:type="continuationSeparator" w:id="0">
    <w:p w:rsidR="005A2D33" w:rsidRDefault="005A2D33" w:rsidP="00A044E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E13180"/>
    <w:multiLevelType w:val="hybridMultilevel"/>
    <w:tmpl w:val="DA9C4928"/>
    <w:lvl w:ilvl="0" w:tplc="0DEA4BCA">
      <w:start w:val="1"/>
      <w:numFmt w:val="upperRoman"/>
      <w:lvlText w:val="%1."/>
      <w:lvlJc w:val="left"/>
      <w:pPr>
        <w:ind w:left="1287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30AB536F"/>
    <w:multiLevelType w:val="hybridMultilevel"/>
    <w:tmpl w:val="EC10A290"/>
    <w:lvl w:ilvl="0" w:tplc="1936A55A">
      <w:start w:val="9"/>
      <w:numFmt w:val="bullet"/>
      <w:lvlText w:val="-"/>
      <w:lvlJc w:val="left"/>
      <w:pPr>
        <w:ind w:left="1211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">
    <w:nsid w:val="311829B6"/>
    <w:multiLevelType w:val="hybridMultilevel"/>
    <w:tmpl w:val="0EDEC378"/>
    <w:lvl w:ilvl="0" w:tplc="041B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46A660A"/>
    <w:multiLevelType w:val="hybridMultilevel"/>
    <w:tmpl w:val="E7CC2DEC"/>
    <w:lvl w:ilvl="0" w:tplc="3396834E">
      <w:start w:val="1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4">
    <w:nsid w:val="6B6A1F67"/>
    <w:multiLevelType w:val="hybridMultilevel"/>
    <w:tmpl w:val="74CA08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D437DB4"/>
    <w:multiLevelType w:val="hybridMultilevel"/>
    <w:tmpl w:val="A7B45112"/>
    <w:lvl w:ilvl="0" w:tplc="041B000F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5"/>
  </w:num>
  <w:num w:numId="5">
    <w:abstractNumId w:val="1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15EF"/>
    <w:rsid w:val="00006692"/>
    <w:rsid w:val="00045FBA"/>
    <w:rsid w:val="00046F6D"/>
    <w:rsid w:val="000723F4"/>
    <w:rsid w:val="00073ABC"/>
    <w:rsid w:val="000832CF"/>
    <w:rsid w:val="00091737"/>
    <w:rsid w:val="000B6027"/>
    <w:rsid w:val="000D1F31"/>
    <w:rsid w:val="000D54A0"/>
    <w:rsid w:val="000E3B00"/>
    <w:rsid w:val="000F71C1"/>
    <w:rsid w:val="001073B3"/>
    <w:rsid w:val="00116DD5"/>
    <w:rsid w:val="00125532"/>
    <w:rsid w:val="00147F75"/>
    <w:rsid w:val="0016748F"/>
    <w:rsid w:val="00173DBC"/>
    <w:rsid w:val="001824AD"/>
    <w:rsid w:val="0018337A"/>
    <w:rsid w:val="00192B20"/>
    <w:rsid w:val="001A00B9"/>
    <w:rsid w:val="001A2814"/>
    <w:rsid w:val="001B15EF"/>
    <w:rsid w:val="00230299"/>
    <w:rsid w:val="00272C40"/>
    <w:rsid w:val="002932E3"/>
    <w:rsid w:val="002A6602"/>
    <w:rsid w:val="002B2027"/>
    <w:rsid w:val="002C7ED7"/>
    <w:rsid w:val="002E25C5"/>
    <w:rsid w:val="002E2A74"/>
    <w:rsid w:val="002F0A3D"/>
    <w:rsid w:val="00302B81"/>
    <w:rsid w:val="0034139C"/>
    <w:rsid w:val="003544F1"/>
    <w:rsid w:val="00362874"/>
    <w:rsid w:val="003706DE"/>
    <w:rsid w:val="003B4402"/>
    <w:rsid w:val="003B4934"/>
    <w:rsid w:val="003C5661"/>
    <w:rsid w:val="003D711C"/>
    <w:rsid w:val="003D7AC8"/>
    <w:rsid w:val="003E4713"/>
    <w:rsid w:val="00403F62"/>
    <w:rsid w:val="00443692"/>
    <w:rsid w:val="00451930"/>
    <w:rsid w:val="00494FC3"/>
    <w:rsid w:val="004B36B2"/>
    <w:rsid w:val="004B3BD4"/>
    <w:rsid w:val="004C0524"/>
    <w:rsid w:val="004C1CC6"/>
    <w:rsid w:val="004C5F44"/>
    <w:rsid w:val="00515F8D"/>
    <w:rsid w:val="005161CF"/>
    <w:rsid w:val="00523567"/>
    <w:rsid w:val="0053565E"/>
    <w:rsid w:val="00537612"/>
    <w:rsid w:val="0057056D"/>
    <w:rsid w:val="00571B36"/>
    <w:rsid w:val="0058100E"/>
    <w:rsid w:val="00596B97"/>
    <w:rsid w:val="005A2D33"/>
    <w:rsid w:val="005B5081"/>
    <w:rsid w:val="005B6320"/>
    <w:rsid w:val="005C44A8"/>
    <w:rsid w:val="005F54B1"/>
    <w:rsid w:val="0061122F"/>
    <w:rsid w:val="006252C8"/>
    <w:rsid w:val="006405AB"/>
    <w:rsid w:val="0064091C"/>
    <w:rsid w:val="00656921"/>
    <w:rsid w:val="00687F8E"/>
    <w:rsid w:val="00711E29"/>
    <w:rsid w:val="0072346B"/>
    <w:rsid w:val="00727153"/>
    <w:rsid w:val="00774B30"/>
    <w:rsid w:val="00785DE4"/>
    <w:rsid w:val="007A2C0A"/>
    <w:rsid w:val="007A3B03"/>
    <w:rsid w:val="007C723F"/>
    <w:rsid w:val="007D10B3"/>
    <w:rsid w:val="00811637"/>
    <w:rsid w:val="00815A14"/>
    <w:rsid w:val="00824BBC"/>
    <w:rsid w:val="008376D7"/>
    <w:rsid w:val="0088208B"/>
    <w:rsid w:val="008B42E6"/>
    <w:rsid w:val="008E67F4"/>
    <w:rsid w:val="00923064"/>
    <w:rsid w:val="00943BEB"/>
    <w:rsid w:val="00946F9C"/>
    <w:rsid w:val="00957522"/>
    <w:rsid w:val="00957BE7"/>
    <w:rsid w:val="00961FF4"/>
    <w:rsid w:val="00981EF3"/>
    <w:rsid w:val="0099374A"/>
    <w:rsid w:val="00994107"/>
    <w:rsid w:val="009A5AB3"/>
    <w:rsid w:val="009B2036"/>
    <w:rsid w:val="009B4FB8"/>
    <w:rsid w:val="009D3F74"/>
    <w:rsid w:val="009E19A9"/>
    <w:rsid w:val="00A044E3"/>
    <w:rsid w:val="00A23496"/>
    <w:rsid w:val="00A25A8A"/>
    <w:rsid w:val="00A265B3"/>
    <w:rsid w:val="00A45531"/>
    <w:rsid w:val="00A8429E"/>
    <w:rsid w:val="00A9403F"/>
    <w:rsid w:val="00AA05DD"/>
    <w:rsid w:val="00AD7DB6"/>
    <w:rsid w:val="00AE2B52"/>
    <w:rsid w:val="00B050C8"/>
    <w:rsid w:val="00B30C00"/>
    <w:rsid w:val="00B41155"/>
    <w:rsid w:val="00B520DA"/>
    <w:rsid w:val="00B76456"/>
    <w:rsid w:val="00B870F3"/>
    <w:rsid w:val="00B95164"/>
    <w:rsid w:val="00BC5305"/>
    <w:rsid w:val="00BD01A7"/>
    <w:rsid w:val="00BE3117"/>
    <w:rsid w:val="00BE70D0"/>
    <w:rsid w:val="00C11441"/>
    <w:rsid w:val="00C35383"/>
    <w:rsid w:val="00C411E3"/>
    <w:rsid w:val="00C71EE5"/>
    <w:rsid w:val="00CA1770"/>
    <w:rsid w:val="00CA2B0A"/>
    <w:rsid w:val="00CA7978"/>
    <w:rsid w:val="00CB40A4"/>
    <w:rsid w:val="00CC0A06"/>
    <w:rsid w:val="00D143C4"/>
    <w:rsid w:val="00D24956"/>
    <w:rsid w:val="00D33380"/>
    <w:rsid w:val="00D40CE5"/>
    <w:rsid w:val="00D451E8"/>
    <w:rsid w:val="00D55C91"/>
    <w:rsid w:val="00D96A02"/>
    <w:rsid w:val="00DA549A"/>
    <w:rsid w:val="00DE7E0D"/>
    <w:rsid w:val="00DF07E0"/>
    <w:rsid w:val="00E03751"/>
    <w:rsid w:val="00E36D92"/>
    <w:rsid w:val="00E76734"/>
    <w:rsid w:val="00E965CE"/>
    <w:rsid w:val="00EC2C64"/>
    <w:rsid w:val="00EC33D3"/>
    <w:rsid w:val="00EE2386"/>
    <w:rsid w:val="00F10467"/>
    <w:rsid w:val="00F36D61"/>
    <w:rsid w:val="00F45471"/>
    <w:rsid w:val="00F63CF8"/>
    <w:rsid w:val="00F96519"/>
    <w:rsid w:val="00FA5B06"/>
    <w:rsid w:val="00FC2D05"/>
    <w:rsid w:val="00FC4FD6"/>
    <w:rsid w:val="00FC75CA"/>
    <w:rsid w:val="00FC76B3"/>
    <w:rsid w:val="00FC7B66"/>
    <w:rsid w:val="00FE7D81"/>
    <w:rsid w:val="00FF1E2B"/>
    <w:rsid w:val="00FF3C84"/>
    <w:rsid w:val="00FF5F74"/>
    <w:rsid w:val="00FF6D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32C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B15EF"/>
    <w:pPr>
      <w:ind w:left="720"/>
      <w:contextualSpacing/>
    </w:pPr>
  </w:style>
  <w:style w:type="table" w:styleId="Mriekatabuky">
    <w:name w:val="Table Grid"/>
    <w:basedOn w:val="Normlnatabuka"/>
    <w:uiPriority w:val="59"/>
    <w:rsid w:val="001B15E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A044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044E3"/>
  </w:style>
  <w:style w:type="paragraph" w:styleId="Pta">
    <w:name w:val="footer"/>
    <w:basedOn w:val="Normlny"/>
    <w:link w:val="PtaChar"/>
    <w:uiPriority w:val="99"/>
    <w:unhideWhenUsed/>
    <w:rsid w:val="00A044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044E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9FA4CDD-1CB9-4F2D-B97B-063E1C3CBF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1554</TotalTime>
  <Pages>1</Pages>
  <Words>1695</Words>
  <Characters>9664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Jedalen</dc:creator>
  <cp:lastModifiedBy>Skola</cp:lastModifiedBy>
  <cp:revision>42</cp:revision>
  <cp:lastPrinted>2018-04-18T08:53:00Z</cp:lastPrinted>
  <dcterms:created xsi:type="dcterms:W3CDTF">2014-03-25T11:52:00Z</dcterms:created>
  <dcterms:modified xsi:type="dcterms:W3CDTF">2018-04-18T08:54:00Z</dcterms:modified>
</cp:coreProperties>
</file>