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DD7" w:rsidRDefault="003C2DD7" w:rsidP="003C2DD7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FB1A09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3C2DD7" w:rsidRDefault="003C2DD7" w:rsidP="003C2DD7">
      <w:pPr>
        <w:rPr>
          <w:b/>
          <w:sz w:val="24"/>
          <w:szCs w:val="24"/>
          <w:u w:val="single"/>
        </w:rPr>
      </w:pPr>
    </w:p>
    <w:p w:rsidR="003C2DD7" w:rsidRDefault="003C2DD7" w:rsidP="003C2D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C2DD7" w:rsidRDefault="003C2DD7" w:rsidP="003C2D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B2020" w:rsidRDefault="004B2020" w:rsidP="004B2020">
      <w:pPr>
        <w:jc w:val="center"/>
        <w:rPr>
          <w:b/>
          <w:sz w:val="36"/>
        </w:rPr>
      </w:pPr>
    </w:p>
    <w:p w:rsidR="004B2020" w:rsidRDefault="004B2020" w:rsidP="004B2020">
      <w:pPr>
        <w:rPr>
          <w:b/>
          <w:sz w:val="24"/>
          <w:szCs w:val="24"/>
          <w:u w:val="single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B2020" w:rsidRDefault="004B2020" w:rsidP="004B202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B2020" w:rsidRDefault="004B2020" w:rsidP="004B202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446E6">
              <w:rPr>
                <w:sz w:val="24"/>
                <w:szCs w:val="24"/>
              </w:rPr>
              <w:t>Kožuchovce.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090 22 </w:t>
            </w:r>
            <w:r w:rsidR="00E446E6">
              <w:rPr>
                <w:sz w:val="24"/>
                <w:szCs w:val="24"/>
              </w:rPr>
              <w:t>Kožuchovce  22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 </w:t>
            </w:r>
            <w:r w:rsidR="00E446E6">
              <w:rPr>
                <w:sz w:val="24"/>
                <w:szCs w:val="24"/>
              </w:rPr>
              <w:t>330 582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4B2020" w:rsidRDefault="004B202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4B2020" w:rsidRDefault="004B202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4B2020" w:rsidRDefault="004B202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4B2020" w:rsidRDefault="004B202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B2020" w:rsidRDefault="004B2020" w:rsidP="004B202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:rsidR="004B2020" w:rsidRDefault="004B2020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B2020" w:rsidRDefault="004B2020" w:rsidP="004B202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Zajac</w:t>
            </w:r>
            <w:r w:rsidR="004B2020">
              <w:rPr>
                <w:sz w:val="24"/>
                <w:szCs w:val="24"/>
              </w:rPr>
              <w:t>, starosta obce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B2020" w:rsidRDefault="004B2020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4B2020" w:rsidRDefault="004B2020">
            <w:pPr>
              <w:rPr>
                <w:sz w:val="24"/>
                <w:szCs w:val="24"/>
              </w:rPr>
            </w:pPr>
          </w:p>
          <w:p w:rsidR="004B2020" w:rsidRDefault="004B2020">
            <w:pPr>
              <w:rPr>
                <w:sz w:val="24"/>
                <w:szCs w:val="24"/>
              </w:rPr>
            </w:pPr>
          </w:p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B2020" w:rsidRDefault="004B2020" w:rsidP="004B2020">
      <w:pPr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B2020" w:rsidRDefault="004B2020" w:rsidP="004B202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4B2020" w:rsidRDefault="004B2020" w:rsidP="004B202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B2020" w:rsidRDefault="004B2020" w:rsidP="004B2020">
      <w:pPr>
        <w:ind w:left="284"/>
        <w:jc w:val="both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B2020" w:rsidRDefault="004B2020" w:rsidP="004B2020">
      <w:pPr>
        <w:ind w:left="284"/>
        <w:jc w:val="both"/>
        <w:rPr>
          <w:rFonts w:cs="Tahoma"/>
          <w:bCs/>
          <w:sz w:val="22"/>
          <w:szCs w:val="22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B2020" w:rsidRDefault="004B2020" w:rsidP="004B202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4B2020" w:rsidRDefault="004B2020" w:rsidP="004B2020">
      <w:pPr>
        <w:jc w:val="both"/>
        <w:rPr>
          <w:sz w:val="24"/>
        </w:rPr>
      </w:pPr>
      <w:r>
        <w:rPr>
          <w:sz w:val="24"/>
        </w:rPr>
        <w:lastRenderedPageBreak/>
        <w:t xml:space="preserve">Drobný nehmotný majetok od </w:t>
      </w:r>
      <w:r w:rsidR="00E446E6">
        <w:rPr>
          <w:sz w:val="24"/>
        </w:rPr>
        <w:t>1,00</w:t>
      </w:r>
      <w:r>
        <w:rPr>
          <w:sz w:val="24"/>
        </w:rPr>
        <w:t xml:space="preserve"> Eur do </w:t>
      </w:r>
      <w:r w:rsidR="00E446E6">
        <w:rPr>
          <w:sz w:val="24"/>
        </w:rPr>
        <w:t>1 500,00</w:t>
      </w:r>
      <w:r>
        <w:rPr>
          <w:sz w:val="24"/>
        </w:rPr>
        <w:t xml:space="preserve"> Eur, ktorý podľa </w:t>
      </w:r>
      <w:r w:rsidRPr="00E446E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4B2020" w:rsidRDefault="004B2020" w:rsidP="004B2020">
      <w:pPr>
        <w:jc w:val="both"/>
        <w:rPr>
          <w:sz w:val="24"/>
        </w:rPr>
      </w:pPr>
      <w:r>
        <w:rPr>
          <w:sz w:val="24"/>
        </w:rPr>
        <w:t xml:space="preserve">Drobný </w:t>
      </w:r>
      <w:r w:rsidR="00741A6E">
        <w:rPr>
          <w:sz w:val="24"/>
        </w:rPr>
        <w:t>hmotný majetok od 1,00</w:t>
      </w:r>
      <w:r>
        <w:rPr>
          <w:sz w:val="24"/>
        </w:rPr>
        <w:t xml:space="preserve"> Eur do </w:t>
      </w:r>
      <w:r w:rsidR="00741A6E">
        <w:rPr>
          <w:sz w:val="24"/>
        </w:rPr>
        <w:t>1 000,00</w:t>
      </w:r>
      <w:r>
        <w:rPr>
          <w:sz w:val="24"/>
        </w:rPr>
        <w:t xml:space="preserve"> Eur, ktorý podľa </w:t>
      </w:r>
      <w:r w:rsidRPr="00741A6E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4B2020" w:rsidRDefault="004B2020" w:rsidP="004B2020">
      <w:pPr>
        <w:jc w:val="both"/>
        <w:rPr>
          <w:sz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4B2020" w:rsidRDefault="004B2020" w:rsidP="004B202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4B2020" w:rsidRDefault="004B2020" w:rsidP="004B2020">
      <w:pPr>
        <w:pStyle w:val="Zkladntext"/>
        <w:ind w:left="0"/>
        <w:rPr>
          <w:sz w:val="24"/>
          <w:szCs w:val="24"/>
          <w:u w:val="single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B2020" w:rsidRDefault="004B2020" w:rsidP="004B202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B2020" w:rsidRDefault="004B2020" w:rsidP="004B202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B2020" w:rsidRPr="00741A6E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Poistenie budov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Pr="00435F30" w:rsidRDefault="00435F30">
            <w:pPr>
              <w:jc w:val="right"/>
            </w:pPr>
            <w:r w:rsidRPr="00435F30">
              <w:t>92,75 €</w:t>
            </w:r>
          </w:p>
        </w:tc>
      </w:tr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Pr="00741A6E" w:rsidRDefault="004B2020">
            <w:pPr>
              <w:jc w:val="right"/>
              <w:rPr>
                <w:color w:val="FF0000"/>
              </w:rPr>
            </w:pPr>
          </w:p>
        </w:tc>
      </w:tr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ind w:left="426"/>
        <w:jc w:val="both"/>
        <w:rPr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741A6E">
            <w:pPr>
              <w:jc w:val="right"/>
            </w:pPr>
            <w:r>
              <w:t>0,00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25 030,10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6706AF">
            <w:pPr>
              <w:jc w:val="right"/>
            </w:pPr>
            <w:r>
              <w:t>0,00</w:t>
            </w:r>
          </w:p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AD6948" w:rsidP="006706AF">
            <w:pPr>
              <w:jc w:val="right"/>
            </w:pPr>
            <w:r>
              <w:t>0</w:t>
            </w:r>
            <w:r w:rsidR="004B2020">
              <w:t xml:space="preserve">,00 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B2020" w:rsidRDefault="004B2020" w:rsidP="004B202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4B2020" w:rsidRDefault="004B2020" w:rsidP="004B2020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4B2020" w:rsidRDefault="00AD6948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4B2020" w:rsidTr="00AD6948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</w:pPr>
            <w: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6706AF" w:rsidP="006706AF">
            <w:pPr>
              <w:jc w:val="center"/>
            </w:pPr>
            <w:r>
              <w:t>Hodnota k 31.12.207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 w:rsidP="006706AF">
            <w:pPr>
              <w:jc w:val="center"/>
            </w:pPr>
            <w:r>
              <w:t>Hodnota 31.12.201</w:t>
            </w:r>
            <w:r w:rsidR="006706AF">
              <w:t>6</w:t>
            </w:r>
          </w:p>
        </w:tc>
      </w:tr>
    </w:tbl>
    <w:p w:rsidR="004B2020" w:rsidRDefault="004B2020" w:rsidP="004B2020">
      <w:pPr>
        <w:ind w:left="2520" w:hanging="2520"/>
        <w:rPr>
          <w:b/>
          <w:sz w:val="24"/>
          <w:szCs w:val="24"/>
        </w:rPr>
      </w:pPr>
    </w:p>
    <w:p w:rsidR="004B2020" w:rsidRDefault="004B2020" w:rsidP="004B2020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B2020" w:rsidRDefault="004B2020" w:rsidP="004B2020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AD6948">
            <w: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1 398,73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6706AF">
            <w:pPr>
              <w:jc w:val="both"/>
            </w:pPr>
            <w:r>
              <w:t>Bankové účty-</w:t>
            </w:r>
            <w:r w:rsidR="006706AF">
              <w:t>1 220,77</w:t>
            </w:r>
            <w:r>
              <w:t xml:space="preserve">, pokladňa </w:t>
            </w:r>
            <w:r w:rsidR="006706AF">
              <w:t>177,96</w:t>
            </w:r>
            <w:r>
              <w:t xml:space="preserve"> €</w:t>
            </w: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4B2020" w:rsidRPr="00BE06AB" w:rsidRDefault="004B2020" w:rsidP="00BE06AB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E06AB">
        <w:rPr>
          <w:b w:val="0"/>
          <w:sz w:val="24"/>
          <w:szCs w:val="24"/>
        </w:rPr>
        <w:t xml:space="preserve">pohľadávky podľa </w:t>
      </w:r>
      <w:r w:rsidRPr="00BE06AB">
        <w:rPr>
          <w:sz w:val="24"/>
          <w:szCs w:val="24"/>
        </w:rPr>
        <w:t>zostatkovej doby splatnosti</w:t>
      </w:r>
      <w:r w:rsidRPr="00BE06AB">
        <w:rPr>
          <w:b w:val="0"/>
          <w:sz w:val="24"/>
          <w:szCs w:val="24"/>
        </w:rPr>
        <w:t xml:space="preserve"> (riadky 048 a 060 súvahy) - tabuľka č.4</w:t>
      </w: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ind w:left="360"/>
        <w:jc w:val="both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4B2020" w:rsidRDefault="004B2020" w:rsidP="004B2020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B2020" w:rsidRDefault="004B2020" w:rsidP="004B2020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</w:t>
      </w:r>
      <w:r w:rsidR="00BE06AB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Oprava oprávok dlhodobého majetku - chybné účtovanie minulých rokov</w:t>
            </w:r>
          </w:p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Výsledok hospodárenia v schvaľovaní.</w:t>
            </w:r>
          </w:p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</w:tbl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4B2020" w:rsidRDefault="004B2020" w:rsidP="004B2020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4B2020" w:rsidRDefault="004B2020" w:rsidP="004B2020">
      <w:pPr>
        <w:ind w:left="284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B2020" w:rsidRDefault="004B2020" w:rsidP="004B202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6706AF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 321 </w:t>
      </w:r>
      <w:r w:rsidR="006706AF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6706AF">
        <w:rPr>
          <w:b w:val="0"/>
          <w:sz w:val="24"/>
          <w:szCs w:val="24"/>
        </w:rPr>
        <w:t>47,07</w:t>
      </w:r>
      <w:r>
        <w:rPr>
          <w:b w:val="0"/>
          <w:sz w:val="24"/>
          <w:szCs w:val="24"/>
        </w:rPr>
        <w:t xml:space="preserve"> € </w:t>
      </w:r>
      <w:r w:rsidR="00BE06AB">
        <w:rPr>
          <w:b w:val="0"/>
          <w:sz w:val="24"/>
          <w:szCs w:val="24"/>
        </w:rPr>
        <w:t xml:space="preserve">, predpis miest zamestnanci </w:t>
      </w:r>
      <w:r w:rsidR="006706AF">
        <w:rPr>
          <w:b w:val="0"/>
          <w:sz w:val="24"/>
          <w:szCs w:val="24"/>
        </w:rPr>
        <w:t>609,90</w:t>
      </w:r>
      <w:r w:rsidR="00BE06AB">
        <w:rPr>
          <w:b w:val="0"/>
          <w:sz w:val="24"/>
          <w:szCs w:val="24"/>
        </w:rPr>
        <w:t xml:space="preserve"> predpis odvodov zdravotné a sociálne poistenie </w:t>
      </w:r>
      <w:r w:rsidR="006706AF">
        <w:rPr>
          <w:b w:val="0"/>
          <w:sz w:val="24"/>
          <w:szCs w:val="24"/>
        </w:rPr>
        <w:t>160,65</w:t>
      </w:r>
      <w:r w:rsidR="00BE06AB">
        <w:rPr>
          <w:b w:val="0"/>
          <w:sz w:val="24"/>
          <w:szCs w:val="24"/>
        </w:rPr>
        <w:t xml:space="preserve">,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záväzok do jedného roka,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BE06AB" w:rsidRDefault="004B2020" w:rsidP="00BE06A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  <w:r w:rsidR="00BE06AB" w:rsidRPr="00BE06AB">
        <w:rPr>
          <w:b w:val="0"/>
          <w:sz w:val="24"/>
          <w:szCs w:val="24"/>
        </w:rPr>
        <w:t xml:space="preserve"> </w:t>
      </w:r>
      <w:r w:rsidR="00BE06AB">
        <w:rPr>
          <w:b w:val="0"/>
          <w:sz w:val="24"/>
          <w:szCs w:val="24"/>
        </w:rPr>
        <w:t>Textová časť k tabuľke č.8  - účet 321 - 47,</w:t>
      </w:r>
      <w:r w:rsidR="006706AF">
        <w:rPr>
          <w:b w:val="0"/>
          <w:sz w:val="24"/>
          <w:szCs w:val="24"/>
        </w:rPr>
        <w:t>07</w:t>
      </w:r>
      <w:r w:rsidR="00BE06AB">
        <w:rPr>
          <w:b w:val="0"/>
          <w:sz w:val="24"/>
          <w:szCs w:val="24"/>
        </w:rPr>
        <w:t xml:space="preserve"> € , predpis miest zamestnanci </w:t>
      </w:r>
      <w:r w:rsidR="006706AF">
        <w:rPr>
          <w:b w:val="0"/>
          <w:sz w:val="24"/>
          <w:szCs w:val="24"/>
        </w:rPr>
        <w:t>609,90</w:t>
      </w:r>
      <w:r w:rsidR="00BE06AB">
        <w:rPr>
          <w:b w:val="0"/>
          <w:sz w:val="24"/>
          <w:szCs w:val="24"/>
        </w:rPr>
        <w:t xml:space="preserve"> predpis odvodov zdravotné a sociálne poistenie </w:t>
      </w:r>
      <w:r w:rsidR="006706AF">
        <w:rPr>
          <w:b w:val="0"/>
          <w:sz w:val="24"/>
          <w:szCs w:val="24"/>
        </w:rPr>
        <w:t>160,65</w:t>
      </w:r>
      <w:r w:rsidR="00BE06AB">
        <w:rPr>
          <w:b w:val="0"/>
          <w:sz w:val="24"/>
          <w:szCs w:val="24"/>
        </w:rPr>
        <w:t>, záväzok do jedného roka,</w:t>
      </w:r>
    </w:p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4B2020" w:rsidTr="004B202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 w:rsidP="006706A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6706AF">
              <w:rPr>
                <w:b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 w:rsidP="006706A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6706AF">
              <w:rPr>
                <w:b/>
              </w:rPr>
              <w:t>6</w:t>
            </w:r>
            <w:r>
              <w:rPr>
                <w:b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B2020" w:rsidTr="004B202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BE06AB"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</w:tr>
    </w:tbl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B2020" w:rsidRDefault="00BE06AB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4B2020" w:rsidTr="004B202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B2020" w:rsidTr="004B202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B2020" w:rsidRDefault="004B2020" w:rsidP="004B202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 w:rsidP="006706AF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6706AF">
              <w:rPr>
                <w:b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 w:rsidP="006706AF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6706AF">
              <w:rPr>
                <w:b/>
              </w:rPr>
              <w:t>6</w:t>
            </w:r>
          </w:p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rPr>
                <w:b/>
              </w:rPr>
              <w:t xml:space="preserve">         </w:t>
            </w:r>
          </w:p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BE06AB">
            <w:r>
              <w:rPr>
                <w:b/>
              </w:rPr>
              <w:t xml:space="preserve">           </w:t>
            </w:r>
            <w:r w:rsidR="00F340EC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6706AF">
              <w:t>3 30</w:t>
            </w:r>
            <w:r w:rsidR="00BE06AB">
              <w:t>4,00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6706AF">
            <w:r>
              <w:t xml:space="preserve">         </w:t>
            </w:r>
            <w:r w:rsidR="00BE06AB">
              <w:t xml:space="preserve">3 </w:t>
            </w:r>
            <w:r w:rsidR="006706AF">
              <w:t>364</w:t>
            </w:r>
            <w:r w:rsidR="00BE06AB">
              <w:t>,00</w:t>
            </w:r>
          </w:p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4B2020" w:rsidTr="00F340E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 w:rsidP="006706AF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6706AF">
              <w:rPr>
                <w:b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6706AF">
            <w:pPr>
              <w:jc w:val="center"/>
              <w:rPr>
                <w:b/>
              </w:rPr>
            </w:pPr>
            <w:r>
              <w:rPr>
                <w:b/>
              </w:rPr>
              <w:t>Stav k 31.12.2016</w:t>
            </w:r>
          </w:p>
        </w:tc>
      </w:tr>
      <w:tr w:rsidR="004B2020" w:rsidTr="00F340E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Majetok </w:t>
            </w:r>
            <w:proofErr w:type="spellStart"/>
            <w:r>
              <w:t>obstar</w:t>
            </w:r>
            <w:proofErr w:type="spellEnd"/>
            <w: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F340EC">
            <w:r>
              <w:t xml:space="preserve"> </w:t>
            </w:r>
            <w:r w:rsidR="00F340EC">
              <w:t xml:space="preserve">            </w:t>
            </w:r>
            <w:r>
              <w:t xml:space="preserve"> </w:t>
            </w:r>
            <w:r w:rsidR="006706AF">
              <w:t>3 30</w:t>
            </w:r>
            <w:r w:rsidR="00F340EC">
              <w:t>4,00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 w:rsidP="006706AF">
            <w:r>
              <w:t xml:space="preserve">          3 </w:t>
            </w:r>
            <w:r w:rsidR="006706AF">
              <w:t>364</w:t>
            </w:r>
            <w:r>
              <w:t>,00</w:t>
            </w: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 w:rsidP="006706AF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6706AF">
              <w:rPr>
                <w:b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</w:t>
            </w:r>
            <w:r w:rsidR="006706AF">
              <w:rPr>
                <w:b/>
              </w:rPr>
              <w:t>uma k 31.12.2016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602 - Tržby z predaja služieb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6,00</w:t>
            </w:r>
          </w:p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239,55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632 - Daňové výnosy samosprávy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15 613,99</w:t>
            </w:r>
          </w:p>
          <w:p w:rsidR="00F340EC" w:rsidRDefault="004B2020" w:rsidP="00F340EC">
            <w:pPr>
              <w:jc w:val="right"/>
            </w:pPr>
            <w:r>
              <w:t xml:space="preserve"> </w:t>
            </w:r>
          </w:p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 w:rsidP="006706AF">
            <w:pPr>
              <w:jc w:val="right"/>
            </w:pPr>
            <w:r>
              <w:t>13</w:t>
            </w:r>
            <w:r w:rsidR="006706AF">
              <w:t> </w:t>
            </w:r>
            <w:r>
              <w:t>2</w:t>
            </w:r>
            <w:r w:rsidR="006706AF">
              <w:t>79,13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 xml:space="preserve">633 - Výnosy z poplatkov 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225,00</w:t>
            </w:r>
          </w:p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 w:rsidP="006706AF">
            <w:pPr>
              <w:jc w:val="right"/>
            </w:pPr>
            <w:r>
              <w:t>2</w:t>
            </w:r>
            <w:r w:rsidR="006706AF">
              <w:t>25</w:t>
            </w:r>
            <w:r>
              <w:t>,</w:t>
            </w:r>
            <w:r w:rsidR="006706AF">
              <w:t>0</w:t>
            </w:r>
            <w:r>
              <w:t>0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0,08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693 - Výnosy samosprávy z bežných transferov zo ŠR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 xml:space="preserve">bežný transfer na 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839,59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5 773,47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694 - Výnosy samosprávy z kapitálových transferov zo ŠR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96</w:t>
            </w:r>
            <w:r w:rsidR="00F340EC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48,00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698 - Výnosy samosprávy z kapitálových transferov od ostatných subjektov mimo verejnej správy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699 - Výnosy samosprávy  z odvodu rozpočtových príjmov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648 - Ostatné výnosy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407,50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>
            <w:pPr>
              <w:jc w:val="right"/>
            </w:pPr>
            <w:r>
              <w:t>185,49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 w:rsidP="004376CF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4376CF">
              <w:rPr>
                <w:b/>
              </w:rPr>
              <w:t>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376CF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>
            <w:pPr>
              <w:jc w:val="right"/>
            </w:pPr>
            <w:r>
              <w:t>1 540,68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6706AF" w:rsidP="00F340EC">
            <w:pPr>
              <w:jc w:val="center"/>
            </w:pPr>
            <w:r>
              <w:t>2 466,22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502 - Spotreba energie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>
            <w:pPr>
              <w:jc w:val="right"/>
            </w:pPr>
            <w:r>
              <w:t>648,75</w:t>
            </w:r>
          </w:p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 w:rsidP="00F340EC">
            <w:pPr>
              <w:jc w:val="center"/>
            </w:pPr>
            <w:r>
              <w:t>872,15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511 - Opravy a udržiavanie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EC" w:rsidRDefault="004376CF" w:rsidP="00F340EC">
            <w:pPr>
              <w:jc w:val="right"/>
            </w:pPr>
            <w:r>
              <w:t>2 098,92</w:t>
            </w:r>
          </w:p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 w:rsidP="00F340EC">
            <w:pPr>
              <w:jc w:val="center"/>
            </w:pPr>
            <w:r>
              <w:t>0,00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>
            <w:pPr>
              <w:jc w:val="right"/>
            </w:pPr>
            <w:r>
              <w:t>142,54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 w:rsidP="00F340EC">
            <w:pPr>
              <w:jc w:val="center"/>
            </w:pPr>
            <w:r>
              <w:t>71,82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 xml:space="preserve">513 - Náklady na reprezentáciu 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>
            <w:pPr>
              <w:jc w:val="right"/>
            </w:pPr>
            <w:r>
              <w:t>139,12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 w:rsidP="00CC2822">
            <w:pPr>
              <w:jc w:val="center"/>
            </w:pPr>
            <w:r>
              <w:t>61,00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518 - Ostatné služby </w:t>
            </w:r>
          </w:p>
          <w:p w:rsidR="004B2020" w:rsidRDefault="004B2020" w:rsidP="00CC2822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>
            <w:pPr>
              <w:jc w:val="right"/>
            </w:pPr>
            <w:r>
              <w:t>2 105,59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 w:rsidP="00CC2822">
            <w:pPr>
              <w:jc w:val="center"/>
            </w:pPr>
            <w:r>
              <w:t>2 400,44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>
            <w:pPr>
              <w:jc w:val="right"/>
            </w:pPr>
            <w:r>
              <w:t>8 557,14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 w:rsidP="00CC2822">
            <w:pPr>
              <w:jc w:val="center"/>
            </w:pPr>
            <w:r>
              <w:t>10 696,21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>
            <w:pPr>
              <w:jc w:val="right"/>
            </w:pPr>
            <w:r>
              <w:t>2 150,23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 w:rsidP="00CC2822">
            <w:pPr>
              <w:jc w:val="center"/>
            </w:pPr>
            <w:r>
              <w:t>3 131,91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538 - Ostatné dane a poplatky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551 - Odpisy  DNM a DHM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376CF">
            <w:pPr>
              <w:jc w:val="right"/>
            </w:pPr>
            <w:r>
              <w:t>2 073,50</w:t>
            </w:r>
          </w:p>
          <w:p w:rsidR="004B2020" w:rsidRDefault="004B2020">
            <w:pPr>
              <w:jc w:val="right"/>
            </w:pPr>
          </w:p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 w:rsidP="00CC2822">
            <w:pPr>
              <w:jc w:val="center"/>
            </w:pPr>
            <w:r>
              <w:t>1 038,00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553 - Tvorba ostatných rezerv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558 - Tvorba ostatných opravných položiek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k daňovým pohľadávkam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568 - Ostatné finančné náklady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>
            <w:pPr>
              <w:jc w:val="right"/>
            </w:pPr>
            <w:r>
              <w:t>390,88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376CF" w:rsidP="00CC2822">
            <w:pPr>
              <w:jc w:val="center"/>
            </w:pPr>
            <w:r>
              <w:t>278,24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584 - Náklady na transfery z rozpočtu obce, VÚC do RO, PO zriadených obcou alebo VÚC</w:t>
            </w:r>
          </w:p>
          <w:p w:rsidR="004B2020" w:rsidRDefault="004B2020" w:rsidP="00CC2822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0F7E46">
            <w:pPr>
              <w:jc w:val="center"/>
            </w:pPr>
            <w:r>
              <w:t>585 - Náklady na transfery z rozpočtu obce, VÚC ostatným subjektov verejnej správy</w:t>
            </w:r>
          </w:p>
          <w:p w:rsidR="004B2020" w:rsidRDefault="004B2020" w:rsidP="000F7E46">
            <w:pPr>
              <w:ind w:left="678"/>
              <w:jc w:val="center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0F7E46">
            <w:pPr>
              <w:jc w:val="center"/>
            </w:pPr>
            <w:r>
              <w:t>586 - Náklady na transfery z rozpočtu obce, VÚC subjektov mimo verejnej správy</w:t>
            </w:r>
          </w:p>
          <w:p w:rsidR="004B2020" w:rsidRDefault="004B2020" w:rsidP="000F7E46">
            <w:pPr>
              <w:ind w:left="678"/>
              <w:jc w:val="center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587 - Náklady na ostatné transfery</w:t>
            </w:r>
          </w:p>
          <w:p w:rsidR="004B2020" w:rsidRDefault="004B2020" w:rsidP="000F7E46">
            <w:pPr>
              <w:ind w:left="678"/>
              <w:rPr>
                <w:b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588 - Náklady z odvodu príjmov</w:t>
            </w:r>
          </w:p>
          <w:p w:rsidR="004B2020" w:rsidRDefault="004B2020" w:rsidP="000F7E46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lastRenderedPageBreak/>
              <w:t>589 - Náklady z budúceho odvodu príjmov</w:t>
            </w:r>
          </w:p>
          <w:p w:rsidR="004B2020" w:rsidRDefault="004B2020" w:rsidP="000F7E46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546 - Odpis pohľadávky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548 - Ostatné náklady na prevádzkovú činnosť</w:t>
            </w:r>
          </w:p>
          <w:p w:rsidR="004B2020" w:rsidRDefault="004B2020" w:rsidP="000F7E46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0F7E46">
            <w:pPr>
              <w:jc w:val="center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549 - Manká a škody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4B2020" w:rsidRDefault="004B2020">
            <w: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4B2020" w:rsidTr="000F7E4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  <w:rPr>
                <w:color w:val="FF0000"/>
              </w:rPr>
            </w:pPr>
          </w:p>
        </w:tc>
      </w:tr>
    </w:tbl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</w:rPr>
      </w:pPr>
    </w:p>
    <w:p w:rsidR="004B2020" w:rsidRDefault="004B2020" w:rsidP="004B2020">
      <w:pPr>
        <w:jc w:val="center"/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4B2020" w:rsidTr="004B202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4B2020" w:rsidTr="004B202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</w:tbl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B2020" w:rsidRDefault="004B2020" w:rsidP="004B2020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</w:t>
      </w:r>
      <w:r w:rsidR="004376CF">
        <w:rPr>
          <w:sz w:val="24"/>
          <w:szCs w:val="24"/>
        </w:rPr>
        <w:t>3</w:t>
      </w:r>
      <w:r>
        <w:rPr>
          <w:sz w:val="24"/>
          <w:szCs w:val="24"/>
        </w:rPr>
        <w:t>.12.201</w:t>
      </w:r>
      <w:r w:rsidR="004376CF">
        <w:rPr>
          <w:sz w:val="24"/>
          <w:szCs w:val="24"/>
        </w:rPr>
        <w:t>6</w:t>
      </w:r>
      <w:r>
        <w:rPr>
          <w:sz w:val="24"/>
          <w:szCs w:val="24"/>
        </w:rPr>
        <w:t xml:space="preserve">  uznesením č.0</w:t>
      </w:r>
      <w:r w:rsidR="004376CF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4376CF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0F7E46">
        <w:rPr>
          <w:sz w:val="24"/>
          <w:szCs w:val="24"/>
        </w:rPr>
        <w:t>30</w:t>
      </w:r>
      <w:r>
        <w:rPr>
          <w:sz w:val="24"/>
          <w:szCs w:val="24"/>
        </w:rPr>
        <w:t>.1</w:t>
      </w:r>
      <w:r w:rsidR="000F7E46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4376CF">
        <w:rPr>
          <w:sz w:val="24"/>
          <w:szCs w:val="24"/>
        </w:rPr>
        <w:t>7</w:t>
      </w:r>
      <w:r>
        <w:rPr>
          <w:sz w:val="24"/>
          <w:szCs w:val="24"/>
        </w:rPr>
        <w:t xml:space="preserve"> uznesením č. 0</w:t>
      </w:r>
      <w:r w:rsidR="004376CF">
        <w:rPr>
          <w:sz w:val="24"/>
          <w:szCs w:val="24"/>
        </w:rPr>
        <w:t>8</w:t>
      </w:r>
      <w:r>
        <w:rPr>
          <w:sz w:val="24"/>
          <w:szCs w:val="24"/>
        </w:rPr>
        <w:t>/201</w:t>
      </w:r>
      <w:r w:rsidR="004376CF">
        <w:rPr>
          <w:sz w:val="24"/>
          <w:szCs w:val="24"/>
        </w:rPr>
        <w:t>7</w:t>
      </w:r>
      <w:r w:rsidR="000F7E46">
        <w:rPr>
          <w:sz w:val="24"/>
          <w:szCs w:val="24"/>
        </w:rPr>
        <w:t>.</w:t>
      </w:r>
    </w:p>
    <w:p w:rsidR="004B2020" w:rsidRDefault="004B2020" w:rsidP="004B2020">
      <w:pPr>
        <w:ind w:left="720"/>
        <w:jc w:val="both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</w:t>
      </w:r>
      <w:r w:rsidR="000F7E46">
        <w:rPr>
          <w:sz w:val="24"/>
          <w:szCs w:val="24"/>
        </w:rPr>
        <w:t>ne</w:t>
      </w:r>
      <w:r>
        <w:rPr>
          <w:sz w:val="24"/>
          <w:szCs w:val="24"/>
        </w:rPr>
        <w:t xml:space="preserve">eviduje </w:t>
      </w:r>
      <w:r w:rsidR="000F7E46">
        <w:rPr>
          <w:sz w:val="24"/>
          <w:szCs w:val="24"/>
        </w:rPr>
        <w:t xml:space="preserve">žiadny </w:t>
      </w:r>
      <w:r>
        <w:rPr>
          <w:sz w:val="24"/>
          <w:szCs w:val="24"/>
        </w:rPr>
        <w:t>bankový úver  .</w:t>
      </w: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4B2020" w:rsidRDefault="004B2020" w:rsidP="004B2020">
      <w:pPr>
        <w:jc w:val="center"/>
        <w:rPr>
          <w:b/>
          <w:sz w:val="28"/>
        </w:rPr>
      </w:pPr>
    </w:p>
    <w:p w:rsidR="004B2020" w:rsidRDefault="004B2020" w:rsidP="004B2020">
      <w:pPr>
        <w:jc w:val="center"/>
        <w:rPr>
          <w:b/>
          <w:sz w:val="28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4376CF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4376CF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4B2020" w:rsidRDefault="004B2020" w:rsidP="004B2020">
      <w:pPr>
        <w:spacing w:line="360" w:lineRule="auto"/>
        <w:rPr>
          <w:b/>
          <w:sz w:val="24"/>
          <w:szCs w:val="24"/>
          <w:u w:val="single"/>
        </w:rPr>
      </w:pPr>
    </w:p>
    <w:p w:rsidR="000C0355" w:rsidRDefault="000C0355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p w:rsidR="00FB1A09" w:rsidRDefault="00FB1A09"/>
    <w:sectPr w:rsidR="00FB1A09" w:rsidSect="000C035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7126" w:rsidRDefault="00FF7126" w:rsidP="0031643B">
      <w:r>
        <w:separator/>
      </w:r>
    </w:p>
  </w:endnote>
  <w:endnote w:type="continuationSeparator" w:id="0">
    <w:p w:rsidR="00FF7126" w:rsidRDefault="00FF7126" w:rsidP="003164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7126" w:rsidRDefault="00FF7126" w:rsidP="0031643B">
      <w:r>
        <w:separator/>
      </w:r>
    </w:p>
  </w:footnote>
  <w:footnote w:type="continuationSeparator" w:id="0">
    <w:p w:rsidR="00FF7126" w:rsidRDefault="00FF7126" w:rsidP="003164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A09" w:rsidRDefault="00FB1A09" w:rsidP="0031643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Kožuchovce</w:t>
    </w:r>
  </w:p>
  <w:p w:rsidR="00FB1A09" w:rsidRDefault="00FB1A09" w:rsidP="0031643B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2017</w:t>
    </w:r>
  </w:p>
  <w:p w:rsidR="00FB1A09" w:rsidRDefault="00FB1A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B2020"/>
    <w:rsid w:val="000C0355"/>
    <w:rsid w:val="000F7E46"/>
    <w:rsid w:val="00192133"/>
    <w:rsid w:val="00271AA4"/>
    <w:rsid w:val="0031643B"/>
    <w:rsid w:val="00347510"/>
    <w:rsid w:val="003C2DD7"/>
    <w:rsid w:val="00435F30"/>
    <w:rsid w:val="004376CF"/>
    <w:rsid w:val="004B2020"/>
    <w:rsid w:val="004E33E3"/>
    <w:rsid w:val="005D3DF9"/>
    <w:rsid w:val="00632141"/>
    <w:rsid w:val="006706AF"/>
    <w:rsid w:val="006721A6"/>
    <w:rsid w:val="006A577C"/>
    <w:rsid w:val="006B30F8"/>
    <w:rsid w:val="006F2B8B"/>
    <w:rsid w:val="00727668"/>
    <w:rsid w:val="00732D0D"/>
    <w:rsid w:val="00741A6E"/>
    <w:rsid w:val="009050F2"/>
    <w:rsid w:val="00981A0F"/>
    <w:rsid w:val="00984B94"/>
    <w:rsid w:val="00AA09FD"/>
    <w:rsid w:val="00AD6948"/>
    <w:rsid w:val="00BE06AB"/>
    <w:rsid w:val="00BE56B6"/>
    <w:rsid w:val="00CC2822"/>
    <w:rsid w:val="00CD10D8"/>
    <w:rsid w:val="00D0268B"/>
    <w:rsid w:val="00D61A98"/>
    <w:rsid w:val="00E446E6"/>
    <w:rsid w:val="00F340EC"/>
    <w:rsid w:val="00FB1A09"/>
    <w:rsid w:val="00FF7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20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4B20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4B202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4B20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4B202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4B202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B2020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semiHidden/>
    <w:unhideWhenUsed/>
    <w:rsid w:val="004B20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B2020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4B202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4B202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4B202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B2020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4B20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53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2220</Words>
  <Characters>12658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</cp:lastModifiedBy>
  <cp:revision>4</cp:revision>
  <dcterms:created xsi:type="dcterms:W3CDTF">2018-04-27T06:27:00Z</dcterms:created>
  <dcterms:modified xsi:type="dcterms:W3CDTF">2018-04-27T06:54:00Z</dcterms:modified>
</cp:coreProperties>
</file>