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F7D27">
        <w:rPr>
          <w:b/>
          <w:sz w:val="36"/>
        </w:rPr>
        <w:t>201</w:t>
      </w:r>
      <w:r w:rsidR="002454A3">
        <w:rPr>
          <w:b/>
          <w:sz w:val="36"/>
        </w:rPr>
        <w:t>7</w:t>
      </w:r>
      <w:r w:rsidR="00031543">
        <w:rPr>
          <w:b/>
          <w:sz w:val="36"/>
        </w:rPr>
        <w:t xml:space="preserve"> 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Obec </w:t>
            </w:r>
            <w:r w:rsidR="008533E5">
              <w:rPr>
                <w:sz w:val="24"/>
                <w:szCs w:val="24"/>
              </w:rPr>
              <w:t>Dolná Trnávka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D93C15" w:rsidP="00280D5C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966 21 Dolná Trnávka č. </w:t>
            </w:r>
            <w:r w:rsidR="00BF7963">
              <w:rPr>
                <w:sz w:val="24"/>
                <w:szCs w:val="24"/>
              </w:rPr>
              <w:t>66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8E57F4" w:rsidP="008533E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</w:t>
            </w:r>
            <w:r w:rsidR="00CC2326">
              <w:rPr>
                <w:sz w:val="24"/>
                <w:szCs w:val="24"/>
              </w:rPr>
              <w:t>3</w:t>
            </w:r>
            <w:r w:rsidR="008533E5">
              <w:rPr>
                <w:sz w:val="24"/>
                <w:szCs w:val="24"/>
              </w:rPr>
              <w:t>20579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8E57F4" w:rsidRDefault="008E57F4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1990</w:t>
            </w:r>
            <w:r w:rsidR="00825C3D" w:rsidRPr="008E57F4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8E57F4" w:rsidRDefault="00825C3D" w:rsidP="00825C3D">
            <w:pPr>
              <w:rPr>
                <w:sz w:val="24"/>
                <w:szCs w:val="24"/>
              </w:rPr>
            </w:pPr>
            <w:r w:rsidRPr="008E57F4">
              <w:rPr>
                <w:sz w:val="24"/>
                <w:szCs w:val="24"/>
              </w:rPr>
              <w:t>zo zákona č.369/1990 Zb.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D2396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9024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8" name="AutoShape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id="_x0000_t32" coordsize="21600,21600" o:spt="32" o:oned="t" path="m,l21600,21600e" filled="f">
                      <v:path arrowok="t" fillok="f" o:connecttype="none"/>
                      <o:lock v:ext="edit" shapetype="t"/>
                    </v:shapetype>
                    <v:shape id="AutoShape 3" o:spid="_x0000_s1026" type="#_x0000_t32" style="position:absolute;margin-left:3.55pt;margin-top:2.55pt;width:8.05pt;height:8.05pt;z-index:2516490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3orVIgIAAEAEAAAOAAAAZHJzL2Uyb0RvYy54bWysU9uO2yAQfa/Uf0C8J77k0sSKs1rZSV+2&#10;baTdfgABbKPagIDEiar+ewfspLvtS1XVD3hgZs5czszm4dK16MyNFUrmOJnGGHFJFROyzvHXl/1k&#10;hZF1RDLSKslzfOUWP2zfv9v0OuOpalTLuEEAIm3W6xw3zuksiixteEfsVGkuQVkp0xEHV1NHzJAe&#10;0Ls2SuN4GfXKMG0U5dbCazko8TbgVxWn7ktVWe5Qm2PIzYXThPPoz2i7IVltiG4EHdMg/5BFR4SE&#10;oHeokjiCTkb8AdUJapRVlZtS1UWqqgTloQaoJol/q+a5IZqHWqA5Vt/bZP8fLP18PhgkGHAHTEnS&#10;AUePJ6dCaDTz/em1zcCskAfjK6QX+ayfFP1mkVRFQ2TNg/HLVYNv4j2iNy7+YjVEOfafFAMbAvih&#10;WZfKdB4S2oAugZPrnRN+cYjCYxKn6WyBEQXVKPsIJLs5a2PdR6465IUcW2eIqBtXKCmBfWWSEIqc&#10;n6wbHG8OPrJUe9G28E6yVqI+x+tFuggOVrWCeaXXWVMfi9agM/FjFL5QJ2hemxl1kiyANZyw3Sg7&#10;ItpBhqxb6fGgOEhnlIY5+b6O17vVbjWfzNPlbjKPy3LyuC/mk+U++bAoZ2VRlMkPn1oyzxrBGJc+&#10;u9vMJvO/m4lxe4Zpu0/tvQ3RW/TQaEj29g9JB3Y9ocNoHBW7HoxvrScaxjQYjyvl9+D1PVj9Wvzt&#10;TwAAAP//AwBQSwMEFAAGAAgAAAAhAAZbR1LaAAAABQEAAA8AAABkcnMvZG93bnJldi54bWxMjsFO&#10;wzAQRO9I/IO1SL0g6sSo0IY4VVWJA0faSlzdeEnSxusodprQr2c50dNoNKOZl68n14oL9qHxpCGd&#10;JyCQSm8bqjQc9u9PSxAhGrKm9YQafjDAuri/y01m/UifeNnFSvAIhcxoqGPsMilDWaMzYe47JM6+&#10;fe9MZNtX0vZm5HHXSpUkL9KZhvihNh1uayzPu8FpwDAs0mSzctXh4zo+fqnraez2Ws8eps0biIhT&#10;/C/DHz6jQ8FMRz+QDaLV8JpyUcOChVP1rEAcWVMFssjlLX3xCwAA//8DAFBLAQItABQABgAIAAAA&#10;IQC2gziS/gAAAOEBAAATAAAAAAAAAAAAAAAAAAAAAABbQ29udGVudF9UeXBlc10ueG1sUEsBAi0A&#10;FAAGAAgAAAAhADj9If/WAAAAlAEAAAsAAAAAAAAAAAAAAAAALwEAAF9yZWxzLy5yZWxzUEsBAi0A&#10;FAAGAAgAAAAhADbeitUiAgAAQAQAAA4AAAAAAAAAAAAAAAAALgIAAGRycy9lMm9Eb2MueG1sUEsB&#10;Ai0AFAAGAAgAAAAhAAZbR1LaAAAABQEAAA8AAAAAAAAAAAAAAAAAfAQAAGRycy9kb3ducmV2Lnht&#10;bFBLBQYAAAAABAAEAPMAAACD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>
                      <wp:simplePos x="0" y="0"/>
                      <wp:positionH relativeFrom="column">
                        <wp:posOffset>45085</wp:posOffset>
                      </wp:positionH>
                      <wp:positionV relativeFrom="paragraph">
                        <wp:posOffset>32385</wp:posOffset>
                      </wp:positionV>
                      <wp:extent cx="102235" cy="102235"/>
                      <wp:effectExtent l="6985" t="13335" r="5080" b="8255"/>
                      <wp:wrapNone/>
                      <wp:docPr id="17" name="AutoShape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02235" cy="102235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2" o:spid="_x0000_s1026" type="#_x0000_t32" style="position:absolute;margin-left:3.55pt;margin-top:2.55pt;width:8.05pt;height:8.05pt;flip:x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HDufKgIAAEoEAAAOAAAAZHJzL2Uyb0RvYy54bWysVE2P2jAQvVfqf7B8h3wssBARVqsE2sO2&#10;RdrtDzC2Q6w6tmUbAqr63zt2gO62l6oqBzP2zDy/mXnO8uHUSXTk1gmtSpyNU4y4opoJtS/x15fN&#10;aI6R80QxIrXiJT5zhx9W798te1PwXLdaMm4RgChX9KbErfemSBJHW94RN9aGK3A22nbEw9buE2ZJ&#10;D+idTPI0nSW9tsxYTblzcFoPTryK+E3Dqf/SNI57JEsM3HxcbVx3YU1WS1LsLTGtoBca5B9YdEQo&#10;uPQGVRNP0MGKP6A6Qa12uvFjqrtEN42gPNYA1WTpb9U8t8TwWAs0x5lbm9z/g6Wfj1uLBIPZ3WOk&#10;SAczejx4Ha9GeehPb1wBYZXa2lAhPaln86TpN4eUrlqi9jwGv5wN5GYhI3mTEjbOwC27/pNmEEMA&#10;Pzbr1NgONVKYjyExgEND0ClO53ybDj95ROEwS/P8booRBdfFDneRIsCEZGOd/8B1h4JRYuctEfvW&#10;V1op0IG2wxXk+OT8kHhNCMlKb4SUcE4KqVBf4sU0n0ZOTkvBgjP4nN3vKmnRkQRBxV+sGDyvw6w+&#10;KBbBWk7Y+mJ7IuRgA2upAh4UB3Qu1qCY74t0sZ6v55PRJJ+tR5O0rkePm2oymm2y+2l9V1dVnf0I&#10;1LJJ0QrGuArsrurNJn+njss7GnR30++tDclb9NhoIHv9j6TjnMNoB5HsNDtvbWhtGDkINgZfHld4&#10;Ea/3MerXJ2D1EwAA//8DAFBLAwQUAAYACAAAACEAu4vTZdoAAAAFAQAADwAAAGRycy9kb3ducmV2&#10;LnhtbEyOQUvDQBSE70L/w/IK3uwmUduSZlOKoHiQQKvet9nXJJp9m2a3SfrvfZ70NAwzzHzZdrKt&#10;GLD3jSMF8SICgVQ601Cl4OP9+W4NwgdNRreOUMEVPWzz2U2mU+NG2uNwCJXgEfKpVlCH0KVS+rJG&#10;q/3CdUicnVxvdWDbV9L0euRx28okipbS6ob4odYdPtVYfh8uVsGZVtfPBzmsv4oiLF9e3yrCYlTq&#10;dj7tNiACTuGvDL/4jA45Mx3dhYwXrYJVzEUFjyycJvcJiCNrnIDMM/mfPv8BAAD//wMAUEsBAi0A&#10;FAAGAAgAAAAhALaDOJL+AAAA4QEAABMAAAAAAAAAAAAAAAAAAAAAAFtDb250ZW50X1R5cGVzXS54&#10;bWxQSwECLQAUAAYACAAAACEAOP0h/9YAAACUAQAACwAAAAAAAAAAAAAAAAAvAQAAX3JlbHMvLnJl&#10;bHNQSwECLQAUAAYACAAAACEAwRw7nyoCAABKBAAADgAAAAAAAAAAAAAAAAAuAgAAZHJzL2Uyb0Rv&#10;Yy54bWxQSwECLQAUAAYACAAAACEAu4vTZdoAAAAFAQAADwAAAAAAAAAAAAAAAACEBAAAZHJzL2Rv&#10;d25yZXYueG1sUEsFBgAAAAAEAAQA8wAAAIsFAAAAAA==&#10;"/>
                  </w:pict>
                </mc:Fallback>
              </mc:AlternateContent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E57F4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>
              <w:rPr>
                <w:rFonts w:cs="Tahoma"/>
                <w:b/>
                <w:bCs/>
                <w:sz w:val="24"/>
                <w:szCs w:val="24"/>
              </w:rPr>
            </w:r>
            <w:r w:rsidR="00243D27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243D27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F65C53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E57F4" w:rsidP="008E57F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c</w:t>
            </w:r>
            <w:r w:rsidR="00873872">
              <w:rPr>
                <w:sz w:val="24"/>
                <w:szCs w:val="24"/>
              </w:rPr>
              <w:t>)</w:t>
            </w:r>
            <w:r w:rsidR="00E16E19">
              <w:rPr>
                <w:sz w:val="24"/>
                <w:szCs w:val="24"/>
              </w:rPr>
              <w:t xml:space="preserve"> </w:t>
            </w:r>
            <w:r w:rsidR="00873872" w:rsidRPr="00C65DE4">
              <w:rPr>
                <w:sz w:val="24"/>
                <w:szCs w:val="24"/>
              </w:rPr>
              <w:t xml:space="preserve">Účtovná jednotka je súčasťou </w:t>
            </w:r>
            <w:r w:rsidR="00873872"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D2396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1072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6" name="AutoShape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5" o:spid="_x0000_s1026" type="#_x0000_t32" style="position:absolute;margin-left:.1pt;margin-top:.95pt;width:11.5pt;height:9.8pt;z-index:251651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1HqmIAIAAEAEAAAOAAAAZHJzL2Uyb0RvYy54bWysU8GO2yAQvVfqPyDuWdupkyZWnNXKTnrZ&#10;tpF2+wEEsI2KAQGJE1X99w7EiTbtparqAx5g5s2becPq8dRLdOTWCa1KnD2kGHFFNROqLfG31+1k&#10;gZHzRDEiteIlPnOHH9fv360GU/Cp7rRk3CIAUa4YTIk7702RJI52vCfuQRuu4LLRticetrZNmCUD&#10;oPcymabpPBm0ZcZqyp2D0/pyidcRv2k49V+bxnGPZImBm4+rjes+rMl6RYrWEtMJOtIg/8CiJ0JB&#10;0htUTTxBByv+gOoFtdrpxj9Q3Se6aQTlsQaoJkt/q+alI4bHWqA5ztza5P4fLP1y3FkkGGg3x0iR&#10;HjR6OngdU6NZ6M9gXAFuldrZUCE9qRfzrOl3h5SuOqJaHp1fzwZisxCR3IWEjTOQZT981gx8CODH&#10;Zp0a2wdIaAM6RU3ON034ySMKh1k+T2egHIWrbJrDLmYgxTXYWOc/cd2jYJTYeUtE2/lKKwXqa5vF&#10;VOT47HygRoprQMis9FZIGYdAKjSUeDmbzmKA01KwcBncnG33lbToSMIYxW9kcedm9UGxCNZxwjaj&#10;7YmQFxuSSxXwoDigM1qXOfmxTJebxWaRT/LpfDPJ07qePG2rfDLfZh9n9Ye6qursZ6CW5UUnGOMq&#10;sLvObJb/3UyMr+cybbepvbUhuUeP/QKy138kHdUNgl5GY6/ZeWevqsOYRufxSYV38HYP9tuHv/4F&#10;AAD//wMAUEsDBBQABgAIAAAAIQBADlyY2QAAAAQBAAAPAAAAZHJzL2Rvd25yZXYueG1sTI5BS8NA&#10;EIXvgv9hGcGL2E0iFZtmU4rgwaNtoddpdkxSs7Mhu2lif73jSU/Dm/d47ys2s+vUhYbQejaQLhJQ&#10;xJW3LdcGDvu3xxdQISJb7DyTgW8KsClvbwrMrZ/4gy67WCsp4ZCjgSbGPtc6VA05DAvfE4v36QeH&#10;UeRQazvgJOWu01mSPGuHLctCgz29NlR97UZngMK4TJPtytWH9+v0cMyu56nfG3N/N2/XoCLN8S8M&#10;v/iCDqUwnfzINqjOQCY5+a5AiZk9iTzJTZegy0L/hy9/AAAA//8DAFBLAQItABQABgAIAAAAIQC2&#10;gziS/gAAAOEBAAATAAAAAAAAAAAAAAAAAAAAAABbQ29udGVudF9UeXBlc10ueG1sUEsBAi0AFAAG&#10;AAgAAAAhADj9If/WAAAAlAEAAAsAAAAAAAAAAAAAAAAALwEAAF9yZWxzLy5yZWxzUEsBAi0AFAAG&#10;AAgAAAAhAC7UeqYgAgAAQAQAAA4AAAAAAAAAAAAAAAAALgIAAGRycy9lMm9Eb2MueG1sUEsBAi0A&#10;FAAGAAgAAAAhAEAOXJjZAAAABAEAAA8AAAAAAAAAAAAAAAAAegQAAGRycy9kb3ducmV2LnhtbFBL&#10;BQYAAAAABAAEAPMAAACABQAAAAA=&#10;"/>
                  </w:pict>
                </mc:Fallback>
              </mc:AlternateContent>
            </w:r>
            <w:r>
              <w:rPr>
                <w:rFonts w:cs="Tahoma"/>
                <w:b/>
                <w:bCs/>
                <w:noProof/>
                <w:sz w:val="24"/>
                <w:szCs w:val="24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>
                      <wp:simplePos x="0" y="0"/>
                      <wp:positionH relativeFrom="column">
                        <wp:posOffset>1270</wp:posOffset>
                      </wp:positionH>
                      <wp:positionV relativeFrom="paragraph">
                        <wp:posOffset>12065</wp:posOffset>
                      </wp:positionV>
                      <wp:extent cx="146050" cy="124460"/>
                      <wp:effectExtent l="10795" t="12065" r="5080" b="6350"/>
                      <wp:wrapNone/>
                      <wp:docPr id="15" name="AutoShape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>
                              <a:cxnSpLocks noChangeShapeType="1"/>
                            </wps:cNvCnPr>
                            <wps:spPr bwMode="auto">
                              <a:xfrm flipH="1">
                                <a:off x="0" y="0"/>
                                <a:ext cx="146050" cy="124460"/>
                              </a:xfrm>
                              <a:prstGeom prst="straightConnector1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AutoShape 4" o:spid="_x0000_s1026" type="#_x0000_t32" style="position:absolute;margin-left:.1pt;margin-top:.95pt;width:11.5pt;height:9.8pt;flip:x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ZQ3YKAIAAEoEAAAOAAAAZHJzL2Uyb0RvYy54bWysVMGO2jAQvVfqP1i5QxIaKESE1SqB9rBt&#10;kXb7AcZ2EquObdmGgKr+e8dOoEt7qarm4IzjmTdvZp6zfjh3Ap2YsVzJIkqnSYSYJIpy2RTR15fd&#10;ZBkh67CkWCjJiujCbPSweftm3euczVSrBGUGAYi0ea+LqHVO53FsScs6bKdKMwmHtTIddrA1TUwN&#10;7gG9E/EsSRZxrwzVRhFmLXythsNoE/DrmhH3pa4tc0gUEXBzYTVhPfg13qxx3hisW05GGvgfWHSY&#10;S0h6g6qww+ho+B9QHSdGWVW7KVFdrOqaExZqgGrS5LdqnlusWagFmmP1rU32/8GSz6e9QZzC7OYR&#10;kriDGT0enQqpUeb702ubg1sp98ZXSM7yWT8p8s0iqcoWy4YF55eLhtjUR8R3IX5jNWQ59J8UBR8M&#10;+KFZ59p0qBZcf/SBHhwags5hOpfbdNjZIQIf02yRzGGGBI7SWQa7kAvnHsYHa2PdB6Y65I0iss5g&#10;3rSuVFKCDpQZUuDTk3We5K8AHyzVjgsR5CAk6otoNZ/NAyerBKf+0LtZ0xxKYdAJe0GFZ2Rx52bU&#10;UdIA1jJMt6PtMBeDDcmF9HhQHNAZrUEx31fJarvcLrNJNltsJ1lSVZPHXZlNFrv0/bx6V5Vllf7w&#10;1NIsbzmlTHp2V/Wm2d+pY7xHg+5u+r21Ib5HD/0Cstd3IB3m7Ec7iOSg6GVvrvMHwQbn8XL5G/F6&#10;D/brX8DmJwAAAP//AwBQSwMEFAAGAAgAAAAhAKtDt9TZAAAABAEAAA8AAABkcnMvZG93bnJldi54&#10;bWxMjsFOwzAQRO9I/IO1SNyo0wClhDgVQgJxQJEocN/GSxKI1yF2k/Tv2Z7gtJqd0czLN7Pr1EhD&#10;aD0bWC4SUMSVty3XBt7fHi/WoEJEtth5JgMHCrApTk9yzKyf+JXGbayVlHDI0EATY59pHaqGHIaF&#10;74nF+/SDwyhyqLUdcJJy1+k0SVbaYcuy0GBPDw1V39u9M/DDN4ePKz2uv8oyrp6eX2qmcjLm/Gy+&#10;vwMVaY5/YTjiCzoUwrTze7ZBdQZSycn3FpSY6aXIndzlNegi1//hi18AAAD//wMAUEsBAi0AFAAG&#10;AAgAAAAhALaDOJL+AAAA4QEAABMAAAAAAAAAAAAAAAAAAAAAAFtDb250ZW50X1R5cGVzXS54bWxQ&#10;SwECLQAUAAYACAAAACEAOP0h/9YAAACUAQAACwAAAAAAAAAAAAAAAAAvAQAAX3JlbHMvLnJlbHNQ&#10;SwECLQAUAAYACAAAACEAEWUN2CgCAABKBAAADgAAAAAAAAAAAAAAAAAuAgAAZHJzL2Uyb0RvYy54&#10;bWxQSwECLQAUAAYACAAAACEAq0O31NkAAAAEAQAADwAAAAAAAAAAAAAAAACCBAAAZHJzL2Rvd25y&#10;ZXYueG1sUEsFBgAAAAAEAAQA8wAAAIgFAAAAAA==&#10;"/>
                  </w:pict>
                </mc:Fallback>
              </mc:AlternateConten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</w:r>
            <w:r w:rsidR="00243D27"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:rsidR="00873872" w:rsidRPr="00563E6B" w:rsidRDefault="00243D27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="00873872"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Pr="00563E6B">
              <w:rPr>
                <w:rFonts w:cs="Tahoma"/>
                <w:b/>
                <w:bCs/>
                <w:sz w:val="24"/>
                <w:szCs w:val="24"/>
              </w:rP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Pr="008E57F4" w:rsidRDefault="008E57F4" w:rsidP="00011FCC">
            <w:pPr>
              <w:rPr>
                <w:sz w:val="24"/>
                <w:szCs w:val="24"/>
                <w:shd w:val="clear" w:color="auto" w:fill="FFFFFF"/>
              </w:rPr>
            </w:pPr>
            <w:r w:rsidRPr="008E57F4">
              <w:rPr>
                <w:sz w:val="24"/>
                <w:szCs w:val="24"/>
                <w:shd w:val="clear" w:color="auto" w:fill="FFFFFF"/>
              </w:rPr>
              <w:t>S</w:t>
            </w:r>
            <w:r w:rsidR="00011FCC" w:rsidRPr="008E57F4">
              <w:rPr>
                <w:sz w:val="24"/>
                <w:szCs w:val="24"/>
                <w:shd w:val="clear" w:color="auto" w:fill="FFFFFF"/>
              </w:rPr>
              <w:t>tarostlivosť o všestranný rozvoj jej územia a o potreby jej obyvateľov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</w:tc>
        <w:tc>
          <w:tcPr>
            <w:tcW w:w="5479" w:type="dxa"/>
          </w:tcPr>
          <w:p w:rsidR="003347AA" w:rsidRPr="00B452D4" w:rsidRDefault="008533E5" w:rsidP="00CC232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Katarína </w:t>
            </w:r>
            <w:proofErr w:type="spellStart"/>
            <w:r>
              <w:rPr>
                <w:sz w:val="24"/>
                <w:szCs w:val="24"/>
              </w:rPr>
              <w:t>Lajčiaková</w:t>
            </w:r>
            <w:proofErr w:type="spellEnd"/>
            <w:r w:rsidR="00280D5C">
              <w:rPr>
                <w:sz w:val="24"/>
                <w:szCs w:val="24"/>
              </w:rPr>
              <w:t xml:space="preserve"> – starost</w:t>
            </w:r>
            <w:r>
              <w:rPr>
                <w:sz w:val="24"/>
                <w:szCs w:val="24"/>
              </w:rPr>
              <w:t>k</w:t>
            </w:r>
            <w:r w:rsidR="00280D5C">
              <w:rPr>
                <w:sz w:val="24"/>
                <w:szCs w:val="24"/>
              </w:rPr>
              <w:t>a obce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8E5568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571640" w:rsidP="0061750D">
            <w:pPr>
              <w:rPr>
                <w:sz w:val="24"/>
                <w:szCs w:val="24"/>
              </w:rPr>
            </w:pPr>
          </w:p>
          <w:p w:rsidR="008E57F4" w:rsidRDefault="00213C7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</w:p>
          <w:p w:rsidR="008E57F4" w:rsidRDefault="008E57F4" w:rsidP="0061750D">
            <w:pPr>
              <w:rPr>
                <w:sz w:val="24"/>
                <w:szCs w:val="24"/>
              </w:rPr>
            </w:pPr>
          </w:p>
          <w:p w:rsidR="008E57F4" w:rsidRPr="00B452D4" w:rsidRDefault="00213C70" w:rsidP="005C58A8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760D71" w:rsidRDefault="00760D71" w:rsidP="00915208">
      <w:pPr>
        <w:jc w:val="center"/>
        <w:rPr>
          <w:b/>
          <w:sz w:val="24"/>
          <w:szCs w:val="24"/>
        </w:rPr>
      </w:pPr>
    </w:p>
    <w:p w:rsidR="00280D5C" w:rsidRDefault="00280D5C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CD2396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3120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4" name="AutoShape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7" o:spid="_x0000_s1026" type="#_x0000_t32" style="position:absolute;margin-left:375.3pt;margin-top:17.2pt;width:5.75pt;height:7.5pt;z-index: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v6BHwIAAD4EAAAOAAAAZHJzL2Uyb0RvYy54bWysU02P2jAQvVfqf7B8hyRsYCEirFYJ9LJt&#10;kXb7A4ztEKuObdmGgKr+944dQGx7qapyMOPMzJuP97x8OnUSHbl1QqsSZ+MUI66oZkLtS/ztbTOa&#10;Y+Q8UYxIrXiJz9zhp9XHD8veFHyiWy0ZtwhAlCt6U+LWe1MkiaMt74gba8MVOBttO+LhavcJs6QH&#10;9E4mkzSdJb22zFhNuXPwtR6ceBXxm4ZT/7VpHPdIlhh68/G08dyFM1ktSbG3xLSCXtog/9BFR4SC&#10;ojeomniCDlb8AdUJarXTjR9T3SW6aQTlcQaYJkt/m+a1JYbHWWA5ztzW5P4fLP1y3FokGHCXY6RI&#10;Bxw9H7yOpdFj2E9vXAFhldraMCE9qVfzoul3h5SuWqL2PAa/nQ3kZiEjeZcSLs5AlV3/WTOIIYAf&#10;l3VqbBcgYQ3oFDk53zjhJ48ofHx8SCdTjCh4FtPJNDKWkOKaaqzzn7juUDBK7LwlYt/6SisF3Gub&#10;xULk+OJ8aIwU14RQV+mNkDJKQCrUDxVigtNSsOAMYc7ud5W06EiCiOIvTgme+zCrD4pFsJYTtr7Y&#10;ngg52FBcqoAHo0E7F2tQyY9FuljP1/N8lE9m61Ge1vXoeVPlo9kme5zWD3VV1dnP0FqWF61gjKvQ&#10;3VWxWf53iri8nUFrN83e1pC8R4/7gmav/7HpyG2gcxDGTrPz1l45B5HG4MuDCq/g/g72/bNf/QIA&#10;AP//AwBQSwMEFAAGAAgAAAAhAHVgcnrfAAAACQEAAA8AAABkcnMvZG93bnJldi54bWxMj0FPg0AQ&#10;he8m/ofNmHgxdgEpbZGhaUw8eLRt4nXLTgFlZwm7FOyvdz3pcfK+vPdNsZ1NJy40uNYyQryIQBBX&#10;VrdcIxwPr49rEM4r1qqzTAjf5GBb3t4UKtd24ne67H0tQgm7XCE03ve5lK5qyCi3sD1xyM52MMqH&#10;c6ilHtQUyk0nkyjKpFEth4VG9fTSUPW1Hw0CuXEZR7uNqY9v1+nhI7l+Tv0B8f5u3j2D8DT7Pxh+&#10;9YM6lMHpZEfWTnQIq2WUBRThKU1BBGCVJTGIE0K6SUGWhfz/QfkDAAD//wMAUEsBAi0AFAAGAAgA&#10;AAAhALaDOJL+AAAA4QEAABMAAAAAAAAAAAAAAAAAAAAAAFtDb250ZW50X1R5cGVzXS54bWxQSwEC&#10;LQAUAAYACAAAACEAOP0h/9YAAACUAQAACwAAAAAAAAAAAAAAAAAvAQAAX3JlbHMvLnJlbHNQSwEC&#10;LQAUAAYACAAAACEAQjb+gR8CAAA+BAAADgAAAAAAAAAAAAAAAAAuAgAAZHJzL2Uyb0RvYy54bWxQ&#10;SwECLQAUAAYACAAAACEAdWByet8AAAAJAQAADwAAAAAAAAAAAAAAAAB5BAAAZHJzL2Rvd25yZXYu&#10;eG1sUEsFBgAAAAAEAAQA8wAAAIUFAAAAAA==&#10;"/>
            </w:pict>
          </mc:Fallback>
        </mc:AlternateContent>
      </w:r>
      <w:r>
        <w:rPr>
          <w:b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2096" behindDoc="0" locked="0" layoutInCell="1" allowOverlap="1">
                <wp:simplePos x="0" y="0"/>
                <wp:positionH relativeFrom="column">
                  <wp:posOffset>4766310</wp:posOffset>
                </wp:positionH>
                <wp:positionV relativeFrom="paragraph">
                  <wp:posOffset>218440</wp:posOffset>
                </wp:positionV>
                <wp:extent cx="73025" cy="95250"/>
                <wp:effectExtent l="13335" t="8890" r="8890" b="10160"/>
                <wp:wrapNone/>
                <wp:docPr id="13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73025" cy="9525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6" o:spid="_x0000_s1026" type="#_x0000_t32" style="position:absolute;margin-left:375.3pt;margin-top:17.2pt;width:5.75pt;height:7.5pt;flip:x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6gtJwIAAEgEAAAOAAAAZHJzL2Uyb0RvYy54bWysVMGO2jAQvVfqP1i5QxIILESE1SqB9rBt&#10;kXb7AcZ2EquObdmGgKr+e8cOULa9VFVzcMbxzJs3M89ZPZ46gY7MWK5kEaXjJEJMEkW5bIro6+t2&#10;tIiQdVhSLJRkRXRmNnpcv3+36nXOJqpVgjKDAETavNdF1Dqn8zi2pGUdtmOlmYTDWpkOO9iaJqYG&#10;94DeiXiSJPO4V4ZqowizFr5Ww2G0Dvh1zYj7UteWOSSKCLi5sJqw7v0ar1c4bwzWLScXGvgfWHSY&#10;S0h6g6qww+hg+B9QHSdGWVW7MVFdrOqaExZqgGrS5LdqXlqsWagFmmP1rU32/8GSz8edQZzC7KYR&#10;kriDGT0dnAqp0dz3p9c2B7dS7oyvkJzki35W5JtFUpUtlg0Lzq9nDbGpj4jfhPiN1ZBl339SFHww&#10;4IdmnWrToVpw/dEHenBoCDqF6Zxv02Enhwh8fJgmk1mECJwsZ5NZmF2Mcw/iQ7Wx7gNTHfJGEVln&#10;MG9aVyopQQXKDAnw8dk6T/FXgA+WasuFCGIQEvVDhsDIKsGpP/Ru1jT7Uhh0xF5O4Qn1wsm9m1EH&#10;SQNYyzDdXGyHuRhsSC6kx4PSgM7FGvTyfZksN4vNIhtlk/lmlCVVNXraltlovk0fZtW0Kssq/eGp&#10;pVneckqZ9Oyu2k2zv9PG5RYNqrup99aG+C166BeQvb4D6TBlP9hBIntFzztznT7INThfrpa/D/d7&#10;sO9/AOufAAAA//8DAFBLAwQUAAYACAAAACEAEylztd8AAAAJAQAADwAAAGRycy9kb3ducmV2Lnht&#10;bEyPQU+DQBCF7yb+h82YeLNL6wotMjTGROPBkFjtfQsjoOwsslug/97tSY+T9+W9b7LtbDox0uBa&#10;ywjLRQSCuLRVyzXCx/vTzRqE85or3VkmhBM52OaXF5lOKzvxG407X4tQwi7VCI33fSqlKxsy2i1s&#10;TxyyTzsY7cM51LIa9BTKTSdXURRLo1sOC43u6bGh8nt3NAg/nJz2So7rr6Lw8fPLa81UTIjXV/PD&#10;PQhPs/+D4awf1CEPTgd75MqJDiG5i+KAItwqBSIASbxagjggqI0CmWfy/wf5LwAAAP//AwBQSwEC&#10;LQAUAAYACAAAACEAtoM4kv4AAADhAQAAEwAAAAAAAAAAAAAAAAAAAAAAW0NvbnRlbnRfVHlwZXNd&#10;LnhtbFBLAQItABQABgAIAAAAIQA4/SH/1gAAAJQBAAALAAAAAAAAAAAAAAAAAC8BAABfcmVscy8u&#10;cmVsc1BLAQItABQABgAIAAAAIQDKh6gtJwIAAEgEAAAOAAAAAAAAAAAAAAAAAC4CAABkcnMvZTJv&#10;RG9jLnhtbFBLAQItABQABgAIAAAAIQATKXO13wAAAAkBAAAPAAAAAAAAAAAAAAAAAIEEAABkcnMv&#10;ZG93bnJldi54bWxQSwUGAAAAAAQABADzAAAAjQUAAAAA&#10;"/>
            </w:pict>
          </mc:Fallback>
        </mc:AlternateContent>
      </w:r>
      <w:r w:rsidR="00F34A7F"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="00F34A7F"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="00F34A7F"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="00F34A7F" w:rsidRPr="000A217D">
        <w:rPr>
          <w:rFonts w:cs="Tahoma"/>
          <w:b/>
          <w:bCs/>
          <w:sz w:val="22"/>
          <w:szCs w:val="22"/>
        </w:rPr>
        <w:t xml:space="preserve">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F34A7F"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CD2396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2" name="AutoShape 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9" o:spid="_x0000_s1026" type="#_x0000_t32" style="position:absolute;margin-left:443.85pt;margin-top:15.6pt;width:8.65pt;height:10.3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k0z+IgIAAEAEAAAOAAAAZHJzL2Uyb0RvYy54bWysU8GO2yAQvVfqPyDuie2snSZWnNXKTnrZ&#10;diPt9gMIYBvVBgQkTlT13zsQJ9q0l6qqD3iAmTdvZh6rx1PfoSM3VihZ4GQaY8QlVUzIpsDf3raT&#10;BUbWEclIpyQv8Jlb/Lj++GE16JzPVKs6xg0CEGnzQRe4dU7nUWRpy3tip0pzCZe1Mj1xsDVNxAwZ&#10;AL3volkcz6NBGaaNotxaOK0ul3gd8OuaU/dS15Y71BUYuLmwmrDu/RqtVyRvDNGtoCMN8g8seiIk&#10;JL1BVcQRdDDiD6heUKOsqt2Uqj5SdS0oDzVANUn8WzWvLdE81ALNsfrWJvv/YOnX484gwWB2M4wk&#10;6WFGTwenQmq09P0ZtM3BrZQ74yukJ/mqnxX9bpFUZUtkw4Pz21lDbOIjorsQv7EasuyHL4qBDwH8&#10;0KxTbXoPCW1ApzCT820m/OQQhcMkXi6yDCMKV8lDkqZZyEDya7A21n3mqkfeKLB1hoimdaWSEqav&#10;TBJSkeOzdZ4aya8BPrNUW9F1QQSdREOBl9ksCwFWdYL5S+9mTbMvO4OOxMsofCOLOzejDpIFsJYT&#10;thltR0R3sSF5Jz0eFAd0Ruuikx/LeLlZbBbpJJ3NN5M0rqrJ07ZMJ/Nt8imrHqqyrJKfnlqS5q1g&#10;jEvP7qrZJP07TYyv56K2m2pvbYju0UO/gOz1H0iH6fqBXqSxV+y8M9epg0yD8/ik/Dt4vwf7/cNf&#10;/wIAAP//AwBQSwMEFAAGAAgAAAAhANDQx//fAAAACQEAAA8AAABkcnMvZG93bnJldi54bWxMj0FP&#10;g0AQhe8m/ofNmHgxdhcMFihD05h48GjbxOsWpoCys4RdCvbXu570OJkv732v2C6mFxcaXWcZIVop&#10;EMSVrTtuEI6H18cUhPOaa91bJoRvcrAtb28Kndd25ne67H0jQgi7XCO03g+5lK5qyWi3sgNx+J3t&#10;aLQP59jIetRzCDe9jJV6lkZ3HBpaPdBLS9XXfjII5KYkUrvMNMe36/zwEV8/5+GAeH+37DYgPC3+&#10;D4Zf/aAOZXA62YlrJ3qENF2vA4rwFMUgApCpJIw7ISRRBrIs5P8F5Q8AAAD//wMAUEsBAi0AFAAG&#10;AAgAAAAhALaDOJL+AAAA4QEAABMAAAAAAAAAAAAAAAAAAAAAAFtDb250ZW50X1R5cGVzXS54bWxQ&#10;SwECLQAUAAYACAAAACEAOP0h/9YAAACUAQAACwAAAAAAAAAAAAAAAAAvAQAAX3JlbHMvLnJlbHNQ&#10;SwECLQAUAAYACAAAACEAPpNM/iICAABABAAADgAAAAAAAAAAAAAAAAAuAgAAZHJzL2Uyb0RvYy54&#10;bWxQSwECLQAUAAYACAAAACEA0NDH/98AAAAJAQAADwAAAAAAAAAAAAAAAAB8BAAAZHJzL2Rvd25y&#10;ZXYueG1sUEsFBgAAAAAEAAQA8wAAAIgFAAAAAA=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5636895</wp:posOffset>
                </wp:positionH>
                <wp:positionV relativeFrom="paragraph">
                  <wp:posOffset>198120</wp:posOffset>
                </wp:positionV>
                <wp:extent cx="109855" cy="131445"/>
                <wp:effectExtent l="7620" t="7620" r="6350" b="13335"/>
                <wp:wrapNone/>
                <wp:docPr id="11" name="AutoShape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09855" cy="13144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8" o:spid="_x0000_s1026" type="#_x0000_t32" style="position:absolute;margin-left:443.85pt;margin-top:15.6pt;width:8.65pt;height:10.35pt;flip:x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LlOsKQIAAEoEAAAOAAAAZHJzL2Uyb0RvYy54bWysVMGO2jAQvVfqP1i+QxI2UIgIq1UC7WG7&#10;RdrtBxjbIVYd27INAVX9944dli7tpaqagzOOZ968mXnO8v7USXTk1gmtSpyNU4y4opoJtS/x15fN&#10;aI6R80QxIrXiJT5zh+9X798te1PwiW61ZNwiAFGu6E2JW+9NkSSOtrwjbqwNV3DYaNsRD1u7T5gl&#10;PaB3Mpmk6SzptWXGasqdg6/1cIhXEb9pOPVfmsZxj2SJgZuPq43rLqzJakmKvSWmFfRCg/wDi44I&#10;BUmvUDXxBB2s+AOqE9Rqpxs/prpLdNMIymMNUE2W/lbNc0sMj7VAc5y5tsn9P1j6dNxaJBjMLsNI&#10;kQ5m9HDwOqZG89Cf3rgC3Cq1taFCelLP5lHTbw4pXbVE7Xl0fjkbiM1CRHITEjbOQJZd/1kz8CGA&#10;H5t1amyHGinMpxAYwKEh6BSnc75Oh588ovAxSxfz6RQjCkfZXZbn05iLFAEmBBvr/EeuOxSMEjtv&#10;idi3vtJKgQ60HVKQ46PzgeSvgBCs9EZIGeUgFepLvJhOppGT01KwcBjcnN3vKmnRkQRBxefC4sbN&#10;6oNiEazlhK0vtidCDjYklyrgQXFA52INivm+SBfr+Xqej/LJbD3K07oePWyqfDTbZB+m9V1dVXX2&#10;I1DL8qIVjHEV2L2qN8v/Th2XezTo7qrfaxuSW/TYLyD7+o6k45zDaAeR7DQ7b+3r/EGw0flyucKN&#10;eLsH++0vYPUTAAD//wMAUEsDBBQABgAIAAAAIQC2mcYw3wAAAAkBAAAPAAAAZHJzL2Rvd25yZXYu&#10;eG1sTI9BT4NAEIXvJv6HzZh4swvVFkpZGmOi8WBIrHrfslNA2Vlkt0D/veNJj5P58t738t1sOzHi&#10;4FtHCuJFBAKpcqalWsH72+NNCsIHTUZ3jlDBGT3sisuLXGfGTfSK4z7UgkPIZ1pBE0KfSemrBq32&#10;C9cj8e/oBqsDn0MtzaAnDredXEbRWlrdEjc0useHBquv/ckq+Kbk/HEnx/SzLMP66fmlJiwnpa6v&#10;5vstiIBz+IPhV5/VoWCngzuR8aJTkKZJwqiC23gJgoFNtOJxBwWreAOyyOX/BcUPAAAA//8DAFBL&#10;AQItABQABgAIAAAAIQC2gziS/gAAAOEBAAATAAAAAAAAAAAAAAAAAAAAAABbQ29udGVudF9UeXBl&#10;c10ueG1sUEsBAi0AFAAGAAgAAAAhADj9If/WAAAAlAEAAAsAAAAAAAAAAAAAAAAALwEAAF9yZWxz&#10;Ly5yZWxzUEsBAi0AFAAGAAgAAAAhAMguU6wpAgAASgQAAA4AAAAAAAAAAAAAAAAALgIAAGRycy9l&#10;Mm9Eb2MueG1sUEsBAi0AFAAGAAgAAAAhALaZxjDfAAAACQEAAA8AAAAAAAAAAAAAAAAAgwQAAGRy&#10;cy9kb3ducmV2LnhtbFBLBQYAAAAABAAEAPMAAACPBQAAAAA=&#10;"/>
            </w:pict>
          </mc:Fallback>
        </mc:AlternateContent>
      </w:r>
      <w:r w:rsidR="00A41D74"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 w:rsidR="00A41D74">
        <w:rPr>
          <w:sz w:val="24"/>
          <w:szCs w:val="24"/>
        </w:rPr>
        <w:t xml:space="preserve">               </w:t>
      </w:r>
      <w:r w:rsidR="00A41D74" w:rsidRPr="000A217D">
        <w:rPr>
          <w:rFonts w:cs="Tahoma"/>
          <w:b/>
          <w:bCs/>
          <w:sz w:val="22"/>
          <w:szCs w:val="22"/>
        </w:rPr>
        <w:t xml:space="preserve">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="00A41D74"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24196F" w:rsidRDefault="0024196F" w:rsidP="00C45D3F">
      <w:pPr>
        <w:ind w:left="284"/>
        <w:jc w:val="both"/>
        <w:rPr>
          <w:b/>
          <w:sz w:val="24"/>
          <w:szCs w:val="24"/>
        </w:rPr>
      </w:pPr>
    </w:p>
    <w:p w:rsidR="00280D5C" w:rsidRDefault="00280D5C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lastRenderedPageBreak/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F90262" w:rsidRDefault="00F07F54" w:rsidP="0050053A">
            <w:pPr>
              <w:rPr>
                <w:sz w:val="24"/>
                <w:szCs w:val="24"/>
              </w:rPr>
            </w:pPr>
            <w:r w:rsidRPr="00F90262">
              <w:rPr>
                <w:sz w:val="24"/>
                <w:szCs w:val="24"/>
              </w:rPr>
              <w:t>reálnou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 w:rsidRPr="006B5238">
              <w:rPr>
                <w:sz w:val="24"/>
                <w:szCs w:val="24"/>
              </w:rPr>
              <w:t>n</w:t>
            </w:r>
            <w:r w:rsidR="00BB5345" w:rsidRPr="006B523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</w:rPr>
              <w:t>m</w:t>
            </w:r>
            <w:r w:rsidR="00BB5345" w:rsidRPr="006B5238">
              <w:rPr>
                <w:sz w:val="24"/>
              </w:rPr>
              <w:t>enovitou hodnotou</w:t>
            </w:r>
          </w:p>
        </w:tc>
      </w:tr>
      <w:tr w:rsidR="00375F92" w:rsidRPr="00B452D4" w:rsidTr="00BB5345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6B523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</w:t>
            </w:r>
            <w:r w:rsidR="00375F92" w:rsidRPr="006B5238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6B5238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v</w:t>
            </w:r>
            <w:r w:rsidR="00E607DE" w:rsidRPr="006B5238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6B5238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 w:rsidRPr="006B5238">
              <w:rPr>
                <w:sz w:val="24"/>
                <w:szCs w:val="24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F42190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Pr="00F90262" w:rsidRDefault="00816145" w:rsidP="00F42190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 xml:space="preserve">sa vychádza z predpokladanej doby jeho užívania a predpokladaného priebehu jeho opotrebenia. </w:t>
      </w:r>
      <w:r w:rsidRPr="00F90262">
        <w:rPr>
          <w:sz w:val="24"/>
          <w:szCs w:val="24"/>
        </w:rPr>
        <w:t>Odpisovať sa začína</w:t>
      </w:r>
      <w:r w:rsidRPr="00F90262">
        <w:rPr>
          <w:rFonts w:cs="Tahoma"/>
          <w:bCs/>
          <w:sz w:val="22"/>
          <w:szCs w:val="22"/>
        </w:rPr>
        <w:t xml:space="preserve"> </w:t>
      </w:r>
      <w:r w:rsidR="00F90262" w:rsidRPr="00F90262">
        <w:rPr>
          <w:rFonts w:cs="Tahoma"/>
          <w:bCs/>
          <w:sz w:val="22"/>
          <w:szCs w:val="22"/>
        </w:rPr>
        <w:t xml:space="preserve"> prvý dňom mesiaca nesledujúceho po uvedení dlhodobého majetku do </w:t>
      </w:r>
      <w:r w:rsidRPr="00F90262">
        <w:rPr>
          <w:sz w:val="24"/>
          <w:szCs w:val="24"/>
        </w:rPr>
        <w:t xml:space="preserve"> používania</w:t>
      </w:r>
      <w:r w:rsidR="00F42190" w:rsidRPr="00F90262">
        <w:rPr>
          <w:sz w:val="24"/>
          <w:szCs w:val="24"/>
        </w:rPr>
        <w:t xml:space="preserve">. 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="00F90262">
        <w:rPr>
          <w:sz w:val="24"/>
          <w:szCs w:val="24"/>
        </w:rPr>
        <w:t>–</w:t>
      </w:r>
      <w:r>
        <w:rPr>
          <w:sz w:val="24"/>
          <w:szCs w:val="24"/>
        </w:rPr>
        <w:t xml:space="preserve"> </w:t>
      </w:r>
      <w:r w:rsidR="0024196F">
        <w:rPr>
          <w:sz w:val="24"/>
          <w:szCs w:val="24"/>
        </w:rPr>
        <w:t>6</w:t>
      </w:r>
      <w:r w:rsidR="00F90262"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737A65">
              <w:rPr>
                <w:sz w:val="24"/>
                <w:szCs w:val="24"/>
              </w:rPr>
              <w:t xml:space="preserve">Predpokladaná doba užívania a odpisové sadzby sú stanovené </w:t>
            </w:r>
            <w:r w:rsidR="00F90262">
              <w:rPr>
                <w:sz w:val="24"/>
                <w:szCs w:val="24"/>
              </w:rPr>
              <w:t xml:space="preserve">takto: </w:t>
            </w: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 xml:space="preserve">4 roky 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F90262" w:rsidP="003D0CF2">
            <w:pPr>
              <w:jc w:val="center"/>
            </w:pPr>
            <w:r>
              <w:t>6 rokov</w:t>
            </w:r>
          </w:p>
        </w:tc>
        <w:tc>
          <w:tcPr>
            <w:tcW w:w="4173" w:type="dxa"/>
          </w:tcPr>
          <w:p w:rsidR="00816145" w:rsidRPr="003D0CF2" w:rsidRDefault="00F90262" w:rsidP="003D0CF2">
            <w:pPr>
              <w:jc w:val="center"/>
            </w:pPr>
            <w:r>
              <w:t>1/6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 xml:space="preserve">8 </w:t>
            </w:r>
            <w:r w:rsidR="00F90262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8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F90262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24196F" w:rsidP="0024196F">
            <w:pPr>
              <w:jc w:val="center"/>
            </w:pPr>
            <w:r>
              <w:t>1</w:t>
            </w:r>
            <w:r w:rsidR="00F90262">
              <w:t>2 rokov</w:t>
            </w:r>
          </w:p>
        </w:tc>
        <w:tc>
          <w:tcPr>
            <w:tcW w:w="4173" w:type="dxa"/>
          </w:tcPr>
          <w:p w:rsidR="00816145" w:rsidRPr="003D0CF2" w:rsidRDefault="00F90262" w:rsidP="0024196F">
            <w:pPr>
              <w:jc w:val="center"/>
            </w:pPr>
            <w:r>
              <w:t>1/</w:t>
            </w:r>
            <w:r w:rsidR="0024196F">
              <w:t>1</w:t>
            </w:r>
            <w:r>
              <w:t>2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20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1/20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24196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24196F" w:rsidP="003D0CF2">
            <w:pPr>
              <w:jc w:val="center"/>
            </w:pPr>
            <w:r>
              <w:t>40 rokov</w:t>
            </w:r>
          </w:p>
        </w:tc>
        <w:tc>
          <w:tcPr>
            <w:tcW w:w="4173" w:type="dxa"/>
          </w:tcPr>
          <w:p w:rsidR="00816145" w:rsidRPr="003D0CF2" w:rsidRDefault="0024196F" w:rsidP="003D0CF2">
            <w:pPr>
              <w:jc w:val="center"/>
            </w:pPr>
            <w:r>
              <w:t>1/40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lastRenderedPageBreak/>
        <w:t xml:space="preserve">Drobný nehmotný majetok do 1 700 EUR, ktorý podľa rozhodnutia účtovnej jednotky nie je dlhodobým nehmotným majetkom sa účtuje pri obstaraní do nákladov na účet 518 - Ostatné služby. Drobný nehmotný majetok obstaraný od 1.1.2009, ktorého vstupná cena /obstarávacia cena/ je od </w:t>
      </w:r>
      <w:r w:rsidR="00CC2326">
        <w:rPr>
          <w:sz w:val="24"/>
          <w:szCs w:val="24"/>
        </w:rPr>
        <w:t xml:space="preserve">100,00 </w:t>
      </w:r>
      <w:r w:rsidRPr="0025268E">
        <w:rPr>
          <w:sz w:val="24"/>
          <w:szCs w:val="24"/>
        </w:rPr>
        <w:t xml:space="preserve"> € do 1 700  € zaúčtuje obec na podsúvahový účet 771</w:t>
      </w:r>
    </w:p>
    <w:p w:rsidR="0025268E" w:rsidRPr="0025268E" w:rsidRDefault="0025268E" w:rsidP="0025268E">
      <w:pPr>
        <w:ind w:left="360"/>
        <w:jc w:val="both"/>
        <w:rPr>
          <w:sz w:val="24"/>
          <w:szCs w:val="24"/>
        </w:rPr>
      </w:pPr>
      <w:r w:rsidRPr="0025268E">
        <w:rPr>
          <w:sz w:val="24"/>
          <w:szCs w:val="24"/>
        </w:rPr>
        <w:t xml:space="preserve">Drobný hmotný majetok  do 1 700 EUR, ktorý podľa rozhodnutia účtovnej jednotky nie je dlhodobým hmotným majetkom sa účtuje ako zásoby.  Drobný hmotný majetok obstaraný od 1.1.2009, ktorého vstupná cena /obstarávacia cena/ je od </w:t>
      </w:r>
      <w:r w:rsidR="00CC2326">
        <w:rPr>
          <w:sz w:val="24"/>
          <w:szCs w:val="24"/>
        </w:rPr>
        <w:t>100,00</w:t>
      </w:r>
      <w:r w:rsidRPr="0025268E">
        <w:rPr>
          <w:sz w:val="24"/>
          <w:szCs w:val="24"/>
        </w:rPr>
        <w:t xml:space="preserve"> € do 1 700 € obec zaúčtuje na podsúvahový účet 771.</w:t>
      </w:r>
    </w:p>
    <w:p w:rsidR="005715BC" w:rsidRPr="00554B96" w:rsidRDefault="005715BC" w:rsidP="00816145">
      <w:pPr>
        <w:jc w:val="both"/>
        <w:rPr>
          <w:sz w:val="24"/>
        </w:rPr>
      </w:pPr>
    </w:p>
    <w:p w:rsidR="004039B5" w:rsidRDefault="004039B5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10" name="AutoShap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1" o:spid="_x0000_s1026" type="#_x0000_t32" style="position:absolute;margin-left:456.5pt;margin-top:1.95pt;width:9.8pt;height:9.8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BrE3IQIAAEEEAAAOAAAAZHJzL2Uyb0RvYy54bWysU8GO0zAQvSPxD1bu3SQlLW3UdLVKWi4L&#10;VNrlA1zbSSwSj2W7TSvEvzN22kLhghA5OGN75s2bmefV46nvyFEYK0EVUfqQREQoBlyqpoi+vG4n&#10;i4hYRxWnHShRRGdho8f12zerQediCi10XBiCIMrmgy6i1jmdx7FlreipfQAtFF7WYHrqcGuamBs6&#10;IHrfxdMkmccDGK4NMGEtnlbjZbQO+HUtmPtc11Y40hURcnNhNWHd+zVer2jeGKpbyS406D+w6KlU&#10;mPQGVVFHycHIP6B6yQxYqN0Dgz6GupZMhBqwmjT5rZqXlmoRasHmWH1rk/1/sOzTcWeI5Dg7bI+i&#10;Pc7o6eAgpCZp6hs0aJujX6l2xpfITupFPwP7aomCsqWqEcH79awxOETEdyF+YzWm2Q8fgaMPxQSh&#10;W6fa9B4S+0BOYSjn21DEyRGGh+k0y+bIjeHVxUZOMc2vwdpY90FAT7xRRNYZKpvWlaAUjh9MGlLR&#10;47N1Y+A1wGdWsJVdF1TQKTIU0XI2nYUAC53k/tK7WdPsy86QI/U6Cp/vDLK4czNwUDyAtYLyzcV2&#10;VHajjf6d8nhYHNK5WKNQvi2T5WaxWWSTbDrfTLKkqiZP2zKbzLfp+1n1rirLKv3uqaVZ3krOhfLs&#10;rqJNs78TxeX5jHK7yfbWhvgePZSIZK//QDpM1w90lMYe+HlnfDf8oFGnwfnypvxD+HUfvH6+/PUP&#10;AAAA//8DAFBLAwQUAAYACAAAACEAuABHF94AAAAIAQAADwAAAGRycy9kb3ducmV2LnhtbEyPzWrD&#10;MBCE74W+g9hCL6WRf0ioXa9DCOSQY5NAroq1td1aK2PJsZunj3pqj8MMM98U69l04kqDay0jxIsI&#10;BHFldcs1wum4e30D4bxirTrLhPBDDtbl40Ohcm0n/qDrwdcilLDLFULjfZ9L6aqGjHIL2xMH79MO&#10;Rvkgh1rqQU2h3HQyiaKVNKrlsNConrYNVd+H0SCQG5dxtMlMfdrfppdzcvua+iPi89O8eQfhafZ/&#10;YfjFD+hQBqaLHVk70SFkcRq+eIQ0AxH8LE1WIC4ISboEWRby/4HyDgAA//8DAFBLAQItABQABgAI&#10;AAAAIQC2gziS/gAAAOEBAAATAAAAAAAAAAAAAAAAAAAAAABbQ29udGVudF9UeXBlc10ueG1sUEsB&#10;Ai0AFAAGAAgAAAAhADj9If/WAAAAlAEAAAsAAAAAAAAAAAAAAAAALwEAAF9yZWxzLy5yZWxzUEsB&#10;Ai0AFAAGAAgAAAAhAOQGsTchAgAAQQQAAA4AAAAAAAAAAAAAAAAALgIAAGRycy9lMm9Eb2MueG1s&#10;UEsBAi0AFAAGAAgAAAAhALgARxfeAAAACAEAAA8AAAAAAAAAAAAAAAAAewQAAGRycy9kb3ducmV2&#10;LnhtbFBLBQYAAAAABAAEAPMAAACG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24765</wp:posOffset>
                </wp:positionV>
                <wp:extent cx="124460" cy="124460"/>
                <wp:effectExtent l="6350" t="5715" r="12065" b="12700"/>
                <wp:wrapNone/>
                <wp:docPr id="9" name="AutoShape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0" o:spid="_x0000_s1026" type="#_x0000_t32" style="position:absolute;margin-left:456.5pt;margin-top:1.95pt;width:9.8pt;height:9.8pt;flip:x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Yh1YKQIAAEoEAAAOAAAAZHJzL2Uyb0RvYy54bWysVMGO0zAQvSPxD5bvbZKSljZqulolLRwW&#10;qLTLB7i2k1g4tmV7m1aIf2fstGUXLgiRgzOOZ968eTPO+u7US3Tk1gmtSpxNU4y4opoJ1Zb469Nu&#10;ssTIeaIYkVrxEp+5w3ebt2/Wgyn4THdaMm4RgChXDKbEnfemSBJHO94TN9WGKzhstO2Jh61tE2bJ&#10;AOi9TGZpukgGbZmxmnLn4Gs9HuJNxG8aTv2XpnHcI1li4ObjauN6CGuyWZOitcR0gl5okH9g0ROh&#10;IOkNqiaeoGcr/oDqBbXa6cZPqe4T3TSC8lgDVJOlv1Xz2BHDYy0gjjM3mdz/g6Wfj3uLBCvxCiNF&#10;emjR/bPXMTPKoj6DcQW4VWpvQ4X0pB7Ng6bfHFK66ohqefR+OhsIzoKiyauQsHEGshyGT5qBD4EE&#10;UaxTY3vUSGE+hsAADoKgU+zO+dYdfvKIwsdslucL6CGFo4sdcpEiwIRgY53/wHWPglFi5y0Rbecr&#10;rRTMgbZjCnJ8cH4MvAaEYKV3Qso4DlKhAfSYz+aRk9NSsHAY3JxtD5W06EjCQMUnVgwnL92sflYs&#10;gnWcsO3F9kTI0QbWUgU8KA7oXKxxYr6v0tV2uV3mk3y22E7ytK4n97sqnyx22ft5/a6uqjr7Eahl&#10;edEJxrgK7K7Tm+V/Nx2XezTO3W1+bzIkr9Gj0ED2+o6kY59Da8N1c8VBs/PeBmnDDgY2Ol8uV7gR&#10;L/fR69cvYPMTAAD//wMAUEsDBBQABgAIAAAAIQCO/5us3QAAAAgBAAAPAAAAZHJzL2Rvd25yZXYu&#10;eG1sTI9BT4QwFITvJv6H5pl4c8uC4oI8NsZE48GQuOq9S5+A0lekXWD/vd2THiczmfmm2C6mFxON&#10;rrOMsF5FIIhrqztuEN7fHq82IJxXrFVvmRCO5GBbnp8VKtd25leadr4RoYRdrhBa74dcSle3ZJRb&#10;2YE4eJ92NMoHOTZSj2oO5aaXcRSl0qiOw0KrBnpoqf7eHQzCD98eP67ltPmqKp8+Pb80TNWMeHmx&#10;3N+B8LT4vzCc8AM6lIFpbw+snegRsnUSvniEJAMR/CyJUxB7hDi5AVkW8v+B8hcAAP//AwBQSwEC&#10;LQAUAAYACAAAACEAtoM4kv4AAADhAQAAEwAAAAAAAAAAAAAAAAAAAAAAW0NvbnRlbnRfVHlwZXNd&#10;LnhtbFBLAQItABQABgAIAAAAIQA4/SH/1gAAAJQBAAALAAAAAAAAAAAAAAAAAC8BAABfcmVscy8u&#10;cmVsc1BLAQItABQABgAIAAAAIQDfYh1YKQIAAEoEAAAOAAAAAAAAAAAAAAAAAC4CAABkcnMvZTJv&#10;RG9jLnhtbFBLAQItABQABgAIAAAAIQCO/5us3QAAAAgBAAAPAAAAAAAAAAAAAAAAAIMEAABkcnMv&#10;ZG93bnJldi54bWxQSwUGAAAAAAQABADzAAAAjQUAAAAA&#10;"/>
            </w:pict>
          </mc:Fallback>
        </mc:AlternateContent>
      </w:r>
      <w:r w:rsidR="00E90378"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8" name="AutoShap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3" o:spid="_x0000_s1026" type="#_x0000_t32" style="position:absolute;margin-left:456.5pt;margin-top:2.55pt;width:9.8pt;height:8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GP6rKgIAAEoEAAAOAAAAZHJzL2Uyb0RvYy54bWysVMGOmzAQvVfqP1jcEyBL0gSFrFaQtIft&#10;NtJuP8CxDVg1tmU7IVHVf+/YsOmmvVRVOZgxnnnzZuaZ9f25E+jEjOVKFlE6TSLEJFGUy6aIvr7s&#10;JssIWYclxUJJVkQXZqP7zft3617nbKZaJSgzCECkzXtdRK1zOo9jS1rWYTtVmkk4rJXpsIOtaWJq&#10;cA/onYhnSbKIe2WoNoowa+FrNRxGm4Bf14y4L3VtmUOiiICbC6sJ68Gv8WaN88Zg3XIy0sD/wKLD&#10;XELSK1SFHUZHw/+A6jgxyqraTYnqYlXXnLBQA1STJr9V89xizUIt0Byrr22y/w+WPJ32BnFaRDAo&#10;iTsY0cPRqZAZpXe+P722ObiVcm98heQsn/WjIt8skqpssWxY8H65aAhOfUR8E+I3VkOWQ/9ZUfDB&#10;kCA061ybDtWC608+0INDQ9A5TOdynQ47O0TgYzrLsgXMkMBRmqyW83nIhXMP44O1se4jUx3yRhFZ&#10;ZzBvWlcqKUEHygwp8OnROk/yV4APlmrHhQhyEBL1RbSaz+aBk1WCU3/o3axpDqUw6IS9oMIzsrhx&#10;M+ooaQBrGabb0XaYi8GG5EJ6PCgO6IzWoJjvq2S1XW6X2SSbLbaTLKmqycOuzCaLXfphXt1VZVml&#10;Pzy1NMtbTimTnt2retPs79Qx3qNBd1f9XtsQ36KHfgHZ13cgHebsRzuI5KDoZW9e5w+CDc7j5fI3&#10;4u0e7Le/gM1PAAAA//8DAFBLAwQUAAYACAAAACEAfot82t4AAAAIAQAADwAAAGRycy9kb3ducmV2&#10;LnhtbEyPQU+DQBSE7yb+h80z8WYXaMUWeTTGROPBkFjtfcu+Asq+RXYL9N+7nvQ4mcnMN/l2Np0Y&#10;aXCtZYR4EYEgrqxuuUb4eH+6WYNwXrFWnWVCOJODbXF5katM24nfaNz5WoQSdplCaLzvMyld1ZBR&#10;bmF74uAd7WCUD3KopR7UFMpNJ5MoSqVRLYeFRvX02FD1tTsZhG++O+9Xclx/lqVPn19ea6ZyQry+&#10;mh/uQXia/V8YfvEDOhSB6WBPrJ3oEDbxMnzxCLcxiOBvlkkK4oCQJCuQRS7/Hyh+AAAA//8DAFBL&#10;AQItABQABgAIAAAAIQC2gziS/gAAAOEBAAATAAAAAAAAAAAAAAAAAAAAAABbQ29udGVudF9UeXBl&#10;c10ueG1sUEsBAi0AFAAGAAgAAAAhADj9If/WAAAAlAEAAAsAAAAAAAAAAAAAAAAALwEAAF9yZWxz&#10;Ly5yZWxzUEsBAi0AFAAGAAgAAAAhAEwY/qsqAgAASgQAAA4AAAAAAAAAAAAAAAAALgIAAGRycy9l&#10;Mm9Eb2MueG1sUEsBAi0AFAAGAAgAAAAhAH6LfNreAAAACAEAAA8AAAAAAAAAAAAAAAAAhAQAAGRy&#10;cy9kb3ducmV2LnhtbFBLBQYAAAAABAAEAPMAAACPBQAAAAA=&#10;"/>
            </w:pict>
          </mc:Fallback>
        </mc:AlternateContent>
      </w:r>
      <w:r>
        <w:rPr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32385</wp:posOffset>
                </wp:positionV>
                <wp:extent cx="124460" cy="109855"/>
                <wp:effectExtent l="6350" t="13335" r="12065" b="10160"/>
                <wp:wrapNone/>
                <wp:docPr id="7" name="AutoShape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9855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2" o:spid="_x0000_s1026" type="#_x0000_t32" style="position:absolute;margin-left:456.5pt;margin-top:2.55pt;width:9.8pt;height:8.6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zoRUIwIAAEAEAAAOAAAAZHJzL2Uyb0RvYy54bWysU02P2yAQvVfqf0DcE3/UySZWnNXKTnrZ&#10;diPt9gcQwDaqDQhInKjqf+9AnGjTXqqqPuABZt68mXmsHk99h47cWKFkgZNpjBGXVDEhmwJ/e9tO&#10;FhhZRyQjnZK8wGdu8eP644fVoHOeqlZ1jBsEINLmgy5w65zOo8jSlvfETpXmEi5rZXriYGuaiBky&#10;AHrfRWkcz6NBGaaNotxaOK0ul3gd8OuaU/dS15Y71BUYuLmwmrDu/RqtVyRvDNGtoCMN8g8seiIk&#10;JL1BVcQRdDDiD6heUKOsqt2Uqj5SdS0oDzVANUn8WzWvLdE81ALNsfrWJvv/YOnX484gwQr8gJEk&#10;PYzo6eBUyIyS1Pdn0DYHt1LujK+QnuSrflb0u0VSlS2RDQ/eb2cNwYmPiO5C/MZqyLIfvigGPgQS&#10;hGadatN7SGgDOoWZnG8z4SeHKBwmaZbNYXIUrpJ4uZjNQgaSX4O1se4zVz3yRoGtM0Q0rSuVlDB9&#10;ZZKQihyfrfPUSH4N8Jml2oquCyLoJBoKvJylsxBgVSeYv/Ru1jT7sjPoSLyMwjeyuHMz6iBZAGs5&#10;YZvRdkR0FxuSd9LjQXFAZ7QuOvmxjJebxWaRTbJ0vplkcVVNnrZlNplvk4dZ9akqyyr56aklWd4K&#10;xrj07K6aTbK/08T4ei5qu6n21oboHj30C8he/4F0mK4f6EUae8XOO3OdOsg0OI9Pyr+D93uw3z/8&#10;9S8AAAD//wMAUEsDBBQABgAIAAAAIQBIdKBh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ZWCiH62VGsQJwSlnkCWhfx/oPwBAAD//wMAUEsBAi0AFAAG&#10;AAgAAAAhALaDOJL+AAAA4QEAABMAAAAAAAAAAAAAAAAAAAAAAFtDb250ZW50X1R5cGVzXS54bWxQ&#10;SwECLQAUAAYACAAAACEAOP0h/9YAAACUAQAACwAAAAAAAAAAAAAAAAAvAQAAX3JlbHMvLnJlbHNQ&#10;SwECLQAUAAYACAAAACEAic6EVCMCAABABAAADgAAAAAAAAAAAAAAAAAuAgAAZHJzL2Uyb0RvYy54&#10;bWxQSwECLQAUAAYACAAAACEASHSgYd4AAAAIAQAADwAAAAAAAAAAAAAAAAB9BAAAZHJzL2Rvd25y&#10;ZXYueG1sUEsFBgAAAAAEAAQA8wAAAIgFAAAAAA==&#10;"/>
            </w:pict>
          </mc:Fallback>
        </mc:AlternateContent>
      </w:r>
      <w:r w:rsidR="00E90378">
        <w:rPr>
          <w:sz w:val="24"/>
          <w:szCs w:val="24"/>
        </w:rPr>
        <w:t>neo</w:t>
      </w:r>
      <w:r w:rsidR="00E90378" w:rsidRPr="00E90378">
        <w:rPr>
          <w:sz w:val="24"/>
          <w:szCs w:val="24"/>
        </w:rPr>
        <w:t>dpisovan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dlhodob</w:t>
      </w:r>
      <w:r w:rsidR="00E90378">
        <w:rPr>
          <w:sz w:val="24"/>
          <w:szCs w:val="24"/>
        </w:rPr>
        <w:t xml:space="preserve">ému </w:t>
      </w:r>
      <w:r w:rsidR="00E90378" w:rsidRPr="00E90378">
        <w:rPr>
          <w:sz w:val="24"/>
          <w:szCs w:val="24"/>
        </w:rPr>
        <w:t>majetku</w:t>
      </w:r>
      <w:r w:rsidR="00E90378"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 w:rsidR="00E90378">
        <w:rPr>
          <w:rFonts w:cs="Tahoma"/>
          <w:b/>
          <w:bCs/>
          <w:sz w:val="22"/>
          <w:szCs w:val="22"/>
        </w:rPr>
        <w:t xml:space="preserve">       </w:t>
      </w:r>
      <w:r w:rsidR="00280D5C">
        <w:rPr>
          <w:rFonts w:cs="Tahoma"/>
          <w:b/>
          <w:bCs/>
          <w:sz w:val="22"/>
          <w:szCs w:val="22"/>
        </w:rPr>
        <w:t xml:space="preserve"> </w:t>
      </w:r>
      <w:r w:rsidR="00E90378">
        <w:rPr>
          <w:rFonts w:cs="Tahoma"/>
          <w:b/>
          <w:bCs/>
          <w:sz w:val="22"/>
          <w:szCs w:val="22"/>
        </w:rPr>
        <w:t xml:space="preserve">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6" name="AutoShape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5" o:spid="_x0000_s1026" type="#_x0000_t32" style="position:absolute;margin-left:456.5pt;margin-top:2pt;width:9.8pt;height:9.2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gVq+IwIAAEAEAAAOAAAAZHJzL2Uyb0RvYy54bWysU9uO2yAQfa/Uf0C8Z22njptYcVYrO+nL&#10;to202w8ggG1UDAhInKjqv3cgF2Xbl6pqHsjgmTlzOYfl43GQ6MCtE1pVOHtIMeKKaiZUV+Fvr5vJ&#10;HCPniWJEasUrfOIOP67ev1uOpuRT3WvJuEUAolw5mgr33psySRzt+UDcgzZcgbPVdiAerrZLmCUj&#10;oA8ymaZpkYzaMmM15c7B1+bsxKuI37ac+q9t67hHssLQm4+njecunMlqScrOEtMLemmD/EMXAxEK&#10;it6gGuIJ2lvxB9QgqNVOt/6B6iHRbSsojzPANFn62zQvPTE8zgLLcea2Jvf/YOmXw9YiwSpcYKTI&#10;ABQ97b2OlVE2C/sZjSshrFZbGyakR/VinjX97pDSdU9Ux2P068lAchYykjcp4eIMVNmNnzWDGAIF&#10;4rKOrR0CJKwBHSMnpxsn/OgRhY/ZNM8LYI6CK8uKeR45S0h5TTbW+U9cDygYFXbeEtH1vtZKAfva&#10;ZrEUOTw7H1oj5TUhVFZ6I6SMIpAKjRVezKazmOC0FCw4Q5iz3a6WFh1IkFH8xTnBcx9m9V6xCNZz&#10;wtYX2xMhzzYUlyrgwXDQzsU66+THIl2s5+t5PsmnxXqSp00zedrU+aTYZB9nzYemrpvsZ2gty8te&#10;MMZV6O6q2Sz/O01cXs9ZbTfV3taQvEWP+4Jmr/+x6chuIPQsjZ1mp629sg4yjcGXJxXewf0d7PuH&#10;v/oFAAD//wMAUEsDBBQABgAIAAAAIQDCtyB03wAAAAgBAAAPAAAAZHJzL2Rvd25yZXYueG1sTI/B&#10;TsMwEETvSPyDtUhcEHXilqoJ2VQVEgeOtJW4uvE2CcTrKHaa0K/HnOA0Ws1q5k2xnW0nLjT41jFC&#10;ukhAEFfOtFwjHA+vjxsQPmg2unNMCN/kYVve3hQ6N27id7rsQy1iCPtcIzQh9LmUvmrIar9wPXH0&#10;zm6wOsRzqKUZ9BTDbSdVkqyl1S3Hhkb39NJQ9bUfLQL58SlNdpmtj2/X6eFDXT+n/oB4fzfvnkEE&#10;msPfM/ziR3QoI9PJjWy86BCydBm3BIRVlOhnS7UGcUJQagWyLOT/AeUPAAAA//8DAFBLAQItABQA&#10;BgAIAAAAIQC2gziS/gAAAOEBAAATAAAAAAAAAAAAAAAAAAAAAABbQ29udGVudF9UeXBlc10ueG1s&#10;UEsBAi0AFAAGAAgAAAAhADj9If/WAAAAlAEAAAsAAAAAAAAAAAAAAAAALwEAAF9yZWxzLy5yZWxz&#10;UEsBAi0AFAAGAAgAAAAhACCBWr4jAgAAQAQAAA4AAAAAAAAAAAAAAAAALgIAAGRycy9lMm9Eb2Mu&#10;eG1sUEsBAi0AFAAGAAgAAAAhAMK3IHTfAAAACAEAAA8AAAAAAAAAAAAAAAAAfQQAAGRycy9kb3du&#10;cmV2LnhtbFBLBQYAAAAABAAEAPMAAACJBQAAAAA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25400</wp:posOffset>
                </wp:positionV>
                <wp:extent cx="124460" cy="116840"/>
                <wp:effectExtent l="6350" t="6350" r="12065" b="10160"/>
                <wp:wrapNone/>
                <wp:docPr id="5" name="AutoShape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1684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4" o:spid="_x0000_s1026" type="#_x0000_t32" style="position:absolute;margin-left:456.5pt;margin-top:2pt;width:9.8pt;height:9.2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V0gKgIAAEoEAAAOAAAAZHJzL2Uyb0RvYy54bWysVMGO2jAQvVfqP1i+QxIaKESE1SqB9rBt&#10;kXb7AcZ2iFXHtmxDQFX/vWMHKNteqqo5OON45s2bmecsH06dREdundCqxNk4xYgrqplQ+xJ/fdmM&#10;5hg5TxQjUite4jN3+GH19s2yNwWf6FZLxi0CEOWK3pS49d4USeJoyzvixtpwBYeNth3xsLX7hFnS&#10;A3onk0mazpJeW2asptw5+FoPh3gV8ZuGU/+laRz3SJYYuPm42rjuwpqslqTYW2JaQS80yD+w6IhQ&#10;kPQGVRNP0MGKP6A6Qa12uvFjqrtEN42gPNYA1WTpb9U8t8TwWAs0x5lbm9z/g6Wfj1uLBCvxFCNF&#10;OhjR48HrmBlleehPb1wBbpXa2lAhPaln86TpN4eUrlqi9jx6v5wNBGchInkVEjbOQJZd/0kz8CGQ&#10;IDbr1NgONVKYjyEwgEND0ClO53ybDj95ROFjNsnzGcyQwlGWzeZ5nF5CigATgo11/gPXHQpGiZ23&#10;ROxbX2mlQAfaDinI8cn5QPJXQAhWeiOkjHKQCvUlXkwn08jJaSlYOAxuzu53lbToSIKg4hMrhpN7&#10;N6sPikWwlhO2vtieCDnYkFyqgAfFAZ2LNSjm+yJdrOfreT7KJ7P1KE/revS4qfLRbJO9n9bv6qqq&#10;sx+BWpYXrWCMq8Duqt4s/zt1XO7RoLubfm9tSF6jx34B2es7ko5zDqMdRLLT7Ly11/mDYKPz5XKF&#10;G3G/B/v+F7D6CQAA//8DAFBLAwQUAAYACAAAACEA9Ej8z94AAAAIAQAADwAAAGRycy9kb3ducmV2&#10;LnhtbEyPQU+DQBCF7yb+h82YeLNLKcGWsjTGROPBkLTa+5YdAWVnkd0C/feOJz29TN7kve/lu9l2&#10;YsTBt44ULBcRCKTKmZZqBe9vT3drED5oMrpzhAou6GFXXF/lOjNuoj2Oh1ALDiGfaQVNCH0mpa8a&#10;tNovXI/E3ocbrA58DrU0g5443HYyjqJUWt0SNzS6x8cGq6/D2Sr4pvvLMZHj+rMsQ/r88loTlpNS&#10;tzfzwxZEwDn8PcMvPqNDwUwndybjRadgs1zxlqAgYWF/s4pTECcFcZyALHL5f0DxAwAA//8DAFBL&#10;AQItABQABgAIAAAAIQC2gziS/gAAAOEBAAATAAAAAAAAAAAAAAAAAAAAAABbQ29udGVudF9UeXBl&#10;c10ueG1sUEsBAi0AFAAGAAgAAAAhADj9If/WAAAAlAEAAAsAAAAAAAAAAAAAAAAALwEAAF9yZWxz&#10;Ly5yZWxzUEsBAi0AFAAGAAgAAAAhAPZZXSAqAgAASgQAAA4AAAAAAAAAAAAAAAAALgIAAGRycy9l&#10;Mm9Eb2MueG1sUEsBAi0AFAAGAAgAAAAhAPRI/M/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nedokončeným investíciám</w:t>
      </w:r>
      <w:r w:rsidR="00E90378" w:rsidRPr="00E90378">
        <w:rPr>
          <w:rFonts w:cs="Tahoma"/>
          <w:b/>
          <w:bCs/>
          <w:sz w:val="24"/>
          <w:szCs w:val="24"/>
        </w:rPr>
        <w:t xml:space="preserve">  </w:t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4" name="AutoShape 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7" o:spid="_x0000_s1026" type="#_x0000_t32" style="position:absolute;margin-left:456.5pt;margin-top:2.6pt;width:9.8pt;height:9.8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KOqzIgIAAEAEAAAOAAAAZHJzL2Uyb0RvYy54bWysU82O2yAQvlfqOyDuWdupk02sOKuVnfSy&#10;bSPt9gEI4BgVAwISJ6r67h2wk+62l6qqD3hgZr755m/1cO4kOnHrhFYlzu5SjLiimgl1KPHXl+1k&#10;gZHzRDEiteIlvnCHH9bv3616U/CpbrVk3CIAUa7oTYlb702RJI62vCPuThuuQNlo2xEPV3tImCU9&#10;oHcymabpPOm1ZcZqyp2D13pQ4nXEbxpO/ZemcdwjWWLg5uNp47kPZ7JekeJgiWkFHWmQf2DREaEg&#10;6A2qJp6goxV/QHWCWu104++o7hLdNILymANkk6W/ZfPcEsNjLlAcZ25lcv8Pln4+7SwSrMQ5Rop0&#10;0KLHo9cxMsruQ3164wowq9TOhgzpWT2bJ02/OaR01RJ14NH65WLAOQseyRuXcHEGouz7T5qBDYEA&#10;sVjnxnYBEsqAzrEnl1tP+NkjCo/ZNM/n0DkKqlEOEUhxdTbW+Y9cdygIJXbeEnFofaWVgu5rm8VQ&#10;5PTk/OB4dQiRld4KKeGdFFKhvsTL2XQWHZyWggVl0Dl72FfSohMJYxS/mCdoXptZfVQsgrWcsM0o&#10;eyLkIANrqQIeJAd0RmmYk+/LdLlZbBb5JJ/ON5M8revJ47bKJ/Ntdj+rP9RVVWc/ArUsL1rBGFeB&#10;3XVms/zvZmLcnmHablN7K0PyFj0WGshe/5F07G5o6DAae80uOxtKGxoNYxqNx5UKe/D6Hq1+Lf76&#10;JwAAAP//AwBQSwMEFAAGAAgAAAAhAASCqmHeAAAACAEAAA8AAABkcnMvZG93bnJldi54bWxMj8FO&#10;wzAQRO9I/IO1SFwQdeLSqgnZVBUSB460lbi68ZIE4nUUO03o12NO9Dia0cybYjvbTpxp8K1jhHSR&#10;gCCunGm5RjgeXh83IHzQbHTnmBB+yMO2vL0pdG7cxO903odaxBL2uUZoQuhzKX3VkNV+4Xri6H26&#10;weoQ5VBLM+gplttOqiRZS6tbjguN7umloep7P1oE8uMqTXaZrY9vl+nhQ12+pv6AeH83755BBJrD&#10;fxj+8CM6lJHp5EY2XnQIWbqMXwLCSoGIfrZUaxAnBPW0AVkW8vpA+QsAAP//AwBQSwECLQAUAAYA&#10;CAAAACEAtoM4kv4AAADhAQAAEwAAAAAAAAAAAAAAAAAAAAAAW0NvbnRlbnRfVHlwZXNdLnhtbFBL&#10;AQItABQABgAIAAAAIQA4/SH/1gAAAJQBAAALAAAAAAAAAAAAAAAAAC8BAABfcmVscy8ucmVsc1BL&#10;AQItABQABgAIAAAAIQC2KOqzIgIAAEAEAAAOAAAAAAAAAAAAAAAAAC4CAABkcnMvZTJvRG9jLnht&#10;bFBLAQItABQABgAIAAAAIQAEgqph3gAAAAgBAAAPAAAAAAAAAAAAAAAAAHwEAABkcnMvZG93bnJl&#10;di54bWxQSwUGAAAAAAQABADzAAAAhwUAAAAA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24460"/>
                <wp:effectExtent l="6350" t="13970" r="12065" b="13970"/>
                <wp:wrapNone/>
                <wp:docPr id="3" name="AutoShape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124460" cy="12446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6" o:spid="_x0000_s1026" type="#_x0000_t32" style="position:absolute;margin-left:456.5pt;margin-top:2.6pt;width:9.8pt;height:9.8pt;flip:x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59VCKgIAAEoEAAAOAAAAZHJzL2Uyb0RvYy54bWysVMGO2jAQvVfqP1i+QxI2UIgIq1UC7WG7&#10;RdrtBxjbIVYd27INAVX9944doLvtparKwdiemTdvZp6zvD91Eh25dUKrEmfjFCOuqGZC7Uv89WUz&#10;mmPkPFGMSK14ic/c4fvV+3fL3hR8olstGbcIQJQrelPi1ntTJImjLe+IG2vDFRgbbTvi4Wj3CbOk&#10;B/ROJpM0nSW9tsxYTblzcFsPRryK+E3Dqf/SNI57JEsM3HxcbVx3YU1WS1LsLTGtoBca5B9YdEQo&#10;SHqDqokn6GDFH1CdoFY73fgx1V2im0ZQHmuAarL0t2qeW2J4rAWa48ytTe7/wdKn49YiwUp8h5Ei&#10;HYzo4eB1zIyyWehPb1wBbpXa2lAhPaln86jpN4eUrlqi9jx6v5wNBGchInkTEg7OQJZd/1kz8CGQ&#10;IDbr1NgONVKYTyEwgEND0ClO53ybDj95ROEym+T5DGZIwXTZh1ykCDAh2FjnP3LdobApsfOWiH3r&#10;K60U6EDbIQU5Pjo/BF4DQrDSGyEl3JNCKtSXeDGdTCMnp6VgwRhszu53lbToSIKg4i9WDJbXblYf&#10;FItgLSdsfdl7IuSwB9ZSBTwoDuhcdoNivi/SxXq+nuejfDJbj/K0rkcPmyofzTbZh2l9V1dVnf0I&#10;1LK8aAVjXAV2V/Vm+d+p4/KOBt3d9HtrQ/IWPTYayF7/I+k45zDaQSQ7zc5bG1obRg6Cjc6XxxVe&#10;xOtz9Pr1CVj9BAAA//8DAFBLAwQUAAYACAAAACEAMn122t4AAAAIAQAADwAAAGRycy9kb3ducmV2&#10;LnhtbEyPQU+DQBSE7yb+h80z8WaX0ooUeTTGROPBkFjtfcu+Asq+RXYL9N+7nvQ4mcnMN/l2Np0Y&#10;aXCtZYTlIgJBXFndco3w8f50k4JwXrFWnWVCOJODbXF5katM24nfaNz5WoQSdplCaLzvMyld1ZBR&#10;bmF74uAd7WCUD3KopR7UFMpNJ+MoSqRRLYeFRvX02FD1tTsZhG++O+/Xckw/y9Inzy+vNVM5IV5f&#10;zQ/3IDzN/i8Mv/gBHYrAdLAn1k50CJvlKnzxCLcxiOBvVnEC4oAQr1OQRS7/Hyh+AAAA//8DAFBL&#10;AQItABQABgAIAAAAIQC2gziS/gAAAOEBAAATAAAAAAAAAAAAAAAAAAAAAABbQ29udGVudF9UeXBl&#10;c10ueG1sUEsBAi0AFAAGAAgAAAAhADj9If/WAAAAlAEAAAsAAAAAAAAAAAAAAAAALwEAAF9yZWxz&#10;Ly5yZWxzUEsBAi0AFAAGAAgAAAAhAHbn1UIqAgAASgQAAA4AAAAAAAAAAAAAAAAALgIAAGRycy9l&#10;Mm9Eb2MueG1sUEsBAi0AFAAGAAgAAAAhADJ9dtreAAAACAEAAA8AAAAAAAAAAAAAAAAAhAQAAGRy&#10;cy9kb3ducmV2LnhtbFBLBQYAAAAABAAEAPMAAACPBQAAAAA=&#10;"/>
            </w:pict>
          </mc:Fallback>
        </mc:AlternateContent>
      </w:r>
      <w:r w:rsidR="00E90378" w:rsidRPr="00E90378">
        <w:rPr>
          <w:rFonts w:cs="Tahoma"/>
          <w:bCs/>
          <w:sz w:val="24"/>
          <w:szCs w:val="24"/>
        </w:rPr>
        <w:t>dlhodobému finančném</w:t>
      </w:r>
      <w:r w:rsidR="00E90378">
        <w:rPr>
          <w:rFonts w:cs="Tahoma"/>
          <w:bCs/>
          <w:sz w:val="24"/>
          <w:szCs w:val="24"/>
        </w:rPr>
        <w:t>u majetku</w:t>
      </w:r>
      <w:r w:rsidR="00E90378" w:rsidRPr="00E90378">
        <w:rPr>
          <w:rFonts w:cs="Tahoma"/>
          <w:bCs/>
          <w:sz w:val="24"/>
          <w:szCs w:val="24"/>
        </w:rPr>
        <w:t xml:space="preserve">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E90378" w:rsidRPr="00E90378" w:rsidRDefault="00CD2396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5797550</wp:posOffset>
                </wp:positionH>
                <wp:positionV relativeFrom="paragraph">
                  <wp:posOffset>33020</wp:posOffset>
                </wp:positionV>
                <wp:extent cx="124460" cy="102870"/>
                <wp:effectExtent l="6350" t="13970" r="12065" b="6985"/>
                <wp:wrapNone/>
                <wp:docPr id="2" name="AutoShape 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12446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9" o:spid="_x0000_s1026" type="#_x0000_t32" style="position:absolute;margin-left:456.5pt;margin-top:2.6pt;width:9.8pt;height:8.1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Ijp7IwIAAEAEAAAOAAAAZHJzL2Uyb0RvYy54bWysU9uO2jAQfa/Uf7D8Drk0sBARVqsE+rLt&#10;Iu32A4ztEKuObdmGgKr+e8fmIrZ9qaryYMaZmTOXc7x4PPYSHbh1QqsKZ+MUI66oZkLtKvztbT2a&#10;YeQ8UYxIrXiFT9zhx+XHD4vBlDzXnZaMWwQgypWDqXDnvSmTxNGO98SNteEKnK22PfFwtbuEWTIA&#10;ei+TPE2nyaAtM1ZT7hx8bc5OvIz4bcupf2lbxz2SFYbefDxtPLfhTJYLUu4sMZ2glzbIP3TRE6Gg&#10;6A2qIZ6gvRV/QPWCWu1068dU94luW0F5nAGmydLfpnntiOFxFliOM7c1uf8HS78eNhYJVuEcI0V6&#10;oOhp73WsjLJ52M9gXAlhtdrYMCE9qlfzrOl3h5SuO6J2PEa/nQwkZyEjeZcSLs5Ale3wRTOIIVAg&#10;LuvY2j5AwhrQMXJyunHCjx5R+JjlRTEF5ii4sjSfPUTOElJek411/jPXPQpGhZ23ROw6X2ulgH1t&#10;s1iKHJ6dD62R8poQKiu9FlJGEUiFhgrPJ/kkJjgtBQvOEObsbltLiw4kyCj+4pzguQ+zeq9YBOs4&#10;YauL7YmQZxuKSxXwYDho52KddfJjns5Xs9WsGBX5dDUq0qYZPa3rYjRdZw+T5lNT1032M7SWFWUn&#10;GOMqdHfVbFb8nSYur+estptqb2tI3qPHfUGz1//YdGQ3EHqWxlaz08ZeWQeZxuDLkwrv4P4O9v3D&#10;X/4CAAD//wMAUEsDBBQABgAIAAAAIQB8Qumq3gAAAAgBAAAPAAAAZHJzL2Rvd25yZXYueG1sTI/B&#10;TsMwEETvSPyDtUhcEHXi0oqk2VQVEgeOtJW4uvE2CcTrKHaa0K/HnOA4mtHMm2I7205caPCtY4R0&#10;kYAgrpxpuUY4Hl4fn0H4oNnozjEhfJOHbXl7U+jcuInf6bIPtYgl7HON0ITQ51L6qiGr/cL1xNE7&#10;u8HqEOVQSzPoKZbbTqokWUurW44Lje7ppaHqaz9aBPLjKk12ma2Pb9fp4UNdP6f+gHh/N+82IALN&#10;4S8Mv/gRHcrIdHIjGy86hCxdxi8BYaVARD9bqjWIE4JKn0CWhfx/oPwBAAD//wMAUEsBAi0AFAAG&#10;AAgAAAAhALaDOJL+AAAA4QEAABMAAAAAAAAAAAAAAAAAAAAAAFtDb250ZW50X1R5cGVzXS54bWxQ&#10;SwECLQAUAAYACAAAACEAOP0h/9YAAACUAQAACwAAAAAAAAAAAAAAAAAvAQAAX3JlbHMvLnJlbHNQ&#10;SwECLQAUAAYACAAAACEAsCI6eyMCAABABAAADgAAAAAAAAAAAAAAAAAuAgAAZHJzL2Uyb0RvYy54&#10;bWxQSwECLQAUAAYACAAAACEAfELpqt4AAAAIAQAADwAAAAAAAAAAAAAAAAB9BAAAZHJzL2Rvd25y&#10;ZXYueG1sUEsFBgAAAAAEAAQA8wAAAIgFAAAAAA==&#10;"/>
            </w:pict>
          </mc:Fallback>
        </mc:AlternateContent>
      </w:r>
      <w:r>
        <w:rPr>
          <w:rFonts w:cs="Tahoma"/>
          <w:bCs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5834380</wp:posOffset>
                </wp:positionH>
                <wp:positionV relativeFrom="paragraph">
                  <wp:posOffset>33020</wp:posOffset>
                </wp:positionV>
                <wp:extent cx="87630" cy="102870"/>
                <wp:effectExtent l="5080" t="13970" r="12065" b="6985"/>
                <wp:wrapNone/>
                <wp:docPr id="1" name="AutoShape 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87630" cy="10287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AutoShape 18" o:spid="_x0000_s1026" type="#_x0000_t32" style="position:absolute;margin-left:459.4pt;margin-top:2.6pt;width:6.9pt;height:8.1pt;flip:x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+0ejKwIAAEkEAAAOAAAAZHJzL2Uyb0RvYy54bWysVE2P2jAQvVfqf7ByhyQsHyEirFYJtIdt&#10;i7TbH2BsJ7Hq2JZtCKjqf+/YAcq2l6pqDs44nnnzZuY5q8dTJ9CRGcuVLKJ0nESISaIol00RfX3d&#10;jrIIWYclxUJJVkRnZqPH9ft3q17nbKJaJSgzCECkzXtdRK1zOo9jS1rWYTtWmkk4rJXpsIOtaWJq&#10;cA/onYgnSTKPe2WoNoowa+FrNRxG64Bf14y4L3VtmUOiiICbC6sJ696v8XqF88Zg3XJyoYH/gUWH&#10;uYSkN6gKO4wOhv8B1XFilFW1GxPVxaquOWGhBqgmTX6r5qXFmoVaoDlW39pk/x8s+XzcGcQpzC5C&#10;EncwoqeDUyEzSjPfn17bHNxKuTO+QnKSL/pZkW8WSVW2WDYseL+eNQSnPiJ+E+I3VkOWff9JUfDB&#10;kCA061SbDtWC648+0INDQ9ApTOd8mw47OUTgY7aYP8AICZykySRbhOHFOPcoPlYb6z4w1SFvFJF1&#10;BvOmdaWSEmSgzJABH5+t8xx/BfhgqbZciKAGIVFfRMvZZBYoWSU49YfezZpmXwqDjtjrKTyhYDi5&#10;dzPqIGkAaxmmm4vtMBeDDcmF9HhQG9C5WINgvi+T5SbbZNPRdDLfjKZJVY2etuV0NN+mi1n1UJVl&#10;lf7w1NJp3nJKmfTsruJNp38njss1GmR3k++tDfFb9NAvIHt9B9JhzH6yg0b2ip535jp+0Gtwvtwt&#10;fyHu92Df/wHWPwEAAP//AwBQSwMEFAAGAAgAAAAhAKaNcbDdAAAACAEAAA8AAABkcnMvZG93bnJl&#10;di54bWxMj0FPhDAUhO8m/ofmmXhzC7giizw2xkTjwZC46r1Ln4DSV6RdYP+93ZMeJzOZ+abYLqYX&#10;E42us4wQryIQxLXVHTcI72+PVxkI5xVr1VsmhCM52JbnZ4XKtZ35laadb0QoYZcrhNb7IZfS1S0Z&#10;5VZ2IA7epx2N8kGOjdSjmkO56WUSRak0quOw0KqBHlqqv3cHg/DDt8ePtZyyr6ry6dPzS8NUzYiX&#10;F8v9HQhPi/8Lwwk/oEMZmPb2wNqJHmETZwHdI9wkIIK/uU5SEHuEJF6DLAv5/0D5CwAA//8DAFBL&#10;AQItABQABgAIAAAAIQC2gziS/gAAAOEBAAATAAAAAAAAAAAAAAAAAAAAAABbQ29udGVudF9UeXBl&#10;c10ueG1sUEsBAi0AFAAGAAgAAAAhADj9If/WAAAAlAEAAAsAAAAAAAAAAAAAAAAALwEAAF9yZWxz&#10;Ly5yZWxzUEsBAi0AFAAGAAgAAAAhACn7R6MrAgAASQQAAA4AAAAAAAAAAAAAAAAALgIAAGRycy9l&#10;Mm9Eb2MueG1sUEsBAi0AFAAGAAgAAAAhAKaNcbDdAAAACAEAAA8AAAAAAAAAAAAAAAAAhQQAAGRy&#10;cy9kb3ducmV2LnhtbFBLBQYAAAAABAAEAPMAAACPBQAAAAA=&#10;"/>
            </w:pict>
          </mc:Fallback>
        </mc:AlternateContent>
      </w:r>
      <w:r w:rsidR="00E90378">
        <w:rPr>
          <w:rFonts w:cs="Tahoma"/>
          <w:bCs/>
          <w:sz w:val="24"/>
          <w:szCs w:val="24"/>
        </w:rPr>
        <w:t xml:space="preserve">zásobám                                     </w:t>
      </w:r>
      <w:r w:rsidR="00E90378" w:rsidRPr="00E90378">
        <w:rPr>
          <w:rFonts w:cs="Tahoma"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 w:rsidRPr="00E90378">
        <w:rPr>
          <w:rFonts w:cs="Tahoma"/>
          <w:b/>
          <w:bCs/>
          <w:sz w:val="24"/>
          <w:szCs w:val="24"/>
        </w:rPr>
        <w:tab/>
      </w:r>
      <w:r w:rsidR="00E90378"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E90378"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="00E90378"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243D27"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 w:rsidRPr="00E90378">
        <w:rPr>
          <w:rFonts w:cs="Tahoma"/>
          <w:b/>
          <w:bCs/>
          <w:sz w:val="22"/>
          <w:szCs w:val="22"/>
        </w:rPr>
      </w:r>
      <w:r w:rsidR="00243D27"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243D2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80D5C">
        <w:rPr>
          <w:rFonts w:cs="Tahoma"/>
          <w:b/>
          <w:bCs/>
          <w:sz w:val="22"/>
          <w:szCs w:val="22"/>
        </w:rPr>
        <w:instrText xml:space="preserve"> FORMCHECKBOX </w:instrText>
      </w:r>
      <w:r w:rsidR="00243D27">
        <w:rPr>
          <w:rFonts w:cs="Tahoma"/>
          <w:b/>
          <w:bCs/>
          <w:sz w:val="22"/>
          <w:szCs w:val="22"/>
        </w:rPr>
      </w:r>
      <w:r w:rsidR="00243D2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:rsidR="004D3C96" w:rsidRDefault="004D3C96" w:rsidP="00C45D3F">
      <w:pPr>
        <w:pStyle w:val="Zkladntext"/>
        <w:ind w:left="0"/>
        <w:rPr>
          <w:color w:val="000000"/>
          <w:sz w:val="24"/>
          <w:szCs w:val="24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ED2346" w:rsidRDefault="00ED2346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816145" w:rsidRPr="00AE5A3C" w:rsidRDefault="00816145" w:rsidP="00816145">
      <w:pPr>
        <w:pStyle w:val="Zkladntext"/>
        <w:ind w:left="0"/>
        <w:rPr>
          <w:sz w:val="24"/>
          <w:szCs w:val="24"/>
        </w:rPr>
      </w:pPr>
      <w:r w:rsidRPr="00AE5A3C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</w:t>
      </w:r>
      <w:r w:rsidRPr="006C6683">
        <w:rPr>
          <w:sz w:val="24"/>
          <w:szCs w:val="24"/>
        </w:rPr>
        <w:lastRenderedPageBreak/>
        <w:t xml:space="preserve">určeným a vyhláseným Európskou centrálnou bankou alebo Národnou bankou Slovenska v deň, ku ktorému sa zostavuje účtovná závierka, a účtujú sa s vplyvom na výsledok hospodárenia. </w:t>
      </w:r>
    </w:p>
    <w:p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:rsidR="00AE5A3C" w:rsidRDefault="00AE5A3C" w:rsidP="001B262E">
      <w:pPr>
        <w:rPr>
          <w:b/>
          <w:sz w:val="24"/>
          <w:szCs w:val="24"/>
        </w:rPr>
      </w:pPr>
    </w:p>
    <w:p w:rsidR="001B262E" w:rsidRDefault="001B262E" w:rsidP="001B262E">
      <w:pPr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a) prehľad o pohybe dlhodobého majetku, pohybe jeho obstarávacej cene, oprávok,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opravných položiek a zostatkových cien v požadovanom členení podľa súvahy poskytuje</w:t>
      </w:r>
    </w:p>
    <w:p w:rsidR="00054FCB" w:rsidRDefault="00054FCB" w:rsidP="00054FCB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tabuľka č. 1 v tabuľkovej časti poznámok;</w:t>
      </w:r>
    </w:p>
    <w:p w:rsidR="00AE5A3C" w:rsidRPr="00531AB1" w:rsidRDefault="001B262E" w:rsidP="00AE5A3C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531AB1">
        <w:rPr>
          <w:b w:val="0"/>
          <w:sz w:val="24"/>
          <w:szCs w:val="24"/>
        </w:rPr>
        <w:t xml:space="preserve"> </w:t>
      </w:r>
    </w:p>
    <w:p w:rsidR="006342B3" w:rsidRPr="00531AB1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:rsidTr="00D809EC">
        <w:tc>
          <w:tcPr>
            <w:tcW w:w="4395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6E3870" w:rsidP="00531AB1"/>
        </w:tc>
        <w:tc>
          <w:tcPr>
            <w:tcW w:w="5670" w:type="dxa"/>
          </w:tcPr>
          <w:p w:rsidR="006E3870" w:rsidRPr="00312F8D" w:rsidRDefault="006E3870" w:rsidP="00531AB1">
            <w:pPr>
              <w:jc w:val="center"/>
            </w:pP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E10AA6">
            <w:r>
              <w:t>Majetok</w:t>
            </w:r>
          </w:p>
        </w:tc>
        <w:tc>
          <w:tcPr>
            <w:tcW w:w="5670" w:type="dxa"/>
          </w:tcPr>
          <w:p w:rsidR="006E3870" w:rsidRPr="00312F8D" w:rsidRDefault="00E10AA6" w:rsidP="0073320F">
            <w:pPr>
              <w:jc w:val="center"/>
            </w:pPr>
            <w:r>
              <w:t>173,07</w:t>
            </w:r>
          </w:p>
        </w:tc>
      </w:tr>
      <w:tr w:rsidR="006E3870" w:rsidRPr="004F34D5" w:rsidTr="006E3870">
        <w:tc>
          <w:tcPr>
            <w:tcW w:w="4395" w:type="dxa"/>
          </w:tcPr>
          <w:p w:rsidR="006E3870" w:rsidRPr="00312F8D" w:rsidRDefault="00E10AA6" w:rsidP="00C0630D">
            <w:r>
              <w:t>PZP</w:t>
            </w:r>
          </w:p>
        </w:tc>
        <w:tc>
          <w:tcPr>
            <w:tcW w:w="5670" w:type="dxa"/>
          </w:tcPr>
          <w:p w:rsidR="006E3870" w:rsidRPr="00312F8D" w:rsidRDefault="00E10AA6" w:rsidP="0073320F">
            <w:pPr>
              <w:jc w:val="center"/>
            </w:pPr>
            <w:r>
              <w:t>36,40</w:t>
            </w:r>
          </w:p>
        </w:tc>
      </w:tr>
    </w:tbl>
    <w:p w:rsidR="000F186C" w:rsidRDefault="000F186C" w:rsidP="0071585D">
      <w:pPr>
        <w:ind w:left="426"/>
        <w:jc w:val="both"/>
        <w:rPr>
          <w:sz w:val="24"/>
          <w:szCs w:val="24"/>
        </w:rPr>
      </w:pPr>
    </w:p>
    <w:p w:rsidR="000F186C" w:rsidRPr="002D3DAE" w:rsidRDefault="0071585D" w:rsidP="002D3DAE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zriadenie záložného práva </w:t>
      </w:r>
      <w:r w:rsidRPr="0071585D">
        <w:rPr>
          <w:b w:val="0"/>
          <w:sz w:val="24"/>
          <w:szCs w:val="24"/>
        </w:rPr>
        <w:t xml:space="preserve">na dlhodobý hmotný majetok </w:t>
      </w:r>
      <w:r w:rsidR="00531AB1">
        <w:rPr>
          <w:b w:val="0"/>
          <w:sz w:val="24"/>
          <w:szCs w:val="24"/>
        </w:rPr>
        <w:t xml:space="preserve"> alebo obmedzenie práva nakladať s </w:t>
      </w:r>
      <w:r w:rsidRPr="0071585D">
        <w:rPr>
          <w:b w:val="0"/>
          <w:sz w:val="24"/>
          <w:szCs w:val="24"/>
        </w:rPr>
        <w:t xml:space="preserve"> dlhodobý  majetok</w:t>
      </w:r>
      <w:r w:rsidR="002D3DAE">
        <w:rPr>
          <w:b w:val="0"/>
          <w:sz w:val="24"/>
          <w:szCs w:val="24"/>
        </w:rPr>
        <w:t>:  obce nemá v evidencií zriadené záložné právo</w:t>
      </w:r>
    </w:p>
    <w:p w:rsidR="002D3DAE" w:rsidRDefault="002D3DAE" w:rsidP="002D3DA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5F0D2B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</w:p>
    <w:p w:rsidR="0071585D" w:rsidRPr="0071585D" w:rsidRDefault="005E62E2" w:rsidP="005F0D2B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213C70" w:rsidP="002D3DAE">
            <w:pPr>
              <w:jc w:val="center"/>
            </w:pPr>
            <w:r>
              <w:t>111 977,81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213C70" w:rsidP="00213C70">
            <w:pPr>
              <w:jc w:val="center"/>
            </w:pPr>
            <w:r>
              <w:t>517 015,49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213C70" w:rsidP="002D3DAE">
            <w:pPr>
              <w:jc w:val="center"/>
            </w:pPr>
            <w:r>
              <w:t>22 021,59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213C70" w:rsidP="00FA144C">
            <w:pPr>
              <w:tabs>
                <w:tab w:val="left" w:pos="2085"/>
                <w:tab w:val="center" w:pos="2385"/>
              </w:tabs>
              <w:jc w:val="center"/>
            </w:pPr>
            <w:r>
              <w:t>8 500,00</w:t>
            </w:r>
          </w:p>
        </w:tc>
      </w:tr>
      <w:tr w:rsidR="005E62E2" w:rsidRPr="00563E6B" w:rsidTr="00B322A1">
        <w:tc>
          <w:tcPr>
            <w:tcW w:w="5220" w:type="dxa"/>
          </w:tcPr>
          <w:p w:rsidR="005E62E2" w:rsidRPr="00664FF1" w:rsidRDefault="00FA144C" w:rsidP="00CF6A9E">
            <w:r>
              <w:t xml:space="preserve">Softvér </w:t>
            </w:r>
          </w:p>
        </w:tc>
        <w:tc>
          <w:tcPr>
            <w:tcW w:w="4986" w:type="dxa"/>
          </w:tcPr>
          <w:p w:rsidR="005E62E2" w:rsidRPr="003F1064" w:rsidRDefault="00213C70" w:rsidP="002D3DAE">
            <w:pPr>
              <w:jc w:val="center"/>
            </w:pPr>
            <w:r>
              <w:t>1085,94</w:t>
            </w:r>
          </w:p>
        </w:tc>
      </w:tr>
      <w:tr w:rsidR="0071585D" w:rsidRPr="002D3DAE" w:rsidTr="00B322A1">
        <w:tc>
          <w:tcPr>
            <w:tcW w:w="5220" w:type="dxa"/>
          </w:tcPr>
          <w:p w:rsidR="0071585D" w:rsidRPr="002D3DAE" w:rsidRDefault="002D3DAE" w:rsidP="00CF6A9E">
            <w:pPr>
              <w:rPr>
                <w:b/>
              </w:rPr>
            </w:pPr>
            <w:r w:rsidRPr="002D3DAE">
              <w:rPr>
                <w:b/>
              </w:rPr>
              <w:t xml:space="preserve">S p o l u : </w:t>
            </w:r>
          </w:p>
        </w:tc>
        <w:tc>
          <w:tcPr>
            <w:tcW w:w="4986" w:type="dxa"/>
          </w:tcPr>
          <w:p w:rsidR="0071585D" w:rsidRPr="002D3DAE" w:rsidRDefault="00213C70" w:rsidP="00461C1F">
            <w:pPr>
              <w:jc w:val="center"/>
              <w:rPr>
                <w:b/>
              </w:rPr>
            </w:pPr>
            <w:r>
              <w:rPr>
                <w:b/>
              </w:rPr>
              <w:t>660 600,83</w:t>
            </w:r>
          </w:p>
        </w:tc>
      </w:tr>
    </w:tbl>
    <w:p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E03A7A" w:rsidRDefault="00E03A7A" w:rsidP="00447295">
      <w:pPr>
        <w:ind w:left="284"/>
        <w:jc w:val="both"/>
        <w:rPr>
          <w:b/>
          <w:sz w:val="24"/>
          <w:szCs w:val="24"/>
        </w:rPr>
      </w:pPr>
    </w:p>
    <w:p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2D3DAE" w:rsidRPr="002D3DAE" w:rsidRDefault="00447295" w:rsidP="002D3DAE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  <w:r w:rsidR="0036659F">
        <w:rPr>
          <w:b w:val="0"/>
          <w:sz w:val="24"/>
          <w:szCs w:val="24"/>
        </w:rPr>
        <w:t xml:space="preserve">- </w:t>
      </w:r>
      <w:r w:rsidR="00353BBD" w:rsidRPr="00353BBD">
        <w:rPr>
          <w:b w:val="0"/>
          <w:sz w:val="24"/>
          <w:szCs w:val="24"/>
        </w:rPr>
        <w:t>tabuľ</w:t>
      </w:r>
      <w:r w:rsidR="0036659F">
        <w:rPr>
          <w:b w:val="0"/>
          <w:sz w:val="24"/>
          <w:szCs w:val="24"/>
        </w:rPr>
        <w:t>ka č.1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  <w:r>
        <w:rPr>
          <w:sz w:val="24"/>
          <w:szCs w:val="24"/>
        </w:rPr>
        <w:t>Stav dlhodobého finančného majetku na účt</w:t>
      </w:r>
      <w:r w:rsidR="00B9643C">
        <w:rPr>
          <w:sz w:val="24"/>
          <w:szCs w:val="24"/>
        </w:rPr>
        <w:t>e</w:t>
      </w:r>
      <w:r>
        <w:rPr>
          <w:sz w:val="24"/>
          <w:szCs w:val="24"/>
        </w:rPr>
        <w:t xml:space="preserve"> 06</w:t>
      </w:r>
      <w:r w:rsidR="007C11B5">
        <w:rPr>
          <w:sz w:val="24"/>
          <w:szCs w:val="24"/>
        </w:rPr>
        <w:t>3</w:t>
      </w:r>
      <w:r>
        <w:rPr>
          <w:sz w:val="24"/>
          <w:szCs w:val="24"/>
        </w:rPr>
        <w:t xml:space="preserve"> je oproti minulé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účtovné</w:t>
      </w:r>
      <w:r w:rsidR="00B9643C">
        <w:rPr>
          <w:sz w:val="24"/>
          <w:szCs w:val="24"/>
        </w:rPr>
        <w:t>mu</w:t>
      </w:r>
      <w:r>
        <w:rPr>
          <w:sz w:val="24"/>
          <w:szCs w:val="24"/>
        </w:rPr>
        <w:t xml:space="preserve"> obdobiu nezmenený. </w:t>
      </w:r>
    </w:p>
    <w:p w:rsidR="002D3DAE" w:rsidRDefault="002D3DAE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B9005B" w:rsidRDefault="00B9005B" w:rsidP="002D3DAE">
      <w:pPr>
        <w:ind w:left="284"/>
        <w:jc w:val="both"/>
        <w:rPr>
          <w:sz w:val="24"/>
          <w:szCs w:val="24"/>
        </w:rPr>
      </w:pPr>
    </w:p>
    <w:p w:rsidR="00054FCB" w:rsidRPr="002D3DAE" w:rsidRDefault="00054FCB" w:rsidP="002D3DAE">
      <w:pPr>
        <w:ind w:left="284"/>
        <w:jc w:val="both"/>
        <w:rPr>
          <w:sz w:val="24"/>
          <w:szCs w:val="24"/>
        </w:rPr>
      </w:pPr>
    </w:p>
    <w:p w:rsidR="00E10AA6" w:rsidRDefault="00E10AA6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9E06FD" w:rsidRPr="004A089A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  <w:r w:rsidR="004A089A">
        <w:rPr>
          <w:b w:val="0"/>
          <w:sz w:val="24"/>
          <w:szCs w:val="24"/>
        </w:rPr>
        <w:t xml:space="preserve"> Obec </w:t>
      </w:r>
      <w:r w:rsidR="007C11B5">
        <w:rPr>
          <w:b w:val="0"/>
          <w:sz w:val="24"/>
          <w:szCs w:val="24"/>
        </w:rPr>
        <w:t>ne</w:t>
      </w:r>
      <w:r w:rsidR="004A089A">
        <w:rPr>
          <w:b w:val="0"/>
          <w:sz w:val="24"/>
          <w:szCs w:val="24"/>
        </w:rPr>
        <w:t>má majetkový podiel</w:t>
      </w:r>
      <w:r w:rsidR="00FA144C">
        <w:rPr>
          <w:b w:val="0"/>
          <w:sz w:val="24"/>
          <w:szCs w:val="24"/>
        </w:rPr>
        <w:t xml:space="preserve"> </w:t>
      </w:r>
      <w:r w:rsidR="007C11B5">
        <w:rPr>
          <w:b w:val="0"/>
          <w:sz w:val="24"/>
          <w:szCs w:val="24"/>
        </w:rPr>
        <w:t>.</w:t>
      </w:r>
      <w:r w:rsidR="004A089A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4A089A" w:rsidRPr="00A6137D" w:rsidTr="004A089A">
        <w:trPr>
          <w:trHeight w:val="136"/>
        </w:trPr>
        <w:tc>
          <w:tcPr>
            <w:tcW w:w="10206" w:type="dxa"/>
            <w:shd w:val="clear" w:color="auto" w:fill="F2F2F2"/>
          </w:tcPr>
          <w:p w:rsidR="004A089A" w:rsidRPr="00C0630D" w:rsidRDefault="004A089A" w:rsidP="00CB687B">
            <w:pPr>
              <w:jc w:val="center"/>
              <w:rPr>
                <w:sz w:val="18"/>
                <w:szCs w:val="18"/>
              </w:rPr>
            </w:pPr>
          </w:p>
        </w:tc>
      </w:tr>
    </w:tbl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5A1345" w:rsidRPr="006342B3" w:rsidRDefault="006342B3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6B1179" w:rsidRPr="006322F2">
        <w:rPr>
          <w:b w:val="0"/>
          <w:sz w:val="24"/>
          <w:szCs w:val="24"/>
        </w:rPr>
        <w:t xml:space="preserve">lhové cenné papiere držané do splatnosti a realizovateľné cenné </w:t>
      </w:r>
      <w:r w:rsidR="006B1179" w:rsidRPr="006342B3">
        <w:rPr>
          <w:b w:val="0"/>
          <w:sz w:val="24"/>
          <w:szCs w:val="24"/>
        </w:rPr>
        <w:t xml:space="preserve">papiere </w:t>
      </w:r>
      <w:r w:rsidRPr="006342B3">
        <w:rPr>
          <w:b w:val="0"/>
          <w:sz w:val="24"/>
          <w:szCs w:val="24"/>
        </w:rPr>
        <w:t>(</w:t>
      </w:r>
      <w:r w:rsidR="006B1179" w:rsidRPr="006342B3">
        <w:rPr>
          <w:b w:val="0"/>
          <w:sz w:val="24"/>
          <w:szCs w:val="24"/>
        </w:rPr>
        <w:t>riadky 027 až</w:t>
      </w:r>
      <w:r w:rsidRPr="006342B3">
        <w:rPr>
          <w:b w:val="0"/>
          <w:sz w:val="24"/>
          <w:szCs w:val="24"/>
        </w:rPr>
        <w:t xml:space="preserve"> 028 súvahy)</w:t>
      </w:r>
      <w:r w:rsidR="006B1179" w:rsidRPr="006342B3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Borders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94"/>
        </w:trPr>
        <w:tc>
          <w:tcPr>
            <w:tcW w:w="10260" w:type="dxa"/>
            <w:shd w:val="clear" w:color="auto" w:fill="F2F2F2"/>
          </w:tcPr>
          <w:p w:rsidR="004A089A" w:rsidRPr="00BE6925" w:rsidRDefault="00B9643C" w:rsidP="00FA144C"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 má cenné papiere</w:t>
            </w:r>
            <w:r w:rsidR="004A089A">
              <w:t xml:space="preserve">. </w:t>
            </w:r>
          </w:p>
        </w:tc>
      </w:tr>
    </w:tbl>
    <w:p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686C1A" w:rsidRPr="00E410EE" w:rsidRDefault="00E410EE" w:rsidP="0053470B">
      <w:pPr>
        <w:pStyle w:val="Pismenka"/>
        <w:numPr>
          <w:ilvl w:val="0"/>
          <w:numId w:val="8"/>
        </w:numPr>
        <w:ind w:left="284" w:hanging="284"/>
        <w:rPr>
          <w:b w:val="0"/>
          <w:sz w:val="24"/>
          <w:szCs w:val="24"/>
        </w:rPr>
      </w:pPr>
      <w:r w:rsidRPr="00E410EE">
        <w:rPr>
          <w:b w:val="0"/>
          <w:sz w:val="24"/>
          <w:szCs w:val="24"/>
        </w:rPr>
        <w:t>d</w:t>
      </w:r>
      <w:r w:rsidR="00686C1A" w:rsidRPr="00E410EE">
        <w:rPr>
          <w:b w:val="0"/>
          <w:sz w:val="24"/>
          <w:szCs w:val="24"/>
        </w:rPr>
        <w:t>lhodobé pôžičky</w:t>
      </w:r>
      <w:r w:rsidR="005A46F5" w:rsidRPr="00E410EE">
        <w:rPr>
          <w:b w:val="0"/>
          <w:sz w:val="24"/>
          <w:szCs w:val="24"/>
        </w:rPr>
        <w:t xml:space="preserve"> </w:t>
      </w:r>
      <w:r w:rsidRPr="00E410EE">
        <w:rPr>
          <w:b w:val="0"/>
          <w:sz w:val="24"/>
          <w:szCs w:val="24"/>
        </w:rPr>
        <w:t>(</w:t>
      </w:r>
      <w:r w:rsidR="00686C1A" w:rsidRPr="00E410EE">
        <w:rPr>
          <w:b w:val="0"/>
          <w:sz w:val="24"/>
          <w:szCs w:val="24"/>
        </w:rPr>
        <w:t>riadky 029 až 030 súvahy</w:t>
      </w:r>
      <w:r w:rsidRPr="00E410EE">
        <w:rPr>
          <w:b w:val="0"/>
          <w:sz w:val="24"/>
          <w:szCs w:val="24"/>
        </w:rPr>
        <w:t>)</w:t>
      </w:r>
      <w:r w:rsidR="00686C1A" w:rsidRPr="00E410EE">
        <w:rPr>
          <w:b w:val="0"/>
          <w:sz w:val="24"/>
          <w:szCs w:val="24"/>
        </w:rPr>
        <w:t xml:space="preserve">:  </w:t>
      </w:r>
    </w:p>
    <w:tbl>
      <w:tblPr>
        <w:tblW w:w="1026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60"/>
      </w:tblGrid>
      <w:tr w:rsidR="004A089A" w:rsidRPr="006409A6" w:rsidTr="004A089A">
        <w:trPr>
          <w:trHeight w:val="161"/>
        </w:trPr>
        <w:tc>
          <w:tcPr>
            <w:tcW w:w="10260" w:type="dxa"/>
            <w:shd w:val="clear" w:color="auto" w:fill="F2F2F2"/>
          </w:tcPr>
          <w:p w:rsidR="004A089A" w:rsidRPr="00B9643C" w:rsidRDefault="00B9643C" w:rsidP="004A089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</w:t>
            </w:r>
            <w:r w:rsidR="004A089A" w:rsidRPr="00B9643C">
              <w:rPr>
                <w:sz w:val="24"/>
                <w:szCs w:val="24"/>
              </w:rPr>
              <w:t>Obec nemá dlhodobé pôžičky.</w:t>
            </w:r>
          </w:p>
        </w:tc>
      </w:tr>
    </w:tbl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FA144C">
        <w:rPr>
          <w:b w:val="0"/>
          <w:sz w:val="24"/>
          <w:szCs w:val="24"/>
        </w:rPr>
        <w:t>24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:rsidTr="0088747F">
        <w:tc>
          <w:tcPr>
            <w:tcW w:w="3828" w:type="dxa"/>
            <w:shd w:val="clear" w:color="auto" w:fill="F2F2F2"/>
          </w:tcPr>
          <w:p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6F7D27">
              <w:t>201</w:t>
            </w:r>
            <w:r w:rsidR="00F32A44">
              <w:t>7</w:t>
            </w:r>
          </w:p>
        </w:tc>
        <w:tc>
          <w:tcPr>
            <w:tcW w:w="3260" w:type="dxa"/>
            <w:shd w:val="clear" w:color="auto" w:fill="F2F2F2"/>
          </w:tcPr>
          <w:p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6F7D27">
              <w:t>201</w:t>
            </w:r>
            <w:r w:rsidR="00F32A44">
              <w:t>6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FA144C" w:rsidP="006C7995">
            <w:r>
              <w:t>Finančný majetok – cenné papiere</w:t>
            </w:r>
          </w:p>
        </w:tc>
        <w:tc>
          <w:tcPr>
            <w:tcW w:w="3118" w:type="dxa"/>
          </w:tcPr>
          <w:p w:rsidR="0088747F" w:rsidRPr="006C7995" w:rsidRDefault="007C11B5" w:rsidP="006C7995">
            <w:r>
              <w:t>73 746,00</w:t>
            </w:r>
          </w:p>
        </w:tc>
        <w:tc>
          <w:tcPr>
            <w:tcW w:w="3260" w:type="dxa"/>
          </w:tcPr>
          <w:p w:rsidR="0088747F" w:rsidRPr="006C7995" w:rsidRDefault="007C11B5" w:rsidP="006C7995">
            <w:r>
              <w:t>73 746,00</w:t>
            </w:r>
          </w:p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  <w:tr w:rsidR="0088747F" w:rsidRPr="00A6137D" w:rsidTr="0088747F">
        <w:tc>
          <w:tcPr>
            <w:tcW w:w="3828" w:type="dxa"/>
          </w:tcPr>
          <w:p w:rsidR="0088747F" w:rsidRPr="006C7995" w:rsidRDefault="0088747F" w:rsidP="006C7995"/>
        </w:tc>
        <w:tc>
          <w:tcPr>
            <w:tcW w:w="3118" w:type="dxa"/>
          </w:tcPr>
          <w:p w:rsidR="0088747F" w:rsidRPr="006C7995" w:rsidRDefault="0088747F" w:rsidP="006C7995"/>
        </w:tc>
        <w:tc>
          <w:tcPr>
            <w:tcW w:w="3260" w:type="dxa"/>
          </w:tcPr>
          <w:p w:rsidR="0088747F" w:rsidRPr="006C7995" w:rsidRDefault="0088747F" w:rsidP="006C7995"/>
        </w:tc>
      </w:tr>
    </w:tbl>
    <w:p w:rsidR="004538ED" w:rsidRDefault="004538ED" w:rsidP="00046E0C">
      <w:pPr>
        <w:ind w:left="2520" w:hanging="2520"/>
        <w:rPr>
          <w:b/>
          <w:sz w:val="24"/>
          <w:szCs w:val="24"/>
        </w:rPr>
      </w:pPr>
    </w:p>
    <w:p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4A089A" w:rsidRDefault="004A089A" w:rsidP="004A089A">
      <w:pPr>
        <w:ind w:left="284"/>
        <w:rPr>
          <w:sz w:val="24"/>
          <w:szCs w:val="24"/>
        </w:rPr>
      </w:pPr>
      <w:r>
        <w:rPr>
          <w:sz w:val="24"/>
          <w:szCs w:val="24"/>
        </w:rPr>
        <w:t xml:space="preserve">Obec  </w:t>
      </w:r>
      <w:r w:rsidR="00313E7A">
        <w:rPr>
          <w:sz w:val="24"/>
          <w:szCs w:val="24"/>
        </w:rPr>
        <w:t>netvorila opravné položky k </w:t>
      </w:r>
      <w:r>
        <w:rPr>
          <w:sz w:val="24"/>
          <w:szCs w:val="24"/>
        </w:rPr>
        <w:t>zásob</w:t>
      </w:r>
      <w:r w:rsidR="00313E7A">
        <w:rPr>
          <w:sz w:val="24"/>
          <w:szCs w:val="24"/>
        </w:rPr>
        <w:t>ám</w:t>
      </w:r>
      <w:r>
        <w:rPr>
          <w:sz w:val="24"/>
          <w:szCs w:val="24"/>
        </w:rPr>
        <w:t>.</w:t>
      </w:r>
    </w:p>
    <w:p w:rsidR="004A089A" w:rsidRPr="004A089A" w:rsidRDefault="004A089A" w:rsidP="004A089A">
      <w:pPr>
        <w:ind w:left="284"/>
        <w:rPr>
          <w:sz w:val="24"/>
          <w:szCs w:val="24"/>
        </w:rPr>
      </w:pPr>
    </w:p>
    <w:p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:rsidR="008666D1" w:rsidRPr="00DC1390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:rsidTr="00D809EC">
        <w:tc>
          <w:tcPr>
            <w:tcW w:w="2694" w:type="dxa"/>
            <w:shd w:val="clear" w:color="auto" w:fill="F2F2F2"/>
          </w:tcPr>
          <w:p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2454A3" w:rsidRPr="00A6137D" w:rsidTr="00397B38">
        <w:tc>
          <w:tcPr>
            <w:tcW w:w="2694" w:type="dxa"/>
          </w:tcPr>
          <w:p w:rsidR="002454A3" w:rsidRPr="00D23867" w:rsidRDefault="002454A3" w:rsidP="003C2105">
            <w:pPr>
              <w:rPr>
                <w:sz w:val="18"/>
                <w:szCs w:val="18"/>
              </w:rPr>
            </w:pPr>
          </w:p>
        </w:tc>
        <w:tc>
          <w:tcPr>
            <w:tcW w:w="1559" w:type="dxa"/>
          </w:tcPr>
          <w:p w:rsidR="002454A3" w:rsidRDefault="002454A3" w:rsidP="00313E7A">
            <w:pPr>
              <w:tabs>
                <w:tab w:val="center" w:pos="709"/>
                <w:tab w:val="right" w:pos="1419"/>
              </w:tabs>
            </w:pPr>
          </w:p>
        </w:tc>
        <w:tc>
          <w:tcPr>
            <w:tcW w:w="2268" w:type="dxa"/>
          </w:tcPr>
          <w:p w:rsidR="002454A3" w:rsidRDefault="002454A3" w:rsidP="00DC1390">
            <w:pPr>
              <w:jc w:val="right"/>
            </w:pPr>
          </w:p>
        </w:tc>
        <w:tc>
          <w:tcPr>
            <w:tcW w:w="3739" w:type="dxa"/>
          </w:tcPr>
          <w:p w:rsidR="002454A3" w:rsidRDefault="002454A3" w:rsidP="00313E7A">
            <w:pPr>
              <w:jc w:val="both"/>
            </w:pPr>
          </w:p>
        </w:tc>
      </w:tr>
      <w:tr w:rsidR="00D2696B" w:rsidRPr="00A6137D" w:rsidTr="00397B38">
        <w:tc>
          <w:tcPr>
            <w:tcW w:w="2694" w:type="dxa"/>
          </w:tcPr>
          <w:p w:rsidR="00D2696B" w:rsidRPr="00D23867" w:rsidRDefault="00D23867" w:rsidP="003C2105">
            <w:pPr>
              <w:rPr>
                <w:sz w:val="18"/>
                <w:szCs w:val="18"/>
              </w:rPr>
            </w:pPr>
            <w:r w:rsidRPr="00D23867">
              <w:rPr>
                <w:sz w:val="18"/>
                <w:szCs w:val="18"/>
              </w:rPr>
              <w:t>318 – pohľadávky z </w:t>
            </w:r>
            <w:proofErr w:type="spellStart"/>
            <w:r w:rsidRPr="00D23867">
              <w:rPr>
                <w:sz w:val="18"/>
                <w:szCs w:val="18"/>
              </w:rPr>
              <w:t>nedaň.príjmov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tabs>
                <w:tab w:val="center" w:pos="709"/>
                <w:tab w:val="right" w:pos="1419"/>
              </w:tabs>
            </w:pPr>
            <w:r>
              <w:tab/>
            </w:r>
            <w:r w:rsidR="00D23867">
              <w:t>068</w:t>
            </w:r>
          </w:p>
        </w:tc>
        <w:tc>
          <w:tcPr>
            <w:tcW w:w="2268" w:type="dxa"/>
          </w:tcPr>
          <w:p w:rsidR="00D2696B" w:rsidRPr="003C2105" w:rsidRDefault="007C11B5" w:rsidP="00DC1390">
            <w:pPr>
              <w:jc w:val="right"/>
            </w:pPr>
            <w:r>
              <w:t>96,10</w:t>
            </w:r>
          </w:p>
        </w:tc>
        <w:tc>
          <w:tcPr>
            <w:tcW w:w="3739" w:type="dxa"/>
          </w:tcPr>
          <w:p w:rsidR="00D2696B" w:rsidRPr="003C2105" w:rsidRDefault="007663A3" w:rsidP="00313E7A">
            <w:pPr>
              <w:jc w:val="both"/>
            </w:pPr>
            <w:r>
              <w:t>KO</w:t>
            </w:r>
          </w:p>
        </w:tc>
      </w:tr>
      <w:tr w:rsidR="00D2696B" w:rsidRPr="00A6137D" w:rsidTr="00397B38">
        <w:tc>
          <w:tcPr>
            <w:tcW w:w="2694" w:type="dxa"/>
          </w:tcPr>
          <w:p w:rsidR="00D2696B" w:rsidRPr="003C2105" w:rsidRDefault="00313E7A" w:rsidP="00313E7A">
            <w:r>
              <w:t>319 – pohľadávky z </w:t>
            </w:r>
            <w:proofErr w:type="spellStart"/>
            <w:r>
              <w:t>daňov</w:t>
            </w:r>
            <w:proofErr w:type="spellEnd"/>
            <w:r>
              <w:t xml:space="preserve">. </w:t>
            </w:r>
            <w:proofErr w:type="spellStart"/>
            <w:r>
              <w:t>príj</w:t>
            </w:r>
            <w:proofErr w:type="spellEnd"/>
          </w:p>
        </w:tc>
        <w:tc>
          <w:tcPr>
            <w:tcW w:w="1559" w:type="dxa"/>
          </w:tcPr>
          <w:p w:rsidR="00D2696B" w:rsidRPr="003C2105" w:rsidRDefault="00313E7A" w:rsidP="00313E7A">
            <w:pPr>
              <w:jc w:val="center"/>
            </w:pPr>
            <w:r>
              <w:t>069</w:t>
            </w:r>
          </w:p>
        </w:tc>
        <w:tc>
          <w:tcPr>
            <w:tcW w:w="2268" w:type="dxa"/>
          </w:tcPr>
          <w:p w:rsidR="00D2696B" w:rsidRPr="003C2105" w:rsidRDefault="007C11B5" w:rsidP="00DC1390">
            <w:pPr>
              <w:jc w:val="right"/>
            </w:pPr>
            <w:r>
              <w:t>240,03</w:t>
            </w:r>
          </w:p>
        </w:tc>
        <w:tc>
          <w:tcPr>
            <w:tcW w:w="3739" w:type="dxa"/>
          </w:tcPr>
          <w:p w:rsidR="00D2696B" w:rsidRPr="003C2105" w:rsidRDefault="00313E7A" w:rsidP="00DC1390">
            <w:pPr>
              <w:jc w:val="both"/>
            </w:pPr>
            <w:r>
              <w:t>Daň z nehnuteľnosti, KO</w:t>
            </w:r>
          </w:p>
        </w:tc>
      </w:tr>
      <w:tr w:rsidR="00CD1542" w:rsidRPr="00A6137D" w:rsidTr="00397B38">
        <w:tc>
          <w:tcPr>
            <w:tcW w:w="2694" w:type="dxa"/>
          </w:tcPr>
          <w:p w:rsidR="00CD1542" w:rsidRPr="003C2105" w:rsidRDefault="00CD1542" w:rsidP="003C2105"/>
        </w:tc>
        <w:tc>
          <w:tcPr>
            <w:tcW w:w="1559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2268" w:type="dxa"/>
          </w:tcPr>
          <w:p w:rsidR="00CD1542" w:rsidRPr="003C2105" w:rsidRDefault="00CD1542" w:rsidP="00DC1390">
            <w:pPr>
              <w:jc w:val="right"/>
            </w:pPr>
          </w:p>
        </w:tc>
        <w:tc>
          <w:tcPr>
            <w:tcW w:w="3739" w:type="dxa"/>
          </w:tcPr>
          <w:p w:rsidR="00CD1542" w:rsidRPr="003C2105" w:rsidRDefault="00CD1542" w:rsidP="00DC1390">
            <w:pPr>
              <w:jc w:val="both"/>
            </w:pPr>
          </w:p>
        </w:tc>
      </w:tr>
      <w:tr w:rsidR="008666D1" w:rsidRPr="00A6137D" w:rsidTr="00397B38">
        <w:tc>
          <w:tcPr>
            <w:tcW w:w="2694" w:type="dxa"/>
          </w:tcPr>
          <w:p w:rsidR="008666D1" w:rsidRPr="003C2105" w:rsidRDefault="008666D1" w:rsidP="003C2105"/>
        </w:tc>
        <w:tc>
          <w:tcPr>
            <w:tcW w:w="1559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2268" w:type="dxa"/>
          </w:tcPr>
          <w:p w:rsidR="008666D1" w:rsidRPr="0046342A" w:rsidRDefault="008666D1" w:rsidP="00DC1390">
            <w:pPr>
              <w:jc w:val="right"/>
              <w:rPr>
                <w:b/>
              </w:rPr>
            </w:pPr>
          </w:p>
        </w:tc>
        <w:tc>
          <w:tcPr>
            <w:tcW w:w="3739" w:type="dxa"/>
          </w:tcPr>
          <w:p w:rsidR="008666D1" w:rsidRPr="0046342A" w:rsidRDefault="008666D1" w:rsidP="00DC1390">
            <w:pPr>
              <w:jc w:val="both"/>
              <w:rPr>
                <w:b/>
              </w:rPr>
            </w:pPr>
          </w:p>
        </w:tc>
      </w:tr>
    </w:tbl>
    <w:p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:rsidR="00990D55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Obec nemá. </w:t>
      </w:r>
    </w:p>
    <w:p w:rsidR="00D23867" w:rsidRPr="00D23867" w:rsidRDefault="00D23867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:rsidR="00D23867" w:rsidRDefault="00990D55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</w:t>
      </w:r>
    </w:p>
    <w:p w:rsidR="00990D55" w:rsidRDefault="00D23867" w:rsidP="00D23867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lehote splatnosti sú evidované pohľadávky na účte </w:t>
      </w:r>
      <w:r w:rsidR="00F53E17">
        <w:rPr>
          <w:b w:val="0"/>
          <w:sz w:val="24"/>
          <w:szCs w:val="24"/>
        </w:rPr>
        <w:t xml:space="preserve">318 vo výške </w:t>
      </w:r>
      <w:r w:rsidR="007C11B5">
        <w:rPr>
          <w:b w:val="0"/>
          <w:sz w:val="24"/>
          <w:szCs w:val="24"/>
        </w:rPr>
        <w:t>96,10</w:t>
      </w:r>
      <w:r w:rsidR="00FA144C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Eur  a na účte 319 vo výške </w:t>
      </w:r>
      <w:r w:rsidR="007C11B5">
        <w:rPr>
          <w:b w:val="0"/>
          <w:sz w:val="24"/>
          <w:szCs w:val="24"/>
        </w:rPr>
        <w:t>240,03</w:t>
      </w:r>
      <w:r w:rsidR="005E76A0">
        <w:rPr>
          <w:b w:val="0"/>
          <w:sz w:val="24"/>
          <w:szCs w:val="24"/>
        </w:rPr>
        <w:t xml:space="preserve"> </w:t>
      </w:r>
      <w:r w:rsidR="00F53E17">
        <w:rPr>
          <w:b w:val="0"/>
          <w:sz w:val="24"/>
          <w:szCs w:val="24"/>
        </w:rPr>
        <w:t xml:space="preserve"> Eur</w:t>
      </w:r>
      <w:r w:rsidR="00FA144C">
        <w:rPr>
          <w:b w:val="0"/>
          <w:sz w:val="24"/>
          <w:szCs w:val="24"/>
        </w:rPr>
        <w:t>.</w:t>
      </w:r>
      <w:r w:rsidR="00990D55" w:rsidRPr="00CC4187">
        <w:rPr>
          <w:b w:val="0"/>
          <w:sz w:val="24"/>
          <w:szCs w:val="24"/>
        </w:rPr>
        <w:t xml:space="preserve"> </w:t>
      </w:r>
    </w:p>
    <w:p w:rsidR="00D23867" w:rsidRPr="00D23867" w:rsidRDefault="00D23867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:rsidR="00F53E17" w:rsidRDefault="00F53E17" w:rsidP="00F53E17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sz w:val="24"/>
          <w:szCs w:val="24"/>
        </w:rPr>
        <w:t xml:space="preserve">adávky zo zostatkovou dobou splatnosti </w:t>
      </w:r>
      <w:r w:rsidR="005E76A0">
        <w:rPr>
          <w:sz w:val="24"/>
          <w:szCs w:val="24"/>
        </w:rPr>
        <w:t>od</w:t>
      </w:r>
      <w:r>
        <w:rPr>
          <w:sz w:val="24"/>
          <w:szCs w:val="24"/>
        </w:rPr>
        <w:t xml:space="preserve"> jedného roka</w:t>
      </w:r>
      <w:r w:rsidR="005E76A0">
        <w:rPr>
          <w:sz w:val="24"/>
          <w:szCs w:val="24"/>
        </w:rPr>
        <w:t xml:space="preserve"> do piatich rokov</w:t>
      </w:r>
      <w:r>
        <w:rPr>
          <w:sz w:val="24"/>
          <w:szCs w:val="24"/>
        </w:rPr>
        <w:t xml:space="preserve"> sú na účet 318 vo výške </w:t>
      </w:r>
      <w:r w:rsidR="007C11B5">
        <w:rPr>
          <w:sz w:val="24"/>
          <w:szCs w:val="24"/>
        </w:rPr>
        <w:t>96,10</w:t>
      </w:r>
      <w:r>
        <w:rPr>
          <w:sz w:val="24"/>
          <w:szCs w:val="24"/>
        </w:rPr>
        <w:t xml:space="preserve"> Eur a účet 319 vo výške </w:t>
      </w:r>
      <w:r w:rsidR="007C11B5">
        <w:rPr>
          <w:sz w:val="24"/>
          <w:szCs w:val="24"/>
        </w:rPr>
        <w:t>240,03</w:t>
      </w:r>
      <w:r>
        <w:rPr>
          <w:sz w:val="24"/>
          <w:szCs w:val="24"/>
        </w:rPr>
        <w:t xml:space="preserve"> Eur</w:t>
      </w:r>
      <w:r w:rsidR="00FA144C">
        <w:rPr>
          <w:sz w:val="24"/>
          <w:szCs w:val="24"/>
        </w:rPr>
        <w:t>.</w:t>
      </w:r>
      <w:r w:rsidR="00F32A44">
        <w:rPr>
          <w:sz w:val="24"/>
          <w:szCs w:val="24"/>
        </w:rPr>
        <w:t xml:space="preserve"> </w:t>
      </w:r>
    </w:p>
    <w:p w:rsidR="001576F7" w:rsidRDefault="001576F7" w:rsidP="00F53E17">
      <w:pPr>
        <w:rPr>
          <w:b/>
          <w:sz w:val="24"/>
          <w:szCs w:val="24"/>
        </w:rPr>
      </w:pPr>
    </w:p>
    <w:p w:rsidR="00E17922" w:rsidRDefault="00E17922" w:rsidP="00F53E17">
      <w:pPr>
        <w:rPr>
          <w:b/>
          <w:sz w:val="24"/>
          <w:szCs w:val="24"/>
        </w:rPr>
      </w:pPr>
    </w:p>
    <w:p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:rsidTr="007916CC">
        <w:tc>
          <w:tcPr>
            <w:tcW w:w="4962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6F7D27"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F53E17" w:rsidP="00254788">
            <w:r>
              <w:t>Pokladnica</w:t>
            </w:r>
          </w:p>
        </w:tc>
        <w:tc>
          <w:tcPr>
            <w:tcW w:w="5244" w:type="dxa"/>
          </w:tcPr>
          <w:p w:rsidR="007602FE" w:rsidRPr="00254788" w:rsidRDefault="007C11B5" w:rsidP="00102C7E">
            <w:r>
              <w:t>417,14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205E50" w:rsidP="00254788">
            <w:r>
              <w:t xml:space="preserve">Bankové účty </w:t>
            </w:r>
          </w:p>
        </w:tc>
        <w:tc>
          <w:tcPr>
            <w:tcW w:w="5244" w:type="dxa"/>
          </w:tcPr>
          <w:p w:rsidR="007602FE" w:rsidRPr="00254788" w:rsidRDefault="007C11B5" w:rsidP="00254788">
            <w:r>
              <w:t>17 298,48</w:t>
            </w:r>
          </w:p>
        </w:tc>
      </w:tr>
      <w:tr w:rsidR="007602FE" w:rsidRPr="00A6137D" w:rsidTr="007916CC">
        <w:tc>
          <w:tcPr>
            <w:tcW w:w="4962" w:type="dxa"/>
          </w:tcPr>
          <w:p w:rsidR="007602FE" w:rsidRPr="00254788" w:rsidRDefault="007602FE" w:rsidP="00254788"/>
        </w:tc>
        <w:tc>
          <w:tcPr>
            <w:tcW w:w="5244" w:type="dxa"/>
          </w:tcPr>
          <w:p w:rsidR="007602FE" w:rsidRPr="00254788" w:rsidRDefault="007602FE" w:rsidP="00254788"/>
        </w:tc>
      </w:tr>
    </w:tbl>
    <w:p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49697D" w:rsidRDefault="0049697D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17922" w:rsidRDefault="00E17922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CA6C0B" w:rsidRDefault="00CA6C0B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812FE0" w:rsidRPr="00E94F6D" w:rsidTr="00812FE0">
        <w:tc>
          <w:tcPr>
            <w:tcW w:w="5670" w:type="dxa"/>
            <w:shd w:val="clear" w:color="auto" w:fill="F2F2F2"/>
          </w:tcPr>
          <w:p w:rsidR="00812FE0" w:rsidRPr="00E74C03" w:rsidRDefault="00812FE0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2410" w:type="dxa"/>
            <w:shd w:val="clear" w:color="auto" w:fill="F2F2F2"/>
          </w:tcPr>
          <w:p w:rsidR="00812FE0" w:rsidRPr="00E74C03" w:rsidRDefault="00812FE0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201</w:t>
            </w:r>
            <w:r w:rsidR="00F32A44">
              <w:rPr>
                <w:b/>
              </w:rPr>
              <w:t>7</w:t>
            </w:r>
          </w:p>
        </w:tc>
        <w:tc>
          <w:tcPr>
            <w:tcW w:w="2126" w:type="dxa"/>
            <w:shd w:val="clear" w:color="auto" w:fill="F2F2F2"/>
          </w:tcPr>
          <w:p w:rsidR="00812FE0" w:rsidRPr="00205E50" w:rsidRDefault="00812FE0" w:rsidP="00074670">
            <w:pPr>
              <w:jc w:val="center"/>
              <w:rPr>
                <w:b/>
              </w:rPr>
            </w:pPr>
            <w:r w:rsidRPr="00205E50">
              <w:rPr>
                <w:b/>
              </w:rPr>
              <w:t>Zostatok k 31.12.201</w:t>
            </w:r>
            <w:r w:rsidR="00F32A44">
              <w:rPr>
                <w:b/>
              </w:rPr>
              <w:t>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F40970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  <w:tr w:rsidR="00812FE0" w:rsidRPr="00A6137D" w:rsidTr="00812FE0">
        <w:tc>
          <w:tcPr>
            <w:tcW w:w="5670" w:type="dxa"/>
          </w:tcPr>
          <w:p w:rsidR="00812FE0" w:rsidRPr="00074670" w:rsidRDefault="00205E50" w:rsidP="00074670">
            <w:r>
              <w:t xml:space="preserve">- obec </w:t>
            </w:r>
          </w:p>
        </w:tc>
        <w:tc>
          <w:tcPr>
            <w:tcW w:w="2410" w:type="dxa"/>
          </w:tcPr>
          <w:p w:rsidR="00812FE0" w:rsidRPr="00010F84" w:rsidRDefault="00102C7E" w:rsidP="007C11B5">
            <w:r>
              <w:t xml:space="preserve">            </w:t>
            </w:r>
            <w:r w:rsidR="007C11B5">
              <w:t xml:space="preserve"> 763,96</w:t>
            </w:r>
          </w:p>
        </w:tc>
        <w:tc>
          <w:tcPr>
            <w:tcW w:w="2126" w:type="dxa"/>
          </w:tcPr>
          <w:p w:rsidR="00812FE0" w:rsidRPr="00010F84" w:rsidRDefault="007C11B5" w:rsidP="00FA144C">
            <w:r>
              <w:t xml:space="preserve"> 763,96</w:t>
            </w:r>
          </w:p>
        </w:tc>
      </w:tr>
      <w:tr w:rsidR="00812FE0" w:rsidRPr="00A6137D" w:rsidTr="00812FE0">
        <w:tc>
          <w:tcPr>
            <w:tcW w:w="5670" w:type="dxa"/>
          </w:tcPr>
          <w:p w:rsidR="00812FE0" w:rsidRPr="00074670" w:rsidRDefault="00812FE0" w:rsidP="00074670"/>
        </w:tc>
        <w:tc>
          <w:tcPr>
            <w:tcW w:w="2410" w:type="dxa"/>
          </w:tcPr>
          <w:p w:rsidR="00812FE0" w:rsidRPr="00010F84" w:rsidRDefault="00812FE0" w:rsidP="00010F84"/>
        </w:tc>
        <w:tc>
          <w:tcPr>
            <w:tcW w:w="2126" w:type="dxa"/>
          </w:tcPr>
          <w:p w:rsidR="00812FE0" w:rsidRPr="00010F84" w:rsidRDefault="00812FE0" w:rsidP="00010F84"/>
        </w:tc>
      </w:tr>
    </w:tbl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6662"/>
      </w:tblGrid>
      <w:tr w:rsidR="00596449" w:rsidRPr="00A6137D" w:rsidTr="00D809EC">
        <w:tc>
          <w:tcPr>
            <w:tcW w:w="3544" w:type="dxa"/>
            <w:shd w:val="clear" w:color="auto" w:fill="F2F2F2"/>
          </w:tcPr>
          <w:p w:rsidR="00596449" w:rsidRPr="00144874" w:rsidRDefault="00596449" w:rsidP="00074670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</w:p>
        </w:tc>
        <w:tc>
          <w:tcPr>
            <w:tcW w:w="6662" w:type="dxa"/>
            <w:shd w:val="clear" w:color="auto" w:fill="F2F2F2"/>
          </w:tcPr>
          <w:p w:rsidR="00517FD3" w:rsidRDefault="00596449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Opis </w:t>
            </w:r>
            <w:r w:rsidR="00517FD3">
              <w:rPr>
                <w:b/>
              </w:rPr>
              <w:t xml:space="preserve">jednotlivých položiek a opis zmien </w:t>
            </w:r>
            <w:r w:rsidRPr="00144874">
              <w:rPr>
                <w:b/>
              </w:rPr>
              <w:t xml:space="preserve">jednotlivých </w:t>
            </w:r>
            <w:r w:rsidR="00DF4343" w:rsidRPr="00144874">
              <w:rPr>
                <w:b/>
              </w:rPr>
              <w:t xml:space="preserve">položiek </w:t>
            </w:r>
            <w:r w:rsidR="00CC728B" w:rsidRPr="00144874">
              <w:rPr>
                <w:b/>
              </w:rPr>
              <w:t xml:space="preserve">vlastného imania, najmä zmeny oceňovacích rozdielov, </w:t>
            </w:r>
          </w:p>
          <w:p w:rsidR="00596449" w:rsidRPr="00144874" w:rsidRDefault="00CC728B" w:rsidP="00517FD3">
            <w:pPr>
              <w:jc w:val="center"/>
              <w:rPr>
                <w:b/>
              </w:rPr>
            </w:pPr>
            <w:r w:rsidRPr="00144874">
              <w:rPr>
                <w:b/>
              </w:rPr>
              <w:t>opravy významných chýb minulých rokov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Zostatok k 31.12.201</w:t>
            </w:r>
            <w:r w:rsidR="00F20D88">
              <w:t>6</w:t>
            </w:r>
          </w:p>
        </w:tc>
        <w:tc>
          <w:tcPr>
            <w:tcW w:w="6662" w:type="dxa"/>
          </w:tcPr>
          <w:p w:rsidR="00596449" w:rsidRPr="00FA1A6F" w:rsidRDefault="00D93C15" w:rsidP="00FA1A6F">
            <w:r>
              <w:t>245 528,22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EC695A" w:rsidRDefault="00205E50" w:rsidP="00FA1A6F">
            <w:r w:rsidRPr="00EC695A">
              <w:t>Prírastok</w:t>
            </w:r>
          </w:p>
        </w:tc>
        <w:tc>
          <w:tcPr>
            <w:tcW w:w="6662" w:type="dxa"/>
          </w:tcPr>
          <w:p w:rsidR="00596449" w:rsidRPr="00FA1A6F" w:rsidRDefault="00D93C15" w:rsidP="00E17922">
            <w:r>
              <w:t>84 329,05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Úbytok</w:t>
            </w:r>
          </w:p>
        </w:tc>
        <w:tc>
          <w:tcPr>
            <w:tcW w:w="6662" w:type="dxa"/>
          </w:tcPr>
          <w:p w:rsidR="00596449" w:rsidRPr="00FA1A6F" w:rsidRDefault="00D93C15" w:rsidP="00FA1A6F">
            <w:r>
              <w:t>105,00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205E50" w:rsidP="00FA1A6F">
            <w:r>
              <w:t>Zostatok k 31.12.201</w:t>
            </w:r>
            <w:r w:rsidR="00F20D88">
              <w:t>7</w:t>
            </w:r>
          </w:p>
        </w:tc>
        <w:tc>
          <w:tcPr>
            <w:tcW w:w="6662" w:type="dxa"/>
          </w:tcPr>
          <w:p w:rsidR="00596449" w:rsidRPr="00F20D88" w:rsidRDefault="00D93C15" w:rsidP="00FA1A6F">
            <w:r>
              <w:t>329 752,27</w:t>
            </w:r>
          </w:p>
        </w:tc>
      </w:tr>
      <w:tr w:rsidR="00596449" w:rsidRPr="00A6137D" w:rsidTr="00774437">
        <w:tc>
          <w:tcPr>
            <w:tcW w:w="3544" w:type="dxa"/>
          </w:tcPr>
          <w:p w:rsidR="00596449" w:rsidRPr="00FA1A6F" w:rsidRDefault="00596449" w:rsidP="00FA1A6F"/>
        </w:tc>
        <w:tc>
          <w:tcPr>
            <w:tcW w:w="6662" w:type="dxa"/>
          </w:tcPr>
          <w:p w:rsidR="00596449" w:rsidRPr="00FA1A6F" w:rsidRDefault="00596449" w:rsidP="00FA1A6F"/>
        </w:tc>
      </w:tr>
    </w:tbl>
    <w:p w:rsidR="0073764D" w:rsidRDefault="0073764D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30"/>
        <w:gridCol w:w="2976"/>
      </w:tblGrid>
      <w:tr w:rsidR="00691E92" w:rsidRPr="00144874" w:rsidTr="00A4699C">
        <w:tc>
          <w:tcPr>
            <w:tcW w:w="7230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 xml:space="preserve">Názov </w:t>
            </w:r>
            <w:r w:rsidRPr="00205E50">
              <w:rPr>
                <w:b/>
              </w:rPr>
              <w:t>položky</w:t>
            </w:r>
            <w:r w:rsidR="007B3055" w:rsidRPr="00205E50">
              <w:rPr>
                <w:b/>
              </w:rPr>
              <w:t xml:space="preserve"> </w:t>
            </w:r>
            <w:r w:rsidR="00C87A52" w:rsidRPr="00205E50">
              <w:rPr>
                <w:b/>
              </w:rPr>
              <w:t>/ Suma v €</w:t>
            </w:r>
            <w:r w:rsidR="007B3055">
              <w:rPr>
                <w:b/>
              </w:rPr>
              <w:t xml:space="preserve">           </w:t>
            </w:r>
          </w:p>
        </w:tc>
        <w:tc>
          <w:tcPr>
            <w:tcW w:w="2976" w:type="dxa"/>
            <w:shd w:val="clear" w:color="auto" w:fill="F2F2F2"/>
          </w:tcPr>
          <w:p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:rsidTr="00A4699C">
        <w:tc>
          <w:tcPr>
            <w:tcW w:w="7230" w:type="dxa"/>
          </w:tcPr>
          <w:p w:rsidR="00691E92" w:rsidRPr="00205E50" w:rsidRDefault="00205E50" w:rsidP="00BB26DA">
            <w:r>
              <w:t xml:space="preserve">Rezerva na audit                                                                                           </w:t>
            </w:r>
            <w:r w:rsidR="00BB26DA">
              <w:t>1247,88</w:t>
            </w:r>
          </w:p>
        </w:tc>
        <w:tc>
          <w:tcPr>
            <w:tcW w:w="2976" w:type="dxa"/>
          </w:tcPr>
          <w:p w:rsidR="00691E92" w:rsidRPr="00205E50" w:rsidRDefault="00D37CFD" w:rsidP="00A4699C">
            <w:pPr>
              <w:jc w:val="right"/>
            </w:pPr>
            <w:r>
              <w:t>2018</w:t>
            </w:r>
          </w:p>
        </w:tc>
      </w:tr>
    </w:tbl>
    <w:p w:rsidR="0073764D" w:rsidRDefault="0073764D" w:rsidP="0073764D">
      <w:pPr>
        <w:ind w:left="284"/>
        <w:rPr>
          <w:b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E921E9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E921E9" w:rsidRPr="00A979AF" w:rsidRDefault="00E921E9" w:rsidP="00A979AF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Obec eviduje</w:t>
      </w:r>
      <w:r w:rsidR="00A979AF">
        <w:rPr>
          <w:sz w:val="24"/>
          <w:szCs w:val="24"/>
        </w:rPr>
        <w:t xml:space="preserve"> dlhodobé </w:t>
      </w:r>
      <w:r>
        <w:rPr>
          <w:sz w:val="24"/>
          <w:szCs w:val="24"/>
        </w:rPr>
        <w:t xml:space="preserve"> záväzky vo výške </w:t>
      </w:r>
      <w:r w:rsidR="00C54707">
        <w:rPr>
          <w:sz w:val="24"/>
          <w:szCs w:val="24"/>
        </w:rPr>
        <w:t xml:space="preserve"> </w:t>
      </w:r>
      <w:r w:rsidR="00741C4A">
        <w:rPr>
          <w:sz w:val="24"/>
          <w:szCs w:val="24"/>
        </w:rPr>
        <w:t>798,35</w:t>
      </w:r>
      <w:r w:rsidR="00C54707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 w:rsidRPr="00A979AF">
        <w:rPr>
          <w:sz w:val="24"/>
          <w:szCs w:val="24"/>
        </w:rPr>
        <w:t>(jedná sa o záväzky zo  SF</w:t>
      </w:r>
      <w:r w:rsidR="00C54707">
        <w:rPr>
          <w:sz w:val="24"/>
          <w:szCs w:val="24"/>
        </w:rPr>
        <w:t xml:space="preserve"> vo výške </w:t>
      </w:r>
      <w:r w:rsidR="00741C4A">
        <w:rPr>
          <w:sz w:val="24"/>
          <w:szCs w:val="24"/>
        </w:rPr>
        <w:t>316</w:t>
      </w:r>
      <w:r w:rsidR="00CE0C3E">
        <w:rPr>
          <w:sz w:val="24"/>
          <w:szCs w:val="24"/>
        </w:rPr>
        <w:t>,</w:t>
      </w:r>
      <w:bookmarkStart w:id="0" w:name="_GoBack"/>
      <w:bookmarkEnd w:id="0"/>
      <w:r w:rsidR="00741C4A">
        <w:rPr>
          <w:sz w:val="24"/>
          <w:szCs w:val="24"/>
        </w:rPr>
        <w:t>75</w:t>
      </w:r>
      <w:r w:rsidR="00C54707">
        <w:rPr>
          <w:sz w:val="24"/>
          <w:szCs w:val="24"/>
        </w:rPr>
        <w:t xml:space="preserve"> € a iné záväzky </w:t>
      </w:r>
      <w:r w:rsidR="00A979AF" w:rsidRPr="00A979AF">
        <w:rPr>
          <w:sz w:val="24"/>
          <w:szCs w:val="24"/>
        </w:rPr>
        <w:t>)</w:t>
      </w:r>
      <w:r w:rsidR="00A979AF">
        <w:rPr>
          <w:sz w:val="24"/>
          <w:szCs w:val="24"/>
        </w:rPr>
        <w:t xml:space="preserve"> a</w:t>
      </w:r>
      <w:r w:rsidR="00C54707">
        <w:rPr>
          <w:sz w:val="24"/>
          <w:szCs w:val="24"/>
        </w:rPr>
        <w:t xml:space="preserve"> krátkodobé  záväzky </w:t>
      </w:r>
      <w:r w:rsidR="00A979AF">
        <w:rPr>
          <w:sz w:val="24"/>
          <w:szCs w:val="24"/>
        </w:rPr>
        <w:t>vo výške</w:t>
      </w:r>
      <w:r w:rsidR="00741C4A">
        <w:rPr>
          <w:sz w:val="24"/>
          <w:szCs w:val="24"/>
        </w:rPr>
        <w:t xml:space="preserve"> 6 478,11</w:t>
      </w:r>
      <w:r w:rsidR="00A979AF">
        <w:rPr>
          <w:sz w:val="24"/>
          <w:szCs w:val="24"/>
        </w:rPr>
        <w:t xml:space="preserve">  € (jedná sa o záväzky</w:t>
      </w:r>
      <w:r w:rsidRPr="00A979AF">
        <w:rPr>
          <w:sz w:val="24"/>
          <w:szCs w:val="24"/>
        </w:rPr>
        <w:t xml:space="preserve"> voči</w:t>
      </w:r>
      <w:r w:rsidRPr="00E921E9">
        <w:rPr>
          <w:b/>
          <w:sz w:val="24"/>
          <w:szCs w:val="24"/>
        </w:rPr>
        <w:t xml:space="preserve"> </w:t>
      </w:r>
      <w:r w:rsidRPr="00A979AF">
        <w:rPr>
          <w:sz w:val="24"/>
          <w:szCs w:val="24"/>
        </w:rPr>
        <w:t>dodávateľom, zamestnancom, ZP, SP a</w:t>
      </w:r>
      <w:r w:rsidR="00A979AF">
        <w:rPr>
          <w:sz w:val="24"/>
          <w:szCs w:val="24"/>
        </w:rPr>
        <w:t> </w:t>
      </w:r>
      <w:r w:rsidRPr="00A979AF">
        <w:rPr>
          <w:sz w:val="24"/>
          <w:szCs w:val="24"/>
        </w:rPr>
        <w:t>DÚ</w:t>
      </w:r>
      <w:r w:rsidR="00A979AF">
        <w:rPr>
          <w:sz w:val="24"/>
          <w:szCs w:val="24"/>
        </w:rPr>
        <w:t>, prijaté preddavky za stavu</w:t>
      </w:r>
      <w:r w:rsidRPr="00A979AF">
        <w:rPr>
          <w:sz w:val="24"/>
          <w:szCs w:val="24"/>
        </w:rPr>
        <w:t>).</w:t>
      </w:r>
    </w:p>
    <w:p w:rsidR="0083287E" w:rsidRPr="00111B4C" w:rsidRDefault="0083287E" w:rsidP="0083287E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záväzky</w:t>
      </w:r>
      <w:r w:rsidR="0083287E" w:rsidRPr="00111B4C">
        <w:rPr>
          <w:b w:val="0"/>
          <w:sz w:val="24"/>
          <w:szCs w:val="24"/>
        </w:rPr>
        <w:t xml:space="preserve"> podľa </w:t>
      </w:r>
      <w:r w:rsidR="0083287E" w:rsidRPr="00111B4C">
        <w:rPr>
          <w:sz w:val="24"/>
          <w:szCs w:val="24"/>
        </w:rPr>
        <w:t>zostatkovej doby splatnosti</w:t>
      </w:r>
      <w:r w:rsidR="0083287E" w:rsidRPr="00111B4C">
        <w:rPr>
          <w:b w:val="0"/>
          <w:sz w:val="24"/>
          <w:szCs w:val="24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="0083287E" w:rsidRPr="00111B4C">
          <w:rPr>
            <w:b w:val="0"/>
            <w:sz w:val="24"/>
            <w:szCs w:val="24"/>
          </w:rPr>
          <w:t>140 a</w:t>
        </w:r>
      </w:smartTag>
      <w:r w:rsidR="0083287E" w:rsidRPr="00111B4C">
        <w:rPr>
          <w:b w:val="0"/>
          <w:sz w:val="24"/>
          <w:szCs w:val="24"/>
        </w:rPr>
        <w:t xml:space="preserve"> 151 súvahy) - tabuľka č.8</w:t>
      </w:r>
    </w:p>
    <w:p w:rsidR="0083287E" w:rsidRPr="00E921E9" w:rsidRDefault="00E921E9" w:rsidP="00E921E9">
      <w:pPr>
        <w:autoSpaceDE w:val="0"/>
        <w:autoSpaceDN w:val="0"/>
        <w:adjustRightInd w:val="0"/>
        <w:rPr>
          <w:b/>
          <w:sz w:val="24"/>
          <w:szCs w:val="24"/>
        </w:rPr>
      </w:pPr>
      <w:r>
        <w:rPr>
          <w:sz w:val="24"/>
          <w:szCs w:val="24"/>
        </w:rPr>
        <w:t xml:space="preserve">Obec zo zostatkovou dobou splatnosti do jedného roka eviduje záväzky vo výške </w:t>
      </w:r>
      <w:r w:rsidR="00741C4A">
        <w:rPr>
          <w:sz w:val="24"/>
          <w:szCs w:val="24"/>
        </w:rPr>
        <w:t xml:space="preserve"> 7 276,46</w:t>
      </w:r>
      <w:r>
        <w:rPr>
          <w:sz w:val="24"/>
          <w:szCs w:val="24"/>
        </w:rPr>
        <w:t xml:space="preserve"> €</w:t>
      </w:r>
      <w:r w:rsidR="00A979AF">
        <w:rPr>
          <w:sz w:val="24"/>
          <w:szCs w:val="24"/>
        </w:rPr>
        <w:t xml:space="preserve"> </w:t>
      </w:r>
      <w:r>
        <w:rPr>
          <w:sz w:val="24"/>
          <w:szCs w:val="24"/>
        </w:rPr>
        <w:t>.</w:t>
      </w:r>
    </w:p>
    <w:p w:rsidR="00311363" w:rsidRDefault="00311363" w:rsidP="00311363">
      <w:pPr>
        <w:ind w:left="284"/>
        <w:rPr>
          <w:b/>
          <w:sz w:val="24"/>
          <w:szCs w:val="24"/>
        </w:rPr>
      </w:pPr>
    </w:p>
    <w:p w:rsidR="00311363" w:rsidRPr="00311363" w:rsidRDefault="00311363" w:rsidP="00311363">
      <w:pPr>
        <w:ind w:left="284"/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11434" w:rsidRPr="0025268E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p w:rsidR="0025268E" w:rsidRPr="00736743" w:rsidRDefault="0025268E" w:rsidP="0025268E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083F08" w:rsidRPr="00074670" w:rsidTr="00083F08">
        <w:tc>
          <w:tcPr>
            <w:tcW w:w="5529" w:type="dxa"/>
            <w:shd w:val="clear" w:color="auto" w:fill="F2F2F2"/>
          </w:tcPr>
          <w:p w:rsidR="00083F08" w:rsidRPr="00671D3A" w:rsidRDefault="00083F08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2409" w:type="dxa"/>
            <w:shd w:val="clear" w:color="auto" w:fill="F2F2F2"/>
          </w:tcPr>
          <w:p w:rsidR="00083F08" w:rsidRPr="00671D3A" w:rsidRDefault="00083F0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</w:t>
            </w:r>
            <w:r w:rsidR="00D37CFD">
              <w:rPr>
                <w:b/>
              </w:rPr>
              <w:t>7</w:t>
            </w:r>
          </w:p>
        </w:tc>
        <w:tc>
          <w:tcPr>
            <w:tcW w:w="2410" w:type="dxa"/>
            <w:shd w:val="clear" w:color="auto" w:fill="F2F2F2"/>
          </w:tcPr>
          <w:p w:rsidR="00083F08" w:rsidRPr="00311363" w:rsidRDefault="00083F08" w:rsidP="00083F08">
            <w:pPr>
              <w:jc w:val="center"/>
              <w:rPr>
                <w:b/>
              </w:rPr>
            </w:pPr>
            <w:r w:rsidRPr="00311363">
              <w:rPr>
                <w:b/>
              </w:rPr>
              <w:t>Zostatok  k 31.12.201</w:t>
            </w:r>
            <w:r w:rsidR="00D37CFD">
              <w:rPr>
                <w:b/>
              </w:rPr>
              <w:t>6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9D6514">
            <w:r w:rsidRPr="00074670">
              <w:t>Vý</w:t>
            </w:r>
            <w:r w:rsidR="00311363">
              <w:t xml:space="preserve">nosy </w:t>
            </w:r>
            <w:r w:rsidRPr="00074670">
              <w:t xml:space="preserve">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2409" w:type="dxa"/>
          </w:tcPr>
          <w:p w:rsidR="00083F08" w:rsidRPr="00671D3A" w:rsidRDefault="00741C4A" w:rsidP="00671D3A">
            <w:pPr>
              <w:rPr>
                <w:b/>
              </w:rPr>
            </w:pPr>
            <w:r>
              <w:rPr>
                <w:b/>
              </w:rPr>
              <w:t>285 299,82</w:t>
            </w:r>
          </w:p>
        </w:tc>
        <w:tc>
          <w:tcPr>
            <w:tcW w:w="2410" w:type="dxa"/>
          </w:tcPr>
          <w:p w:rsidR="00083F08" w:rsidRPr="00671D3A" w:rsidRDefault="00741C4A" w:rsidP="00671D3A">
            <w:pPr>
              <w:rPr>
                <w:b/>
              </w:rPr>
            </w:pPr>
            <w:r>
              <w:rPr>
                <w:b/>
              </w:rPr>
              <w:t>293 591,94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E17922" w:rsidP="00F03680">
            <w:r>
              <w:t>384</w:t>
            </w:r>
            <w:r w:rsidR="00311363">
              <w:t xml:space="preserve">  - </w:t>
            </w:r>
            <w:r w:rsidR="00F03680">
              <w:t>cesty, strecha KD</w:t>
            </w:r>
          </w:p>
        </w:tc>
        <w:tc>
          <w:tcPr>
            <w:tcW w:w="2409" w:type="dxa"/>
          </w:tcPr>
          <w:p w:rsidR="00083F08" w:rsidRPr="00671D3A" w:rsidRDefault="00741C4A" w:rsidP="00671D3A">
            <w:r>
              <w:t>285 299,82</w:t>
            </w:r>
          </w:p>
        </w:tc>
        <w:tc>
          <w:tcPr>
            <w:tcW w:w="2410" w:type="dxa"/>
          </w:tcPr>
          <w:p w:rsidR="00083F08" w:rsidRPr="00671D3A" w:rsidRDefault="00741C4A" w:rsidP="00671D3A">
            <w:r>
              <w:t>293 591,94</w:t>
            </w:r>
          </w:p>
        </w:tc>
      </w:tr>
      <w:tr w:rsidR="00083F08" w:rsidRPr="00074670" w:rsidTr="00083F08">
        <w:tc>
          <w:tcPr>
            <w:tcW w:w="5529" w:type="dxa"/>
          </w:tcPr>
          <w:p w:rsidR="00083F08" w:rsidRPr="00074670" w:rsidRDefault="00083F08" w:rsidP="00074670"/>
        </w:tc>
        <w:tc>
          <w:tcPr>
            <w:tcW w:w="2409" w:type="dxa"/>
          </w:tcPr>
          <w:p w:rsidR="00083F08" w:rsidRPr="00671D3A" w:rsidRDefault="00083F08" w:rsidP="00671D3A"/>
        </w:tc>
        <w:tc>
          <w:tcPr>
            <w:tcW w:w="2410" w:type="dxa"/>
          </w:tcPr>
          <w:p w:rsidR="00083F08" w:rsidRPr="00671D3A" w:rsidRDefault="00083F08" w:rsidP="00671D3A"/>
        </w:tc>
      </w:tr>
    </w:tbl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25268E" w:rsidRDefault="0025268E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F03680" w:rsidRDefault="00F03680" w:rsidP="00F03680">
      <w:pPr>
        <w:pStyle w:val="Pismenka"/>
        <w:tabs>
          <w:tab w:val="clear" w:pos="426"/>
        </w:tabs>
        <w:ind w:left="360" w:firstLine="0"/>
        <w:jc w:val="center"/>
        <w:rPr>
          <w:sz w:val="24"/>
          <w:szCs w:val="24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lastRenderedPageBreak/>
        <w:t>Čl. V</w:t>
      </w:r>
    </w:p>
    <w:p w:rsidR="00143E09" w:rsidRPr="00B9005B" w:rsidRDefault="00143E09" w:rsidP="00B9005B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:rsidR="003D6A70" w:rsidRPr="00311363" w:rsidRDefault="003D6A70" w:rsidP="000746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shd w:val="clear" w:color="auto" w:fill="F2F2F2"/>
          </w:tcPr>
          <w:p w:rsidR="003D6A70" w:rsidRPr="00311363" w:rsidRDefault="003D6A70" w:rsidP="003D6A70">
            <w:pPr>
              <w:jc w:val="center"/>
              <w:rPr>
                <w:b/>
              </w:rPr>
            </w:pPr>
            <w:r w:rsidRPr="00311363">
              <w:rPr>
                <w:b/>
              </w:rPr>
              <w:t>Suma k 31.12.201</w:t>
            </w:r>
            <w:r w:rsidR="00D37CFD">
              <w:rPr>
                <w:b/>
              </w:rPr>
              <w:t>6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Default="003D6A70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2268" w:type="dxa"/>
          </w:tcPr>
          <w:p w:rsidR="003D6A70" w:rsidRPr="00844C55" w:rsidRDefault="003D6A70" w:rsidP="00844C55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602 -</w:t>
            </w:r>
            <w:r w:rsidRPr="00074670">
              <w:t xml:space="preserve"> Tržby z predaja služieb</w:t>
            </w:r>
          </w:p>
        </w:tc>
        <w:tc>
          <w:tcPr>
            <w:tcW w:w="2268" w:type="dxa"/>
          </w:tcPr>
          <w:p w:rsidR="003D6A70" w:rsidRPr="00C958C7" w:rsidRDefault="00B6058F" w:rsidP="009334E9">
            <w:pPr>
              <w:jc w:val="center"/>
            </w:pPr>
            <w:r>
              <w:t>5 213,62</w:t>
            </w:r>
          </w:p>
        </w:tc>
        <w:tc>
          <w:tcPr>
            <w:tcW w:w="1984" w:type="dxa"/>
          </w:tcPr>
          <w:p w:rsidR="003D6A70" w:rsidRPr="00C958C7" w:rsidRDefault="00B6058F" w:rsidP="009334E9">
            <w:pPr>
              <w:jc w:val="center"/>
            </w:pPr>
            <w:r>
              <w:t>1 917,74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3D6A70" w:rsidRPr="00DC6FCE" w:rsidRDefault="003D6A70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daňové a colné výnosy a výnosy z poplatkov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632 -</w:t>
            </w:r>
            <w:r w:rsidRPr="00074670">
              <w:t xml:space="preserve"> Daňové výnosy samosprávy</w:t>
            </w:r>
          </w:p>
        </w:tc>
        <w:tc>
          <w:tcPr>
            <w:tcW w:w="2268" w:type="dxa"/>
          </w:tcPr>
          <w:p w:rsidR="003D6A70" w:rsidRPr="00C958C7" w:rsidRDefault="00B6058F" w:rsidP="009334E9">
            <w:pPr>
              <w:jc w:val="center"/>
            </w:pPr>
            <w:r>
              <w:t>76 154,40</w:t>
            </w:r>
          </w:p>
        </w:tc>
        <w:tc>
          <w:tcPr>
            <w:tcW w:w="1984" w:type="dxa"/>
          </w:tcPr>
          <w:p w:rsidR="003D6A70" w:rsidRPr="00C958C7" w:rsidRDefault="00B6058F" w:rsidP="009334E9">
            <w:pPr>
              <w:jc w:val="center"/>
            </w:pPr>
            <w:r>
              <w:t>68 314,80</w:t>
            </w:r>
          </w:p>
        </w:tc>
      </w:tr>
      <w:tr w:rsidR="003D6A70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3D6A70" w:rsidRPr="00074670" w:rsidRDefault="003D6A70" w:rsidP="009334E9">
            <w:r>
              <w:t>633 -</w:t>
            </w:r>
            <w:r w:rsidRPr="00074670">
              <w:t xml:space="preserve"> Výnosy z poplatkov </w:t>
            </w:r>
          </w:p>
        </w:tc>
        <w:tc>
          <w:tcPr>
            <w:tcW w:w="2268" w:type="dxa"/>
          </w:tcPr>
          <w:p w:rsidR="003D6A70" w:rsidRPr="00C958C7" w:rsidRDefault="00B6058F" w:rsidP="009334E9">
            <w:pPr>
              <w:jc w:val="center"/>
            </w:pPr>
            <w:r>
              <w:t>5 927,47</w:t>
            </w:r>
          </w:p>
        </w:tc>
        <w:tc>
          <w:tcPr>
            <w:tcW w:w="1984" w:type="dxa"/>
          </w:tcPr>
          <w:p w:rsidR="003D6A70" w:rsidRPr="00C958C7" w:rsidRDefault="00B6058F" w:rsidP="009334E9">
            <w:pPr>
              <w:jc w:val="center"/>
            </w:pPr>
            <w:r>
              <w:t>10 759,59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Default="009334E9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výnosy prevádzkovej činnosti</w:t>
            </w:r>
          </w:p>
        </w:tc>
        <w:tc>
          <w:tcPr>
            <w:tcW w:w="2268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9334E9" w:rsidRPr="00844C55" w:rsidRDefault="009334E9" w:rsidP="009334E9">
            <w:pPr>
              <w:jc w:val="center"/>
              <w:rPr>
                <w:b/>
              </w:rPr>
            </w:pPr>
          </w:p>
        </w:tc>
      </w:tr>
      <w:tr w:rsidR="007A166B" w:rsidRPr="00A6137D" w:rsidTr="003D6A70">
        <w:tc>
          <w:tcPr>
            <w:tcW w:w="6096" w:type="dxa"/>
            <w:shd w:val="clear" w:color="auto" w:fill="F2F2F2"/>
          </w:tcPr>
          <w:p w:rsidR="007A166B" w:rsidRPr="009334E9" w:rsidRDefault="007A166B" w:rsidP="00C12067">
            <w:pPr>
              <w:ind w:left="72"/>
            </w:pPr>
            <w:r>
              <w:t>64</w:t>
            </w:r>
            <w:r w:rsidR="00C12067">
              <w:t>1</w:t>
            </w:r>
            <w:r>
              <w:t xml:space="preserve"> – </w:t>
            </w:r>
            <w:r w:rsidR="00C12067">
              <w:t>Tržby z predaja NM</w:t>
            </w:r>
          </w:p>
        </w:tc>
        <w:tc>
          <w:tcPr>
            <w:tcW w:w="2268" w:type="dxa"/>
          </w:tcPr>
          <w:p w:rsidR="007A166B" w:rsidRDefault="00C12067" w:rsidP="009334E9">
            <w:pPr>
              <w:jc w:val="center"/>
            </w:pPr>
            <w:r>
              <w:t xml:space="preserve">1 496,24 </w:t>
            </w:r>
          </w:p>
        </w:tc>
        <w:tc>
          <w:tcPr>
            <w:tcW w:w="1984" w:type="dxa"/>
          </w:tcPr>
          <w:p w:rsidR="007A166B" w:rsidRDefault="00C12067" w:rsidP="009334E9">
            <w:pPr>
              <w:jc w:val="center"/>
            </w:pPr>
            <w:r>
              <w:t>0,00</w:t>
            </w:r>
          </w:p>
        </w:tc>
      </w:tr>
      <w:tr w:rsidR="009334E9" w:rsidRPr="00A6137D" w:rsidTr="003D6A70">
        <w:tc>
          <w:tcPr>
            <w:tcW w:w="6096" w:type="dxa"/>
            <w:shd w:val="clear" w:color="auto" w:fill="F2F2F2"/>
          </w:tcPr>
          <w:p w:rsidR="009334E9" w:rsidRPr="009334E9" w:rsidRDefault="009334E9" w:rsidP="009334E9">
            <w:pPr>
              <w:ind w:left="72"/>
            </w:pPr>
            <w:r w:rsidRPr="009334E9">
              <w:t>648</w:t>
            </w:r>
            <w:r>
              <w:t xml:space="preserve"> – ostatné výnosy  z prevádzkovej činnosti</w:t>
            </w:r>
          </w:p>
        </w:tc>
        <w:tc>
          <w:tcPr>
            <w:tcW w:w="2268" w:type="dxa"/>
          </w:tcPr>
          <w:p w:rsidR="009334E9" w:rsidRPr="00C958C7" w:rsidRDefault="00C12067" w:rsidP="009334E9">
            <w:pPr>
              <w:jc w:val="center"/>
            </w:pPr>
            <w:r>
              <w:t>1 705,60</w:t>
            </w:r>
          </w:p>
        </w:tc>
        <w:tc>
          <w:tcPr>
            <w:tcW w:w="1984" w:type="dxa"/>
          </w:tcPr>
          <w:p w:rsidR="009334E9" w:rsidRPr="00C958C7" w:rsidRDefault="00C12067" w:rsidP="009334E9">
            <w:pPr>
              <w:jc w:val="center"/>
            </w:pPr>
            <w:r>
              <w:t>54 073,53</w:t>
            </w: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Default="00DA676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Zúčtovanie rezerv</w:t>
            </w:r>
          </w:p>
        </w:tc>
        <w:tc>
          <w:tcPr>
            <w:tcW w:w="2268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DA6760" w:rsidRPr="00844C55" w:rsidRDefault="00DA6760" w:rsidP="009334E9">
            <w:pPr>
              <w:jc w:val="center"/>
              <w:rPr>
                <w:b/>
              </w:rPr>
            </w:pPr>
          </w:p>
        </w:tc>
      </w:tr>
      <w:tr w:rsidR="00DA6760" w:rsidRPr="00A6137D" w:rsidTr="003D6A70">
        <w:tc>
          <w:tcPr>
            <w:tcW w:w="6096" w:type="dxa"/>
            <w:shd w:val="clear" w:color="auto" w:fill="F2F2F2"/>
          </w:tcPr>
          <w:p w:rsidR="00DA6760" w:rsidRPr="00270321" w:rsidRDefault="00DA6760" w:rsidP="00DA6760">
            <w:pPr>
              <w:ind w:left="360"/>
            </w:pPr>
            <w:r w:rsidRPr="00270321">
              <w:t>653</w:t>
            </w:r>
            <w:r w:rsidR="00270321" w:rsidRPr="00270321">
              <w:t xml:space="preserve"> – zúčtovanie ostatných rezerv</w:t>
            </w:r>
          </w:p>
        </w:tc>
        <w:tc>
          <w:tcPr>
            <w:tcW w:w="2268" w:type="dxa"/>
          </w:tcPr>
          <w:p w:rsidR="00DA6760" w:rsidRPr="00C958C7" w:rsidRDefault="00DA6760" w:rsidP="009334E9">
            <w:pPr>
              <w:jc w:val="center"/>
            </w:pPr>
          </w:p>
        </w:tc>
        <w:tc>
          <w:tcPr>
            <w:tcW w:w="1984" w:type="dxa"/>
          </w:tcPr>
          <w:p w:rsidR="00DA6760" w:rsidRPr="00C958C7" w:rsidRDefault="00DA6760" w:rsidP="009334E9">
            <w:pPr>
              <w:jc w:val="center"/>
            </w:pPr>
          </w:p>
        </w:tc>
      </w:tr>
      <w:tr w:rsidR="003D6A70" w:rsidRPr="00A6137D" w:rsidTr="003D6A70">
        <w:tc>
          <w:tcPr>
            <w:tcW w:w="6096" w:type="dxa"/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finančné výnosy</w:t>
            </w:r>
          </w:p>
        </w:tc>
        <w:tc>
          <w:tcPr>
            <w:tcW w:w="2268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3D6A70" w:rsidRPr="00844C55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3D6A70">
        <w:tc>
          <w:tcPr>
            <w:tcW w:w="6096" w:type="dxa"/>
          </w:tcPr>
          <w:p w:rsidR="003D6A70" w:rsidRPr="00074670" w:rsidRDefault="009334E9" w:rsidP="009334E9">
            <w:r>
              <w:t>662 - Úroky</w:t>
            </w:r>
          </w:p>
        </w:tc>
        <w:tc>
          <w:tcPr>
            <w:tcW w:w="2268" w:type="dxa"/>
          </w:tcPr>
          <w:p w:rsidR="003D6A70" w:rsidRPr="00C958C7" w:rsidRDefault="00C12067" w:rsidP="00270321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3D6A70" w:rsidRPr="00C958C7" w:rsidRDefault="00C12067" w:rsidP="00270321">
            <w:pPr>
              <w:jc w:val="center"/>
            </w:pPr>
            <w:r>
              <w:t>6,82</w:t>
            </w:r>
          </w:p>
        </w:tc>
      </w:tr>
      <w:tr w:rsidR="00844C55" w:rsidRPr="00A6137D" w:rsidTr="003D6A70">
        <w:tc>
          <w:tcPr>
            <w:tcW w:w="6096" w:type="dxa"/>
          </w:tcPr>
          <w:p w:rsidR="00844C55" w:rsidRPr="00844C55" w:rsidRDefault="00844C55" w:rsidP="009334E9">
            <w:pPr>
              <w:rPr>
                <w:b/>
              </w:rPr>
            </w:pPr>
            <w:r w:rsidRPr="00844C55">
              <w:rPr>
                <w:b/>
              </w:rPr>
              <w:t>g)</w:t>
            </w:r>
            <w:r>
              <w:rPr>
                <w:b/>
              </w:rPr>
              <w:t xml:space="preserve"> Mimoriadne výnosy </w:t>
            </w:r>
          </w:p>
        </w:tc>
        <w:tc>
          <w:tcPr>
            <w:tcW w:w="2268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  <w:tc>
          <w:tcPr>
            <w:tcW w:w="1984" w:type="dxa"/>
          </w:tcPr>
          <w:p w:rsidR="00844C55" w:rsidRPr="00844C55" w:rsidRDefault="00844C55" w:rsidP="00270321">
            <w:pPr>
              <w:jc w:val="center"/>
              <w:rPr>
                <w:b/>
              </w:rPr>
            </w:pPr>
          </w:p>
        </w:tc>
      </w:tr>
      <w:tr w:rsidR="00844C55" w:rsidRPr="00A6137D" w:rsidTr="003D6A70">
        <w:tc>
          <w:tcPr>
            <w:tcW w:w="6096" w:type="dxa"/>
          </w:tcPr>
          <w:p w:rsidR="00844C55" w:rsidRDefault="00844C55" w:rsidP="00C12067">
            <w:r>
              <w:t>67</w:t>
            </w:r>
            <w:r w:rsidR="00C12067">
              <w:t>4</w:t>
            </w:r>
            <w:r>
              <w:t xml:space="preserve"> – </w:t>
            </w:r>
            <w:r w:rsidR="00C12067">
              <w:t>Zúčtovanie rezerv</w:t>
            </w:r>
          </w:p>
        </w:tc>
        <w:tc>
          <w:tcPr>
            <w:tcW w:w="2268" w:type="dxa"/>
          </w:tcPr>
          <w:p w:rsidR="00844C55" w:rsidRPr="00C958C7" w:rsidRDefault="00C12067" w:rsidP="00270321">
            <w:pPr>
              <w:jc w:val="center"/>
            </w:pPr>
            <w:r>
              <w:t>0,00</w:t>
            </w:r>
          </w:p>
        </w:tc>
        <w:tc>
          <w:tcPr>
            <w:tcW w:w="1984" w:type="dxa"/>
          </w:tcPr>
          <w:p w:rsidR="00844C55" w:rsidRDefault="00C12067" w:rsidP="00270321">
            <w:pPr>
              <w:jc w:val="center"/>
            </w:pPr>
            <w:r>
              <w:t>14 000,00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DC6FCE" w:rsidRDefault="009334E9" w:rsidP="009334E9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:rsidR="009334E9" w:rsidRPr="00C958C7" w:rsidRDefault="009334E9" w:rsidP="009334E9">
            <w:pPr>
              <w:jc w:val="center"/>
            </w:pPr>
          </w:p>
        </w:tc>
        <w:tc>
          <w:tcPr>
            <w:tcW w:w="1984" w:type="dxa"/>
          </w:tcPr>
          <w:p w:rsidR="009334E9" w:rsidRPr="00C958C7" w:rsidRDefault="009334E9" w:rsidP="009334E9">
            <w:pPr>
              <w:jc w:val="center"/>
            </w:pPr>
          </w:p>
        </w:tc>
      </w:tr>
      <w:tr w:rsidR="00844C55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844C55" w:rsidRDefault="00844C55" w:rsidP="00844C55">
            <w:r>
              <w:t xml:space="preserve">692 – Výnosy z kapitálových </w:t>
            </w:r>
            <w:proofErr w:type="spellStart"/>
            <w:r>
              <w:t>transférov</w:t>
            </w:r>
            <w:proofErr w:type="spellEnd"/>
          </w:p>
        </w:tc>
        <w:tc>
          <w:tcPr>
            <w:tcW w:w="2268" w:type="dxa"/>
          </w:tcPr>
          <w:p w:rsidR="00844C55" w:rsidRPr="00C958C7" w:rsidRDefault="00844C55" w:rsidP="00270321">
            <w:pPr>
              <w:jc w:val="center"/>
            </w:pPr>
          </w:p>
        </w:tc>
        <w:tc>
          <w:tcPr>
            <w:tcW w:w="1984" w:type="dxa"/>
          </w:tcPr>
          <w:p w:rsidR="00844C55" w:rsidRPr="00C958C7" w:rsidRDefault="00844C55" w:rsidP="004116CD">
            <w:pPr>
              <w:jc w:val="center"/>
            </w:pP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</w:tcPr>
          <w:p w:rsidR="009334E9" w:rsidRPr="00074670" w:rsidRDefault="009334E9" w:rsidP="009334E9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C958C7" w:rsidRDefault="00C12067" w:rsidP="00270321">
            <w:pPr>
              <w:jc w:val="center"/>
            </w:pPr>
            <w:r>
              <w:t>7 132,00</w:t>
            </w:r>
          </w:p>
        </w:tc>
        <w:tc>
          <w:tcPr>
            <w:tcW w:w="1984" w:type="dxa"/>
          </w:tcPr>
          <w:p w:rsidR="009334E9" w:rsidRPr="00C958C7" w:rsidRDefault="00C12067" w:rsidP="004116CD">
            <w:pPr>
              <w:jc w:val="center"/>
            </w:pPr>
            <w:r>
              <w:t>16 173,79</w:t>
            </w:r>
          </w:p>
        </w:tc>
      </w:tr>
      <w:tr w:rsidR="009334E9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9334E9" w:rsidRPr="00074670" w:rsidRDefault="009334E9" w:rsidP="009334E9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</w:tc>
        <w:tc>
          <w:tcPr>
            <w:tcW w:w="2268" w:type="dxa"/>
          </w:tcPr>
          <w:p w:rsidR="009334E9" w:rsidRPr="00074670" w:rsidRDefault="00C12067" w:rsidP="00270321">
            <w:pPr>
              <w:jc w:val="center"/>
            </w:pPr>
            <w:r>
              <w:t>8 292,12</w:t>
            </w:r>
          </w:p>
        </w:tc>
        <w:tc>
          <w:tcPr>
            <w:tcW w:w="1984" w:type="dxa"/>
          </w:tcPr>
          <w:p w:rsidR="009334E9" w:rsidRPr="00074670" w:rsidRDefault="00C12067" w:rsidP="00270321">
            <w:pPr>
              <w:jc w:val="center"/>
            </w:pPr>
            <w:r>
              <w:t>8 673,41</w:t>
            </w:r>
          </w:p>
        </w:tc>
      </w:tr>
      <w:tr w:rsidR="00270321" w:rsidRPr="00A6137D" w:rsidTr="003D6A70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270321" w:rsidRDefault="00270321" w:rsidP="00C12067">
            <w:r>
              <w:t>69</w:t>
            </w:r>
            <w:r w:rsidR="00C12067">
              <w:t>7</w:t>
            </w:r>
            <w:r>
              <w:t xml:space="preserve"> – Výnosy samosprávy z</w:t>
            </w:r>
            <w:r w:rsidR="00C12067">
              <w:t> bež.</w:t>
            </w:r>
            <w:r w:rsidR="00844C55">
              <w:t>.</w:t>
            </w:r>
            <w:r>
              <w:t xml:space="preserve"> transferov od ostatných </w:t>
            </w:r>
            <w:proofErr w:type="spellStart"/>
            <w:r>
              <w:t>subj.mimo</w:t>
            </w:r>
            <w:proofErr w:type="spellEnd"/>
            <w:r>
              <w:t xml:space="preserve"> VS</w:t>
            </w:r>
          </w:p>
        </w:tc>
        <w:tc>
          <w:tcPr>
            <w:tcW w:w="2268" w:type="dxa"/>
          </w:tcPr>
          <w:p w:rsidR="00270321" w:rsidRDefault="00C12067" w:rsidP="00270321">
            <w:pPr>
              <w:jc w:val="center"/>
            </w:pPr>
            <w:r>
              <w:t>500,00</w:t>
            </w:r>
          </w:p>
        </w:tc>
        <w:tc>
          <w:tcPr>
            <w:tcW w:w="1984" w:type="dxa"/>
          </w:tcPr>
          <w:p w:rsidR="00270321" w:rsidRDefault="00C12067" w:rsidP="00270321">
            <w:pPr>
              <w:jc w:val="center"/>
            </w:pPr>
            <w:r>
              <w:t>3 100,00</w:t>
            </w: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3D6A70" w:rsidRPr="00895DF0" w:rsidTr="004116C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074670" w:rsidRDefault="003D6A70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7</w:t>
            </w:r>
          </w:p>
        </w:tc>
        <w:tc>
          <w:tcPr>
            <w:tcW w:w="1984" w:type="dxa"/>
            <w:tcBorders>
              <w:bottom w:val="single" w:sz="4" w:space="0" w:color="auto"/>
            </w:tcBorders>
            <w:shd w:val="clear" w:color="auto" w:fill="F2F2F2"/>
          </w:tcPr>
          <w:p w:rsidR="003D6A70" w:rsidRPr="009334E9" w:rsidRDefault="003D6A70" w:rsidP="00074670">
            <w:pPr>
              <w:jc w:val="center"/>
              <w:rPr>
                <w:b/>
              </w:rPr>
            </w:pPr>
            <w:r w:rsidRPr="009334E9">
              <w:rPr>
                <w:b/>
              </w:rPr>
              <w:t>Suma k 31.12.201</w:t>
            </w:r>
            <w:r w:rsidR="0040294E">
              <w:rPr>
                <w:b/>
              </w:rPr>
              <w:t>6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 xml:space="preserve"> 30 191,13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 xml:space="preserve"> 10 292,82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3D6A70" w:rsidRPr="00074670" w:rsidRDefault="003D6A70" w:rsidP="009334E9">
            <w:r>
              <w:t>502 -</w:t>
            </w:r>
            <w:r w:rsidRPr="00074670">
              <w:t xml:space="preserve"> Spotreba energie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6 451,12</w:t>
            </w:r>
          </w:p>
        </w:tc>
        <w:tc>
          <w:tcPr>
            <w:tcW w:w="1984" w:type="dxa"/>
            <w:tcBorders>
              <w:top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6 298,82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511 – opravy a 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696FD7" w:rsidP="004116CD">
            <w:pPr>
              <w:jc w:val="center"/>
            </w:pPr>
            <w:r>
              <w:t>827,52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696FD7" w:rsidP="004116CD">
            <w:pPr>
              <w:jc w:val="center"/>
            </w:pPr>
            <w:r>
              <w:t>1 396,00</w:t>
            </w:r>
          </w:p>
        </w:tc>
      </w:tr>
      <w:tr w:rsidR="0040294E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40294E" w:rsidRDefault="0040294E" w:rsidP="00DD05B4">
            <w:r>
              <w:t>512 - cestovné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40294E" w:rsidRDefault="0040294E" w:rsidP="004116CD">
            <w:pPr>
              <w:jc w:val="center"/>
            </w:pP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40294E" w:rsidRDefault="0040294E" w:rsidP="004116CD">
            <w:pPr>
              <w:jc w:val="center"/>
            </w:pPr>
          </w:p>
        </w:tc>
      </w:tr>
      <w:tr w:rsidR="00B42E0F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B42E0F" w:rsidRDefault="00B42E0F" w:rsidP="00DD05B4">
            <w:r>
              <w:t xml:space="preserve">513 - </w:t>
            </w:r>
            <w:proofErr w:type="spellStart"/>
            <w:r>
              <w:t>repre</w:t>
            </w:r>
            <w:proofErr w:type="spellEnd"/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B42E0F" w:rsidRDefault="00696FD7" w:rsidP="004116CD">
            <w:pPr>
              <w:jc w:val="center"/>
            </w:pPr>
            <w:r>
              <w:t>330,46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B42E0F" w:rsidRDefault="00696FD7" w:rsidP="004116CD">
            <w:pPr>
              <w:jc w:val="center"/>
            </w:pPr>
            <w:r>
              <w:t>107,8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8A784C" w:rsidRDefault="00696FD7" w:rsidP="004116CD">
            <w:pPr>
              <w:jc w:val="center"/>
            </w:pPr>
            <w:r>
              <w:t>34 935,35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D05B4" w:rsidRPr="008A784C" w:rsidRDefault="00696FD7" w:rsidP="004116CD">
            <w:pPr>
              <w:jc w:val="center"/>
            </w:pPr>
            <w:r>
              <w:t>21 896,80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B42E0F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21 575,19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27 545,30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F04D5A">
            <w: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7 449,27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696FD7" w:rsidP="009334E9">
            <w:pPr>
              <w:jc w:val="center"/>
            </w:pPr>
            <w:r>
              <w:t>9 084,89</w:t>
            </w:r>
          </w:p>
        </w:tc>
      </w:tr>
      <w:tr w:rsidR="00B42E0F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42E0F" w:rsidRDefault="00B42E0F" w:rsidP="00F04D5A">
            <w:r>
              <w:t>525 – Ostatné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416752" w:rsidP="009334E9">
            <w:pPr>
              <w:jc w:val="center"/>
            </w:pPr>
            <w:r>
              <w:t>249,80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B42E0F" w:rsidRDefault="00416752" w:rsidP="009334E9">
            <w:pPr>
              <w:jc w:val="center"/>
            </w:pPr>
            <w:r>
              <w:t>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Default="003D6A70" w:rsidP="008640E2">
            <w: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6752" w:rsidP="00416752">
            <w:pPr>
              <w:jc w:val="center"/>
            </w:pPr>
            <w:r>
              <w:t>911,26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8A784C" w:rsidRDefault="00416752" w:rsidP="009334E9">
            <w:pPr>
              <w:jc w:val="center"/>
            </w:pPr>
            <w:r>
              <w:t>810,98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455671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455671" w:rsidP="008640E2">
            <w:r>
              <w:t>538 –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16752" w:rsidP="009334E9">
            <w:pPr>
              <w:jc w:val="center"/>
            </w:pPr>
            <w:r>
              <w:t>184,42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416752" w:rsidP="009334E9">
            <w:pPr>
              <w:jc w:val="center"/>
            </w:pPr>
            <w:r>
              <w:t>0,00</w:t>
            </w: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Pr="00455671" w:rsidRDefault="00455671" w:rsidP="00B42E0F">
            <w:pPr>
              <w:pStyle w:val="Odsekzoznamu"/>
              <w:numPr>
                <w:ilvl w:val="0"/>
                <w:numId w:val="28"/>
              </w:numPr>
              <w:rPr>
                <w:b/>
              </w:rPr>
            </w:pPr>
            <w:r w:rsidRPr="00455671">
              <w:rPr>
                <w:b/>
              </w:rPr>
              <w:t>ostatné náklady na prevádzkovú č</w:t>
            </w:r>
            <w:r w:rsidR="00B42E0F">
              <w:rPr>
                <w:b/>
              </w:rPr>
              <w:t>i</w:t>
            </w:r>
            <w:r w:rsidRPr="00455671">
              <w:rPr>
                <w:b/>
              </w:rPr>
              <w:t>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Pr="00B42E0F" w:rsidRDefault="00455671" w:rsidP="009334E9">
            <w:pPr>
              <w:jc w:val="center"/>
              <w:rPr>
                <w:b/>
              </w:rPr>
            </w:pPr>
          </w:p>
        </w:tc>
      </w:tr>
      <w:tr w:rsidR="0045567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55671" w:rsidRDefault="00D40AC1" w:rsidP="00B6058F">
            <w:r>
              <w:t>54</w:t>
            </w:r>
            <w:r w:rsidR="00416752">
              <w:t>1</w:t>
            </w:r>
            <w:r>
              <w:t xml:space="preserve"> – </w:t>
            </w:r>
            <w:r w:rsidR="00B6058F">
              <w:t>Zostatková cena predaného dlhodobého NM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B6058F" w:rsidP="009334E9">
            <w:pPr>
              <w:jc w:val="center"/>
            </w:pPr>
            <w:r>
              <w:t>503,64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455671" w:rsidRDefault="00B6058F" w:rsidP="009334E9">
            <w:pPr>
              <w:jc w:val="center"/>
            </w:pPr>
            <w:r>
              <w:t>0,00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B6058F">
            <w:r>
              <w:t>54</w:t>
            </w:r>
            <w:r w:rsidR="00B6058F">
              <w:t>8</w:t>
            </w:r>
            <w:r>
              <w:t xml:space="preserve"> –</w:t>
            </w:r>
            <w:r w:rsidR="00B6058F">
              <w:t xml:space="preserve"> 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B6058F" w:rsidP="009334E9">
            <w:pPr>
              <w:jc w:val="center"/>
            </w:pPr>
            <w:r>
              <w:t>1 683,25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B6058F" w:rsidP="009334E9">
            <w:pPr>
              <w:jc w:val="center"/>
            </w:pPr>
            <w:r>
              <w:t>716,65</w:t>
            </w: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>545 – Ostatné pokuty, pene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416752" w:rsidP="009334E9">
            <w:pPr>
              <w:jc w:val="center"/>
            </w:pPr>
            <w:r>
              <w:t>491,97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416752" w:rsidP="009334E9">
            <w:pPr>
              <w:jc w:val="center"/>
            </w:pPr>
            <w:r>
              <w:t>0,00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9334E9">
            <w:pPr>
              <w:jc w:val="center"/>
              <w:rPr>
                <w:b/>
              </w:rPr>
            </w:pPr>
          </w:p>
        </w:tc>
      </w:tr>
      <w:tr w:rsidR="003D6A70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4116CD" w:rsidRDefault="003D6A70" w:rsidP="00DD05B4">
            <w:r>
              <w:t>551 - Odpisy  DNM a</w:t>
            </w:r>
            <w:r w:rsidR="00DD05B4">
              <w:t> </w:t>
            </w:r>
            <w:r>
              <w:t>DHM</w:t>
            </w:r>
          </w:p>
          <w:p w:rsidR="00DD05B4" w:rsidRPr="004116CD" w:rsidRDefault="004116CD" w:rsidP="004116CD">
            <w:r>
              <w:t>553-  Tvorba ostatných rezerv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416752" w:rsidP="009334E9">
            <w:pPr>
              <w:jc w:val="center"/>
            </w:pPr>
            <w:r>
              <w:t>13 648,86</w:t>
            </w:r>
          </w:p>
          <w:p w:rsidR="00416752" w:rsidRPr="008A784C" w:rsidRDefault="00416752" w:rsidP="009334E9">
            <w:pPr>
              <w:jc w:val="center"/>
            </w:pPr>
            <w:r>
              <w:t>600,00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Default="00416752" w:rsidP="004116CD">
            <w:pPr>
              <w:ind w:firstLine="708"/>
            </w:pPr>
            <w:r>
              <w:t>12 617,61</w:t>
            </w:r>
          </w:p>
          <w:p w:rsidR="00416752" w:rsidRPr="004116CD" w:rsidRDefault="00416752" w:rsidP="004116CD">
            <w:pPr>
              <w:ind w:firstLine="708"/>
            </w:pPr>
            <w:r>
              <w:t>450,00</w:t>
            </w:r>
          </w:p>
        </w:tc>
      </w:tr>
      <w:tr w:rsidR="00D40AC1" w:rsidRPr="00A6137D" w:rsidTr="004116CD">
        <w:trPr>
          <w:trHeight w:val="381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40AC1">
            <w:r>
              <w:t xml:space="preserve">552 – Tvorba zákonných rezerv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9334E9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Default="00D40AC1" w:rsidP="004116CD">
            <w:pPr>
              <w:ind w:firstLine="708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>562 -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D40AC1" w:rsidRPr="00074670" w:rsidRDefault="00D40AC1" w:rsidP="007E4CE4">
            <w:pPr>
              <w:jc w:val="center"/>
            </w:pP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6752" w:rsidP="007E4CE4">
            <w:pPr>
              <w:jc w:val="center"/>
            </w:pPr>
            <w:r>
              <w:t>270,86</w:t>
            </w: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074670" w:rsidRDefault="00416752" w:rsidP="007E4CE4">
            <w:pPr>
              <w:jc w:val="center"/>
            </w:pPr>
            <w:r>
              <w:t>333,16</w:t>
            </w:r>
          </w:p>
        </w:tc>
      </w:tr>
      <w:tr w:rsidR="003D6A70" w:rsidRPr="00A6137D" w:rsidTr="004116C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3D6A70" w:rsidRPr="00DC6FCE" w:rsidRDefault="003D6A70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Pr="00DC6FCE">
              <w:rPr>
                <w:b/>
              </w:rPr>
              <w:t>náklady na transfery a náklady z odvod</w:t>
            </w:r>
            <w:r>
              <w:rPr>
                <w:b/>
              </w:rPr>
              <w:t>ov</w:t>
            </w:r>
            <w:r w:rsidRPr="00DC6FCE">
              <w:rPr>
                <w:b/>
              </w:rPr>
              <w:t xml:space="preserve">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4" w:space="0" w:color="auto"/>
            </w:tcBorders>
          </w:tcPr>
          <w:p w:rsidR="003D6A70" w:rsidRPr="00D40AC1" w:rsidRDefault="003D6A70" w:rsidP="00D40AC1">
            <w:pPr>
              <w:jc w:val="center"/>
              <w:rPr>
                <w:b/>
              </w:rPr>
            </w:pPr>
          </w:p>
        </w:tc>
      </w:tr>
      <w:tr w:rsidR="00D40AC1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40AC1" w:rsidRDefault="00D40AC1" w:rsidP="00DD05B4">
            <w:r>
              <w:t xml:space="preserve">585 –Náklady na </w:t>
            </w:r>
            <w:proofErr w:type="spellStart"/>
            <w:r>
              <w:t>transféry</w:t>
            </w:r>
            <w:proofErr w:type="spellEnd"/>
            <w:r>
              <w:t xml:space="preserve"> z rozpočtu obce subjektom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D40AC1" w:rsidRPr="00074670" w:rsidRDefault="00416752" w:rsidP="007E4CE4">
            <w:pPr>
              <w:jc w:val="center"/>
            </w:pPr>
            <w:r>
              <w:t>35,40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D40AC1" w:rsidRPr="00074670" w:rsidRDefault="00416752" w:rsidP="007E4CE4">
            <w:pPr>
              <w:jc w:val="center"/>
            </w:pPr>
            <w:r>
              <w:t>295,00</w:t>
            </w:r>
          </w:p>
        </w:tc>
      </w:tr>
      <w:tr w:rsidR="003D6A70" w:rsidRPr="00A6137D" w:rsidTr="004116C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3D6A70" w:rsidRPr="00074670" w:rsidRDefault="003D6A70" w:rsidP="00DD05B4">
            <w:r>
              <w:t xml:space="preserve">586 </w:t>
            </w:r>
            <w:r w:rsidR="00DD05B4">
              <w:t>–</w:t>
            </w:r>
            <w:r>
              <w:t xml:space="preserve"> Náklady na transfery z</w:t>
            </w:r>
            <w:r w:rsidR="00DD05B4">
              <w:t> </w:t>
            </w:r>
            <w:r>
              <w:t>rozpočtu obce, VÚC subjektov mimo verejnej správy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:rsidR="003D6A70" w:rsidRPr="00074670" w:rsidRDefault="00416752" w:rsidP="007E4CE4">
            <w:pPr>
              <w:jc w:val="center"/>
            </w:pPr>
            <w:r>
              <w:t>580,09</w:t>
            </w:r>
          </w:p>
        </w:tc>
        <w:tc>
          <w:tcPr>
            <w:tcW w:w="1984" w:type="dxa"/>
            <w:tcBorders>
              <w:bottom w:val="single" w:sz="4" w:space="0" w:color="auto"/>
            </w:tcBorders>
          </w:tcPr>
          <w:p w:rsidR="003D6A70" w:rsidRPr="00074670" w:rsidRDefault="00416752" w:rsidP="007E4CE4">
            <w:pPr>
              <w:jc w:val="center"/>
            </w:pPr>
            <w:r>
              <w:t>2 153,38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7E4CE4" w:rsidRDefault="007E4CE4" w:rsidP="000F6D88">
      <w:pPr>
        <w:ind w:left="284"/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A53990" w:rsidRDefault="00A53990" w:rsidP="00A53990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51F82" w:rsidRPr="00FC435A" w:rsidRDefault="00151F82" w:rsidP="00A53990">
      <w:pPr>
        <w:jc w:val="center"/>
        <w:rPr>
          <w:b/>
          <w:sz w:val="24"/>
          <w:szCs w:val="24"/>
        </w:rPr>
      </w:pPr>
    </w:p>
    <w:tbl>
      <w:tblPr>
        <w:tblW w:w="10080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DD05B4" w:rsidRPr="00A6137D" w:rsidTr="00DD05B4">
        <w:trPr>
          <w:trHeight w:val="80"/>
        </w:trPr>
        <w:tc>
          <w:tcPr>
            <w:tcW w:w="10080" w:type="dxa"/>
            <w:shd w:val="clear" w:color="auto" w:fill="F2F2F2"/>
          </w:tcPr>
          <w:p w:rsidR="00DD05B4" w:rsidRPr="00DD05B4" w:rsidRDefault="00DD05B4" w:rsidP="00D0606D">
            <w:r w:rsidRPr="00DD05B4">
              <w:t>Obec</w:t>
            </w:r>
            <w:r w:rsidR="00C54707">
              <w:t xml:space="preserve"> </w:t>
            </w:r>
            <w:r>
              <w:t>eviduje</w:t>
            </w:r>
            <w:r w:rsidR="00C54707">
              <w:t xml:space="preserve"> na podsúvahových účtoch  majetok v hodnote   </w:t>
            </w:r>
            <w:r w:rsidR="00D0606D">
              <w:t>8 596,23</w:t>
            </w:r>
            <w:r w:rsidR="00C54707">
              <w:t xml:space="preserve"> €</w:t>
            </w:r>
            <w:r>
              <w:t xml:space="preserve"> </w:t>
            </w:r>
            <w:r w:rsidR="00C54707">
              <w:t xml:space="preserve"> na účte 7</w:t>
            </w:r>
            <w:r w:rsidR="00D0606D">
              <w:t>51</w:t>
            </w:r>
            <w:r w:rsidR="00C54707">
              <w:t>.</w:t>
            </w:r>
          </w:p>
        </w:tc>
      </w:tr>
    </w:tbl>
    <w:p w:rsidR="00091AC0" w:rsidRDefault="00091AC0" w:rsidP="00091AC0">
      <w:pPr>
        <w:ind w:left="284"/>
        <w:rPr>
          <w:b/>
          <w:sz w:val="24"/>
          <w:szCs w:val="24"/>
        </w:rPr>
      </w:pPr>
    </w:p>
    <w:p w:rsidR="00094FAC" w:rsidRDefault="00094FAC" w:rsidP="00E37BAF">
      <w:pPr>
        <w:rPr>
          <w:b/>
          <w:sz w:val="24"/>
          <w:szCs w:val="24"/>
        </w:rPr>
      </w:pPr>
    </w:p>
    <w:p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034A83" w:rsidRDefault="00034A83" w:rsidP="00034A83">
      <w:pPr>
        <w:jc w:val="both"/>
        <w:rPr>
          <w:sz w:val="24"/>
          <w:szCs w:val="24"/>
        </w:rPr>
      </w:pPr>
    </w:p>
    <w:p w:rsidR="00034A83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9163C5" w:rsidRDefault="00034A83" w:rsidP="00034A83">
      <w:pPr>
        <w:jc w:val="both"/>
        <w:rPr>
          <w:sz w:val="24"/>
          <w:szCs w:val="24"/>
        </w:rPr>
      </w:pPr>
      <w:r>
        <w:rPr>
          <w:sz w:val="24"/>
          <w:szCs w:val="24"/>
        </w:rPr>
        <w:t>Obec neeviduje.</w:t>
      </w:r>
    </w:p>
    <w:p w:rsidR="00034A83" w:rsidRPr="00034A83" w:rsidRDefault="00034A83" w:rsidP="00034A83">
      <w:pPr>
        <w:jc w:val="both"/>
        <w:rPr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C82316" w:rsidRPr="00FC435A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>Rozpočet obce bol schválený obecným zastupiteľstvom dňa</w:t>
      </w:r>
      <w:r w:rsidR="00C9010F">
        <w:rPr>
          <w:color w:val="auto"/>
        </w:rPr>
        <w:t xml:space="preserve"> 16.12.2016</w:t>
      </w:r>
      <w:r w:rsidRPr="00FA7845">
        <w:rPr>
          <w:color w:val="auto"/>
        </w:rPr>
        <w:t xml:space="preserve"> uznesením č</w:t>
      </w:r>
      <w:r>
        <w:rPr>
          <w:color w:val="auto"/>
        </w:rPr>
        <w:t>.</w:t>
      </w:r>
      <w:r w:rsidRPr="00FA7845">
        <w:rPr>
          <w:color w:val="auto"/>
        </w:rPr>
        <w:t xml:space="preserve"> </w:t>
      </w:r>
      <w:r w:rsidR="00C9010F">
        <w:rPr>
          <w:color w:val="auto"/>
        </w:rPr>
        <w:t>52/12/2016</w:t>
      </w:r>
      <w:r w:rsidRPr="00FA7845">
        <w:rPr>
          <w:color w:val="auto"/>
        </w:rPr>
        <w:t xml:space="preserve"> </w:t>
      </w:r>
    </w:p>
    <w:p w:rsidR="007E4CE4" w:rsidRPr="00FA7845" w:rsidRDefault="007E4CE4" w:rsidP="007E4CE4">
      <w:pPr>
        <w:pStyle w:val="Default"/>
        <w:rPr>
          <w:color w:val="auto"/>
        </w:rPr>
      </w:pPr>
      <w:r w:rsidRPr="00FA7845">
        <w:rPr>
          <w:color w:val="auto"/>
        </w:rPr>
        <w:t xml:space="preserve">Zmeny rozpočtu: </w:t>
      </w:r>
    </w:p>
    <w:p w:rsidR="00FD2308" w:rsidRDefault="007E4CE4" w:rsidP="00FD2308">
      <w:pPr>
        <w:pStyle w:val="Default"/>
      </w:pPr>
      <w:r w:rsidRPr="00FA7845">
        <w:rPr>
          <w:color w:val="auto"/>
        </w:rPr>
        <w:t xml:space="preserve">- </w:t>
      </w:r>
      <w:r w:rsidR="00FD2308">
        <w:rPr>
          <w:color w:val="auto"/>
        </w:rPr>
        <w:t xml:space="preserve">prvá zmena schválená dňa </w:t>
      </w:r>
      <w:r w:rsidR="00C9010F">
        <w:rPr>
          <w:color w:val="auto"/>
        </w:rPr>
        <w:t>15</w:t>
      </w:r>
      <w:r w:rsidR="005E48F4">
        <w:rPr>
          <w:color w:val="auto"/>
        </w:rPr>
        <w:t xml:space="preserve"> </w:t>
      </w:r>
      <w:r w:rsidR="00FD2308">
        <w:rPr>
          <w:color w:val="auto"/>
        </w:rPr>
        <w:t>.</w:t>
      </w:r>
      <w:r w:rsidR="00D0606D">
        <w:rPr>
          <w:color w:val="auto"/>
        </w:rPr>
        <w:t>12</w:t>
      </w:r>
      <w:r w:rsidR="00FD2308">
        <w:rPr>
          <w:color w:val="auto"/>
        </w:rPr>
        <w:t>.201</w:t>
      </w:r>
      <w:r w:rsidR="00450D0F">
        <w:rPr>
          <w:color w:val="auto"/>
        </w:rPr>
        <w:t xml:space="preserve">7 </w:t>
      </w:r>
      <w:r w:rsidR="00FD2308">
        <w:rPr>
          <w:color w:val="auto"/>
        </w:rPr>
        <w:t xml:space="preserve"> </w:t>
      </w:r>
      <w:r>
        <w:rPr>
          <w:color w:val="auto"/>
        </w:rPr>
        <w:t>rozpočtové opatrenie č. 1</w:t>
      </w:r>
    </w:p>
    <w:p w:rsidR="00B42E0F" w:rsidRDefault="00B42E0F" w:rsidP="009163C5">
      <w:pPr>
        <w:jc w:val="both"/>
        <w:rPr>
          <w:b/>
          <w:sz w:val="24"/>
          <w:szCs w:val="24"/>
        </w:rPr>
      </w:pPr>
    </w:p>
    <w:p w:rsid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</w:t>
      </w:r>
      <w:r w:rsidR="00133C1D" w:rsidRPr="008C5B46">
        <w:rPr>
          <w:sz w:val="24"/>
          <w:szCs w:val="24"/>
        </w:rPr>
        <w:t>ods. 7</w:t>
      </w:r>
      <w:r w:rsidR="008C5B46" w:rsidRPr="008C5B46">
        <w:rPr>
          <w:sz w:val="24"/>
          <w:szCs w:val="24"/>
        </w:rPr>
        <w:t xml:space="preserve"> -8</w:t>
      </w:r>
      <w:r w:rsidR="00133C1D" w:rsidRPr="008C5B46">
        <w:rPr>
          <w:sz w:val="24"/>
          <w:szCs w:val="24"/>
        </w:rPr>
        <w:t xml:space="preserve"> </w:t>
      </w:r>
      <w:r w:rsidRPr="008C5B46"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</w:t>
      </w:r>
      <w:proofErr w:type="spellStart"/>
      <w:r>
        <w:rPr>
          <w:sz w:val="24"/>
          <w:szCs w:val="24"/>
        </w:rPr>
        <w:t>Z.z</w:t>
      </w:r>
      <w:proofErr w:type="spellEnd"/>
      <w:r>
        <w:rPr>
          <w:sz w:val="24"/>
          <w:szCs w:val="24"/>
        </w:rPr>
        <w:t xml:space="preserve">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  <w:r w:rsidR="00034A83">
        <w:rPr>
          <w:sz w:val="24"/>
          <w:szCs w:val="24"/>
        </w:rPr>
        <w:t xml:space="preserve">   </w:t>
      </w:r>
    </w:p>
    <w:p w:rsidR="008C5B46" w:rsidRDefault="008C5B46" w:rsidP="009163C5">
      <w:pPr>
        <w:jc w:val="both"/>
        <w:rPr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F875FF" w:rsidRPr="00311363" w:rsidTr="004C7957">
        <w:tc>
          <w:tcPr>
            <w:tcW w:w="552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409" w:type="dxa"/>
            <w:shd w:val="clear" w:color="auto" w:fill="F2F2F2"/>
          </w:tcPr>
          <w:p w:rsidR="00F875FF" w:rsidRPr="00671D3A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 xml:space="preserve">Hodnota záväzku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2017</w:t>
            </w:r>
          </w:p>
        </w:tc>
        <w:tc>
          <w:tcPr>
            <w:tcW w:w="2410" w:type="dxa"/>
            <w:shd w:val="clear" w:color="auto" w:fill="F2F2F2"/>
          </w:tcPr>
          <w:p w:rsidR="00F875FF" w:rsidRPr="00311363" w:rsidRDefault="00F875FF" w:rsidP="004C7957">
            <w:pPr>
              <w:jc w:val="center"/>
              <w:rPr>
                <w:b/>
              </w:rPr>
            </w:pPr>
            <w:r>
              <w:rPr>
                <w:b/>
              </w:rPr>
              <w:t>Hodnota záväzku</w:t>
            </w:r>
            <w:r w:rsidRPr="00311363">
              <w:rPr>
                <w:b/>
              </w:rPr>
              <w:t xml:space="preserve">  k 31.12.201</w:t>
            </w:r>
            <w:r>
              <w:rPr>
                <w:b/>
              </w:rPr>
              <w:t>6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4C7957">
            <w:r>
              <w:t>Bankové úvery :</w:t>
            </w:r>
          </w:p>
        </w:tc>
        <w:tc>
          <w:tcPr>
            <w:tcW w:w="2409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  <w:tc>
          <w:tcPr>
            <w:tcW w:w="2410" w:type="dxa"/>
          </w:tcPr>
          <w:p w:rsidR="00F875FF" w:rsidRPr="00671D3A" w:rsidRDefault="00F875FF" w:rsidP="004C7957">
            <w:pPr>
              <w:rPr>
                <w:b/>
              </w:rPr>
            </w:pP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F875FF" w:rsidP="00F875FF">
            <w:r>
              <w:t>461  - Bankové úvery</w:t>
            </w:r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  <w:tr w:rsidR="00F875FF" w:rsidRPr="00671D3A" w:rsidTr="004C7957">
        <w:tc>
          <w:tcPr>
            <w:tcW w:w="5529" w:type="dxa"/>
          </w:tcPr>
          <w:p w:rsidR="00F875FF" w:rsidRPr="00074670" w:rsidRDefault="0087222F" w:rsidP="0087222F">
            <w:pPr>
              <w:pStyle w:val="Odsekzoznamu"/>
              <w:numPr>
                <w:ilvl w:val="0"/>
                <w:numId w:val="26"/>
              </w:numPr>
            </w:pPr>
            <w:r>
              <w:t xml:space="preserve">Ostatné finančné </w:t>
            </w:r>
            <w:proofErr w:type="spellStart"/>
            <w:r>
              <w:t>výpomoce</w:t>
            </w:r>
            <w:proofErr w:type="spellEnd"/>
          </w:p>
        </w:tc>
        <w:tc>
          <w:tcPr>
            <w:tcW w:w="2409" w:type="dxa"/>
          </w:tcPr>
          <w:p w:rsidR="00F875FF" w:rsidRPr="00671D3A" w:rsidRDefault="00E2087D" w:rsidP="004C7957">
            <w:r>
              <w:t>0,00</w:t>
            </w:r>
          </w:p>
        </w:tc>
        <w:tc>
          <w:tcPr>
            <w:tcW w:w="2410" w:type="dxa"/>
          </w:tcPr>
          <w:p w:rsidR="00F875FF" w:rsidRPr="00671D3A" w:rsidRDefault="00E2087D" w:rsidP="004C7957">
            <w:r>
              <w:t>0,00</w:t>
            </w:r>
          </w:p>
        </w:tc>
      </w:tr>
    </w:tbl>
    <w:p w:rsidR="00F875FF" w:rsidRDefault="00F875FF" w:rsidP="009163C5">
      <w:pPr>
        <w:jc w:val="both"/>
        <w:rPr>
          <w:sz w:val="24"/>
          <w:szCs w:val="24"/>
        </w:rPr>
      </w:pPr>
    </w:p>
    <w:p w:rsidR="00F875FF" w:rsidRPr="009163C5" w:rsidRDefault="00F875FF" w:rsidP="009163C5">
      <w:pPr>
        <w:jc w:val="both"/>
        <w:rPr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034A83" w:rsidRPr="00034A83" w:rsidRDefault="00034A83" w:rsidP="00E37BAF">
      <w:pPr>
        <w:rPr>
          <w:b/>
          <w:sz w:val="28"/>
        </w:rPr>
      </w:pPr>
    </w:p>
    <w:p w:rsidR="0025268E" w:rsidRDefault="0025268E" w:rsidP="00034A83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Po</w:t>
      </w:r>
      <w:r w:rsidR="00034A83" w:rsidRPr="00034A83">
        <w:rPr>
          <w:sz w:val="24"/>
          <w:szCs w:val="24"/>
        </w:rPr>
        <w:t xml:space="preserve"> d</w:t>
      </w:r>
      <w:r>
        <w:rPr>
          <w:sz w:val="24"/>
          <w:szCs w:val="24"/>
        </w:rPr>
        <w:t xml:space="preserve">ni, ku ktorému sa </w:t>
      </w:r>
      <w:r w:rsidR="00034A83" w:rsidRPr="00034A83">
        <w:rPr>
          <w:sz w:val="24"/>
          <w:szCs w:val="24"/>
        </w:rPr>
        <w:t>zostav</w:t>
      </w:r>
      <w:r>
        <w:rPr>
          <w:sz w:val="24"/>
          <w:szCs w:val="24"/>
        </w:rPr>
        <w:t>uje</w:t>
      </w:r>
      <w:r w:rsidR="00034A83" w:rsidRPr="00034A83">
        <w:rPr>
          <w:sz w:val="24"/>
          <w:szCs w:val="24"/>
        </w:rPr>
        <w:t xml:space="preserve"> účtovn</w:t>
      </w:r>
      <w:r>
        <w:rPr>
          <w:sz w:val="24"/>
          <w:szCs w:val="24"/>
        </w:rPr>
        <w:t>á</w:t>
      </w:r>
      <w:r w:rsidR="00034A83" w:rsidRPr="00034A83">
        <w:rPr>
          <w:sz w:val="24"/>
          <w:szCs w:val="24"/>
        </w:rPr>
        <w:t xml:space="preserve"> závierk</w:t>
      </w:r>
      <w:r>
        <w:rPr>
          <w:sz w:val="24"/>
          <w:szCs w:val="24"/>
        </w:rPr>
        <w:t>a</w:t>
      </w:r>
      <w:r w:rsidR="00034A83" w:rsidRPr="00034A83">
        <w:rPr>
          <w:sz w:val="24"/>
          <w:szCs w:val="24"/>
        </w:rPr>
        <w:t xml:space="preserve"> t.j. k 31.12.201</w:t>
      </w:r>
      <w:r w:rsidR="00455671">
        <w:rPr>
          <w:sz w:val="24"/>
          <w:szCs w:val="24"/>
        </w:rPr>
        <w:t>7</w:t>
      </w:r>
      <w:r w:rsidR="00034A83" w:rsidRPr="00034A83">
        <w:rPr>
          <w:sz w:val="24"/>
          <w:szCs w:val="24"/>
        </w:rPr>
        <w:t xml:space="preserve"> do dňa zostavenia účtovnej závierky </w:t>
      </w:r>
    </w:p>
    <w:p w:rsidR="00034A83" w:rsidRDefault="00034A83" w:rsidP="0025268E">
      <w:pPr>
        <w:autoSpaceDE w:val="0"/>
        <w:autoSpaceDN w:val="0"/>
        <w:adjustRightInd w:val="0"/>
        <w:rPr>
          <w:sz w:val="24"/>
          <w:szCs w:val="24"/>
        </w:rPr>
      </w:pPr>
      <w:r w:rsidRPr="00034A83">
        <w:rPr>
          <w:sz w:val="24"/>
          <w:szCs w:val="24"/>
        </w:rPr>
        <w:t>v</w:t>
      </w:r>
      <w:r w:rsidR="0025268E">
        <w:rPr>
          <w:sz w:val="24"/>
          <w:szCs w:val="24"/>
        </w:rPr>
        <w:t> </w:t>
      </w:r>
      <w:r w:rsidRPr="00034A83">
        <w:rPr>
          <w:sz w:val="24"/>
          <w:szCs w:val="24"/>
        </w:rPr>
        <w:t>účtovnej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jednotke nenastali také udalosti, ktoré by si vyžadovali zverejnenie alebo vykázanie v účtovnej závierke</w:t>
      </w:r>
      <w:r w:rsidR="0025268E">
        <w:rPr>
          <w:sz w:val="24"/>
          <w:szCs w:val="24"/>
        </w:rPr>
        <w:t xml:space="preserve"> </w:t>
      </w:r>
      <w:r w:rsidRPr="00034A83">
        <w:rPr>
          <w:sz w:val="24"/>
          <w:szCs w:val="24"/>
        </w:rPr>
        <w:t>za rok 201</w:t>
      </w:r>
      <w:r w:rsidR="00455671">
        <w:rPr>
          <w:sz w:val="24"/>
          <w:szCs w:val="24"/>
        </w:rPr>
        <w:t>7</w:t>
      </w:r>
      <w:r w:rsidRPr="00034A83">
        <w:rPr>
          <w:sz w:val="24"/>
          <w:szCs w:val="24"/>
        </w:rPr>
        <w:t>.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Default="00E2087D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>Dolná Trnávka</w:t>
      </w:r>
      <w:r w:rsidR="0025268E">
        <w:rPr>
          <w:sz w:val="24"/>
          <w:szCs w:val="24"/>
        </w:rPr>
        <w:t>, 27.03.201</w:t>
      </w:r>
      <w:r w:rsidR="00455671">
        <w:rPr>
          <w:sz w:val="24"/>
          <w:szCs w:val="24"/>
        </w:rPr>
        <w:t>8</w:t>
      </w:r>
    </w:p>
    <w:p w:rsidR="0025268E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</w:p>
    <w:p w:rsidR="0025268E" w:rsidRPr="00034A83" w:rsidRDefault="0025268E" w:rsidP="0025268E">
      <w:pPr>
        <w:autoSpaceDE w:val="0"/>
        <w:autoSpaceDN w:val="0"/>
        <w:adjustRightInd w:val="0"/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r w:rsidR="00E2087D">
        <w:rPr>
          <w:sz w:val="24"/>
          <w:szCs w:val="24"/>
        </w:rPr>
        <w:t xml:space="preserve"> </w:t>
      </w:r>
      <w:r w:rsidR="002931D5">
        <w:rPr>
          <w:sz w:val="24"/>
          <w:szCs w:val="24"/>
        </w:rPr>
        <w:t xml:space="preserve">Ing. Katarína </w:t>
      </w:r>
      <w:proofErr w:type="spellStart"/>
      <w:r w:rsidR="002931D5">
        <w:rPr>
          <w:sz w:val="24"/>
          <w:szCs w:val="24"/>
        </w:rPr>
        <w:t>Lajčiaková</w:t>
      </w:r>
      <w:proofErr w:type="spellEnd"/>
    </w:p>
    <w:sectPr w:rsidR="0025268E" w:rsidRPr="00034A83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C5487" w:rsidRDefault="000C5487">
      <w:r>
        <w:separator/>
      </w:r>
    </w:p>
  </w:endnote>
  <w:endnote w:type="continuationSeparator" w:id="0">
    <w:p w:rsidR="000C5487" w:rsidRDefault="000C54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568" w:rsidRDefault="008E5568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8E5568" w:rsidRDefault="008E5568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568" w:rsidRDefault="008E5568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CE0C3E">
      <w:rPr>
        <w:rStyle w:val="slostrany"/>
        <w:noProof/>
      </w:rPr>
      <w:t>8</w:t>
    </w:r>
    <w:r>
      <w:rPr>
        <w:rStyle w:val="slostrany"/>
      </w:rPr>
      <w:fldChar w:fldCharType="end"/>
    </w:r>
  </w:p>
  <w:p w:rsidR="008E5568" w:rsidRDefault="008E5568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C5487" w:rsidRDefault="000C5487">
      <w:r>
        <w:separator/>
      </w:r>
    </w:p>
  </w:footnote>
  <w:footnote w:type="continuationSeparator" w:id="0">
    <w:p w:rsidR="000C5487" w:rsidRDefault="000C54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E5568" w:rsidRPr="00280D5C" w:rsidRDefault="008E5568" w:rsidP="0065096D">
    <w:pPr>
      <w:pStyle w:val="Hlavika"/>
      <w:pBdr>
        <w:bottom w:val="single" w:sz="4" w:space="1" w:color="auto"/>
      </w:pBdr>
      <w:jc w:val="center"/>
      <w:rPr>
        <w:b/>
        <w:sz w:val="40"/>
        <w:szCs w:val="40"/>
      </w:rPr>
    </w:pPr>
    <w:r w:rsidRPr="00280D5C">
      <w:rPr>
        <w:b/>
        <w:sz w:val="40"/>
        <w:szCs w:val="40"/>
      </w:rPr>
      <w:t xml:space="preserve">Obec  </w:t>
    </w:r>
    <w:r>
      <w:rPr>
        <w:b/>
        <w:sz w:val="40"/>
        <w:szCs w:val="40"/>
      </w:rPr>
      <w:t>Dolná Trnávka</w:t>
    </w:r>
  </w:p>
  <w:p w:rsidR="008E5568" w:rsidRPr="0065096D" w:rsidRDefault="008E5568" w:rsidP="0065096D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2017</w:t>
    </w:r>
  </w:p>
  <w:p w:rsidR="008E5568" w:rsidRDefault="008E556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502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44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70DA391B"/>
    <w:multiLevelType w:val="hybridMultilevel"/>
    <w:tmpl w:val="DCECEA7E"/>
    <w:lvl w:ilvl="0" w:tplc="959047F6">
      <w:start w:val="4"/>
      <w:numFmt w:val="bullet"/>
      <w:lvlText w:val="-"/>
      <w:lvlJc w:val="left"/>
      <w:pPr>
        <w:ind w:left="720" w:hanging="360"/>
      </w:pPr>
      <w:rPr>
        <w:rFonts w:ascii="Times New Roman" w:eastAsia="Calibr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5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2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4"/>
  </w:num>
  <w:num w:numId="20">
    <w:abstractNumId w:val="1"/>
  </w:num>
  <w:num w:numId="21">
    <w:abstractNumId w:val="21"/>
  </w:num>
  <w:num w:numId="22">
    <w:abstractNumId w:val="32"/>
  </w:num>
  <w:num w:numId="23">
    <w:abstractNumId w:val="11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3"/>
  </w:num>
  <w:num w:numId="29">
    <w:abstractNumId w:val="24"/>
  </w:num>
  <w:num w:numId="30">
    <w:abstractNumId w:val="10"/>
  </w:num>
  <w:num w:numId="31">
    <w:abstractNumId w:val="9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8"/>
  </w:num>
  <w:num w:numId="34">
    <w:abstractNumId w:val="31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1FCC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34A83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4FCB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5EAE"/>
    <w:rsid w:val="0008765A"/>
    <w:rsid w:val="0009085C"/>
    <w:rsid w:val="00091AC0"/>
    <w:rsid w:val="00094FAC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5487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3C1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2B38"/>
    <w:rsid w:val="00102C7E"/>
    <w:rsid w:val="00104161"/>
    <w:rsid w:val="001056E1"/>
    <w:rsid w:val="00111B4C"/>
    <w:rsid w:val="00111C9B"/>
    <w:rsid w:val="0011496E"/>
    <w:rsid w:val="001164A4"/>
    <w:rsid w:val="00117BD3"/>
    <w:rsid w:val="00120BA4"/>
    <w:rsid w:val="00121C6D"/>
    <w:rsid w:val="00122700"/>
    <w:rsid w:val="00122C96"/>
    <w:rsid w:val="001244F1"/>
    <w:rsid w:val="00124BD6"/>
    <w:rsid w:val="001302F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576F7"/>
    <w:rsid w:val="00161D63"/>
    <w:rsid w:val="001663DA"/>
    <w:rsid w:val="00166675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262E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A65"/>
    <w:rsid w:val="001D727A"/>
    <w:rsid w:val="001E00AA"/>
    <w:rsid w:val="001E14CB"/>
    <w:rsid w:val="001E1F25"/>
    <w:rsid w:val="001E2C2A"/>
    <w:rsid w:val="001E4AF0"/>
    <w:rsid w:val="001E5157"/>
    <w:rsid w:val="001E7435"/>
    <w:rsid w:val="001E75CD"/>
    <w:rsid w:val="001E7DD6"/>
    <w:rsid w:val="001F0539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5E50"/>
    <w:rsid w:val="002071D9"/>
    <w:rsid w:val="00207A4A"/>
    <w:rsid w:val="00210B3B"/>
    <w:rsid w:val="00213389"/>
    <w:rsid w:val="0021378C"/>
    <w:rsid w:val="00213C70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96F"/>
    <w:rsid w:val="00243D27"/>
    <w:rsid w:val="0024494D"/>
    <w:rsid w:val="0024505C"/>
    <w:rsid w:val="002454A3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68E"/>
    <w:rsid w:val="00252E03"/>
    <w:rsid w:val="00254788"/>
    <w:rsid w:val="00254E21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0321"/>
    <w:rsid w:val="002721C8"/>
    <w:rsid w:val="00273D60"/>
    <w:rsid w:val="00276769"/>
    <w:rsid w:val="00276FF5"/>
    <w:rsid w:val="00277A53"/>
    <w:rsid w:val="00280D5C"/>
    <w:rsid w:val="002836B1"/>
    <w:rsid w:val="002901EE"/>
    <w:rsid w:val="002931D5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1247"/>
    <w:rsid w:val="002D3DAE"/>
    <w:rsid w:val="002D3FF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2F70CF"/>
    <w:rsid w:val="0030409F"/>
    <w:rsid w:val="003045C2"/>
    <w:rsid w:val="003050C0"/>
    <w:rsid w:val="00306F05"/>
    <w:rsid w:val="00311363"/>
    <w:rsid w:val="003125B2"/>
    <w:rsid w:val="00312F8D"/>
    <w:rsid w:val="00313E7A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471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A70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1A0"/>
    <w:rsid w:val="00400F4F"/>
    <w:rsid w:val="0040294E"/>
    <w:rsid w:val="004039B5"/>
    <w:rsid w:val="00407C86"/>
    <w:rsid w:val="00410C21"/>
    <w:rsid w:val="004116CD"/>
    <w:rsid w:val="00412EEF"/>
    <w:rsid w:val="00414612"/>
    <w:rsid w:val="0041675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D92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0D0F"/>
    <w:rsid w:val="00451D57"/>
    <w:rsid w:val="004538ED"/>
    <w:rsid w:val="00454E47"/>
    <w:rsid w:val="00455671"/>
    <w:rsid w:val="00456E91"/>
    <w:rsid w:val="00457F11"/>
    <w:rsid w:val="00461AFE"/>
    <w:rsid w:val="00461B94"/>
    <w:rsid w:val="00461C1F"/>
    <w:rsid w:val="00462CF0"/>
    <w:rsid w:val="0046342A"/>
    <w:rsid w:val="00464ACE"/>
    <w:rsid w:val="00464D36"/>
    <w:rsid w:val="00466A24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A07DA"/>
    <w:rsid w:val="004A089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C795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434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15A"/>
    <w:rsid w:val="0051580A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1AB1"/>
    <w:rsid w:val="0053389B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5BC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58A8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E29B4"/>
    <w:rsid w:val="005E48F4"/>
    <w:rsid w:val="005E4C9A"/>
    <w:rsid w:val="005E5763"/>
    <w:rsid w:val="005E604C"/>
    <w:rsid w:val="005E62E2"/>
    <w:rsid w:val="005E6A14"/>
    <w:rsid w:val="005E6FE5"/>
    <w:rsid w:val="005E76A0"/>
    <w:rsid w:val="005F08B2"/>
    <w:rsid w:val="005F0D2B"/>
    <w:rsid w:val="005F3319"/>
    <w:rsid w:val="005F4AF8"/>
    <w:rsid w:val="005F4B86"/>
    <w:rsid w:val="005F57EC"/>
    <w:rsid w:val="0060016B"/>
    <w:rsid w:val="006010B6"/>
    <w:rsid w:val="00604314"/>
    <w:rsid w:val="00605FBD"/>
    <w:rsid w:val="00606505"/>
    <w:rsid w:val="00607DBF"/>
    <w:rsid w:val="00610023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96FD7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523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D27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4477"/>
    <w:rsid w:val="007255A7"/>
    <w:rsid w:val="007259D1"/>
    <w:rsid w:val="00726631"/>
    <w:rsid w:val="0073320F"/>
    <w:rsid w:val="00733D58"/>
    <w:rsid w:val="00735C0E"/>
    <w:rsid w:val="00736743"/>
    <w:rsid w:val="0073764D"/>
    <w:rsid w:val="00737A65"/>
    <w:rsid w:val="00740C6B"/>
    <w:rsid w:val="00740C95"/>
    <w:rsid w:val="00741C4A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493"/>
    <w:rsid w:val="00765E81"/>
    <w:rsid w:val="007663A3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1249"/>
    <w:rsid w:val="007916CC"/>
    <w:rsid w:val="007920E3"/>
    <w:rsid w:val="00792183"/>
    <w:rsid w:val="00793198"/>
    <w:rsid w:val="00795409"/>
    <w:rsid w:val="007970A8"/>
    <w:rsid w:val="007A0ADA"/>
    <w:rsid w:val="007A166B"/>
    <w:rsid w:val="007A1FEF"/>
    <w:rsid w:val="007A30E7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11B5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4CE4"/>
    <w:rsid w:val="007E6A67"/>
    <w:rsid w:val="007E6CA7"/>
    <w:rsid w:val="007E728E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5E4B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BD8"/>
    <w:rsid w:val="00825C3D"/>
    <w:rsid w:val="008264A4"/>
    <w:rsid w:val="008304E3"/>
    <w:rsid w:val="0083137C"/>
    <w:rsid w:val="00831710"/>
    <w:rsid w:val="0083287E"/>
    <w:rsid w:val="008337CF"/>
    <w:rsid w:val="0083731A"/>
    <w:rsid w:val="00840EEE"/>
    <w:rsid w:val="00841044"/>
    <w:rsid w:val="00844464"/>
    <w:rsid w:val="00844C55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33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22F"/>
    <w:rsid w:val="008725F3"/>
    <w:rsid w:val="00872F43"/>
    <w:rsid w:val="00873872"/>
    <w:rsid w:val="00873E6D"/>
    <w:rsid w:val="00874743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5B46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568"/>
    <w:rsid w:val="008E57F4"/>
    <w:rsid w:val="008E583C"/>
    <w:rsid w:val="008E5C13"/>
    <w:rsid w:val="008E7EBE"/>
    <w:rsid w:val="008F0816"/>
    <w:rsid w:val="008F22C4"/>
    <w:rsid w:val="008F268F"/>
    <w:rsid w:val="008F6383"/>
    <w:rsid w:val="008F6EEF"/>
    <w:rsid w:val="00900826"/>
    <w:rsid w:val="00903B8B"/>
    <w:rsid w:val="00904CD3"/>
    <w:rsid w:val="009064D3"/>
    <w:rsid w:val="0090674E"/>
    <w:rsid w:val="00907D60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34E9"/>
    <w:rsid w:val="00935E1B"/>
    <w:rsid w:val="00936E34"/>
    <w:rsid w:val="00940935"/>
    <w:rsid w:val="00942775"/>
    <w:rsid w:val="00943147"/>
    <w:rsid w:val="00943BAE"/>
    <w:rsid w:val="0094473A"/>
    <w:rsid w:val="00945FC6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A8"/>
    <w:rsid w:val="00982BEC"/>
    <w:rsid w:val="009836BC"/>
    <w:rsid w:val="00985024"/>
    <w:rsid w:val="009877DD"/>
    <w:rsid w:val="00990438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C7786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6788"/>
    <w:rsid w:val="009E6D9B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B32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3A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1D8"/>
    <w:rsid w:val="00A723B5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956B9"/>
    <w:rsid w:val="00A979A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023D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0F"/>
    <w:rsid w:val="00B438CC"/>
    <w:rsid w:val="00B44300"/>
    <w:rsid w:val="00B452D4"/>
    <w:rsid w:val="00B45C3B"/>
    <w:rsid w:val="00B4641B"/>
    <w:rsid w:val="00B469FB"/>
    <w:rsid w:val="00B516F8"/>
    <w:rsid w:val="00B5245E"/>
    <w:rsid w:val="00B56DD7"/>
    <w:rsid w:val="00B6058F"/>
    <w:rsid w:val="00B61126"/>
    <w:rsid w:val="00B6370A"/>
    <w:rsid w:val="00B641FE"/>
    <w:rsid w:val="00B64932"/>
    <w:rsid w:val="00B65157"/>
    <w:rsid w:val="00B652D3"/>
    <w:rsid w:val="00B65532"/>
    <w:rsid w:val="00B673D8"/>
    <w:rsid w:val="00B6774E"/>
    <w:rsid w:val="00B70BF5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165D"/>
    <w:rsid w:val="00B82285"/>
    <w:rsid w:val="00B831FA"/>
    <w:rsid w:val="00B834B8"/>
    <w:rsid w:val="00B83C6B"/>
    <w:rsid w:val="00B8455D"/>
    <w:rsid w:val="00B863F2"/>
    <w:rsid w:val="00B9005B"/>
    <w:rsid w:val="00B90721"/>
    <w:rsid w:val="00B925F1"/>
    <w:rsid w:val="00B9643C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26DA"/>
    <w:rsid w:val="00BB3171"/>
    <w:rsid w:val="00BB3572"/>
    <w:rsid w:val="00BB5345"/>
    <w:rsid w:val="00BB5823"/>
    <w:rsid w:val="00BC0562"/>
    <w:rsid w:val="00BC0B56"/>
    <w:rsid w:val="00BC47E6"/>
    <w:rsid w:val="00BC4925"/>
    <w:rsid w:val="00BC4F1F"/>
    <w:rsid w:val="00BC5DEA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BF7963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067"/>
    <w:rsid w:val="00C122A6"/>
    <w:rsid w:val="00C21DB8"/>
    <w:rsid w:val="00C23CC9"/>
    <w:rsid w:val="00C2415A"/>
    <w:rsid w:val="00C26AE4"/>
    <w:rsid w:val="00C30438"/>
    <w:rsid w:val="00C3216A"/>
    <w:rsid w:val="00C32792"/>
    <w:rsid w:val="00C3566D"/>
    <w:rsid w:val="00C3597B"/>
    <w:rsid w:val="00C3696C"/>
    <w:rsid w:val="00C37066"/>
    <w:rsid w:val="00C373A9"/>
    <w:rsid w:val="00C377FC"/>
    <w:rsid w:val="00C37D89"/>
    <w:rsid w:val="00C37E17"/>
    <w:rsid w:val="00C410FD"/>
    <w:rsid w:val="00C42AD4"/>
    <w:rsid w:val="00C4528D"/>
    <w:rsid w:val="00C4594E"/>
    <w:rsid w:val="00C45D3F"/>
    <w:rsid w:val="00C52E28"/>
    <w:rsid w:val="00C54459"/>
    <w:rsid w:val="00C54707"/>
    <w:rsid w:val="00C552E2"/>
    <w:rsid w:val="00C5685E"/>
    <w:rsid w:val="00C57FD6"/>
    <w:rsid w:val="00C609FB"/>
    <w:rsid w:val="00C60E48"/>
    <w:rsid w:val="00C6118F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10F"/>
    <w:rsid w:val="00C90297"/>
    <w:rsid w:val="00C910A5"/>
    <w:rsid w:val="00C91E48"/>
    <w:rsid w:val="00C92DC3"/>
    <w:rsid w:val="00C93A48"/>
    <w:rsid w:val="00C93CAB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397A"/>
    <w:rsid w:val="00CA526F"/>
    <w:rsid w:val="00CA5280"/>
    <w:rsid w:val="00CA5A50"/>
    <w:rsid w:val="00CA6C0B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1B2F"/>
    <w:rsid w:val="00CC2326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396"/>
    <w:rsid w:val="00CD2E36"/>
    <w:rsid w:val="00CD34C7"/>
    <w:rsid w:val="00CD3D41"/>
    <w:rsid w:val="00CD4BDE"/>
    <w:rsid w:val="00CD50EF"/>
    <w:rsid w:val="00CE0C3E"/>
    <w:rsid w:val="00CE0CC4"/>
    <w:rsid w:val="00CE1383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606D"/>
    <w:rsid w:val="00D074BC"/>
    <w:rsid w:val="00D0784F"/>
    <w:rsid w:val="00D1325B"/>
    <w:rsid w:val="00D138F8"/>
    <w:rsid w:val="00D20B56"/>
    <w:rsid w:val="00D21A04"/>
    <w:rsid w:val="00D225D5"/>
    <w:rsid w:val="00D23867"/>
    <w:rsid w:val="00D23EEF"/>
    <w:rsid w:val="00D2696B"/>
    <w:rsid w:val="00D26E5F"/>
    <w:rsid w:val="00D30459"/>
    <w:rsid w:val="00D30832"/>
    <w:rsid w:val="00D320EF"/>
    <w:rsid w:val="00D36E89"/>
    <w:rsid w:val="00D36F96"/>
    <w:rsid w:val="00D37CFD"/>
    <w:rsid w:val="00D40AC1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62E"/>
    <w:rsid w:val="00D93C15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2AB"/>
    <w:rsid w:val="00DA63ED"/>
    <w:rsid w:val="00DA6760"/>
    <w:rsid w:val="00DB2548"/>
    <w:rsid w:val="00DB3699"/>
    <w:rsid w:val="00DB6357"/>
    <w:rsid w:val="00DB6FD2"/>
    <w:rsid w:val="00DB72FF"/>
    <w:rsid w:val="00DC0AB9"/>
    <w:rsid w:val="00DC1390"/>
    <w:rsid w:val="00DC3A11"/>
    <w:rsid w:val="00DC4FB8"/>
    <w:rsid w:val="00DC5C36"/>
    <w:rsid w:val="00DC6FCE"/>
    <w:rsid w:val="00DD05B4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A7A"/>
    <w:rsid w:val="00E03E84"/>
    <w:rsid w:val="00E04EB5"/>
    <w:rsid w:val="00E06520"/>
    <w:rsid w:val="00E06F3D"/>
    <w:rsid w:val="00E07770"/>
    <w:rsid w:val="00E07CB4"/>
    <w:rsid w:val="00E100D0"/>
    <w:rsid w:val="00E10A9D"/>
    <w:rsid w:val="00E10AA6"/>
    <w:rsid w:val="00E1234E"/>
    <w:rsid w:val="00E129C1"/>
    <w:rsid w:val="00E133D0"/>
    <w:rsid w:val="00E13BF0"/>
    <w:rsid w:val="00E15E64"/>
    <w:rsid w:val="00E16E19"/>
    <w:rsid w:val="00E17922"/>
    <w:rsid w:val="00E20763"/>
    <w:rsid w:val="00E2087D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37BAF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21E9"/>
    <w:rsid w:val="00E94E29"/>
    <w:rsid w:val="00E94F6D"/>
    <w:rsid w:val="00E979C8"/>
    <w:rsid w:val="00EA0D38"/>
    <w:rsid w:val="00EA26F3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695A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9A7"/>
    <w:rsid w:val="00EF755D"/>
    <w:rsid w:val="00F03680"/>
    <w:rsid w:val="00F04D5A"/>
    <w:rsid w:val="00F054EA"/>
    <w:rsid w:val="00F056D0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0D88"/>
    <w:rsid w:val="00F211C7"/>
    <w:rsid w:val="00F229A2"/>
    <w:rsid w:val="00F22BC0"/>
    <w:rsid w:val="00F25BED"/>
    <w:rsid w:val="00F27A1A"/>
    <w:rsid w:val="00F312D4"/>
    <w:rsid w:val="00F313D5"/>
    <w:rsid w:val="00F32A44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E17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875FF"/>
    <w:rsid w:val="00F90262"/>
    <w:rsid w:val="00F90935"/>
    <w:rsid w:val="00F92A6F"/>
    <w:rsid w:val="00F93CFC"/>
    <w:rsid w:val="00F95813"/>
    <w:rsid w:val="00F973D6"/>
    <w:rsid w:val="00F97D19"/>
    <w:rsid w:val="00FA10CC"/>
    <w:rsid w:val="00FA12D3"/>
    <w:rsid w:val="00FA144C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2308"/>
    <w:rsid w:val="00FD3FC2"/>
    <w:rsid w:val="00FD6429"/>
    <w:rsid w:val="00FD7456"/>
    <w:rsid w:val="00FE0584"/>
    <w:rsid w:val="00FE289D"/>
    <w:rsid w:val="00FE3DE1"/>
    <w:rsid w:val="00FE3FFB"/>
    <w:rsid w:val="00FE436A"/>
    <w:rsid w:val="00FE557D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macro" w:semiHidden="0" w:unhideWhenUsed="0"/>
    <w:lsdException w:name="List Bullet" w:semiHidden="0" w:unhideWhenUsed="0"/>
    <w:lsdException w:name="List Number" w:semiHidden="0" w:unhideWhenUsed="0"/>
    <w:lsdException w:name="Title" w:semiHidden="0" w:unhideWhenUsed="0" w:qFormat="1"/>
    <w:lsdException w:name="List Continue 3" w:semiHidden="0" w:unhideWhenUsed="0"/>
    <w:lsdException w:name="List Continue 4" w:semiHidden="0" w:unhideWhenUsed="0"/>
    <w:lsdException w:name="List Continue 5" w:semiHidden="0" w:unhideWhenUsed="0"/>
    <w:lsdException w:name="Message Header" w:semiHidden="0" w:unhideWhenUsed="0"/>
    <w:lsdException w:name="Subtitle" w:semiHidden="0" w:unhideWhenUsed="0" w:qFormat="1"/>
    <w:lsdException w:name="Strong" w:semiHidden="0" w:unhideWhenUsed="0" w:qFormat="1"/>
    <w:lsdException w:name="Emphasis" w:semiHidden="0" w:unhideWhenUsed="0" w:qFormat="1"/>
    <w:lsdException w:name="Balloon Text" w:semiHidden="0" w:unhideWhenUsed="0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7E4CE4"/>
    <w:pPr>
      <w:autoSpaceDE w:val="0"/>
      <w:autoSpaceDN w:val="0"/>
      <w:adjustRightInd w:val="0"/>
    </w:pPr>
    <w:rPr>
      <w:rFonts w:eastAsia="Calibri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45567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909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219A87C-1D63-458C-8758-006E5FBE7B8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8</Pages>
  <Words>2552</Words>
  <Characters>14552</Characters>
  <Application>Microsoft Office Word</Application>
  <DocSecurity>0</DocSecurity>
  <Lines>121</Lines>
  <Paragraphs>34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Blanka Szücsová</Company>
  <LinksUpToDate>false</LinksUpToDate>
  <CharactersWithSpaces>17070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Blanka Szücsová</cp:lastModifiedBy>
  <cp:revision>30</cp:revision>
  <cp:lastPrinted>2017-02-27T10:01:00Z</cp:lastPrinted>
  <dcterms:created xsi:type="dcterms:W3CDTF">2018-04-19T10:41:00Z</dcterms:created>
  <dcterms:modified xsi:type="dcterms:W3CDTF">2018-04-22T15:32:00Z</dcterms:modified>
</cp:coreProperties>
</file>