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počet zamestnancov ku dňu, ku ktorému sa zostavuje účtovná závierka účtovnej jednotky, z toho počet vedúcich</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zamestnanci</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 vedúci </w:t>
      </w:r>
      <w:r>
        <w:rPr>
          <w:rFonts w:ascii="ArialNarrow" w:hAnsi="ArialNarrow" w:cs="ArialNarrow"/>
          <w:color w:val="000000"/>
          <w:sz w:val="20"/>
          <w:szCs w:val="20"/>
        </w:rPr>
        <w:t xml:space="preserve"> zamestnanec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Adriana  </w:t>
      </w:r>
      <w:proofErr w:type="spellStart"/>
      <w:r w:rsidRPr="00AA093C">
        <w:rPr>
          <w:rFonts w:ascii="ArialNarrow" w:hAnsi="ArialNarrow" w:cs="ArialNarrow"/>
          <w:b/>
          <w:color w:val="000000"/>
          <w:sz w:val="20"/>
          <w:szCs w:val="20"/>
        </w:rPr>
        <w:t>Brťková</w:t>
      </w:r>
      <w:proofErr w:type="spellEnd"/>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316BEF">
        <w:rPr>
          <w:rFonts w:ascii="ArialNarrow" w:hAnsi="ArialNarrow" w:cs="ArialNarrow"/>
          <w:color w:val="000000"/>
          <w:sz w:val="20"/>
          <w:szCs w:val="20"/>
        </w:rPr>
        <w:t>7</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stav k 31.decembru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31.12.201</w:t>
      </w:r>
      <w:r w:rsidR="00316BEF">
        <w:rPr>
          <w:rFonts w:ascii="ArialNarrow" w:hAnsi="ArialNarrow" w:cs="ArialNarrow"/>
          <w:color w:val="000000"/>
          <w:sz w:val="20"/>
          <w:szCs w:val="20"/>
        </w:rPr>
        <w:t>7</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stav k 31.decembru bezprostredne predchádzajúceho účtovného obdobia, </w:t>
      </w:r>
      <w:r w:rsidR="00AA093C" w:rsidRPr="00AA093C">
        <w:rPr>
          <w:rFonts w:ascii="ArialNarrow" w:hAnsi="ArialNarrow" w:cs="ArialNarrow"/>
          <w:b/>
          <w:color w:val="000000"/>
          <w:sz w:val="20"/>
          <w:szCs w:val="20"/>
        </w:rPr>
        <w:t>21 765,-</w:t>
      </w:r>
      <w:r w:rsidRPr="00AA093C">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AA093C" w:rsidRPr="00AA093C">
        <w:rPr>
          <w:rFonts w:ascii="ArialNarrow" w:hAnsi="ArialNarrow" w:cs="ArialNarrow"/>
          <w:b/>
          <w:color w:val="000000"/>
          <w:sz w:val="20"/>
          <w:szCs w:val="20"/>
        </w:rPr>
        <w:t>21 765,-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výška zásob k 31. decembru bezprostredne predchádzajúceho účtovného obdobia, </w:t>
      </w:r>
      <w:r w:rsidR="00564F25">
        <w:rPr>
          <w:rFonts w:ascii="ArialNarrow" w:hAnsi="ArialNarrow" w:cs="ArialNarrow"/>
          <w:color w:val="000000"/>
          <w:sz w:val="20"/>
          <w:szCs w:val="20"/>
        </w:rPr>
        <w:t>280,80</w:t>
      </w:r>
      <w:r>
        <w:rPr>
          <w:rFonts w:ascii="ArialNarrow" w:hAnsi="ArialNarrow" w:cs="ArialNarrow"/>
          <w:color w:val="00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6. výška zásob k 31. decembru bežného účtovného obdobia, </w:t>
      </w:r>
      <w:r w:rsidR="00564F25">
        <w:rPr>
          <w:rFonts w:ascii="ArialNarrow" w:hAnsi="ArialNarrow" w:cs="ArialNarrow"/>
          <w:color w:val="000000"/>
          <w:sz w:val="20"/>
          <w:szCs w:val="20"/>
        </w:rPr>
        <w:t>329,60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proofErr w:type="spellStart"/>
            <w:r>
              <w:t>Pohľ</w:t>
            </w:r>
            <w:proofErr w:type="spellEnd"/>
            <w:r>
              <w:t>. ned.pr. obci</w:t>
            </w:r>
          </w:p>
        </w:tc>
        <w:tc>
          <w:tcPr>
            <w:tcW w:w="1559" w:type="dxa"/>
          </w:tcPr>
          <w:p w:rsidR="00543095" w:rsidRPr="003C2105" w:rsidRDefault="00D3365F" w:rsidP="00D3365F">
            <w:r>
              <w:t xml:space="preserve">       068</w:t>
            </w:r>
          </w:p>
        </w:tc>
        <w:tc>
          <w:tcPr>
            <w:tcW w:w="2268" w:type="dxa"/>
          </w:tcPr>
          <w:p w:rsidR="00543095" w:rsidRPr="003C2105" w:rsidRDefault="00C9366A" w:rsidP="00D3365F">
            <w:pPr>
              <w:jc w:val="center"/>
            </w:pPr>
            <w:r>
              <w:t xml:space="preserve"> </w:t>
            </w:r>
            <w:r w:rsidR="00316BEF">
              <w:t>431,76</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 xml:space="preserve">Pohľadávka daň. </w:t>
            </w:r>
            <w:proofErr w:type="spellStart"/>
            <w:r>
              <w:t>pr</w:t>
            </w:r>
            <w:proofErr w:type="spellEnd"/>
            <w:r>
              <w:t>. obci</w:t>
            </w:r>
          </w:p>
        </w:tc>
        <w:tc>
          <w:tcPr>
            <w:tcW w:w="1559" w:type="dxa"/>
          </w:tcPr>
          <w:p w:rsidR="00543095" w:rsidRPr="003C2105" w:rsidRDefault="00D3365F" w:rsidP="00D3365F">
            <w:r>
              <w:t xml:space="preserve">       069</w:t>
            </w:r>
          </w:p>
        </w:tc>
        <w:tc>
          <w:tcPr>
            <w:tcW w:w="2268" w:type="dxa"/>
          </w:tcPr>
          <w:p w:rsidR="00543095" w:rsidRPr="003C2105" w:rsidRDefault="00C9366A" w:rsidP="00C9366A">
            <w:pPr>
              <w:jc w:val="center"/>
            </w:pPr>
            <w:r>
              <w:t>1 002,61</w:t>
            </w:r>
          </w:p>
        </w:tc>
        <w:tc>
          <w:tcPr>
            <w:tcW w:w="3739" w:type="dxa"/>
          </w:tcPr>
          <w:p w:rsidR="00543095" w:rsidRPr="003C2105" w:rsidRDefault="00D3365F" w:rsidP="006428E0">
            <w:pPr>
              <w:jc w:val="both"/>
            </w:pPr>
            <w:r>
              <w:t xml:space="preserve">  Účet 319</w:t>
            </w: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C9366A" w:rsidP="00D3365F">
            <w:pPr>
              <w:jc w:val="center"/>
              <w:rPr>
                <w:b/>
              </w:rPr>
            </w:pPr>
            <w:r>
              <w:rPr>
                <w:b/>
              </w:rPr>
              <w:t>1434,37</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hodnota pohľadávok k 31. decembru bezprostredne </w:t>
      </w:r>
      <w:proofErr w:type="spellStart"/>
      <w:r>
        <w:rPr>
          <w:rFonts w:ascii="ArialNarrow" w:hAnsi="ArialNarrow" w:cs="ArialNarrow"/>
          <w:color w:val="000000"/>
          <w:sz w:val="20"/>
          <w:szCs w:val="20"/>
        </w:rPr>
        <w:t>predchád</w:t>
      </w:r>
      <w:proofErr w:type="spellEnd"/>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77076F">
        <w:rPr>
          <w:rFonts w:ascii="ArialNarrow" w:hAnsi="ArialNarrow" w:cs="ArialNarrow"/>
          <w:b/>
          <w:color w:val="000000"/>
          <w:sz w:val="20"/>
          <w:szCs w:val="20"/>
        </w:rPr>
        <w:t>1 620,68</w:t>
      </w:r>
      <w:r w:rsidRPr="00665925">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77076F">
        <w:rPr>
          <w:rFonts w:ascii="ArialNarrow" w:hAnsi="ArialNarrow" w:cs="ArialNarrow"/>
          <w:b/>
          <w:color w:val="000000"/>
          <w:sz w:val="20"/>
          <w:szCs w:val="20"/>
        </w:rPr>
        <w:t>1434,37</w:t>
      </w:r>
      <w:r w:rsidRPr="00665925">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C7230E" w:rsidRPr="00C7230E">
        <w:rPr>
          <w:rFonts w:ascii="ArialNarrow" w:hAnsi="ArialNarrow" w:cs="ArialNarrow"/>
          <w:color w:val="FF0000"/>
          <w:sz w:val="20"/>
          <w:szCs w:val="20"/>
        </w:rPr>
        <w:t>730,-</w:t>
      </w:r>
      <w:r w:rsidR="00665925" w:rsidRPr="00C7230E">
        <w:rPr>
          <w:rFonts w:ascii="ArialNarrow" w:hAnsi="ArialNarrow" w:cs="ArialNarrow"/>
          <w:b/>
          <w:color w:val="FF0000"/>
          <w:sz w:val="20"/>
          <w:szCs w:val="20"/>
        </w:rPr>
        <w:t>eur</w:t>
      </w:r>
    </w:p>
    <w:p w:rsidR="002D4E53" w:rsidRPr="00C7230E"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665925">
        <w:rPr>
          <w:rFonts w:ascii="ArialNarrow" w:hAnsi="ArialNarrow" w:cs="ArialNarrow"/>
          <w:b/>
          <w:color w:val="000000"/>
          <w:sz w:val="20"/>
          <w:szCs w:val="20"/>
        </w:rPr>
        <w:t xml:space="preserve"> </w:t>
      </w:r>
      <w:r w:rsidR="00665925" w:rsidRPr="00C7230E">
        <w:rPr>
          <w:rFonts w:ascii="ArialNarrow" w:hAnsi="ArialNarrow" w:cs="ArialNarrow"/>
          <w:b/>
          <w:color w:val="FF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C7230E">
            <w:pPr>
              <w:jc w:val="center"/>
              <w:rPr>
                <w:b/>
              </w:rPr>
            </w:pPr>
            <w:r w:rsidRPr="0095583D">
              <w:rPr>
                <w:b/>
              </w:rPr>
              <w:t>Zostatok k 31.12.</w:t>
            </w:r>
            <w:r>
              <w:rPr>
                <w:b/>
              </w:rPr>
              <w:t>201</w:t>
            </w:r>
            <w:r w:rsidR="00C7230E">
              <w:rPr>
                <w:b/>
              </w:rPr>
              <w:t>7</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65925" w:rsidRDefault="00665925" w:rsidP="00316BEF">
            <w:pPr>
              <w:rPr>
                <w:b/>
              </w:rPr>
            </w:pPr>
            <w:r>
              <w:t xml:space="preserve">                                       </w:t>
            </w:r>
            <w:r w:rsidR="00316BEF">
              <w:rPr>
                <w:b/>
              </w:rPr>
              <w:t>4 555,91</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65925" w:rsidRDefault="00CF483F" w:rsidP="00316BEF">
            <w:pPr>
              <w:rPr>
                <w:b/>
              </w:rPr>
            </w:pPr>
            <w:r w:rsidRPr="00665925">
              <w:rPr>
                <w:b/>
              </w:rPr>
              <w:t xml:space="preserve">                                    </w:t>
            </w:r>
            <w:r w:rsidR="00665925" w:rsidRPr="00665925">
              <w:rPr>
                <w:b/>
              </w:rPr>
              <w:t>1</w:t>
            </w:r>
            <w:r w:rsidR="00316BEF">
              <w:rPr>
                <w:b/>
              </w:rPr>
              <w:t>9</w:t>
            </w:r>
            <w:r w:rsidR="00665925" w:rsidRPr="00665925">
              <w:rPr>
                <w:b/>
              </w:rPr>
              <w:t> </w:t>
            </w:r>
            <w:r w:rsidR="00316BEF">
              <w:rPr>
                <w:b/>
              </w:rPr>
              <w:t>559</w:t>
            </w:r>
            <w:r w:rsidR="00665925" w:rsidRPr="00665925">
              <w:rPr>
                <w:b/>
              </w:rPr>
              <w:t>,</w:t>
            </w:r>
            <w:r w:rsidR="00316BEF">
              <w:rPr>
                <w:b/>
              </w:rPr>
              <w:t>39</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CF483F" w:rsidP="00316BEF">
            <w:pPr>
              <w:rPr>
                <w:b/>
              </w:rPr>
            </w:pPr>
            <w:r w:rsidRPr="00CF483F">
              <w:rPr>
                <w:b/>
              </w:rPr>
              <w:t xml:space="preserve">                                    </w:t>
            </w:r>
            <w:r w:rsidR="00316BEF">
              <w:rPr>
                <w:b/>
              </w:rPr>
              <w:t>24</w:t>
            </w:r>
            <w:r w:rsidR="00665925">
              <w:rPr>
                <w:b/>
              </w:rPr>
              <w:t> </w:t>
            </w:r>
            <w:r w:rsidR="00316BEF">
              <w:rPr>
                <w:b/>
              </w:rPr>
              <w:t>11</w:t>
            </w:r>
            <w:r w:rsidR="00665925">
              <w:rPr>
                <w:b/>
              </w:rPr>
              <w:t>5,</w:t>
            </w:r>
            <w:r w:rsidR="00316BEF">
              <w:rPr>
                <w:b/>
              </w:rPr>
              <w:t>3</w:t>
            </w:r>
            <w:r w:rsidR="00665925">
              <w:rPr>
                <w:b/>
              </w:rPr>
              <w:t>0</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C7230E">
            <w:pPr>
              <w:jc w:val="center"/>
              <w:rPr>
                <w:b/>
              </w:rPr>
            </w:pPr>
            <w:r w:rsidRPr="00E74C03">
              <w:rPr>
                <w:b/>
              </w:rPr>
              <w:t>Zostatok k 31.12.</w:t>
            </w:r>
            <w:r>
              <w:rPr>
                <w:b/>
              </w:rPr>
              <w:t>201</w:t>
            </w:r>
            <w:r w:rsidR="00C7230E">
              <w:rPr>
                <w:b/>
              </w:rPr>
              <w:t>7</w:t>
            </w:r>
          </w:p>
        </w:tc>
        <w:tc>
          <w:tcPr>
            <w:tcW w:w="2126" w:type="dxa"/>
            <w:shd w:val="clear" w:color="auto" w:fill="F2F2F2"/>
          </w:tcPr>
          <w:p w:rsidR="006428E0" w:rsidRPr="006428E0" w:rsidRDefault="00C44855" w:rsidP="00C7230E">
            <w:pPr>
              <w:jc w:val="center"/>
              <w:rPr>
                <w:b/>
                <w:color w:val="FF0000"/>
              </w:rPr>
            </w:pPr>
            <w:r w:rsidRPr="00E74C03">
              <w:rPr>
                <w:b/>
              </w:rPr>
              <w:t>Zostatok k 31.12.</w:t>
            </w:r>
            <w:r>
              <w:rPr>
                <w:b/>
              </w:rPr>
              <w:t>201</w:t>
            </w:r>
            <w:r w:rsidR="00C7230E">
              <w:rPr>
                <w:b/>
              </w:rPr>
              <w:t>6</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C7230E">
            <w:r>
              <w:t xml:space="preserve">              </w:t>
            </w:r>
            <w:r w:rsidR="00C7230E">
              <w:t>359,45</w:t>
            </w:r>
          </w:p>
        </w:tc>
        <w:tc>
          <w:tcPr>
            <w:tcW w:w="2126" w:type="dxa"/>
          </w:tcPr>
          <w:p w:rsidR="006428E0" w:rsidRPr="00010F84" w:rsidRDefault="00665925" w:rsidP="006428E0">
            <w:r>
              <w:t xml:space="preserve">            </w:t>
            </w:r>
            <w:r w:rsidR="00C7230E">
              <w:t>67,60</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564F2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8E249C">
        <w:rPr>
          <w:rFonts w:ascii="ArialNarrow" w:hAnsi="ArialNarrow" w:cs="ArialNarrow"/>
          <w:color w:val="000000"/>
          <w:sz w:val="20"/>
          <w:szCs w:val="20"/>
        </w:rPr>
        <w:t xml:space="preserve">   </w:t>
      </w:r>
    </w:p>
    <w:p w:rsidR="002D4E53" w:rsidRDefault="00564F25"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8E249C">
        <w:rPr>
          <w:rFonts w:ascii="ArialNarrow" w:hAnsi="ArialNarrow" w:cs="ArialNarrow"/>
          <w:color w:val="000000"/>
          <w:sz w:val="20"/>
          <w:szCs w:val="20"/>
        </w:rPr>
        <w:t xml:space="preserve"> </w:t>
      </w:r>
      <w:r w:rsidRPr="00564F25">
        <w:rPr>
          <w:rFonts w:ascii="ArialNarrow" w:hAnsi="ArialNarrow" w:cs="ArialNarrow"/>
          <w:b/>
          <w:sz w:val="20"/>
          <w:szCs w:val="20"/>
        </w:rPr>
        <w:t>46  374.43</w:t>
      </w:r>
      <w:r w:rsidR="008E249C" w:rsidRPr="00564F25">
        <w:rPr>
          <w:rFonts w:ascii="ArialNarrow" w:hAnsi="ArialNarrow" w:cs="ArialNarrow"/>
          <w:b/>
          <w:sz w:val="20"/>
          <w:szCs w:val="20"/>
        </w:rPr>
        <w:t xml:space="preserve"> </w:t>
      </w:r>
      <w:r w:rsidR="002D4E53" w:rsidRPr="00564F25">
        <w:rPr>
          <w:rFonts w:ascii="ArialNarrow" w:hAnsi="ArialNarrow" w:cs="ArialNarrow"/>
          <w:b/>
          <w:sz w:val="20"/>
          <w:szCs w:val="20"/>
        </w:rPr>
        <w:t>eur</w:t>
      </w:r>
    </w:p>
    <w:p w:rsidR="002D4E53" w:rsidRPr="008E249C"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c) + zvýšenie,</w:t>
      </w:r>
      <w:r w:rsidR="00C44855">
        <w:rPr>
          <w:rFonts w:ascii="ArialNarrow" w:hAnsi="ArialNarrow" w:cs="ArialNarrow"/>
          <w:color w:val="000000"/>
          <w:sz w:val="20"/>
          <w:szCs w:val="20"/>
        </w:rPr>
        <w:t xml:space="preserve"> </w:t>
      </w:r>
      <w:r w:rsidR="00564F25">
        <w:rPr>
          <w:rFonts w:ascii="ArialNarrow" w:hAnsi="ArialNarrow" w:cs="ArialNarrow"/>
          <w:b/>
          <w:sz w:val="20"/>
          <w:szCs w:val="20"/>
        </w:rPr>
        <w:t>6 395,22</w:t>
      </w:r>
      <w:bookmarkStart w:id="0" w:name="_GoBack"/>
      <w:bookmarkEnd w:id="0"/>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Pr="00CC147A"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f) výška vlastného imania k 31.decembru bežného účtovného obdobia, </w:t>
      </w:r>
      <w:r w:rsidR="008E249C" w:rsidRPr="00564F25">
        <w:rPr>
          <w:rFonts w:ascii="ArialNarrow" w:hAnsi="ArialNarrow" w:cs="ArialNarrow"/>
          <w:b/>
          <w:i/>
          <w:sz w:val="20"/>
          <w:szCs w:val="20"/>
        </w:rPr>
        <w:t>39 979,21</w:t>
      </w:r>
      <w:r w:rsidR="00564F25">
        <w:rPr>
          <w:rFonts w:ascii="ArialNarrow" w:hAnsi="ArialNarrow" w:cs="ArialNarrow"/>
          <w:b/>
          <w:i/>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výška záväzkov v lehote splatnosti a po lehote splatnosti k 31. decembru bežného účtovného obdobia</w:t>
      </w:r>
      <w:r w:rsidR="00564F25">
        <w:rPr>
          <w:rFonts w:ascii="ArialNarrow" w:hAnsi="ArialNarrow" w:cs="ArialNarrow"/>
          <w:color w:val="000000"/>
          <w:sz w:val="20"/>
          <w:szCs w:val="20"/>
        </w:rPr>
        <w:t xml:space="preserve"> </w:t>
      </w:r>
      <w:r w:rsidR="006748DB" w:rsidRPr="00564F25">
        <w:rPr>
          <w:rFonts w:ascii="ArialNarrow" w:hAnsi="ArialNarrow" w:cs="ArialNarrow"/>
          <w:sz w:val="20"/>
          <w:szCs w:val="20"/>
        </w:rPr>
        <w:t>1 629,29</w:t>
      </w:r>
      <w:r w:rsidR="000C1C47" w:rsidRPr="00564F25">
        <w:rPr>
          <w:rFonts w:ascii="ArialNarrow" w:hAnsi="ArialNarrow" w:cs="ArialNarrow"/>
          <w:b/>
          <w:sz w:val="20"/>
          <w:szCs w:val="20"/>
        </w:rPr>
        <w:t xml:space="preserve"> </w:t>
      </w:r>
      <w:r w:rsidR="008E249C" w:rsidRPr="00564F25">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0C1C47">
        <w:rPr>
          <w:rFonts w:ascii="ArialNarrow" w:hAnsi="ArialNarrow" w:cs="ArialNarrow"/>
          <w:color w:val="000000"/>
          <w:sz w:val="20"/>
          <w:szCs w:val="20"/>
        </w:rPr>
        <w:t xml:space="preserve"> </w:t>
      </w:r>
      <w:r w:rsidRPr="00564F25">
        <w:rPr>
          <w:rFonts w:ascii="ArialNarrow" w:hAnsi="ArialNarrow" w:cs="ArialNarrow"/>
          <w:sz w:val="20"/>
          <w:szCs w:val="20"/>
        </w:rPr>
        <w:t>,</w:t>
      </w:r>
      <w:r w:rsidR="006748DB" w:rsidRPr="00564F25">
        <w:rPr>
          <w:rFonts w:ascii="ArialNarrow" w:hAnsi="ArialNarrow" w:cs="ArialNarrow"/>
          <w:b/>
          <w:sz w:val="20"/>
          <w:szCs w:val="20"/>
        </w:rPr>
        <w:t xml:space="preserve">1 </w:t>
      </w:r>
      <w:r w:rsidR="00564F25" w:rsidRPr="00564F25">
        <w:rPr>
          <w:rFonts w:ascii="ArialNarrow" w:hAnsi="ArialNarrow" w:cs="ArialNarrow"/>
          <w:b/>
          <w:sz w:val="20"/>
          <w:szCs w:val="20"/>
        </w:rPr>
        <w:t>400</w:t>
      </w:r>
      <w:r w:rsidR="006748DB" w:rsidRPr="00564F25">
        <w:rPr>
          <w:rFonts w:ascii="ArialNarrow" w:hAnsi="ArialNarrow" w:cs="ArialNarrow"/>
          <w:b/>
          <w:sz w:val="20"/>
          <w:szCs w:val="20"/>
        </w:rPr>
        <w:t>,4</w:t>
      </w:r>
      <w:r w:rsidR="00564F25" w:rsidRPr="00564F25">
        <w:rPr>
          <w:rFonts w:ascii="ArialNarrow" w:hAnsi="ArialNarrow" w:cs="ArialNarrow"/>
          <w:b/>
          <w:sz w:val="20"/>
          <w:szCs w:val="20"/>
        </w:rPr>
        <w:t>7</w:t>
      </w:r>
      <w:r w:rsidR="00C068F0" w:rsidRPr="00564F25">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0C1C47">
        <w:rPr>
          <w:rFonts w:ascii="ArialNarrow" w:hAnsi="ArialNarrow" w:cs="ArialNarrow"/>
          <w:b/>
          <w:color w:val="FF0000"/>
          <w:sz w:val="20"/>
          <w:szCs w:val="20"/>
        </w:rPr>
        <w:t>0,-</w:t>
      </w:r>
      <w:r w:rsidR="00CC2774" w:rsidRPr="000C1C47">
        <w:rPr>
          <w:rFonts w:ascii="ArialNarrow" w:hAnsi="ArialNarrow" w:cs="ArialNarrow"/>
          <w:color w:val="FF0000"/>
          <w:sz w:val="20"/>
          <w:szCs w:val="20"/>
        </w:rPr>
        <w:t xml:space="preserve"> </w:t>
      </w:r>
      <w:r w:rsidR="00CC2774">
        <w:rPr>
          <w:rFonts w:ascii="ArialNarrow" w:hAnsi="ArialNarrow" w:cs="ArialNarrow"/>
          <w:color w:val="000000"/>
          <w:sz w:val="20"/>
          <w:szCs w:val="20"/>
        </w:rPr>
        <w:t>eu</w:t>
      </w:r>
      <w:r w:rsidR="007A1728">
        <w:rPr>
          <w:rFonts w:ascii="ArialNarrow" w:hAnsi="ArialNarrow" w:cs="ArialNarrow"/>
          <w:color w:val="000000"/>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0C1C47">
        <w:rPr>
          <w:rFonts w:ascii="ArialNarrow" w:hAnsi="ArialNarrow" w:cs="ArialNarrow"/>
          <w:b/>
          <w:color w:val="FF0000"/>
          <w:sz w:val="20"/>
          <w:szCs w:val="20"/>
        </w:rPr>
        <w:t>0</w:t>
      </w:r>
      <w:r w:rsidRPr="000C1C47">
        <w:rPr>
          <w:rFonts w:ascii="ArialNarrow" w:hAnsi="ArialNarrow" w:cs="ArialNarrow"/>
          <w:color w:val="FF0000"/>
          <w:sz w:val="20"/>
          <w:szCs w:val="20"/>
        </w:rPr>
        <w:t xml:space="preserve"> </w:t>
      </w:r>
      <w:r>
        <w:rPr>
          <w:rFonts w:ascii="ArialNarrow" w:hAnsi="ArialNarrow" w:cs="ArialNarrow"/>
          <w:color w:val="000000"/>
          <w:sz w:val="20"/>
          <w:szCs w:val="20"/>
        </w:rPr>
        <w:t>eur</w:t>
      </w:r>
    </w:p>
    <w:p w:rsidR="002D4E53" w:rsidRPr="000C1C4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záväzky so zostatkovou dobou splatnosti od j</w:t>
      </w:r>
      <w:r w:rsidR="008E249C">
        <w:rPr>
          <w:rFonts w:ascii="ArialNarrow" w:hAnsi="ArialNarrow" w:cs="ArialNarrow"/>
          <w:color w:val="000000"/>
          <w:sz w:val="20"/>
          <w:szCs w:val="20"/>
        </w:rPr>
        <w:t xml:space="preserve">edného do piatich rokov vrátane </w:t>
      </w:r>
      <w:r w:rsidR="000C1C47">
        <w:rPr>
          <w:rFonts w:ascii="ArialNarrow" w:hAnsi="ArialNarrow" w:cs="ArialNarrow"/>
          <w:b/>
          <w:color w:val="FF0000"/>
          <w:sz w:val="20"/>
          <w:szCs w:val="20"/>
        </w:rPr>
        <w:t>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 xml:space="preserve">bezprostredne </w:t>
      </w:r>
      <w:proofErr w:type="spellStart"/>
      <w:r w:rsidRPr="00C54EED">
        <w:rPr>
          <w:rFonts w:ascii="ArialNarrow" w:hAnsi="ArialNarrow" w:cs="ArialNarrow"/>
          <w:b/>
          <w:color w:val="000000"/>
          <w:sz w:val="20"/>
          <w:szCs w:val="20"/>
        </w:rPr>
        <w:t>predchádz</w:t>
      </w:r>
      <w:proofErr w:type="spellEnd"/>
      <w:r w:rsidR="006D714E">
        <w:rPr>
          <w:rFonts w:ascii="ArialNarrow" w:hAnsi="ArialNarrow" w:cs="ArialNarrow"/>
          <w:b/>
          <w:color w:val="000000"/>
          <w:sz w:val="20"/>
          <w:szCs w:val="20"/>
        </w:rPr>
        <w:t>.</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w:t>
      </w:r>
      <w:r w:rsidR="001E24EF">
        <w:t>Z</w:t>
      </w:r>
      <w:r w:rsidRPr="00C54EED">
        <w:t xml:space="preserve">áväzky voči zamestnancom </w:t>
      </w:r>
      <w:r w:rsidR="007A1728">
        <w:t xml:space="preserve">  </w:t>
      </w:r>
      <w:r w:rsidR="003C157A">
        <w:t xml:space="preserve">          </w:t>
      </w:r>
      <w:r w:rsidR="007A1728">
        <w:t xml:space="preserve"> </w:t>
      </w:r>
      <w:r w:rsidR="003C157A">
        <w:t>0</w:t>
      </w:r>
      <w:r w:rsidR="007A1728">
        <w:t xml:space="preserve">                                              </w:t>
      </w:r>
      <w:r w:rsidR="003C157A">
        <w:t xml:space="preserve">542,84 </w:t>
      </w:r>
      <w:r w:rsidR="007A1728">
        <w:t xml:space="preserve">eur                                             </w:t>
      </w:r>
    </w:p>
    <w:p w:rsidR="002D4E53" w:rsidRPr="00C54EED" w:rsidRDefault="002D4E53" w:rsidP="007A1728">
      <w:pPr>
        <w:pBdr>
          <w:top w:val="single" w:sz="4" w:space="0" w:color="auto"/>
          <w:left w:val="single" w:sz="4" w:space="4" w:color="auto"/>
          <w:bottom w:val="single" w:sz="4" w:space="1" w:color="auto"/>
          <w:right w:val="single" w:sz="4" w:space="4" w:color="auto"/>
        </w:pBdr>
      </w:pPr>
      <w:r>
        <w:t xml:space="preserve">   </w:t>
      </w:r>
      <w:r w:rsidR="001E24EF">
        <w:t>Z</w:t>
      </w:r>
      <w:r w:rsidR="007A1728">
        <w:t xml:space="preserve">áväzky zo soc. fondu             </w:t>
      </w:r>
      <w:r w:rsidR="001E24EF">
        <w:t xml:space="preserve">     </w:t>
      </w:r>
      <w:r w:rsidR="003C157A">
        <w:t xml:space="preserve">99,37                                                 48,06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Dodávatelia:                             </w:t>
      </w:r>
      <w:r w:rsidR="003C157A">
        <w:rPr>
          <w:rFonts w:ascii="ArialNarrow" w:hAnsi="ArialNarrow" w:cs="ArialNarrow"/>
          <w:color w:val="000000"/>
          <w:sz w:val="20"/>
          <w:szCs w:val="20"/>
        </w:rPr>
        <w:t>765,98</w:t>
      </w:r>
      <w:r w:rsidR="001E24EF">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                                       </w:t>
      </w:r>
      <w:r w:rsidR="003C157A">
        <w:rPr>
          <w:rFonts w:ascii="ArialNarrow" w:hAnsi="ArialNarrow" w:cs="ArialNarrow"/>
          <w:color w:val="000000"/>
          <w:sz w:val="20"/>
          <w:szCs w:val="20"/>
        </w:rPr>
        <w:t xml:space="preserve">271,90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SP, ZP                                     </w:t>
      </w:r>
      <w:r w:rsidR="003C157A">
        <w:rPr>
          <w:rFonts w:ascii="ArialNarrow" w:hAnsi="ArialNarrow" w:cs="ArialNarrow"/>
          <w:color w:val="000000"/>
          <w:sz w:val="20"/>
          <w:szCs w:val="20"/>
        </w:rPr>
        <w:t>357,36</w:t>
      </w:r>
      <w:r>
        <w:rPr>
          <w:rFonts w:ascii="ArialNarrow" w:hAnsi="ArialNarrow" w:cs="ArialNarrow"/>
          <w:color w:val="000000"/>
          <w:sz w:val="20"/>
          <w:szCs w:val="20"/>
        </w:rPr>
        <w:t xml:space="preserve">              </w:t>
      </w:r>
      <w:r w:rsidR="003C157A">
        <w:rPr>
          <w:rFonts w:ascii="ArialNarrow" w:hAnsi="ArialNarrow" w:cs="ArialNarrow"/>
          <w:color w:val="000000"/>
          <w:sz w:val="20"/>
          <w:szCs w:val="20"/>
        </w:rPr>
        <w:t xml:space="preserve">                             346,71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Dane a poplatky                 </w:t>
      </w:r>
      <w:r w:rsidR="003C157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3C157A">
        <w:rPr>
          <w:rFonts w:ascii="ArialNarrow" w:hAnsi="ArialNarrow" w:cs="ArialNarrow"/>
          <w:color w:val="000000"/>
          <w:sz w:val="20"/>
          <w:szCs w:val="20"/>
        </w:rPr>
        <w:t>56,58</w:t>
      </w:r>
      <w:r>
        <w:rPr>
          <w:rFonts w:ascii="ArialNarrow" w:hAnsi="ArialNarrow" w:cs="ArialNarrow"/>
          <w:color w:val="000000"/>
          <w:sz w:val="20"/>
          <w:szCs w:val="20"/>
        </w:rPr>
        <w:t xml:space="preserve">                                            </w:t>
      </w:r>
      <w:r w:rsidR="003C157A">
        <w:rPr>
          <w:rFonts w:ascii="ArialNarrow" w:hAnsi="ArialNarrow" w:cs="ArialNarrow"/>
          <w:color w:val="000000"/>
          <w:sz w:val="20"/>
          <w:szCs w:val="20"/>
        </w:rPr>
        <w:t>190,96</w:t>
      </w: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Krátkodobé rezervy zák.         350,00                                                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225E13">
            <w:pPr>
              <w:jc w:val="center"/>
              <w:rPr>
                <w:b/>
                <w:color w:val="FF0000"/>
              </w:rPr>
            </w:pPr>
            <w:r w:rsidRPr="00BF45FD">
              <w:rPr>
                <w:b/>
                <w:color w:val="000000" w:themeColor="text1"/>
              </w:rPr>
              <w:t>Suma k 31.12.201</w:t>
            </w:r>
            <w:r w:rsidR="00225E13">
              <w:rPr>
                <w:b/>
                <w:color w:val="000000" w:themeColor="text1"/>
              </w:rPr>
              <w:t>7</w:t>
            </w:r>
          </w:p>
        </w:tc>
        <w:tc>
          <w:tcPr>
            <w:tcW w:w="1984" w:type="dxa"/>
            <w:shd w:val="clear" w:color="auto" w:fill="F2F2F2"/>
          </w:tcPr>
          <w:p w:rsidR="00BF45FD" w:rsidRPr="003D6A70" w:rsidRDefault="00BF45FD" w:rsidP="00225E13">
            <w:pPr>
              <w:jc w:val="center"/>
              <w:rPr>
                <w:b/>
                <w:color w:val="FF0000"/>
              </w:rPr>
            </w:pPr>
            <w:r w:rsidRPr="00BF45FD">
              <w:rPr>
                <w:b/>
                <w:color w:val="000000" w:themeColor="text1"/>
              </w:rPr>
              <w:t>Suma k 31.12.201</w:t>
            </w:r>
            <w:r w:rsidR="00225E13">
              <w:rPr>
                <w:b/>
                <w:color w:val="000000" w:themeColor="text1"/>
              </w:rPr>
              <w:t>6</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A74369" w:rsidP="00A74369">
            <w:pPr>
              <w:jc w:val="center"/>
              <w:rPr>
                <w:b/>
              </w:rPr>
            </w:pPr>
            <w:r>
              <w:rPr>
                <w:b/>
              </w:rPr>
              <w:t>235,46</w:t>
            </w:r>
          </w:p>
        </w:tc>
        <w:tc>
          <w:tcPr>
            <w:tcW w:w="1984" w:type="dxa"/>
          </w:tcPr>
          <w:p w:rsidR="00BF45FD" w:rsidRPr="00E82064" w:rsidRDefault="00225E13" w:rsidP="00E82064">
            <w:pPr>
              <w:jc w:val="center"/>
              <w:rPr>
                <w:b/>
              </w:rPr>
            </w:pPr>
            <w:r w:rsidRPr="00E82064">
              <w:rPr>
                <w:b/>
              </w:rPr>
              <w:t>135,76</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A74369" w:rsidP="00E82064">
            <w:pPr>
              <w:jc w:val="center"/>
            </w:pPr>
            <w:r>
              <w:t>204,26</w:t>
            </w:r>
          </w:p>
        </w:tc>
        <w:tc>
          <w:tcPr>
            <w:tcW w:w="1984" w:type="dxa"/>
          </w:tcPr>
          <w:p w:rsidR="00BF45FD" w:rsidRPr="00C958C7" w:rsidRDefault="00225E13" w:rsidP="00BF45FD">
            <w:pPr>
              <w:jc w:val="center"/>
            </w:pPr>
            <w:r w:rsidRPr="00E82064">
              <w:rPr>
                <w:b/>
              </w:rPr>
              <w:t>135,76</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A74369" w:rsidP="00E82064">
            <w:pPr>
              <w:jc w:val="center"/>
            </w:pPr>
            <w:r>
              <w:t>31,20</w:t>
            </w:r>
          </w:p>
        </w:tc>
        <w:tc>
          <w:tcPr>
            <w:tcW w:w="1984" w:type="dxa"/>
          </w:tcPr>
          <w:p w:rsidR="00A74369" w:rsidRPr="00E82064" w:rsidRDefault="00A74369" w:rsidP="00BF45FD">
            <w:pPr>
              <w:jc w:val="center"/>
              <w:rPr>
                <w:b/>
              </w:rPr>
            </w:pPr>
            <w:r>
              <w:rPr>
                <w:b/>
              </w:rPr>
              <w:t>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B803E6" w:rsidP="005C0CDC">
            <w:pPr>
              <w:jc w:val="center"/>
              <w:rPr>
                <w:b/>
              </w:rPr>
            </w:pPr>
            <w:r>
              <w:rPr>
                <w:b/>
              </w:rPr>
              <w:t>3</w:t>
            </w:r>
            <w:r w:rsidR="0062158F">
              <w:rPr>
                <w:b/>
              </w:rPr>
              <w:t>1</w:t>
            </w:r>
            <w:r w:rsidR="005C0CDC">
              <w:rPr>
                <w:b/>
              </w:rPr>
              <w:t> 265,20</w:t>
            </w:r>
          </w:p>
        </w:tc>
        <w:tc>
          <w:tcPr>
            <w:tcW w:w="1984" w:type="dxa"/>
          </w:tcPr>
          <w:p w:rsidR="00BF45FD" w:rsidRPr="00C0483E" w:rsidRDefault="00225E13" w:rsidP="00C40233">
            <w:pPr>
              <w:jc w:val="center"/>
              <w:rPr>
                <w:b/>
              </w:rPr>
            </w:pPr>
            <w:r>
              <w:rPr>
                <w:b/>
              </w:rPr>
              <w:t>30 075,97</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62158F" w:rsidP="00B9058D">
            <w:pPr>
              <w:jc w:val="center"/>
            </w:pPr>
            <w:r>
              <w:t>30 126,05</w:t>
            </w:r>
          </w:p>
        </w:tc>
        <w:tc>
          <w:tcPr>
            <w:tcW w:w="1984" w:type="dxa"/>
          </w:tcPr>
          <w:p w:rsidR="00BF45FD" w:rsidRPr="00C958C7" w:rsidRDefault="00225E13" w:rsidP="00B9058D">
            <w:pPr>
              <w:jc w:val="center"/>
            </w:pPr>
            <w:r>
              <w:t>28 663,30</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62158F" w:rsidP="0062158F">
            <w:pPr>
              <w:jc w:val="center"/>
            </w:pPr>
            <w:r>
              <w:t>1 139,15</w:t>
            </w:r>
          </w:p>
        </w:tc>
        <w:tc>
          <w:tcPr>
            <w:tcW w:w="1984" w:type="dxa"/>
          </w:tcPr>
          <w:p w:rsidR="0062158F" w:rsidRDefault="0062158F" w:rsidP="00B9058D">
            <w:pPr>
              <w:jc w:val="center"/>
            </w:pPr>
            <w:r>
              <w:t>1 412,67</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  </w:t>
            </w:r>
            <w:proofErr w:type="spellStart"/>
            <w:r w:rsidR="0062158F">
              <w:t>prev</w:t>
            </w:r>
            <w:proofErr w:type="spellEnd"/>
            <w:r w:rsidR="0062158F">
              <w:t>. činnosti</w:t>
            </w:r>
            <w:r w:rsidRPr="00074670">
              <w:t xml:space="preserve"> </w:t>
            </w:r>
          </w:p>
          <w:p w:rsidR="00BF45FD" w:rsidRPr="00074670" w:rsidRDefault="00BF45FD" w:rsidP="00B9058D">
            <w:pPr>
              <w:spacing w:after="0" w:line="240" w:lineRule="auto"/>
            </w:pPr>
          </w:p>
        </w:tc>
        <w:tc>
          <w:tcPr>
            <w:tcW w:w="2268" w:type="dxa"/>
          </w:tcPr>
          <w:p w:rsidR="00BF45FD" w:rsidRPr="00C958C7" w:rsidRDefault="005C0CDC" w:rsidP="0062158F">
            <w:pPr>
              <w:jc w:val="center"/>
            </w:pPr>
            <w:r>
              <w:t>0</w:t>
            </w:r>
          </w:p>
        </w:tc>
        <w:tc>
          <w:tcPr>
            <w:tcW w:w="1984" w:type="dxa"/>
          </w:tcPr>
          <w:p w:rsidR="00BF45FD" w:rsidRPr="00C958C7" w:rsidRDefault="0062158F" w:rsidP="00B9058D">
            <w:pPr>
              <w:jc w:val="center"/>
            </w:pPr>
            <w:r>
              <w:t>0</w:t>
            </w:r>
          </w:p>
        </w:tc>
      </w:tr>
      <w:tr w:rsidR="00BF45FD" w:rsidRPr="00A6137D" w:rsidTr="00AA093C">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62158F" w:rsidP="00C40233">
            <w:pPr>
              <w:jc w:val="center"/>
              <w:rPr>
                <w:b/>
              </w:rPr>
            </w:pPr>
            <w:r>
              <w:rPr>
                <w:b/>
              </w:rPr>
              <w:t>0</w:t>
            </w:r>
          </w:p>
        </w:tc>
        <w:tc>
          <w:tcPr>
            <w:tcW w:w="1984" w:type="dxa"/>
          </w:tcPr>
          <w:p w:rsidR="00BF45FD" w:rsidRPr="0074747C" w:rsidRDefault="0062158F" w:rsidP="00B803E6">
            <w:pPr>
              <w:jc w:val="center"/>
              <w:rPr>
                <w:b/>
              </w:rPr>
            </w:pPr>
            <w:r>
              <w:rPr>
                <w:b/>
              </w:rPr>
              <w:t>0,59</w:t>
            </w:r>
          </w:p>
        </w:tc>
      </w:tr>
      <w:tr w:rsidR="00BF45FD" w:rsidRPr="00A6137D" w:rsidTr="00AA093C">
        <w:tc>
          <w:tcPr>
            <w:tcW w:w="6096" w:type="dxa"/>
          </w:tcPr>
          <w:p w:rsidR="00BF45FD" w:rsidRDefault="00BF45FD" w:rsidP="00AA093C">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C40233">
            <w:r>
              <w:t xml:space="preserve">              0,59</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62158F" w:rsidP="00C40233">
            <w:pPr>
              <w:jc w:val="center"/>
              <w:rPr>
                <w:b/>
              </w:rPr>
            </w:pPr>
            <w:r>
              <w:rPr>
                <w:b/>
              </w:rPr>
              <w:t>825,21</w:t>
            </w:r>
          </w:p>
        </w:tc>
        <w:tc>
          <w:tcPr>
            <w:tcW w:w="1984" w:type="dxa"/>
          </w:tcPr>
          <w:p w:rsidR="00BF45FD" w:rsidRPr="00C0483E" w:rsidRDefault="00225E13" w:rsidP="00C40233">
            <w:pPr>
              <w:jc w:val="center"/>
              <w:rPr>
                <w:b/>
              </w:rPr>
            </w:pPr>
            <w:r>
              <w:rPr>
                <w:b/>
              </w:rPr>
              <w:t>1 141,05</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lastRenderedPageBreak/>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62158F" w:rsidP="00C40233">
            <w:pPr>
              <w:jc w:val="center"/>
            </w:pPr>
            <w:r>
              <w:t>825,21</w:t>
            </w:r>
          </w:p>
        </w:tc>
        <w:tc>
          <w:tcPr>
            <w:tcW w:w="1984" w:type="dxa"/>
          </w:tcPr>
          <w:p w:rsidR="00BF45FD" w:rsidRPr="00074670" w:rsidRDefault="00225E13" w:rsidP="00C40233">
            <w:pPr>
              <w:jc w:val="center"/>
            </w:pPr>
            <w:r>
              <w:t>1141,05</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5C0CDC" w:rsidP="00C40233">
            <w:pPr>
              <w:jc w:val="center"/>
              <w:rPr>
                <w:b/>
              </w:rPr>
            </w:pPr>
            <w:r>
              <w:rPr>
                <w:b/>
              </w:rPr>
              <w:t>354,54</w:t>
            </w:r>
          </w:p>
        </w:tc>
        <w:tc>
          <w:tcPr>
            <w:tcW w:w="1984" w:type="dxa"/>
          </w:tcPr>
          <w:p w:rsidR="00BF45FD" w:rsidRPr="00C0483E" w:rsidRDefault="005C0CDC" w:rsidP="00C40233">
            <w:pPr>
              <w:jc w:val="center"/>
              <w:rPr>
                <w:b/>
              </w:rPr>
            </w:pPr>
            <w:r>
              <w:rPr>
                <w:b/>
              </w:rPr>
              <w:t>332,71</w:t>
            </w: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r>
              <w:t>645 - Ostatné pokuty, penále a úroky z omeškania</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C0483E" w:rsidP="00AA093C">
            <w:r>
              <w:t>648 - Ostatné výnosy</w:t>
            </w:r>
          </w:p>
        </w:tc>
        <w:tc>
          <w:tcPr>
            <w:tcW w:w="2268" w:type="dxa"/>
          </w:tcPr>
          <w:p w:rsidR="00BF45FD" w:rsidRPr="00074670" w:rsidRDefault="005C0CDC" w:rsidP="00C40233">
            <w:pPr>
              <w:jc w:val="center"/>
            </w:pPr>
            <w:r>
              <w:t>354,54</w:t>
            </w:r>
          </w:p>
        </w:tc>
        <w:tc>
          <w:tcPr>
            <w:tcW w:w="1984" w:type="dxa"/>
          </w:tcPr>
          <w:p w:rsidR="00BF45FD" w:rsidRPr="00074670" w:rsidRDefault="005C0CDC" w:rsidP="00C40233">
            <w:pPr>
              <w:jc w:val="center"/>
            </w:pPr>
            <w:r>
              <w:t>332,71</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6F69E3" w:rsidP="00C40233">
            <w:pPr>
              <w:jc w:val="center"/>
              <w:rPr>
                <w:b/>
              </w:rPr>
            </w:pPr>
            <w:r>
              <w:rPr>
                <w:b/>
              </w:rPr>
              <w:t>32 680,41</w:t>
            </w:r>
          </w:p>
        </w:tc>
        <w:tc>
          <w:tcPr>
            <w:tcW w:w="1984" w:type="dxa"/>
          </w:tcPr>
          <w:p w:rsidR="00BF45FD" w:rsidRPr="00C40233" w:rsidRDefault="00021622" w:rsidP="009E1C17">
            <w:pPr>
              <w:jc w:val="center"/>
              <w:rPr>
                <w:b/>
              </w:rPr>
            </w:pPr>
            <w:r>
              <w:rPr>
                <w:b/>
              </w:rPr>
              <w:t>31 685,49</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074670" w:rsidRDefault="00C0483E" w:rsidP="00B7749B">
            <w:pPr>
              <w:jc w:val="center"/>
              <w:rPr>
                <w:b/>
              </w:rPr>
            </w:pPr>
            <w:r w:rsidRPr="00C0483E">
              <w:rPr>
                <w:b/>
              </w:rPr>
              <w:t>Suma k 31.12.201</w:t>
            </w:r>
            <w:r w:rsidR="00B7749B">
              <w:rPr>
                <w:b/>
              </w:rPr>
              <w:t>7</w:t>
            </w:r>
          </w:p>
        </w:tc>
        <w:tc>
          <w:tcPr>
            <w:tcW w:w="2268" w:type="dxa"/>
            <w:tcBorders>
              <w:bottom w:val="single" w:sz="4" w:space="0" w:color="auto"/>
            </w:tcBorders>
            <w:shd w:val="clear" w:color="auto" w:fill="F2F2F2"/>
          </w:tcPr>
          <w:p w:rsidR="00C0483E" w:rsidRDefault="00C0483E" w:rsidP="00B7749B">
            <w:pPr>
              <w:jc w:val="center"/>
              <w:rPr>
                <w:b/>
              </w:rPr>
            </w:pPr>
            <w:r w:rsidRPr="00C0483E">
              <w:rPr>
                <w:b/>
              </w:rPr>
              <w:t>Suma k 31.12.201</w:t>
            </w:r>
            <w:r w:rsidR="00B7749B">
              <w:rPr>
                <w:b/>
              </w:rPr>
              <w:t>6</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F006EB" w:rsidP="00C0483E">
            <w:pPr>
              <w:jc w:val="center"/>
              <w:rPr>
                <w:b/>
              </w:rPr>
            </w:pPr>
            <w:r>
              <w:rPr>
                <w:b/>
              </w:rPr>
              <w:t>5 388,49</w:t>
            </w:r>
          </w:p>
        </w:tc>
        <w:tc>
          <w:tcPr>
            <w:tcW w:w="2268" w:type="dxa"/>
            <w:tcBorders>
              <w:bottom w:val="single" w:sz="4" w:space="0" w:color="auto"/>
            </w:tcBorders>
          </w:tcPr>
          <w:p w:rsidR="00C0483E" w:rsidRPr="00C0483E" w:rsidRDefault="0074747C" w:rsidP="00C0483E">
            <w:pPr>
              <w:jc w:val="center"/>
              <w:rPr>
                <w:b/>
              </w:rPr>
            </w:pPr>
            <w:r>
              <w:rPr>
                <w:b/>
              </w:rPr>
              <w:t>6 200,27</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4A1E27" w:rsidP="00C0483E">
            <w:pPr>
              <w:jc w:val="center"/>
            </w:pPr>
            <w:r>
              <w:t>3 138,35</w:t>
            </w:r>
          </w:p>
        </w:tc>
        <w:tc>
          <w:tcPr>
            <w:tcW w:w="2268" w:type="dxa"/>
            <w:tcBorders>
              <w:bottom w:val="single" w:sz="4" w:space="0" w:color="auto"/>
            </w:tcBorders>
          </w:tcPr>
          <w:p w:rsidR="00C0483E" w:rsidRPr="008A784C" w:rsidRDefault="0036640F" w:rsidP="00C0483E">
            <w:pPr>
              <w:jc w:val="center"/>
            </w:pPr>
            <w:r>
              <w:t>2 518,39</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4A1E27" w:rsidP="00C0483E">
            <w:pPr>
              <w:jc w:val="center"/>
            </w:pPr>
            <w:r>
              <w:t>2 218,94</w:t>
            </w:r>
          </w:p>
        </w:tc>
        <w:tc>
          <w:tcPr>
            <w:tcW w:w="2268" w:type="dxa"/>
            <w:tcBorders>
              <w:top w:val="single" w:sz="4" w:space="0" w:color="auto"/>
            </w:tcBorders>
          </w:tcPr>
          <w:p w:rsidR="00C0483E" w:rsidRPr="008A784C" w:rsidRDefault="0036640F" w:rsidP="00C0483E">
            <w:pPr>
              <w:jc w:val="center"/>
            </w:pPr>
            <w:r>
              <w:t>2 710,50</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4A1E27" w:rsidP="00C0483E">
            <w:pPr>
              <w:jc w:val="center"/>
            </w:pPr>
            <w:r>
              <w:t>31,20</w:t>
            </w:r>
          </w:p>
        </w:tc>
        <w:tc>
          <w:tcPr>
            <w:tcW w:w="2268" w:type="dxa"/>
            <w:tcBorders>
              <w:top w:val="single" w:sz="4" w:space="0" w:color="auto"/>
            </w:tcBorders>
          </w:tcPr>
          <w:p w:rsidR="0074747C" w:rsidRDefault="0036640F" w:rsidP="00C0483E">
            <w:pPr>
              <w:jc w:val="center"/>
            </w:pPr>
            <w:r>
              <w:t>93,60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F006EB" w:rsidP="00C0483E">
            <w:pPr>
              <w:jc w:val="center"/>
              <w:rPr>
                <w:b/>
              </w:rPr>
            </w:pPr>
            <w:r>
              <w:rPr>
                <w:b/>
              </w:rPr>
              <w:t>5 709,16</w:t>
            </w:r>
          </w:p>
        </w:tc>
        <w:tc>
          <w:tcPr>
            <w:tcW w:w="2268" w:type="dxa"/>
            <w:tcBorders>
              <w:bottom w:val="single" w:sz="4" w:space="0" w:color="auto"/>
            </w:tcBorders>
          </w:tcPr>
          <w:p w:rsidR="00C0483E" w:rsidRPr="00C0483E" w:rsidRDefault="0036640F" w:rsidP="00C0483E">
            <w:pPr>
              <w:jc w:val="center"/>
              <w:rPr>
                <w:b/>
              </w:rPr>
            </w:pPr>
            <w:r>
              <w:rPr>
                <w:b/>
              </w:rPr>
              <w:t>6 312,53</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4A1E27" w:rsidP="00760533">
            <w:pPr>
              <w:jc w:val="center"/>
            </w:pPr>
            <w:r>
              <w:t>217,72</w:t>
            </w:r>
          </w:p>
        </w:tc>
        <w:tc>
          <w:tcPr>
            <w:tcW w:w="2268" w:type="dxa"/>
            <w:tcBorders>
              <w:bottom w:val="single" w:sz="4" w:space="0" w:color="auto"/>
            </w:tcBorders>
          </w:tcPr>
          <w:p w:rsidR="00C0483E" w:rsidRPr="008A784C" w:rsidRDefault="0036640F" w:rsidP="00760533">
            <w:pPr>
              <w:jc w:val="center"/>
            </w:pPr>
            <w:r>
              <w:t>421,43</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4A1E27" w:rsidP="00760533">
            <w:pPr>
              <w:jc w:val="center"/>
            </w:pPr>
            <w:r>
              <w:t>13,50</w:t>
            </w:r>
          </w:p>
        </w:tc>
        <w:tc>
          <w:tcPr>
            <w:tcW w:w="2268" w:type="dxa"/>
            <w:tcBorders>
              <w:top w:val="single" w:sz="4" w:space="0" w:color="auto"/>
            </w:tcBorders>
          </w:tcPr>
          <w:p w:rsidR="00C0483E" w:rsidRPr="008A784C" w:rsidRDefault="0036640F" w:rsidP="00760533">
            <w:pPr>
              <w:jc w:val="center"/>
            </w:pPr>
            <w:r>
              <w:t>211,74</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4A1E27" w:rsidP="00760533">
            <w:pPr>
              <w:jc w:val="center"/>
            </w:pPr>
            <w:r>
              <w:t>241,55</w:t>
            </w:r>
          </w:p>
        </w:tc>
        <w:tc>
          <w:tcPr>
            <w:tcW w:w="2268" w:type="dxa"/>
            <w:tcBorders>
              <w:bottom w:val="single" w:sz="4" w:space="0" w:color="auto"/>
            </w:tcBorders>
          </w:tcPr>
          <w:p w:rsidR="00C0483E" w:rsidRPr="008A784C" w:rsidRDefault="0036640F" w:rsidP="00760533">
            <w:pPr>
              <w:jc w:val="center"/>
            </w:pPr>
            <w:r>
              <w:t>378,98</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74747C" w:rsidP="004A1E27">
            <w:pPr>
              <w:jc w:val="center"/>
            </w:pPr>
            <w:r>
              <w:t>5</w:t>
            </w:r>
            <w:r w:rsidR="004A1E27">
              <w:t> 236,39</w:t>
            </w:r>
          </w:p>
        </w:tc>
        <w:tc>
          <w:tcPr>
            <w:tcW w:w="2268" w:type="dxa"/>
            <w:tcBorders>
              <w:bottom w:val="single" w:sz="4" w:space="0" w:color="auto"/>
            </w:tcBorders>
          </w:tcPr>
          <w:p w:rsidR="00C0483E" w:rsidRPr="008A784C" w:rsidRDefault="0036640F" w:rsidP="00760533">
            <w:pPr>
              <w:jc w:val="center"/>
            </w:pPr>
            <w:r>
              <w:t>5 300,38</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F006EB" w:rsidP="00760533">
            <w:pPr>
              <w:jc w:val="center"/>
              <w:rPr>
                <w:b/>
              </w:rPr>
            </w:pPr>
            <w:r>
              <w:rPr>
                <w:b/>
              </w:rPr>
              <w:t>12 204,34</w:t>
            </w:r>
          </w:p>
        </w:tc>
        <w:tc>
          <w:tcPr>
            <w:tcW w:w="2268" w:type="dxa"/>
            <w:tcBorders>
              <w:top w:val="single" w:sz="4" w:space="0" w:color="auto"/>
              <w:bottom w:val="single" w:sz="4" w:space="0" w:color="auto"/>
            </w:tcBorders>
          </w:tcPr>
          <w:p w:rsidR="00C0483E" w:rsidRPr="00760533" w:rsidRDefault="0036640F" w:rsidP="00760533">
            <w:pPr>
              <w:jc w:val="center"/>
              <w:rPr>
                <w:b/>
              </w:rPr>
            </w:pPr>
            <w:r>
              <w:rPr>
                <w:b/>
              </w:rPr>
              <w:t>11 044,22</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4A1E27" w:rsidP="00760533">
            <w:pPr>
              <w:jc w:val="center"/>
            </w:pPr>
            <w:r>
              <w:t>9 064,40</w:t>
            </w:r>
          </w:p>
        </w:tc>
        <w:tc>
          <w:tcPr>
            <w:tcW w:w="2268" w:type="dxa"/>
            <w:tcBorders>
              <w:top w:val="single" w:sz="4" w:space="0" w:color="auto"/>
              <w:bottom w:val="single" w:sz="4" w:space="0" w:color="auto"/>
            </w:tcBorders>
          </w:tcPr>
          <w:p w:rsidR="00C0483E" w:rsidRPr="008A784C" w:rsidRDefault="0036640F" w:rsidP="00760533">
            <w:pPr>
              <w:jc w:val="center"/>
            </w:pPr>
            <w:r>
              <w:t>8 023,32</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4A1E27" w:rsidP="00760533">
            <w:pPr>
              <w:jc w:val="center"/>
            </w:pPr>
            <w:r>
              <w:t>3 088,63</w:t>
            </w:r>
          </w:p>
        </w:tc>
        <w:tc>
          <w:tcPr>
            <w:tcW w:w="2268" w:type="dxa"/>
            <w:tcBorders>
              <w:top w:val="single" w:sz="4" w:space="0" w:color="auto"/>
              <w:bottom w:val="single" w:sz="4" w:space="0" w:color="auto"/>
            </w:tcBorders>
          </w:tcPr>
          <w:p w:rsidR="00C0483E" w:rsidRPr="008A784C" w:rsidRDefault="0036640F" w:rsidP="00760533">
            <w:pPr>
              <w:jc w:val="center"/>
            </w:pPr>
            <w:r>
              <w:t>2 972,84</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6E4B2B" w:rsidP="004A1E27">
            <w:pPr>
              <w:jc w:val="center"/>
            </w:pPr>
            <w:r>
              <w:t xml:space="preserve">     </w:t>
            </w:r>
            <w:r w:rsidR="004A1E27">
              <w:t>51,31</w:t>
            </w:r>
          </w:p>
        </w:tc>
        <w:tc>
          <w:tcPr>
            <w:tcW w:w="2268" w:type="dxa"/>
            <w:tcBorders>
              <w:top w:val="single" w:sz="4" w:space="0" w:color="auto"/>
              <w:bottom w:val="single" w:sz="4" w:space="0" w:color="auto"/>
            </w:tcBorders>
          </w:tcPr>
          <w:p w:rsidR="00C0483E" w:rsidRPr="008A784C" w:rsidRDefault="0036640F" w:rsidP="00760533">
            <w:pPr>
              <w:jc w:val="center"/>
            </w:pPr>
            <w:r>
              <w:t xml:space="preserve">     48,06</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F006EB" w:rsidP="00760533">
            <w:pPr>
              <w:jc w:val="center"/>
              <w:rPr>
                <w:b/>
              </w:rPr>
            </w:pPr>
            <w:r>
              <w:rPr>
                <w:b/>
              </w:rPr>
              <w:t>106,80</w:t>
            </w:r>
          </w:p>
        </w:tc>
        <w:tc>
          <w:tcPr>
            <w:tcW w:w="2268" w:type="dxa"/>
            <w:tcBorders>
              <w:bottom w:val="single" w:sz="4" w:space="0" w:color="auto"/>
            </w:tcBorders>
          </w:tcPr>
          <w:p w:rsidR="00C0483E" w:rsidRPr="006E4B2B" w:rsidRDefault="0036640F" w:rsidP="006E4B2B">
            <w:pPr>
              <w:jc w:val="center"/>
              <w:rPr>
                <w:b/>
              </w:rPr>
            </w:pPr>
            <w:r>
              <w:rPr>
                <w:b/>
              </w:rPr>
              <w:t>312,66</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36640F" w:rsidP="006E4B2B">
            <w:pPr>
              <w:jc w:val="center"/>
            </w:pPr>
            <w:r w:rsidRPr="006E4B2B">
              <w:t>276,-</w:t>
            </w:r>
            <w:r w:rsidR="006E4B2B">
              <w:t>-</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4A1E27" w:rsidP="004A1E27">
            <w:pPr>
              <w:jc w:val="center"/>
            </w:pPr>
            <w:r>
              <w:t xml:space="preserve">    46,80</w:t>
            </w:r>
          </w:p>
        </w:tc>
        <w:tc>
          <w:tcPr>
            <w:tcW w:w="2268" w:type="dxa"/>
            <w:tcBorders>
              <w:top w:val="single" w:sz="4" w:space="0" w:color="auto"/>
              <w:bottom w:val="single" w:sz="4" w:space="0" w:color="auto"/>
            </w:tcBorders>
          </w:tcPr>
          <w:p w:rsidR="00C0483E" w:rsidRPr="008A784C" w:rsidRDefault="006E4B2B" w:rsidP="006E4B2B">
            <w:pPr>
              <w:jc w:val="center"/>
            </w:pPr>
            <w:r>
              <w:t xml:space="preserve">     </w:t>
            </w:r>
            <w:r w:rsidR="0036640F">
              <w:t>36,66</w:t>
            </w:r>
          </w:p>
        </w:tc>
      </w:tr>
      <w:tr w:rsidR="00F006EB" w:rsidRPr="00A6137D" w:rsidTr="00AA093C">
        <w:tc>
          <w:tcPr>
            <w:tcW w:w="6096" w:type="dxa"/>
            <w:tcBorders>
              <w:top w:val="single" w:sz="4" w:space="0" w:color="auto"/>
              <w:left w:val="single" w:sz="4" w:space="0" w:color="auto"/>
              <w:bottom w:val="single" w:sz="4" w:space="0" w:color="auto"/>
            </w:tcBorders>
          </w:tcPr>
          <w:p w:rsidR="00F006EB" w:rsidRDefault="00F006EB" w:rsidP="00F006EB">
            <w:r>
              <w:t xml:space="preserve">545 – Pokuta a penále </w:t>
            </w:r>
          </w:p>
        </w:tc>
        <w:tc>
          <w:tcPr>
            <w:tcW w:w="2268" w:type="dxa"/>
            <w:tcBorders>
              <w:top w:val="single" w:sz="4" w:space="0" w:color="auto"/>
              <w:bottom w:val="single" w:sz="4" w:space="0" w:color="auto"/>
            </w:tcBorders>
          </w:tcPr>
          <w:p w:rsidR="00F006EB" w:rsidRDefault="00F006EB" w:rsidP="004A1E27">
            <w:pPr>
              <w:jc w:val="center"/>
            </w:pPr>
            <w:r>
              <w:t xml:space="preserve">    60,00</w:t>
            </w:r>
          </w:p>
        </w:tc>
        <w:tc>
          <w:tcPr>
            <w:tcW w:w="2268" w:type="dxa"/>
            <w:tcBorders>
              <w:top w:val="single" w:sz="4" w:space="0" w:color="auto"/>
              <w:bottom w:val="single" w:sz="4" w:space="0" w:color="auto"/>
            </w:tcBorders>
          </w:tcPr>
          <w:p w:rsidR="00F006EB" w:rsidRDefault="00F006EB"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F006EB" w:rsidRDefault="00F006EB" w:rsidP="00F006EB">
            <w:pPr>
              <w:jc w:val="center"/>
              <w:rPr>
                <w:b/>
              </w:rPr>
            </w:pPr>
            <w:r w:rsidRPr="00F006EB">
              <w:rPr>
                <w:b/>
              </w:rPr>
              <w:t>350,00</w:t>
            </w: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C0483E" w:rsidP="00AA093C">
            <w:pPr>
              <w:jc w:val="right"/>
            </w:pPr>
          </w:p>
          <w:p w:rsidR="00C0483E" w:rsidRPr="008A784C" w:rsidRDefault="00C0483E" w:rsidP="00AA093C">
            <w:pPr>
              <w:jc w:val="right"/>
            </w:pPr>
          </w:p>
        </w:tc>
        <w:tc>
          <w:tcPr>
            <w:tcW w:w="2268" w:type="dxa"/>
            <w:tcBorders>
              <w:top w:val="single" w:sz="4" w:space="0" w:color="auto"/>
              <w:bottom w:val="single" w:sz="4" w:space="0" w:color="auto"/>
            </w:tcBorders>
          </w:tcPr>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lastRenderedPageBreak/>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F006EB" w:rsidP="00F006EB">
            <w:pPr>
              <w:jc w:val="center"/>
            </w:pPr>
            <w:r>
              <w:t>350,-</w:t>
            </w: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F006EB" w:rsidP="00760533">
            <w:pPr>
              <w:jc w:val="center"/>
              <w:rPr>
                <w:b/>
              </w:rPr>
            </w:pPr>
            <w:r>
              <w:rPr>
                <w:b/>
              </w:rPr>
              <w:t>156,30</w:t>
            </w:r>
          </w:p>
        </w:tc>
        <w:tc>
          <w:tcPr>
            <w:tcW w:w="2268" w:type="dxa"/>
            <w:tcBorders>
              <w:top w:val="single" w:sz="4" w:space="0" w:color="auto"/>
              <w:bottom w:val="single" w:sz="4" w:space="0" w:color="auto"/>
            </w:tcBorders>
          </w:tcPr>
          <w:p w:rsidR="00C0483E" w:rsidRPr="00760533" w:rsidRDefault="0036640F" w:rsidP="00760533">
            <w:pPr>
              <w:jc w:val="center"/>
              <w:rPr>
                <w:b/>
              </w:rPr>
            </w:pPr>
            <w:r>
              <w:rPr>
                <w:b/>
              </w:rPr>
              <w:t>507,10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F006EB" w:rsidP="00760533">
            <w:pPr>
              <w:jc w:val="center"/>
            </w:pPr>
            <w:r>
              <w:t>156,30</w:t>
            </w:r>
          </w:p>
        </w:tc>
        <w:tc>
          <w:tcPr>
            <w:tcW w:w="2268" w:type="dxa"/>
            <w:tcBorders>
              <w:top w:val="single" w:sz="4" w:space="0" w:color="auto"/>
              <w:bottom w:val="single" w:sz="4" w:space="0" w:color="auto"/>
            </w:tcBorders>
          </w:tcPr>
          <w:p w:rsidR="00C0483E" w:rsidRPr="00074670" w:rsidRDefault="0036640F" w:rsidP="00760533">
            <w:pPr>
              <w:jc w:val="center"/>
            </w:pPr>
            <w:r>
              <w:t>507,1</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F006EB" w:rsidP="006E4B2B">
            <w:pPr>
              <w:jc w:val="center"/>
              <w:rPr>
                <w:b/>
              </w:rPr>
            </w:pPr>
            <w:r>
              <w:rPr>
                <w:b/>
              </w:rPr>
              <w:t>137,67</w:t>
            </w:r>
          </w:p>
        </w:tc>
        <w:tc>
          <w:tcPr>
            <w:tcW w:w="2268" w:type="dxa"/>
            <w:tcBorders>
              <w:top w:val="single" w:sz="4" w:space="0" w:color="auto"/>
              <w:bottom w:val="single" w:sz="4" w:space="0" w:color="auto"/>
            </w:tcBorders>
          </w:tcPr>
          <w:p w:rsidR="00C0483E" w:rsidRPr="00074670" w:rsidRDefault="006E4B2B" w:rsidP="006E4B2B">
            <w:pPr>
              <w:jc w:val="center"/>
            </w:pPr>
            <w:r>
              <w:t>-</w:t>
            </w:r>
            <w:r w:rsidR="0036640F" w:rsidRPr="006E4B2B">
              <w:rPr>
                <w:b/>
              </w:rPr>
              <w:t>93,33</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F006EB" w:rsidP="006E4B2B">
            <w:pPr>
              <w:jc w:val="center"/>
            </w:pPr>
            <w:r>
              <w:t>137,67</w:t>
            </w:r>
          </w:p>
        </w:tc>
        <w:tc>
          <w:tcPr>
            <w:tcW w:w="2268" w:type="dxa"/>
            <w:tcBorders>
              <w:top w:val="single" w:sz="4" w:space="0" w:color="auto"/>
            </w:tcBorders>
          </w:tcPr>
          <w:p w:rsidR="006E4B2B" w:rsidRDefault="006E4B2B" w:rsidP="006E4B2B">
            <w:pPr>
              <w:jc w:val="center"/>
            </w:pPr>
          </w:p>
          <w:p w:rsidR="00C0483E" w:rsidRPr="00074670" w:rsidRDefault="0036640F" w:rsidP="006E4B2B">
            <w:pPr>
              <w:jc w:val="center"/>
            </w:pPr>
            <w:r>
              <w:t>93,33</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F006EB" w:rsidP="006E4B2B">
            <w:pPr>
              <w:jc w:val="center"/>
              <w:rPr>
                <w:b/>
              </w:rPr>
            </w:pPr>
            <w:r>
              <w:rPr>
                <w:b/>
              </w:rPr>
              <w:t>938,92</w:t>
            </w:r>
          </w:p>
        </w:tc>
        <w:tc>
          <w:tcPr>
            <w:tcW w:w="2268" w:type="dxa"/>
            <w:tcBorders>
              <w:top w:val="single" w:sz="4" w:space="0" w:color="auto"/>
              <w:bottom w:val="single" w:sz="4" w:space="0" w:color="auto"/>
            </w:tcBorders>
          </w:tcPr>
          <w:p w:rsidR="00C0483E" w:rsidRPr="00760533" w:rsidRDefault="0036640F" w:rsidP="00760533">
            <w:pPr>
              <w:jc w:val="center"/>
              <w:rPr>
                <w:b/>
              </w:rPr>
            </w:pPr>
            <w:r>
              <w:rPr>
                <w:b/>
              </w:rPr>
              <w:t>2 294,37</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F006EB" w:rsidP="006E4B2B">
            <w:pPr>
              <w:jc w:val="center"/>
            </w:pPr>
            <w:r>
              <w:t>938,92</w:t>
            </w:r>
          </w:p>
        </w:tc>
        <w:tc>
          <w:tcPr>
            <w:tcW w:w="2268" w:type="dxa"/>
            <w:tcBorders>
              <w:top w:val="single" w:sz="4" w:space="0" w:color="auto"/>
              <w:bottom w:val="single" w:sz="4" w:space="0" w:color="auto"/>
            </w:tcBorders>
          </w:tcPr>
          <w:p w:rsidR="00C0483E" w:rsidRPr="008A784C" w:rsidRDefault="0036640F" w:rsidP="00760533">
            <w:pPr>
              <w:jc w:val="center"/>
            </w:pPr>
            <w:r>
              <w:t>2 294,37</w:t>
            </w:r>
          </w:p>
        </w:tc>
      </w:tr>
      <w:tr w:rsidR="00760533" w:rsidRPr="00A6137D" w:rsidTr="00AA093C">
        <w:tc>
          <w:tcPr>
            <w:tcW w:w="6096" w:type="dxa"/>
            <w:tcBorders>
              <w:top w:val="single" w:sz="4" w:space="0" w:color="auto"/>
              <w:left w:val="single" w:sz="4" w:space="0" w:color="auto"/>
            </w:tcBorders>
          </w:tcPr>
          <w:p w:rsidR="00760533" w:rsidRPr="006E4B2B" w:rsidRDefault="00760533" w:rsidP="00760533">
            <w:pPr>
              <w:rPr>
                <w:b/>
              </w:rPr>
            </w:pPr>
            <w:r>
              <w:t xml:space="preserve">      </w:t>
            </w:r>
            <w:r w:rsidRPr="006E4B2B">
              <w:rPr>
                <w:b/>
              </w:rPr>
              <w:t xml:space="preserve">SPOLU: </w:t>
            </w:r>
          </w:p>
        </w:tc>
        <w:tc>
          <w:tcPr>
            <w:tcW w:w="2268" w:type="dxa"/>
            <w:tcBorders>
              <w:top w:val="single" w:sz="4" w:space="0" w:color="auto"/>
            </w:tcBorders>
          </w:tcPr>
          <w:p w:rsidR="00760533" w:rsidRPr="00760533" w:rsidRDefault="00F006EB" w:rsidP="00760533">
            <w:pPr>
              <w:jc w:val="center"/>
              <w:rPr>
                <w:b/>
              </w:rPr>
            </w:pPr>
            <w:r>
              <w:rPr>
                <w:b/>
              </w:rPr>
              <w:t>24 991,68</w:t>
            </w:r>
          </w:p>
        </w:tc>
        <w:tc>
          <w:tcPr>
            <w:tcW w:w="2268" w:type="dxa"/>
            <w:tcBorders>
              <w:top w:val="single" w:sz="4" w:space="0" w:color="auto"/>
            </w:tcBorders>
          </w:tcPr>
          <w:p w:rsidR="00760533" w:rsidRPr="00760533" w:rsidRDefault="0036640F" w:rsidP="00760533">
            <w:pPr>
              <w:jc w:val="center"/>
              <w:rPr>
                <w:b/>
              </w:rPr>
            </w:pPr>
            <w:r>
              <w:rPr>
                <w:b/>
              </w:rPr>
              <w:t>25 886,70</w:t>
            </w:r>
          </w:p>
        </w:tc>
      </w:tr>
    </w:tbl>
    <w:p w:rsidR="002D4E53" w:rsidRPr="0051680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DB7B45"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31.3.201</w:t>
      </w:r>
      <w:r w:rsidR="00EB5472">
        <w:rPr>
          <w:rFonts w:ascii="ArialNarrow" w:hAnsi="ArialNarrow" w:cs="ArialNarrow"/>
          <w:color w:val="000000"/>
          <w:sz w:val="20"/>
          <w:szCs w:val="20"/>
        </w:rPr>
        <w:t>8</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C1C47"/>
    <w:rsid w:val="000D04E3"/>
    <w:rsid w:val="00110754"/>
    <w:rsid w:val="001D086D"/>
    <w:rsid w:val="001E24EF"/>
    <w:rsid w:val="00225E13"/>
    <w:rsid w:val="002C58C2"/>
    <w:rsid w:val="002D4E53"/>
    <w:rsid w:val="00316BEF"/>
    <w:rsid w:val="00332305"/>
    <w:rsid w:val="0036640F"/>
    <w:rsid w:val="003C157A"/>
    <w:rsid w:val="003C5CBF"/>
    <w:rsid w:val="003F0812"/>
    <w:rsid w:val="004A1E27"/>
    <w:rsid w:val="00543095"/>
    <w:rsid w:val="00564F25"/>
    <w:rsid w:val="005C0CDC"/>
    <w:rsid w:val="0062158F"/>
    <w:rsid w:val="006428E0"/>
    <w:rsid w:val="00665925"/>
    <w:rsid w:val="006748DB"/>
    <w:rsid w:val="006A3BCF"/>
    <w:rsid w:val="006D714E"/>
    <w:rsid w:val="006E4B2B"/>
    <w:rsid w:val="006F69E3"/>
    <w:rsid w:val="0074747C"/>
    <w:rsid w:val="00752B61"/>
    <w:rsid w:val="00760533"/>
    <w:rsid w:val="0077076F"/>
    <w:rsid w:val="007A1728"/>
    <w:rsid w:val="008E249C"/>
    <w:rsid w:val="00946AE4"/>
    <w:rsid w:val="009E1C17"/>
    <w:rsid w:val="009F5D7B"/>
    <w:rsid w:val="00A74369"/>
    <w:rsid w:val="00AA093C"/>
    <w:rsid w:val="00B7749B"/>
    <w:rsid w:val="00B803E6"/>
    <w:rsid w:val="00B9058D"/>
    <w:rsid w:val="00BF45FD"/>
    <w:rsid w:val="00C01467"/>
    <w:rsid w:val="00C0483E"/>
    <w:rsid w:val="00C052F0"/>
    <w:rsid w:val="00C068F0"/>
    <w:rsid w:val="00C40233"/>
    <w:rsid w:val="00C44855"/>
    <w:rsid w:val="00C7230E"/>
    <w:rsid w:val="00C9366A"/>
    <w:rsid w:val="00CC147A"/>
    <w:rsid w:val="00CC2774"/>
    <w:rsid w:val="00CF483F"/>
    <w:rsid w:val="00D01EA0"/>
    <w:rsid w:val="00D3365F"/>
    <w:rsid w:val="00DB27E0"/>
    <w:rsid w:val="00DB7B45"/>
    <w:rsid w:val="00E01792"/>
    <w:rsid w:val="00E82064"/>
    <w:rsid w:val="00EB5472"/>
    <w:rsid w:val="00F006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D1A415-EB1C-4D00-845B-1A67B9B3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47F59-A1D9-4AB2-9BF7-F4A9B286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15</Pages>
  <Words>4155</Words>
  <Characters>23688</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35</cp:revision>
  <dcterms:created xsi:type="dcterms:W3CDTF">2016-03-31T08:20:00Z</dcterms:created>
  <dcterms:modified xsi:type="dcterms:W3CDTF">2018-04-30T17:06:00Z</dcterms:modified>
</cp:coreProperties>
</file>