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1127" w:rsidRDefault="00A41127" w:rsidP="00A41127">
      <w:r>
        <w:t xml:space="preserve">Aliancia zdravotníkov </w:t>
      </w:r>
      <w:proofErr w:type="spellStart"/>
      <w:r>
        <w:t>n.f</w:t>
      </w:r>
      <w:proofErr w:type="spellEnd"/>
      <w:r>
        <w:t xml:space="preserve">. Neinvestičný fond IČO 37924907  </w:t>
      </w:r>
    </w:p>
    <w:p w:rsidR="00A41127" w:rsidRDefault="00A41127" w:rsidP="00A41127">
      <w:r>
        <w:t xml:space="preserve">  </w:t>
      </w:r>
    </w:p>
    <w:p w:rsidR="00A41127" w:rsidRDefault="00A41127" w:rsidP="00A41127">
      <w:r>
        <w:t>Výročná správa za rok 201</w:t>
      </w:r>
      <w:r>
        <w:t>7</w:t>
      </w:r>
      <w:r>
        <w:t xml:space="preserve">  </w:t>
      </w:r>
    </w:p>
    <w:p w:rsidR="00A41127" w:rsidRDefault="00A41127" w:rsidP="00A41127">
      <w:r>
        <w:t xml:space="preserve">  </w:t>
      </w:r>
    </w:p>
    <w:p w:rsidR="00A41127" w:rsidRDefault="00A41127" w:rsidP="00A41127">
      <w:r>
        <w:t>Výročná  správa je vypracovaná za rok 201</w:t>
      </w:r>
      <w:r>
        <w:t>7</w:t>
      </w:r>
      <w:r>
        <w:t xml:space="preserve">.  </w:t>
      </w:r>
    </w:p>
    <w:p w:rsidR="00A41127" w:rsidRDefault="00A41127" w:rsidP="00A41127">
      <w:r>
        <w:t xml:space="preserve">  </w:t>
      </w:r>
    </w:p>
    <w:p w:rsidR="00A41127" w:rsidRDefault="00A41127" w:rsidP="00A41127">
      <w:r>
        <w:t>1. Prehľad činností  vykonávaných v roku 201</w:t>
      </w:r>
      <w:r>
        <w:t>7</w:t>
      </w:r>
      <w:r>
        <w:t xml:space="preserve">  </w:t>
      </w:r>
    </w:p>
    <w:p w:rsidR="00A41127" w:rsidRDefault="00A41127" w:rsidP="00A41127">
      <w:r>
        <w:t xml:space="preserve">  </w:t>
      </w:r>
    </w:p>
    <w:p w:rsidR="00A41127" w:rsidRDefault="00A41127" w:rsidP="00A41127">
      <w:r>
        <w:t xml:space="preserve">Neinvestičný fond Aliancia zdravotníkov </w:t>
      </w:r>
      <w:proofErr w:type="spellStart"/>
      <w:r>
        <w:t>n.f</w:t>
      </w:r>
      <w:proofErr w:type="spellEnd"/>
      <w:r>
        <w:t>. vykonával v roku 201</w:t>
      </w:r>
      <w:r>
        <w:t>7</w:t>
      </w:r>
      <w:r>
        <w:t xml:space="preserve"> nasledovnú činnosť:  </w:t>
      </w:r>
    </w:p>
    <w:p w:rsidR="00A41127" w:rsidRDefault="00A41127" w:rsidP="00A41127">
      <w:r>
        <w:t xml:space="preserve">  </w:t>
      </w:r>
    </w:p>
    <w:p w:rsidR="00A41127" w:rsidRDefault="00A41127" w:rsidP="00A41127">
      <w:r>
        <w:t xml:space="preserve">Monitorovanie a analýza odborných stanovísk a legislatívnej činnosti Ministerstva zdravotníctva  SR,  a Slovenskej lekárskej komory. Monitorovanie a analýza odborných stanovísk a legislatívy </w:t>
      </w:r>
      <w:proofErr w:type="spellStart"/>
      <w:r>
        <w:t>Ministerrstva</w:t>
      </w:r>
      <w:proofErr w:type="spellEnd"/>
      <w:r>
        <w:t xml:space="preserve"> práce, sociálnych vecí a rodiny SR. Prednášky z oblasti preventívnej medicíny, determinantov zdravia a zdravého životného štýlu. </w:t>
      </w:r>
    </w:p>
    <w:p w:rsidR="00A41127" w:rsidRDefault="00A41127" w:rsidP="00A41127">
      <w:r>
        <w:t xml:space="preserve">  </w:t>
      </w:r>
    </w:p>
    <w:p w:rsidR="00A41127" w:rsidRDefault="00A41127" w:rsidP="00A41127">
      <w:r>
        <w:t xml:space="preserve">2. Ročná účtovná závierka  </w:t>
      </w:r>
    </w:p>
    <w:p w:rsidR="00A41127" w:rsidRDefault="00A41127" w:rsidP="00A41127">
      <w:r>
        <w:t>Príjmy</w:t>
      </w:r>
      <w:r>
        <w:t xml:space="preserve">: </w:t>
      </w:r>
      <w:r>
        <w:t xml:space="preserve"> Zostatok z roku 201</w:t>
      </w:r>
      <w:r>
        <w:t>6</w:t>
      </w:r>
      <w:bookmarkStart w:id="0" w:name="_GoBack"/>
      <w:bookmarkEnd w:id="0"/>
      <w:r>
        <w:t xml:space="preserve">   2,26 EUR Príjmy spolu     2,26 EUR  </w:t>
      </w:r>
    </w:p>
    <w:p w:rsidR="00A41127" w:rsidRDefault="00A41127" w:rsidP="00A41127">
      <w:r>
        <w:t>Výdavky</w:t>
      </w:r>
      <w:r>
        <w:t>:</w:t>
      </w:r>
      <w:r>
        <w:t xml:space="preserve">  Výdavky spolu   0,00 EUR  </w:t>
      </w:r>
    </w:p>
    <w:p w:rsidR="00A41127" w:rsidRDefault="00A41127" w:rsidP="00A41127">
      <w:r>
        <w:t xml:space="preserve">Zostatok na účte         0,00 EUR </w:t>
      </w:r>
    </w:p>
    <w:p w:rsidR="00A41127" w:rsidRDefault="00A41127" w:rsidP="00A41127">
      <w:r>
        <w:t xml:space="preserve">Zostatok v pokladni         2,26 EUR </w:t>
      </w:r>
    </w:p>
    <w:p w:rsidR="00A41127" w:rsidRDefault="00A41127" w:rsidP="00A41127">
      <w:r>
        <w:t xml:space="preserve">Zostatok spolu                               2,26 EUR  </w:t>
      </w:r>
    </w:p>
    <w:p w:rsidR="00A41127" w:rsidRDefault="00A41127" w:rsidP="00A41127">
      <w:r>
        <w:t xml:space="preserve">Rozdiel príjmov a výdavkov      2,26 EUR  </w:t>
      </w:r>
    </w:p>
    <w:p w:rsidR="00A41127" w:rsidRDefault="00A41127" w:rsidP="00A41127">
      <w:r>
        <w:t xml:space="preserve">K ročnej účtovnej uzávierke nevznikla povinnosť jej overenia audítorom.  </w:t>
      </w:r>
    </w:p>
    <w:p w:rsidR="00A41127" w:rsidRDefault="00A41127" w:rsidP="00A41127">
      <w:r>
        <w:t xml:space="preserve">  </w:t>
      </w:r>
    </w:p>
    <w:p w:rsidR="00A41127" w:rsidRDefault="00A41127" w:rsidP="00A41127">
      <w:r>
        <w:t xml:space="preserve">  </w:t>
      </w:r>
    </w:p>
    <w:p w:rsidR="00A41127" w:rsidRDefault="00A41127" w:rsidP="00A41127">
      <w:r>
        <w:t xml:space="preserve">3. Prehľad o daroch a príspevkoch poskytnutých fondu  </w:t>
      </w:r>
    </w:p>
    <w:p w:rsidR="00340EB1" w:rsidRPr="00A41127" w:rsidRDefault="00A41127" w:rsidP="00A41127">
      <w:r>
        <w:t>V roku 201</w:t>
      </w:r>
      <w:r>
        <w:t>7</w:t>
      </w:r>
      <w:r>
        <w:t xml:space="preserve"> nebol neziskovému fondu poskytnutý žiadny dar.</w:t>
      </w:r>
    </w:p>
    <w:sectPr w:rsidR="00340EB1" w:rsidRPr="00A411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1127"/>
    <w:rsid w:val="00340EB1"/>
    <w:rsid w:val="00A41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B156FE-D2E5-4262-A05B-023BCEB31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167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Lenochod Tatar</dc:creator>
  <cp:keywords/>
  <dc:description/>
  <cp:lastModifiedBy>Lenochod Tatar</cp:lastModifiedBy>
  <cp:revision>1</cp:revision>
  <dcterms:created xsi:type="dcterms:W3CDTF">2018-05-01T20:44:00Z</dcterms:created>
  <dcterms:modified xsi:type="dcterms:W3CDTF">2018-05-01T20:49:00Z</dcterms:modified>
</cp:coreProperties>
</file>