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D1459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7A54C2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417D32" w:rsidP="00FD0DD0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A54C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A54C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A0EB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D0DD0" w:rsidRDefault="00BC6A76" w:rsidP="00FD0DD0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A54C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A54C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C25A39" w:rsidRDefault="004B4893" w:rsidP="00776BC1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CE3737" w:rsidP="00FD0DD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B5654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56546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CE3737" w:rsidP="00CE3737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535650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B56546" w:rsidP="00FD0DD0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7A54C2" w:rsidP="006C014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>
              <w:rPr>
                <w:rFonts w:cs="Arial"/>
                <w:szCs w:val="22"/>
                <w:lang w:eastAsia="sk-SK"/>
              </w:rPr>
              <w:t>5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FD0DD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56546" w:rsidRPr="002B2E75" w:rsidRDefault="007A54C2" w:rsidP="007A54C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  <w:r w:rsidR="00AA0EB6">
              <w:rPr>
                <w:rFonts w:cs="Arial"/>
                <w:lang w:eastAsia="sk-SK"/>
              </w:rPr>
              <w:t xml:space="preserve">. </w:t>
            </w:r>
            <w:r>
              <w:rPr>
                <w:rFonts w:cs="Arial"/>
                <w:lang w:eastAsia="sk-SK"/>
              </w:rPr>
              <w:t>5. 2018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7A54C2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7A54C2" w:rsidRPr="007C40F2" w:rsidRDefault="007A54C2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CE3737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 xml:space="preserve">0 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CE3737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CE3737" w:rsidRDefault="00417D32" w:rsidP="00FD0DD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CE3737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CE3737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FD0DD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CE3737" w:rsidP="00776BC1">
            <w:r w:rsidRPr="00CE3737">
              <w:t>Dmytro IUGAS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CE3737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</w:t>
            </w:r>
            <w:r w:rsidR="00B56546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CE3737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  <w:r w:rsidR="00B56546">
              <w:rPr>
                <w:rFonts w:cs="Arial"/>
                <w:szCs w:val="22"/>
                <w:lang w:eastAsia="sk-SK"/>
              </w:rPr>
              <w:t>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FD0DD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f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535650" w:rsidRDefault="00535650" w:rsidP="00FD0DD0">
            <w:r w:rsidRPr="00535650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8" w:history="1">
              <w:r w:rsidRPr="00535650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Ľubomír Smetana</w:t>
              </w:r>
            </w:hyperlink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535650" w:rsidP="00FD0DD0">
            <w:r>
              <w:t>22.08.2017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535650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535650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535650" w:rsidRDefault="00535650" w:rsidP="00FD0DD0">
            <w:r w:rsidRPr="00535650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CONSULTING &amp; RESIDENCE II s. r. o.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535650" w:rsidP="00FD0DD0">
            <w:r>
              <w:t>22.08.2017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535650" w:rsidP="0053565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2500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535650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535650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535650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FD0DD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FD0DD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D0DD0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FD0DD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FD0DD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FD0DD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  <w:p w:rsidR="00417D32" w:rsidRDefault="00417D32" w:rsidP="00FD0DD0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FD0D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FD0DD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AA0EB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BC6A7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AA0EB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04345A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17D32" w:rsidRPr="00AA0EB6" w:rsidRDefault="00417D32" w:rsidP="00AA0EB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FD0DD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3B5DC3">
        <w:trPr>
          <w:trHeight w:val="979"/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5DC3" w:rsidRPr="002B2E75" w:rsidTr="006C014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5DC3" w:rsidRPr="002B2E75" w:rsidRDefault="003B5DC3" w:rsidP="003B5DC3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5DC3" w:rsidRPr="002B2E75" w:rsidRDefault="003B5DC3" w:rsidP="003B5DC3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3715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5DC3" w:rsidRPr="002B2E75" w:rsidRDefault="003B5DC3" w:rsidP="003B5DC3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2644</w:t>
            </w:r>
          </w:p>
        </w:tc>
      </w:tr>
      <w:tr w:rsidR="003B5DC3" w:rsidRPr="002B2E75" w:rsidTr="006C014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B5DC3" w:rsidRPr="002B2E75" w:rsidRDefault="003B5DC3" w:rsidP="003B5DC3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B5DC3" w:rsidRPr="002B2E75" w:rsidRDefault="003B5DC3" w:rsidP="003B5DC3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316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3B5DC3" w:rsidRPr="002B2E75" w:rsidRDefault="003B5DC3" w:rsidP="003B5DC3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32</w:t>
            </w:r>
          </w:p>
        </w:tc>
      </w:tr>
      <w:tr w:rsidR="003B5DC3" w:rsidRPr="002B2E75" w:rsidTr="006C014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B5DC3" w:rsidRPr="002B2E75" w:rsidRDefault="003B5DC3" w:rsidP="003B5DC3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B5DC3" w:rsidRPr="002B2E75" w:rsidRDefault="003B5DC3" w:rsidP="003B5DC3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3B5DC3" w:rsidRPr="002B2E75" w:rsidRDefault="003B5DC3" w:rsidP="003B5DC3">
            <w:pPr>
              <w:rPr>
                <w:rFonts w:cs="Arial"/>
                <w:bCs/>
              </w:rPr>
            </w:pPr>
          </w:p>
        </w:tc>
      </w:tr>
      <w:tr w:rsidR="003B5DC3" w:rsidRPr="002B2E75" w:rsidTr="006C014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B5DC3" w:rsidRPr="002B2E75" w:rsidRDefault="003B5DC3" w:rsidP="003B5DC3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B5DC3" w:rsidRPr="002B2E75" w:rsidRDefault="003B5DC3" w:rsidP="003B5DC3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3B5DC3" w:rsidRPr="002B2E75" w:rsidRDefault="003B5DC3" w:rsidP="003B5DC3">
            <w:pPr>
              <w:rPr>
                <w:rFonts w:cs="Arial"/>
                <w:bCs/>
              </w:rPr>
            </w:pPr>
          </w:p>
        </w:tc>
      </w:tr>
      <w:tr w:rsidR="003B5DC3" w:rsidRPr="002B2E75" w:rsidTr="00C24936">
        <w:trPr>
          <w:trHeight w:val="351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5DC3" w:rsidRPr="002B2E75" w:rsidRDefault="003B5DC3" w:rsidP="003B5DC3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5DC3" w:rsidRPr="002B2E75" w:rsidRDefault="003B5DC3" w:rsidP="003B5DC3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4031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5DC3" w:rsidRPr="002B2E75" w:rsidRDefault="003B5DC3" w:rsidP="003B5DC3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2676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14593" w:rsidRDefault="00D14593" w:rsidP="00D14593"/>
    <w:p w:rsidR="00D14593" w:rsidRPr="00D14593" w:rsidRDefault="00D14593" w:rsidP="00D14593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FD0DD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FD0DD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FD0DD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D0DD0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FD0D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B5DC3" w:rsidP="00FD0DD0">
            <w:pPr>
              <w:jc w:val="center"/>
            </w:pPr>
            <w:r>
              <w:t>1737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B5DC3" w:rsidP="00FD0DD0">
            <w:pPr>
              <w:jc w:val="center"/>
            </w:pPr>
            <w:r>
              <w:t>87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B5DC3" w:rsidP="00FD0DD0">
            <w:pPr>
              <w:jc w:val="center"/>
            </w:pPr>
            <w:r>
              <w:t>1650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B5DC3" w:rsidP="00FD0DD0">
            <w:pPr>
              <w:jc w:val="center"/>
            </w:pPr>
            <w:r>
              <w:t>1737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24936" w:rsidP="00FD0DD0">
            <w:pPr>
              <w:jc w:val="center"/>
            </w:pPr>
            <w:r>
              <w:t>1629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24936" w:rsidP="00FD0DD0">
            <w:pPr>
              <w:jc w:val="center"/>
            </w:pPr>
            <w:r>
              <w:t>1629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C24936" w:rsidRDefault="00C24936" w:rsidP="00FD0DD0">
            <w:pPr>
              <w:jc w:val="center"/>
              <w:rPr>
                <w:b/>
              </w:rPr>
            </w:pPr>
            <w:r>
              <w:rPr>
                <w:b/>
              </w:rPr>
              <w:t>1629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FD0D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3B5DC3" w:rsidRPr="002B2E75" w:rsidTr="000673B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5DC3" w:rsidRPr="0004345A" w:rsidRDefault="003B5DC3" w:rsidP="003B5DC3">
            <w:pPr>
              <w:jc w:val="center"/>
              <w:rPr>
                <w:bCs/>
              </w:rPr>
            </w:pPr>
            <w:r>
              <w:rPr>
                <w:bCs/>
              </w:rPr>
              <w:t>4365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B5DC3" w:rsidRPr="0004345A" w:rsidRDefault="003B5DC3" w:rsidP="003B5DC3">
            <w:pPr>
              <w:jc w:val="center"/>
              <w:rPr>
                <w:bCs/>
              </w:rPr>
            </w:pPr>
            <w:r>
              <w:rPr>
                <w:bCs/>
              </w:rPr>
              <w:t>3865</w:t>
            </w:r>
          </w:p>
        </w:tc>
      </w:tr>
      <w:tr w:rsidR="003B5DC3" w:rsidRPr="002B2E75" w:rsidTr="000673B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5DC3" w:rsidRPr="0004345A" w:rsidRDefault="003B5DC3" w:rsidP="003B5DC3">
            <w:pPr>
              <w:jc w:val="center"/>
              <w:rPr>
                <w:b/>
              </w:rPr>
            </w:pPr>
            <w:r>
              <w:rPr>
                <w:b/>
              </w:rPr>
              <w:t>4365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5DC3" w:rsidRPr="0004345A" w:rsidRDefault="003B5DC3" w:rsidP="003B5DC3">
            <w:pPr>
              <w:jc w:val="center"/>
              <w:rPr>
                <w:b/>
              </w:rPr>
            </w:pPr>
            <w:r>
              <w:rPr>
                <w:b/>
              </w:rPr>
              <w:t>3865</w:t>
            </w:r>
          </w:p>
        </w:tc>
      </w:tr>
      <w:tr w:rsidR="007528DB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</w:tr>
      <w:tr w:rsidR="007528DB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</w:tr>
      <w:tr w:rsidR="007528DB" w:rsidRPr="002B2E75" w:rsidTr="00FD0DD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FD0DD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FD0DD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FD0DD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FD0D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D0DD0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FD0DD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D0DD0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FD0D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D0DD0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FD0D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417D32" w:rsidRPr="002B2E75" w:rsidTr="007528D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9533D" w:rsidP="00FD0DD0">
            <w:pPr>
              <w:pStyle w:val="TopHeader"/>
            </w:pPr>
            <w:r>
              <w:t>Sprostredkovanie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6B39A9" w:rsidP="00FD0DD0">
            <w:pPr>
              <w:pStyle w:val="TopHeader"/>
            </w:pPr>
            <w:r>
              <w:t>Spracovanie údajov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BC6A76" w:rsidP="00FD0DD0">
            <w:pPr>
              <w:pStyle w:val="TopHeader"/>
            </w:pPr>
            <w:r>
              <w:t>Ekon.poradenstvo</w:t>
            </w:r>
          </w:p>
        </w:tc>
      </w:tr>
      <w:tr w:rsidR="00417D32" w:rsidRPr="002B2E75" w:rsidTr="007528D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7528D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7528DB" w:rsidRPr="002B2E75" w:rsidTr="007528D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3B5DC3" w:rsidP="003B5DC3">
            <w:pPr>
              <w:jc w:val="center"/>
            </w:pPr>
            <w:r>
              <w:t>8223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</w:tr>
      <w:tr w:rsidR="007528DB" w:rsidRPr="002B2E75" w:rsidTr="007528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</w:tr>
      <w:tr w:rsidR="007528DB" w:rsidRPr="002B2E75" w:rsidTr="007528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</w:tr>
      <w:tr w:rsidR="007528DB" w:rsidRPr="002B2E75" w:rsidTr="007528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</w:tr>
      <w:tr w:rsidR="007528DB" w:rsidRPr="002B2E75" w:rsidTr="007528D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71AA4" w:rsidRDefault="003B5DC3" w:rsidP="003B5DC3">
            <w:pPr>
              <w:jc w:val="center"/>
              <w:rPr>
                <w:b/>
              </w:rPr>
            </w:pPr>
            <w:r>
              <w:rPr>
                <w:b/>
              </w:rPr>
              <w:t>8223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71AA4" w:rsidRDefault="007528DB" w:rsidP="007528DB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6B39A9" w:rsidRDefault="007528DB" w:rsidP="007528DB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6B39A9" w:rsidRDefault="007528DB" w:rsidP="007528DB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BC6A76" w:rsidRDefault="007528DB" w:rsidP="007528DB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AA0EB6" w:rsidRDefault="007528DB" w:rsidP="007528DB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FD0DD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D0DD0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417D32" w:rsidRPr="002B2E75" w:rsidTr="00FD0DD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8223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2450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DC3" w:rsidRPr="00271AA4" w:rsidRDefault="003B5DC3" w:rsidP="003B5DC3">
            <w:pPr>
              <w:jc w:val="center"/>
              <w:rPr>
                <w:b/>
              </w:rPr>
            </w:pPr>
            <w:r>
              <w:rPr>
                <w:b/>
              </w:rPr>
              <w:t>8223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DC3" w:rsidRPr="00271AA4" w:rsidRDefault="003B5DC3" w:rsidP="003B5DC3">
            <w:pPr>
              <w:jc w:val="center"/>
              <w:rPr>
                <w:b/>
              </w:rPr>
            </w:pPr>
            <w:r>
              <w:rPr>
                <w:b/>
              </w:rPr>
              <w:t>2450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FD0DD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BC6A76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B21F1F">
            <w:pPr>
              <w:jc w:val="center"/>
            </w:pP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B5DC3" w:rsidP="00B21F1F">
            <w:pPr>
              <w:jc w:val="center"/>
            </w:pPr>
            <w:r>
              <w:t>80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B5DC3" w:rsidP="00FD0DD0">
            <w:r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B5DC3" w:rsidP="006B39A9">
            <w:pPr>
              <w:jc w:val="center"/>
            </w:pPr>
            <w: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BC6A7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B5DC3" w:rsidP="00FD0DD0">
            <w:r>
              <w:lastRenderedPageBreak/>
              <w:t>Administratívne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B5DC3" w:rsidP="005F73CC">
            <w:pPr>
              <w:jc w:val="center"/>
            </w:pPr>
            <w:r>
              <w:t>1100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9533D">
            <w:pPr>
              <w:jc w:val="center"/>
            </w:pP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Default="003B5DC3" w:rsidP="00FD0DD0">
            <w:r>
              <w:t>Sprostredkovanie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5F73CC">
            <w:pPr>
              <w:jc w:val="center"/>
            </w:pPr>
            <w:r>
              <w:t>2000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Default="003B5DC3" w:rsidP="0079533D">
            <w:pPr>
              <w:jc w:val="center"/>
            </w:pP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Default="003B5DC3" w:rsidP="00FD0DD0">
            <w:r>
              <w:t>Konzultácie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5F73CC">
            <w:pPr>
              <w:jc w:val="center"/>
            </w:pPr>
            <w:r>
              <w:t>2600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Default="003B5DC3" w:rsidP="0079533D">
            <w:pPr>
              <w:jc w:val="center"/>
            </w:pP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Default="003B5DC3" w:rsidP="00FD0DD0">
            <w:r>
              <w:t>Doména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Default="003B5DC3" w:rsidP="005F73CC">
            <w:pPr>
              <w:jc w:val="center"/>
            </w:pPr>
            <w:r>
              <w:t>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Default="003B5DC3" w:rsidP="0079533D">
            <w:pPr>
              <w:jc w:val="center"/>
            </w:pP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Default="003B5DC3" w:rsidP="00FD0DD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Default="003B5DC3" w:rsidP="005F73C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Default="003B5DC3" w:rsidP="0079533D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7528DB" w:rsidP="00FD0DD0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528DB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9533D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B5DC3" w:rsidP="00FD0DD0">
            <w:pPr>
              <w:jc w:val="center"/>
            </w:pPr>
            <w:r>
              <w:t>206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B5DC3" w:rsidP="001B5A78">
            <w:pPr>
              <w:jc w:val="center"/>
            </w:pPr>
            <w:r>
              <w:t>143</w:t>
            </w:r>
          </w:p>
        </w:tc>
      </w:tr>
      <w:tr w:rsidR="00417D32" w:rsidRPr="002B2E75" w:rsidTr="00FD0DD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7528D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7528D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7528D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B5DC3" w:rsidRPr="002B2E75" w:rsidTr="007528D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1789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2227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3B5DC3" w:rsidRPr="002B2E75" w:rsidTr="007528D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490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22</w:t>
            </w:r>
          </w:p>
        </w:tc>
      </w:tr>
      <w:tr w:rsidR="003B5DC3" w:rsidRPr="002B2E75" w:rsidTr="007528D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7528D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7528D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7528D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1789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2227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490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22</w:t>
            </w:r>
          </w:p>
        </w:tc>
      </w:tr>
      <w:tr w:rsidR="003B5DC3" w:rsidRPr="002B2E75" w:rsidTr="007528D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490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22</w:t>
            </w:r>
          </w:p>
        </w:tc>
      </w:tr>
      <w:tr w:rsidR="007528DB" w:rsidRPr="002B2E75" w:rsidTr="007528D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</w:tr>
      <w:tr w:rsidR="007528DB" w:rsidRPr="002B2E75" w:rsidTr="007528D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FD0DD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D0DD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d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E64FA3" w:rsidP="00FD0DD0">
            <w:pPr>
              <w:jc w:val="center"/>
            </w:pPr>
            <w:r>
              <w:t>5</w:t>
            </w:r>
            <w:r w:rsidR="005F73CC">
              <w:t>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64FA3" w:rsidP="00FD0DD0">
            <w:pPr>
              <w:jc w:val="center"/>
            </w:pPr>
            <w:r>
              <w:t>5</w:t>
            </w:r>
            <w:r w:rsidR="007E064A">
              <w:t>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  <w:r w:rsidR="00564F65">
              <w:t>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  <w:r w:rsidR="00564F65">
              <w:t>87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B21F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5F73C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F73CC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  <w:r w:rsidR="00564F65">
              <w:t>1650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  <w:r w:rsidR="00564F65">
              <w:t>1650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3B5DC3" w:rsidP="00B21F1F">
            <w:pPr>
              <w:jc w:val="center"/>
            </w:pPr>
            <w:r>
              <w:t>-3872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B5A78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B5DC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64FA3" w:rsidP="001B5A78">
            <w:pPr>
              <w:jc w:val="center"/>
            </w:pPr>
            <w:r>
              <w:t>-3872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564F65" w:rsidP="001B5A78">
            <w:pPr>
              <w:jc w:val="center"/>
            </w:pPr>
            <w:r>
              <w:t>1737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564F65" w:rsidP="00FD0DD0">
            <w:pPr>
              <w:jc w:val="center"/>
            </w:pPr>
            <w:r>
              <w:t>1309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77FC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564F65" w:rsidP="001B5A78">
            <w:pPr>
              <w:jc w:val="center"/>
            </w:pPr>
            <w:r>
              <w:t>1737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564F65" w:rsidP="00FD0DD0">
            <w:pPr>
              <w:jc w:val="center"/>
            </w:pPr>
            <w:r>
              <w:t>1309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5000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FD0D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5DC3" w:rsidRPr="002B2E75" w:rsidRDefault="003B5DC3" w:rsidP="003B5DC3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-2243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1629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-3872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1629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1737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1629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1737</w:t>
            </w:r>
          </w:p>
        </w:tc>
      </w:tr>
      <w:tr w:rsidR="000673B8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 </w:t>
            </w:r>
          </w:p>
        </w:tc>
      </w:tr>
      <w:tr w:rsidR="000673B8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 </w:t>
            </w:r>
          </w:p>
        </w:tc>
      </w:tr>
      <w:tr w:rsidR="000673B8" w:rsidRPr="002B2E75" w:rsidTr="00FD0D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73B8" w:rsidRPr="002B2E75" w:rsidRDefault="000673B8" w:rsidP="000673B8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B21F1F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0673B8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  <w:r>
              <w:t>8223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  <w:r>
              <w:t>2450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</w:p>
        </w:tc>
      </w:tr>
      <w:tr w:rsidR="00564F65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  <w:r>
              <w:t>6228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  <w:r>
              <w:t>80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</w:p>
        </w:tc>
      </w:tr>
      <w:tr w:rsidR="00564F65" w:rsidRPr="002B2E75" w:rsidTr="00FD0DD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</w:p>
        </w:tc>
      </w:tr>
      <w:tr w:rsidR="00564F65" w:rsidRPr="002B2E75" w:rsidTr="00FD0DD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655718" w:rsidRDefault="00564F65" w:rsidP="00564F65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Default="00564F65" w:rsidP="00564F65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564F65" w:rsidRPr="002B2E75" w:rsidRDefault="00564F65" w:rsidP="00564F65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  <w:r>
              <w:t>1995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  <w:r>
              <w:t>2370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lastRenderedPageBreak/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Default="00564F65" w:rsidP="00564F65">
            <w:r w:rsidRPr="002B2E75">
              <w:t>Príjmy mimoriadneho charakteru vzťahujúce sa na </w:t>
            </w:r>
          </w:p>
          <w:p w:rsidR="00564F65" w:rsidRPr="002B2E75" w:rsidRDefault="00564F65" w:rsidP="00564F65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Default="00564F65" w:rsidP="00564F65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564F65" w:rsidRPr="002B2E75" w:rsidRDefault="00564F65" w:rsidP="00564F65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CE0E61" w:rsidRDefault="00564F65" w:rsidP="00564F65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Default="00564F65" w:rsidP="00564F65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564F65" w:rsidRPr="002B2E75" w:rsidRDefault="00564F65" w:rsidP="00564F65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Default="00564F65" w:rsidP="00564F65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564F65" w:rsidRPr="002B2E75" w:rsidRDefault="00564F65" w:rsidP="00564F65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lastRenderedPageBreak/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Default="00564F65" w:rsidP="00564F65">
            <w:r w:rsidRPr="002B2E75">
              <w:t>Výdavky mimoriadneho charakteru vzťahujúce sa na</w:t>
            </w:r>
          </w:p>
          <w:p w:rsidR="00564F65" w:rsidRPr="002B2E75" w:rsidRDefault="00564F65" w:rsidP="00564F65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Default="00564F65" w:rsidP="00564F6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564F65" w:rsidRPr="0051251D" w:rsidRDefault="00564F65" w:rsidP="00564F6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51251D" w:rsidRDefault="00564F65" w:rsidP="00564F6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Default="00564F65" w:rsidP="00564F65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564F65" w:rsidRPr="002B2E75" w:rsidRDefault="00564F65" w:rsidP="00564F65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lastRenderedPageBreak/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Default="00564F65" w:rsidP="00564F65">
            <w:r w:rsidRPr="002B2E75">
              <w:t>Výdavky na splácanie ostatných dlhodobých  záväzkov</w:t>
            </w:r>
          </w:p>
          <w:p w:rsidR="00564F65" w:rsidRPr="002B2E75" w:rsidRDefault="00564F65" w:rsidP="00564F65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  <w:r>
              <w:t>206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  <w:r>
              <w:t>143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Default="00564F65" w:rsidP="00564F6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564F65" w:rsidRPr="002B2E75" w:rsidRDefault="00564F65" w:rsidP="00564F6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4235C" w:rsidRDefault="00564F65" w:rsidP="00564F65">
            <w:pPr>
              <w:jc w:val="center"/>
              <w:rPr>
                <w:b/>
              </w:rPr>
            </w:pPr>
            <w:r>
              <w:rPr>
                <w:b/>
              </w:rPr>
              <w:t>-206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4235C" w:rsidRDefault="00564F65" w:rsidP="00564F65">
            <w:pPr>
              <w:jc w:val="center"/>
              <w:rPr>
                <w:b/>
              </w:rPr>
            </w:pPr>
            <w:r>
              <w:rPr>
                <w:b/>
              </w:rPr>
              <w:t>-143</w:t>
            </w:r>
          </w:p>
        </w:tc>
        <w:bookmarkStart w:id="0" w:name="_GoBack"/>
        <w:bookmarkEnd w:id="0"/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51251D" w:rsidRDefault="00564F65" w:rsidP="00564F6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4235C" w:rsidRDefault="00564F65" w:rsidP="00564F65">
            <w:pPr>
              <w:jc w:val="center"/>
              <w:rPr>
                <w:b/>
              </w:rPr>
            </w:pPr>
            <w:r>
              <w:rPr>
                <w:b/>
              </w:rPr>
              <w:t>1789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4235C" w:rsidRDefault="00564F65" w:rsidP="00564F65">
            <w:pPr>
              <w:jc w:val="center"/>
              <w:rPr>
                <w:b/>
              </w:rPr>
            </w:pPr>
            <w:r>
              <w:rPr>
                <w:b/>
              </w:rPr>
              <w:t>2227</w:t>
            </w:r>
          </w:p>
        </w:tc>
      </w:tr>
      <w:tr w:rsidR="00564F65" w:rsidRPr="002B2E75" w:rsidTr="00FD0DD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ktorým sa na účely tohto opatrenia rozumie rozdiel medzi obežným majetkom </w:t>
            </w:r>
            <w:r w:rsidRPr="002B2E75">
              <w:rPr>
                <w:i/>
                <w:iCs/>
              </w:rPr>
              <w:lastRenderedPageBreak/>
              <w:t>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D0DD0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D0DD0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 papierov a </w:t>
            </w:r>
          </w:p>
          <w:p w:rsidR="00417D32" w:rsidRPr="002B2E75" w:rsidRDefault="00417D32" w:rsidP="00FD0DD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predaja dlhodobých cenných papierov </w:t>
            </w:r>
          </w:p>
          <w:p w:rsidR="00417D32" w:rsidRPr="002B2E75" w:rsidRDefault="00417D32" w:rsidP="00FD0DD0">
            <w:r w:rsidRPr="002B2E75">
              <w:t>a</w:t>
            </w:r>
            <w:r>
              <w:t> </w:t>
            </w:r>
            <w:r w:rsidRPr="002B2E75">
              <w:t xml:space="preserve">podielov v iných účtovných jednotkách, s výnimkou </w:t>
            </w:r>
            <w:r w:rsidRPr="002B2E75">
              <w:lastRenderedPageBreak/>
              <w:t>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úverov, ktoré  účtovnej jednotke poskytla </w:t>
            </w:r>
          </w:p>
          <w:p w:rsidR="00417D32" w:rsidRPr="002B2E75" w:rsidRDefault="00417D32" w:rsidP="00FD0DD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D0DD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r w:rsidRPr="002B2E75">
        <w:t>kons.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Pr="009F2408" w:rsidRDefault="000F43BC" w:rsidP="000F43BC">
      <w:pPr>
        <w:pStyle w:val="Bezriadkovania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ACTUALE </w:t>
      </w:r>
      <w:r w:rsidRPr="009F2408">
        <w:rPr>
          <w:b/>
          <w:sz w:val="32"/>
          <w:szCs w:val="32"/>
        </w:rPr>
        <w:t xml:space="preserve">s.r.o., </w:t>
      </w:r>
      <w:r>
        <w:rPr>
          <w:b/>
          <w:sz w:val="32"/>
          <w:szCs w:val="32"/>
        </w:rPr>
        <w:t>M. Curie Sklodowskej 13</w:t>
      </w:r>
      <w:r w:rsidRPr="009F2408">
        <w:rPr>
          <w:b/>
          <w:sz w:val="32"/>
          <w:szCs w:val="32"/>
        </w:rPr>
        <w:t>, 8</w:t>
      </w:r>
      <w:r>
        <w:rPr>
          <w:b/>
          <w:sz w:val="32"/>
          <w:szCs w:val="32"/>
        </w:rPr>
        <w:t>5</w:t>
      </w:r>
      <w:r w:rsidRPr="009F2408">
        <w:rPr>
          <w:b/>
          <w:sz w:val="32"/>
          <w:szCs w:val="32"/>
        </w:rPr>
        <w:t>1 0</w:t>
      </w:r>
      <w:r>
        <w:rPr>
          <w:b/>
          <w:sz w:val="32"/>
          <w:szCs w:val="32"/>
        </w:rPr>
        <w:t>4</w:t>
      </w:r>
      <w:r w:rsidRPr="009F2408">
        <w:rPr>
          <w:b/>
          <w:sz w:val="32"/>
          <w:szCs w:val="32"/>
        </w:rPr>
        <w:t xml:space="preserve">  Bratislava</w:t>
      </w:r>
    </w:p>
    <w:p w:rsidR="000F43BC" w:rsidRPr="009F2408" w:rsidRDefault="000F43BC" w:rsidP="000F43BC">
      <w:pPr>
        <w:pStyle w:val="Bezriadkovania"/>
        <w:jc w:val="center"/>
        <w:rPr>
          <w:b/>
          <w:sz w:val="32"/>
          <w:szCs w:val="32"/>
        </w:rPr>
      </w:pPr>
      <w:r w:rsidRPr="009F2408">
        <w:rPr>
          <w:b/>
          <w:sz w:val="32"/>
          <w:szCs w:val="32"/>
        </w:rPr>
        <w:t>IČO: 4</w:t>
      </w:r>
      <w:r>
        <w:rPr>
          <w:b/>
          <w:sz w:val="32"/>
          <w:szCs w:val="32"/>
        </w:rPr>
        <w:t>7101997</w:t>
      </w:r>
      <w:r w:rsidRPr="009F2408">
        <w:rPr>
          <w:b/>
          <w:sz w:val="32"/>
          <w:szCs w:val="32"/>
        </w:rPr>
        <w:t>, DIČ: 202</w:t>
      </w:r>
      <w:r>
        <w:rPr>
          <w:b/>
          <w:sz w:val="32"/>
          <w:szCs w:val="32"/>
        </w:rPr>
        <w:t>3751279</w:t>
      </w:r>
    </w:p>
    <w:p w:rsidR="000F43BC" w:rsidRDefault="000F43BC" w:rsidP="000F43BC">
      <w:pPr>
        <w:jc w:val="center"/>
      </w:pPr>
      <w:r>
        <w:rPr>
          <w:b/>
          <w:sz w:val="28"/>
          <w:szCs w:val="28"/>
        </w:rPr>
        <w:t>_____________________________________________________________</w:t>
      </w: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</w:p>
    <w:p w:rsidR="000F43BC" w:rsidRPr="00E80B8D" w:rsidRDefault="000F43BC" w:rsidP="000F43BC">
      <w:pPr>
        <w:pStyle w:val="Bezriadkovania"/>
        <w:jc w:val="center"/>
        <w:rPr>
          <w:b/>
          <w:sz w:val="24"/>
        </w:rPr>
      </w:pPr>
      <w:r w:rsidRPr="00E80B8D">
        <w:rPr>
          <w:b/>
          <w:sz w:val="24"/>
        </w:rPr>
        <w:t xml:space="preserve">Vyhlásenie v zmysle §9 ods. 6 zákona číslo 530/2003 Z.z. </w:t>
      </w:r>
    </w:p>
    <w:p w:rsidR="000F43BC" w:rsidRPr="00E80B8D" w:rsidRDefault="000F43BC" w:rsidP="000F43BC">
      <w:pPr>
        <w:pStyle w:val="Bezriadkovania"/>
        <w:jc w:val="center"/>
        <w:rPr>
          <w:b/>
          <w:sz w:val="24"/>
        </w:rPr>
      </w:pPr>
      <w:r w:rsidRPr="00E80B8D">
        <w:rPr>
          <w:b/>
          <w:sz w:val="24"/>
        </w:rPr>
        <w:t>o obchodnom registri v platnom znení</w:t>
      </w:r>
    </w:p>
    <w:p w:rsidR="000F43BC" w:rsidRPr="00E80B8D" w:rsidRDefault="000F43BC" w:rsidP="000F43BC">
      <w:pPr>
        <w:pStyle w:val="Bezriadkovania"/>
        <w:jc w:val="center"/>
        <w:rPr>
          <w:b/>
          <w:sz w:val="24"/>
        </w:rPr>
      </w:pPr>
    </w:p>
    <w:p w:rsidR="000F43BC" w:rsidRPr="00E80B8D" w:rsidRDefault="000F43BC" w:rsidP="000F43BC">
      <w:pPr>
        <w:pStyle w:val="Bezriadkovania"/>
        <w:jc w:val="center"/>
        <w:rPr>
          <w:b/>
          <w:sz w:val="24"/>
        </w:rPr>
      </w:pPr>
    </w:p>
    <w:p w:rsidR="000F43BC" w:rsidRPr="00E80B8D" w:rsidRDefault="000F43BC" w:rsidP="000F43BC">
      <w:pPr>
        <w:pStyle w:val="Bezriadkovania"/>
        <w:jc w:val="center"/>
        <w:rPr>
          <w:b/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b/>
          <w:sz w:val="24"/>
        </w:rPr>
      </w:pPr>
      <w:r w:rsidRPr="00E80B8D">
        <w:rPr>
          <w:b/>
          <w:sz w:val="24"/>
        </w:rPr>
        <w:tab/>
      </w:r>
    </w:p>
    <w:p w:rsidR="000F43BC" w:rsidRPr="00E80B8D" w:rsidRDefault="000F43BC" w:rsidP="000F43BC">
      <w:pPr>
        <w:pStyle w:val="Bezriadkovania"/>
        <w:jc w:val="both"/>
        <w:rPr>
          <w:b/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  <w:r w:rsidRPr="00E80B8D">
        <w:rPr>
          <w:sz w:val="24"/>
        </w:rPr>
        <w:tab/>
      </w:r>
      <w:r>
        <w:rPr>
          <w:sz w:val="24"/>
        </w:rPr>
        <w:t>Dolu podpísaný Anton Varlamov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 xml:space="preserve">, bytom </w:t>
      </w:r>
      <w:r w:rsidRPr="000F43BC">
        <w:rPr>
          <w:rStyle w:val="ra"/>
          <w:rFonts w:cs="Arial CE"/>
          <w:bCs/>
          <w:color w:val="000000"/>
          <w:szCs w:val="22"/>
          <w:shd w:val="clear" w:color="auto" w:fill="FFFFFF"/>
        </w:rPr>
        <w:t>Bratyev Kashirinykh</w:t>
      </w:r>
      <w:r w:rsidRPr="000F43BC">
        <w:rPr>
          <w:rStyle w:val="apple-converted-space"/>
          <w:rFonts w:cs="Arial CE"/>
          <w:bCs/>
          <w:color w:val="000000"/>
          <w:szCs w:val="22"/>
          <w:shd w:val="clear" w:color="auto" w:fill="FFFFFF"/>
        </w:rPr>
        <w:t> </w:t>
      </w:r>
      <w:r w:rsidRPr="000F43BC">
        <w:rPr>
          <w:rStyle w:val="ra"/>
          <w:rFonts w:cs="Arial CE"/>
          <w:bCs/>
          <w:color w:val="000000"/>
          <w:szCs w:val="22"/>
          <w:shd w:val="clear" w:color="auto" w:fill="FFFFFF"/>
        </w:rPr>
        <w:t>134A/108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>,</w:t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Čeljabinsk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>, Rusko,</w:t>
      </w:r>
      <w:r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r w:rsidRPr="00E80B8D">
        <w:rPr>
          <w:sz w:val="24"/>
        </w:rPr>
        <w:t xml:space="preserve">ako štatutárny orgán spoločnosti </w:t>
      </w:r>
      <w:r>
        <w:rPr>
          <w:sz w:val="24"/>
        </w:rPr>
        <w:t>ACTUALE s.r.o., IČO: 47101997</w:t>
      </w:r>
      <w:r w:rsidRPr="00E80B8D">
        <w:rPr>
          <w:sz w:val="24"/>
        </w:rPr>
        <w:t xml:space="preserve">, ako oprávnená osoba konať v mene spoločnosti 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center"/>
        <w:rPr>
          <w:sz w:val="24"/>
        </w:rPr>
      </w:pPr>
      <w:r w:rsidRPr="00E80B8D">
        <w:rPr>
          <w:sz w:val="24"/>
        </w:rPr>
        <w:t>vyhlasujem</w:t>
      </w:r>
    </w:p>
    <w:p w:rsidR="000F43BC" w:rsidRPr="00E80B8D" w:rsidRDefault="000F43BC" w:rsidP="000F43BC">
      <w:pPr>
        <w:pStyle w:val="Bezriadkovania"/>
        <w:jc w:val="center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  <w:r w:rsidRPr="00E80B8D">
        <w:rPr>
          <w:sz w:val="24"/>
        </w:rPr>
        <w:t xml:space="preserve">v súlade so znením § 9 ods. 6 zákona č. 530/2003 Z.z. o obchodnom registri v platnom znení, že do zbierky listín sa ukladá účtovná závierka schválená </w:t>
      </w:r>
      <w:r>
        <w:rPr>
          <w:sz w:val="24"/>
        </w:rPr>
        <w:t xml:space="preserve">jediným </w:t>
      </w:r>
      <w:r w:rsidRPr="00E80B8D">
        <w:rPr>
          <w:sz w:val="24"/>
        </w:rPr>
        <w:t>spoločník</w:t>
      </w:r>
      <w:r>
        <w:rPr>
          <w:sz w:val="24"/>
        </w:rPr>
        <w:t>o</w:t>
      </w:r>
      <w:r w:rsidRPr="00E80B8D">
        <w:rPr>
          <w:sz w:val="24"/>
        </w:rPr>
        <w:t xml:space="preserve">m, zo dňa </w:t>
      </w:r>
      <w:r w:rsidR="00D366FE">
        <w:rPr>
          <w:sz w:val="24"/>
        </w:rPr>
        <w:t>26</w:t>
      </w:r>
      <w:r w:rsidRPr="00E80B8D">
        <w:rPr>
          <w:sz w:val="24"/>
        </w:rPr>
        <w:t>.</w:t>
      </w:r>
      <w:r>
        <w:rPr>
          <w:sz w:val="24"/>
        </w:rPr>
        <w:t>3</w:t>
      </w:r>
      <w:r w:rsidRPr="00E80B8D">
        <w:rPr>
          <w:sz w:val="24"/>
        </w:rPr>
        <w:t>.201</w:t>
      </w:r>
      <w:r>
        <w:rPr>
          <w:sz w:val="24"/>
        </w:rPr>
        <w:t>4</w:t>
      </w:r>
      <w:r w:rsidRPr="00E80B8D">
        <w:rPr>
          <w:sz w:val="24"/>
        </w:rPr>
        <w:t>.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  <w:r w:rsidRPr="00E80B8D">
        <w:rPr>
          <w:sz w:val="24"/>
        </w:rPr>
        <w:t>V Bratislave, dňa .............................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Default="000F43BC" w:rsidP="000F43BC">
      <w:pPr>
        <w:pStyle w:val="Bezriadkovania"/>
        <w:jc w:val="both"/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7B7321" w:rsidRDefault="000F43BC" w:rsidP="000F43BC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B7321">
        <w:t>................................</w:t>
      </w:r>
      <w:r>
        <w:t>..............................</w:t>
      </w:r>
      <w:r w:rsidRPr="007B7321">
        <w:tab/>
      </w:r>
    </w:p>
    <w:p w:rsidR="000F43BC" w:rsidRPr="007B7321" w:rsidRDefault="000F43BC" w:rsidP="000F43BC">
      <w:pPr>
        <w:pStyle w:val="Bezriadkovania"/>
      </w:pP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="00D366FE">
        <w:t xml:space="preserve">    </w:t>
      </w:r>
      <w:r w:rsidR="00D366FE">
        <w:rPr>
          <w:rStyle w:val="ra"/>
          <w:rFonts w:cs="Arial"/>
          <w:bCs/>
          <w:color w:val="000000"/>
          <w:szCs w:val="22"/>
          <w:shd w:val="clear" w:color="auto" w:fill="FFFFFF"/>
        </w:rPr>
        <w:t xml:space="preserve">Anton Varlamov </w:t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>
        <w:tab/>
      </w:r>
      <w:r>
        <w:tab/>
        <w:t xml:space="preserve">          </w:t>
      </w:r>
      <w:r>
        <w:tab/>
        <w:t xml:space="preserve"> </w:t>
      </w:r>
      <w:r w:rsidRPr="007B7321">
        <w:t>Konateľ spoločnosti</w:t>
      </w:r>
    </w:p>
    <w:p w:rsidR="000F43BC" w:rsidRPr="007B7321" w:rsidRDefault="000F43BC" w:rsidP="000F43BC">
      <w:pPr>
        <w:pStyle w:val="Bezriadkovania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Pr="009F2408" w:rsidRDefault="00D366FE" w:rsidP="000F43BC">
      <w:pPr>
        <w:pStyle w:val="Bezriadkovania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ACTUALE</w:t>
      </w:r>
      <w:r w:rsidR="000F43BC">
        <w:rPr>
          <w:b/>
          <w:sz w:val="32"/>
          <w:szCs w:val="32"/>
        </w:rPr>
        <w:t xml:space="preserve"> </w:t>
      </w:r>
      <w:r w:rsidR="000F43BC" w:rsidRPr="009F2408">
        <w:rPr>
          <w:b/>
          <w:sz w:val="32"/>
          <w:szCs w:val="32"/>
        </w:rPr>
        <w:t xml:space="preserve">s.r.o., </w:t>
      </w:r>
      <w:r w:rsidR="000F43BC">
        <w:rPr>
          <w:b/>
          <w:sz w:val="32"/>
          <w:szCs w:val="32"/>
        </w:rPr>
        <w:t>M. Curie Sklodowskej 13</w:t>
      </w:r>
      <w:r w:rsidR="000F43BC" w:rsidRPr="009F2408">
        <w:rPr>
          <w:b/>
          <w:sz w:val="32"/>
          <w:szCs w:val="32"/>
        </w:rPr>
        <w:t>, 8</w:t>
      </w:r>
      <w:r w:rsidR="000F43BC">
        <w:rPr>
          <w:b/>
          <w:sz w:val="32"/>
          <w:szCs w:val="32"/>
        </w:rPr>
        <w:t>5</w:t>
      </w:r>
      <w:r w:rsidR="000F43BC" w:rsidRPr="009F2408">
        <w:rPr>
          <w:b/>
          <w:sz w:val="32"/>
          <w:szCs w:val="32"/>
        </w:rPr>
        <w:t>1 0</w:t>
      </w:r>
      <w:r w:rsidR="000F43BC">
        <w:rPr>
          <w:b/>
          <w:sz w:val="32"/>
          <w:szCs w:val="32"/>
        </w:rPr>
        <w:t>4</w:t>
      </w:r>
      <w:r w:rsidR="000F43BC" w:rsidRPr="009F2408">
        <w:rPr>
          <w:b/>
          <w:sz w:val="32"/>
          <w:szCs w:val="32"/>
        </w:rPr>
        <w:t xml:space="preserve">  Bratislava</w:t>
      </w:r>
    </w:p>
    <w:p w:rsidR="00D366FE" w:rsidRPr="009F2408" w:rsidRDefault="00D366FE" w:rsidP="00D366FE">
      <w:pPr>
        <w:pStyle w:val="Bezriadkovania"/>
        <w:jc w:val="center"/>
        <w:rPr>
          <w:b/>
          <w:sz w:val="32"/>
          <w:szCs w:val="32"/>
        </w:rPr>
      </w:pPr>
      <w:r w:rsidRPr="009F2408">
        <w:rPr>
          <w:b/>
          <w:sz w:val="32"/>
          <w:szCs w:val="32"/>
        </w:rPr>
        <w:t>IČO: 4</w:t>
      </w:r>
      <w:r>
        <w:rPr>
          <w:b/>
          <w:sz w:val="32"/>
          <w:szCs w:val="32"/>
        </w:rPr>
        <w:t>7101997</w:t>
      </w:r>
      <w:r w:rsidRPr="009F2408">
        <w:rPr>
          <w:b/>
          <w:sz w:val="32"/>
          <w:szCs w:val="32"/>
        </w:rPr>
        <w:t>, DIČ: 202</w:t>
      </w:r>
      <w:r>
        <w:rPr>
          <w:b/>
          <w:sz w:val="32"/>
          <w:szCs w:val="32"/>
        </w:rPr>
        <w:t>3751279</w:t>
      </w:r>
    </w:p>
    <w:p w:rsidR="000F43BC" w:rsidRDefault="000F43BC" w:rsidP="000F43BC">
      <w:pPr>
        <w:pStyle w:val="Bezriadkovania"/>
        <w:jc w:val="center"/>
      </w:pPr>
      <w:r>
        <w:rPr>
          <w:b/>
          <w:sz w:val="28"/>
          <w:szCs w:val="28"/>
        </w:rPr>
        <w:t>______________________________________________________________</w:t>
      </w: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Návrh na uloženie</w:t>
      </w: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účtovnej závierky za rok 2013 do zbierky listín obchodného registra</w:t>
      </w: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  <w:r>
        <w:rPr>
          <w:sz w:val="24"/>
        </w:rPr>
        <w:tab/>
      </w:r>
      <w:r w:rsidRPr="00E80B8D">
        <w:rPr>
          <w:sz w:val="24"/>
        </w:rPr>
        <w:t>Na základe § 21 zákona č. 431/2002 Z.z. o účtovníctve v znení neskorších predpisov,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  <w:r w:rsidRPr="00E80B8D">
        <w:rPr>
          <w:sz w:val="24"/>
        </w:rPr>
        <w:t>d</w:t>
      </w:r>
      <w:r w:rsidR="00D366FE">
        <w:rPr>
          <w:sz w:val="24"/>
        </w:rPr>
        <w:t>olu podpísaný</w:t>
      </w:r>
      <w:r>
        <w:rPr>
          <w:sz w:val="24"/>
        </w:rPr>
        <w:t xml:space="preserve"> </w:t>
      </w:r>
      <w:r w:rsidR="00D366FE" w:rsidRPr="00D366FE">
        <w:rPr>
          <w:sz w:val="24"/>
        </w:rPr>
        <w:t>Anton Varlamov</w:t>
      </w:r>
      <w:r w:rsidR="00D366FE" w:rsidRPr="00D366FE">
        <w:rPr>
          <w:rStyle w:val="ra"/>
          <w:rFonts w:cs="Arial"/>
          <w:bCs/>
          <w:color w:val="000000"/>
          <w:sz w:val="24"/>
          <w:shd w:val="clear" w:color="auto" w:fill="FFFFFF"/>
        </w:rPr>
        <w:t xml:space="preserve">, bytom </w:t>
      </w:r>
      <w:r w:rsidR="00D366FE" w:rsidRPr="00D366FE">
        <w:rPr>
          <w:rStyle w:val="ra"/>
          <w:rFonts w:cs="Arial CE"/>
          <w:bCs/>
          <w:color w:val="000000"/>
          <w:sz w:val="24"/>
          <w:shd w:val="clear" w:color="auto" w:fill="FFFFFF"/>
        </w:rPr>
        <w:t>Bratyev Kashirinykh</w:t>
      </w:r>
      <w:r w:rsidR="00D366FE" w:rsidRPr="00D366FE">
        <w:rPr>
          <w:rStyle w:val="apple-converted-space"/>
          <w:rFonts w:cs="Arial CE"/>
          <w:bCs/>
          <w:color w:val="000000"/>
          <w:sz w:val="24"/>
          <w:shd w:val="clear" w:color="auto" w:fill="FFFFFF"/>
        </w:rPr>
        <w:t> </w:t>
      </w:r>
      <w:r w:rsidR="00D366FE" w:rsidRPr="00D366FE">
        <w:rPr>
          <w:rStyle w:val="ra"/>
          <w:rFonts w:cs="Arial CE"/>
          <w:bCs/>
          <w:color w:val="000000"/>
          <w:sz w:val="24"/>
          <w:shd w:val="clear" w:color="auto" w:fill="FFFFFF"/>
        </w:rPr>
        <w:t>134A/108</w:t>
      </w:r>
      <w:r w:rsidR="00D366FE" w:rsidRPr="00D366FE">
        <w:rPr>
          <w:rStyle w:val="ra"/>
          <w:rFonts w:cs="Arial"/>
          <w:bCs/>
          <w:color w:val="000000"/>
          <w:sz w:val="24"/>
          <w:shd w:val="clear" w:color="auto" w:fill="FFFFFF"/>
        </w:rPr>
        <w:t>,</w:t>
      </w:r>
      <w:r w:rsidR="00D366FE" w:rsidRPr="00D366FE">
        <w:rPr>
          <w:rStyle w:val="ra"/>
          <w:rFonts w:ascii="Arial" w:hAnsi="Arial" w:cs="Arial"/>
          <w:b/>
          <w:bCs/>
          <w:color w:val="000000"/>
          <w:sz w:val="24"/>
          <w:shd w:val="clear" w:color="auto" w:fill="FFFFFF"/>
        </w:rPr>
        <w:t xml:space="preserve"> </w:t>
      </w:r>
      <w:r w:rsidR="00D366FE">
        <w:rPr>
          <w:rStyle w:val="ra"/>
          <w:rFonts w:cs="Arial"/>
          <w:bCs/>
          <w:color w:val="000000"/>
          <w:sz w:val="24"/>
          <w:shd w:val="clear" w:color="auto" w:fill="FFFFFF"/>
        </w:rPr>
        <w:t xml:space="preserve">Čeljabinsk, 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>Rusko,</w:t>
      </w:r>
      <w:r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r w:rsidRPr="00E80B8D">
        <w:rPr>
          <w:sz w:val="24"/>
        </w:rPr>
        <w:t xml:space="preserve">ako štatutárny orgán spoločnosti </w:t>
      </w:r>
      <w:r w:rsidR="00D366FE">
        <w:rPr>
          <w:sz w:val="24"/>
        </w:rPr>
        <w:t>ACTUALE</w:t>
      </w:r>
      <w:r>
        <w:rPr>
          <w:sz w:val="24"/>
        </w:rPr>
        <w:t xml:space="preserve"> s.r.o., </w:t>
      </w:r>
      <w:r w:rsidRPr="00E80B8D">
        <w:rPr>
          <w:sz w:val="24"/>
        </w:rPr>
        <w:t>so sídlom</w:t>
      </w:r>
      <w:r>
        <w:rPr>
          <w:sz w:val="24"/>
        </w:rPr>
        <w:t xml:space="preserve"> M. Curie Sklodowskej 1512/13</w:t>
      </w:r>
      <w:r w:rsidRPr="00E80B8D">
        <w:rPr>
          <w:sz w:val="24"/>
        </w:rPr>
        <w:t>, 8</w:t>
      </w:r>
      <w:r>
        <w:rPr>
          <w:sz w:val="24"/>
        </w:rPr>
        <w:t>5</w:t>
      </w:r>
      <w:r w:rsidRPr="00E80B8D">
        <w:rPr>
          <w:sz w:val="24"/>
        </w:rPr>
        <w:t>1 0</w:t>
      </w:r>
      <w:r>
        <w:rPr>
          <w:sz w:val="24"/>
        </w:rPr>
        <w:t>4</w:t>
      </w:r>
      <w:r w:rsidRPr="00E80B8D">
        <w:rPr>
          <w:sz w:val="24"/>
        </w:rPr>
        <w:t xml:space="preserve">  Bratislava</w:t>
      </w:r>
      <w:r>
        <w:rPr>
          <w:sz w:val="24"/>
        </w:rPr>
        <w:t>, IČO: 47</w:t>
      </w:r>
      <w:r w:rsidR="00D366FE">
        <w:rPr>
          <w:sz w:val="24"/>
        </w:rPr>
        <w:t>101997</w:t>
      </w:r>
      <w:r>
        <w:rPr>
          <w:sz w:val="24"/>
        </w:rPr>
        <w:t>,</w:t>
      </w:r>
      <w:r w:rsidRPr="00E80B8D">
        <w:rPr>
          <w:sz w:val="24"/>
        </w:rPr>
        <w:t xml:space="preserve"> oddiel: Sro,  číslo vložky: </w:t>
      </w:r>
      <w:r>
        <w:rPr>
          <w:sz w:val="24"/>
        </w:rPr>
        <w:t>8</w:t>
      </w:r>
      <w:r w:rsidR="00D366FE">
        <w:rPr>
          <w:sz w:val="24"/>
        </w:rPr>
        <w:t>850</w:t>
      </w:r>
      <w:r>
        <w:rPr>
          <w:sz w:val="24"/>
        </w:rPr>
        <w:t>1</w:t>
      </w:r>
      <w:r w:rsidRPr="00E80B8D">
        <w:rPr>
          <w:sz w:val="24"/>
        </w:rPr>
        <w:t>/B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center"/>
        <w:rPr>
          <w:sz w:val="24"/>
        </w:rPr>
      </w:pPr>
      <w:r w:rsidRPr="00E80B8D">
        <w:rPr>
          <w:sz w:val="24"/>
        </w:rPr>
        <w:t>ukladám</w:t>
      </w:r>
    </w:p>
    <w:p w:rsidR="000F43BC" w:rsidRPr="00E80B8D" w:rsidRDefault="000F43BC" w:rsidP="000F43BC">
      <w:pPr>
        <w:pStyle w:val="Bezriadkovania"/>
        <w:jc w:val="center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  <w:r w:rsidRPr="00E80B8D">
        <w:rPr>
          <w:sz w:val="24"/>
        </w:rPr>
        <w:t>do zbierky listín obchodného registra listiny účtovnej závierky za rok 201</w:t>
      </w:r>
      <w:r>
        <w:rPr>
          <w:sz w:val="24"/>
        </w:rPr>
        <w:t>3</w:t>
      </w:r>
      <w:r w:rsidRPr="00E80B8D">
        <w:rPr>
          <w:sz w:val="24"/>
        </w:rPr>
        <w:t>.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  <w:r w:rsidRPr="00E80B8D">
        <w:rPr>
          <w:sz w:val="24"/>
        </w:rPr>
        <w:t>Predkladané listiny:</w:t>
      </w:r>
    </w:p>
    <w:p w:rsidR="000F43BC" w:rsidRPr="00E80B8D" w:rsidRDefault="000F43BC" w:rsidP="000F43BC">
      <w:pPr>
        <w:pStyle w:val="Bezriadkovania"/>
        <w:numPr>
          <w:ilvl w:val="0"/>
          <w:numId w:val="2"/>
        </w:numPr>
        <w:jc w:val="both"/>
        <w:rPr>
          <w:sz w:val="24"/>
        </w:rPr>
      </w:pPr>
      <w:r w:rsidRPr="00E80B8D">
        <w:rPr>
          <w:sz w:val="24"/>
        </w:rPr>
        <w:t>1x Vyhlásenie konateľa k predkladaným listinám na uloženie do zbierky listín</w:t>
      </w:r>
    </w:p>
    <w:p w:rsidR="000F43BC" w:rsidRPr="00E80B8D" w:rsidRDefault="000F43BC" w:rsidP="000F43BC">
      <w:pPr>
        <w:pStyle w:val="Bezriadkovania"/>
        <w:numPr>
          <w:ilvl w:val="0"/>
          <w:numId w:val="2"/>
        </w:numPr>
        <w:jc w:val="both"/>
        <w:rPr>
          <w:sz w:val="24"/>
        </w:rPr>
      </w:pPr>
      <w:r w:rsidRPr="00E80B8D">
        <w:rPr>
          <w:sz w:val="24"/>
        </w:rPr>
        <w:t>1x Poznámky k účtovnej závierke k 31.12.201</w:t>
      </w:r>
      <w:r>
        <w:rPr>
          <w:sz w:val="24"/>
        </w:rPr>
        <w:t>3</w:t>
      </w:r>
    </w:p>
    <w:p w:rsidR="000F43BC" w:rsidRPr="00E80B8D" w:rsidRDefault="000F43BC" w:rsidP="000F43BC">
      <w:pPr>
        <w:pStyle w:val="Bezriadkovania"/>
        <w:numPr>
          <w:ilvl w:val="0"/>
          <w:numId w:val="2"/>
        </w:numPr>
        <w:jc w:val="both"/>
        <w:rPr>
          <w:sz w:val="24"/>
        </w:rPr>
      </w:pPr>
      <w:r w:rsidRPr="00E80B8D">
        <w:rPr>
          <w:sz w:val="24"/>
        </w:rPr>
        <w:t>1x Súvaha</w:t>
      </w:r>
    </w:p>
    <w:p w:rsidR="000F43BC" w:rsidRPr="00E80B8D" w:rsidRDefault="000F43BC" w:rsidP="000F43BC">
      <w:pPr>
        <w:pStyle w:val="Bezriadkovania"/>
        <w:numPr>
          <w:ilvl w:val="0"/>
          <w:numId w:val="2"/>
        </w:numPr>
        <w:jc w:val="both"/>
        <w:rPr>
          <w:sz w:val="24"/>
        </w:rPr>
      </w:pPr>
      <w:r w:rsidRPr="00E80B8D">
        <w:rPr>
          <w:sz w:val="24"/>
        </w:rPr>
        <w:t>1x Výkaz ziskov a strát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  <w:r w:rsidRPr="00E80B8D">
        <w:rPr>
          <w:sz w:val="24"/>
        </w:rPr>
        <w:t>V Bratislave, dňa .........................................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7B7321" w:rsidRDefault="000F43BC" w:rsidP="000F43BC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B7321">
        <w:t>........................................................</w:t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>
        <w:tab/>
      </w:r>
      <w:r>
        <w:tab/>
      </w:r>
      <w:r>
        <w:tab/>
      </w:r>
      <w:r>
        <w:tab/>
      </w:r>
      <w:r w:rsidR="00D366FE">
        <w:t xml:space="preserve">   </w:t>
      </w:r>
      <w:r w:rsidR="00D366FE">
        <w:rPr>
          <w:rStyle w:val="ra"/>
          <w:rFonts w:cs="Arial"/>
          <w:bCs/>
          <w:color w:val="000000"/>
          <w:szCs w:val="22"/>
          <w:shd w:val="clear" w:color="auto" w:fill="FFFFFF"/>
        </w:rPr>
        <w:t xml:space="preserve">Anton Varlamov </w:t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="00D366FE">
        <w:tab/>
      </w:r>
      <w:r w:rsidR="00D366FE">
        <w:tab/>
        <w:t xml:space="preserve"> </w:t>
      </w:r>
      <w:r w:rsidR="00D366FE">
        <w:tab/>
      </w:r>
      <w:r w:rsidRPr="007B7321">
        <w:t>Konateľ spoločnosti</w:t>
      </w:r>
    </w:p>
    <w:p w:rsidR="000F43BC" w:rsidRPr="007B7321" w:rsidRDefault="000F43BC" w:rsidP="000F43BC">
      <w:pPr>
        <w:pStyle w:val="Bezriadkovania"/>
      </w:pPr>
      <w:r w:rsidRPr="007B7321">
        <w:lastRenderedPageBreak/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>
        <w:tab/>
      </w:r>
      <w:r>
        <w:tab/>
        <w:t xml:space="preserve">          </w:t>
      </w:r>
      <w:r>
        <w:tab/>
        <w:t xml:space="preserve">            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7B7321" w:rsidRDefault="000F43BC" w:rsidP="000F43BC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Default="000F43BC" w:rsidP="000F43BC"/>
    <w:p w:rsidR="000F43BC" w:rsidRDefault="000F43BC" w:rsidP="000F43BC"/>
    <w:p w:rsidR="000F43BC" w:rsidRDefault="000F43BC"/>
    <w:sectPr w:rsidR="000F43BC" w:rsidSect="00FD0DD0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529C" w:rsidRDefault="007E529C" w:rsidP="00756D48">
      <w:r>
        <w:separator/>
      </w:r>
    </w:p>
  </w:endnote>
  <w:endnote w:type="continuationSeparator" w:id="0">
    <w:p w:rsidR="007E529C" w:rsidRDefault="007E529C" w:rsidP="00756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529C" w:rsidRDefault="007E529C" w:rsidP="00756D48">
      <w:r>
        <w:separator/>
      </w:r>
    </w:p>
  </w:footnote>
  <w:footnote w:type="continuationSeparator" w:id="0">
    <w:p w:rsidR="007E529C" w:rsidRDefault="007E529C" w:rsidP="00756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AD0A12"/>
    <w:multiLevelType w:val="hybridMultilevel"/>
    <w:tmpl w:val="0790A1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54F72"/>
    <w:rsid w:val="000673B8"/>
    <w:rsid w:val="000A04D7"/>
    <w:rsid w:val="000F43BC"/>
    <w:rsid w:val="001A68B0"/>
    <w:rsid w:val="001B5A78"/>
    <w:rsid w:val="002751DC"/>
    <w:rsid w:val="00276654"/>
    <w:rsid w:val="002F5DFE"/>
    <w:rsid w:val="00371E83"/>
    <w:rsid w:val="003B5DC3"/>
    <w:rsid w:val="00417D32"/>
    <w:rsid w:val="00455CB7"/>
    <w:rsid w:val="004B4893"/>
    <w:rsid w:val="004E0764"/>
    <w:rsid w:val="004F1C66"/>
    <w:rsid w:val="00535650"/>
    <w:rsid w:val="00540AD8"/>
    <w:rsid w:val="00564F65"/>
    <w:rsid w:val="005810CF"/>
    <w:rsid w:val="005F73CC"/>
    <w:rsid w:val="006023EB"/>
    <w:rsid w:val="0062203D"/>
    <w:rsid w:val="0064283D"/>
    <w:rsid w:val="006B39A9"/>
    <w:rsid w:val="006C0141"/>
    <w:rsid w:val="007528DB"/>
    <w:rsid w:val="00756D48"/>
    <w:rsid w:val="00776BC1"/>
    <w:rsid w:val="00794045"/>
    <w:rsid w:val="0079533D"/>
    <w:rsid w:val="007954B8"/>
    <w:rsid w:val="007A54C2"/>
    <w:rsid w:val="007C42DD"/>
    <w:rsid w:val="007E064A"/>
    <w:rsid w:val="007E529C"/>
    <w:rsid w:val="008452B6"/>
    <w:rsid w:val="0085186C"/>
    <w:rsid w:val="008A1DE6"/>
    <w:rsid w:val="00977FC4"/>
    <w:rsid w:val="00A411C2"/>
    <w:rsid w:val="00AA0EB6"/>
    <w:rsid w:val="00B21F1F"/>
    <w:rsid w:val="00B56546"/>
    <w:rsid w:val="00B732D7"/>
    <w:rsid w:val="00BB03BF"/>
    <w:rsid w:val="00BC6A76"/>
    <w:rsid w:val="00BE513C"/>
    <w:rsid w:val="00C24936"/>
    <w:rsid w:val="00C25A39"/>
    <w:rsid w:val="00C27FBE"/>
    <w:rsid w:val="00C571E3"/>
    <w:rsid w:val="00CB4D72"/>
    <w:rsid w:val="00CE3737"/>
    <w:rsid w:val="00CE609D"/>
    <w:rsid w:val="00D14593"/>
    <w:rsid w:val="00D24965"/>
    <w:rsid w:val="00D30161"/>
    <w:rsid w:val="00D366FE"/>
    <w:rsid w:val="00D70E66"/>
    <w:rsid w:val="00D7724D"/>
    <w:rsid w:val="00DB587C"/>
    <w:rsid w:val="00E64FA3"/>
    <w:rsid w:val="00E77BF7"/>
    <w:rsid w:val="00E82E1A"/>
    <w:rsid w:val="00E8634B"/>
    <w:rsid w:val="00F12C61"/>
    <w:rsid w:val="00FD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07552F7A-DA8F-4E0F-9D45-2251F43C2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Pismenka">
    <w:name w:val="Pismenka"/>
    <w:basedOn w:val="Zkladntext"/>
    <w:rsid w:val="00D30161"/>
    <w:pPr>
      <w:spacing w:after="120"/>
      <w:jc w:val="left"/>
    </w:pPr>
    <w:rPr>
      <w:b w:val="0"/>
      <w:bCs w:val="0"/>
      <w:sz w:val="20"/>
      <w:szCs w:val="20"/>
      <w:lang w:eastAsia="en-US"/>
    </w:rPr>
  </w:style>
  <w:style w:type="character" w:customStyle="1" w:styleId="ra">
    <w:name w:val="ra"/>
    <w:basedOn w:val="Predvolenpsmoodseku"/>
    <w:rsid w:val="00C25A39"/>
  </w:style>
  <w:style w:type="character" w:customStyle="1" w:styleId="apple-converted-space">
    <w:name w:val="apple-converted-space"/>
    <w:basedOn w:val="Predvolenpsmoodseku"/>
    <w:rsid w:val="00C25A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90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metana&amp;MENO=%BCubom%EDr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026409-C617-44D8-8EDE-1C4ECD70F4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41</Pages>
  <Words>8704</Words>
  <Characters>49618</Characters>
  <Application>Microsoft Office Word</Application>
  <DocSecurity>0</DocSecurity>
  <Lines>413</Lines>
  <Paragraphs>116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30</cp:revision>
  <cp:lastPrinted>2017-06-06T12:43:00Z</cp:lastPrinted>
  <dcterms:created xsi:type="dcterms:W3CDTF">2012-03-01T12:14:00Z</dcterms:created>
  <dcterms:modified xsi:type="dcterms:W3CDTF">2018-05-08T14:36:00Z</dcterms:modified>
</cp:coreProperties>
</file>