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ART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Šípková 3470/2, Chorvátsky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50731629          DIČ:  2120439816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06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06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0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06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06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06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Balážová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6F8" w:rsidRDefault="002516F8" w:rsidP="00107589">
      <w:pPr>
        <w:spacing w:after="0" w:line="240" w:lineRule="auto"/>
      </w:pPr>
      <w:r>
        <w:separator/>
      </w:r>
    </w:p>
  </w:endnote>
  <w:endnote w:type="continuationSeparator" w:id="0">
    <w:p w:rsidR="002516F8" w:rsidRDefault="002516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306C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6F8" w:rsidRDefault="002516F8" w:rsidP="00107589">
      <w:pPr>
        <w:spacing w:after="0" w:line="240" w:lineRule="auto"/>
      </w:pPr>
      <w:r>
        <w:separator/>
      </w:r>
    </w:p>
  </w:footnote>
  <w:footnote w:type="continuationSeparator" w:id="0">
    <w:p w:rsidR="002516F8" w:rsidRDefault="002516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50731629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2120439816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06CA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6F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AEF461-FC4B-419A-8F1A-748D8AEB5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4596</Words>
  <Characters>26203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2018-05-03T18:44:00Z</dcterms:created>
  <dcterms:modified xsi:type="dcterms:W3CDTF">2018-05-03T18:44:00Z</dcterms:modified>
</cp:coreProperties>
</file>