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Pr="00B50225" w:rsidRDefault="0058479C" w:rsidP="0058479C">
      <w:pPr>
        <w:pStyle w:val="Zhlav"/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7410FC">
        <w:rPr>
          <w:b/>
          <w:sz w:val="28"/>
          <w:szCs w:val="28"/>
        </w:rPr>
        <w:t>7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1D0C7D" w:rsidRDefault="007410FC" w:rsidP="001D0C7D">
      <w:pPr>
        <w:pStyle w:val="Zkladntext"/>
      </w:pPr>
      <w:proofErr w:type="spellStart"/>
      <w:r>
        <w:t>Pinitup</w:t>
      </w:r>
      <w:r w:rsidR="00D67544">
        <w:t>,</w:t>
      </w:r>
      <w:r w:rsidR="001D0C7D">
        <w:t>.s</w:t>
      </w:r>
      <w:proofErr w:type="spellEnd"/>
      <w:r w:rsidR="00D67544">
        <w:t>.</w:t>
      </w:r>
      <w:r w:rsidR="001D0C7D">
        <w:t xml:space="preserve"> r. o.</w:t>
      </w:r>
    </w:p>
    <w:p w:rsidR="001D0C7D" w:rsidRDefault="007410FC" w:rsidP="007410FC">
      <w:pPr>
        <w:pStyle w:val="Zkladntext"/>
      </w:pPr>
      <w:proofErr w:type="spellStart"/>
      <w:r>
        <w:t>Vajanského</w:t>
      </w:r>
      <w:proofErr w:type="spellEnd"/>
      <w:r>
        <w:t xml:space="preserve"> nábrežie 59/</w:t>
      </w:r>
      <w:r w:rsidR="009672F1">
        <w:t>1</w:t>
      </w:r>
      <w:r>
        <w:t>5</w:t>
      </w:r>
    </w:p>
    <w:p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7410FC">
        <w:t>2</w:t>
      </w:r>
      <w:r>
        <w:t xml:space="preserve"> Bratislava</w:t>
      </w:r>
    </w:p>
    <w:p w:rsidR="001D0C7D" w:rsidRDefault="001D0C7D" w:rsidP="00A31BBB">
      <w:pPr>
        <w:pStyle w:val="Nadpis2"/>
        <w:ind w:left="360"/>
        <w:rPr>
          <w:szCs w:val="18"/>
        </w:rPr>
      </w:pPr>
    </w:p>
    <w:p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7410FC">
        <w:rPr>
          <w:szCs w:val="18"/>
        </w:rPr>
        <w:t>Pinitup</w:t>
      </w:r>
      <w:proofErr w:type="spellEnd"/>
      <w:r w:rsidR="004D3B4A" w:rsidRPr="00D06026">
        <w:rPr>
          <w:szCs w:val="18"/>
        </w:rPr>
        <w:t>,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</w:t>
      </w:r>
      <w:r w:rsidR="009672F1">
        <w:rPr>
          <w:szCs w:val="18"/>
        </w:rPr>
        <w:t>28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septembra</w:t>
      </w:r>
      <w:r w:rsidR="00D67544" w:rsidRPr="009672F1">
        <w:rPr>
          <w:szCs w:val="18"/>
        </w:rPr>
        <w:t xml:space="preserve"> 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a do obchodného registra bola zapísaná </w:t>
      </w:r>
      <w:r w:rsidR="009672F1" w:rsidRPr="009672F1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októbra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D67544" w:rsidRPr="009672F1">
        <w:rPr>
          <w:szCs w:val="18"/>
        </w:rPr>
        <w:t>76</w:t>
      </w:r>
      <w:r w:rsidR="007410FC" w:rsidRPr="009672F1">
        <w:rPr>
          <w:szCs w:val="18"/>
        </w:rPr>
        <w:t>571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:rsidR="00D67544" w:rsidRPr="009672F1" w:rsidRDefault="009672F1" w:rsidP="00D67544">
      <w:pPr>
        <w:pStyle w:val="Odstavecseseznamem"/>
        <w:numPr>
          <w:ilvl w:val="0"/>
          <w:numId w:val="98"/>
        </w:numPr>
        <w:rPr>
          <w:sz w:val="18"/>
          <w:szCs w:val="18"/>
        </w:rPr>
      </w:pPr>
      <w:r w:rsidRPr="009672F1">
        <w:rPr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2016</w:t>
      </w:r>
      <w:r w:rsidRPr="009672F1">
        <w:rPr>
          <w:szCs w:val="18"/>
        </w:rPr>
        <w:t xml:space="preserve">, za predchádzajúce účtovné obdobie, bola schválená valným zhromaždením Spoločnosti 20. </w:t>
      </w:r>
      <w:r w:rsidR="00D67544" w:rsidRPr="009672F1">
        <w:rPr>
          <w:szCs w:val="18"/>
        </w:rPr>
        <w:t>novembra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2017</w:t>
      </w:r>
      <w:r w:rsidRPr="009672F1">
        <w:rPr>
          <w:szCs w:val="18"/>
        </w:rPr>
        <w:t xml:space="preserve">. </w:t>
      </w:r>
    </w:p>
    <w:p w:rsidR="0020722A" w:rsidRPr="009672F1" w:rsidRDefault="0020722A" w:rsidP="0020722A">
      <w:pPr>
        <w:pStyle w:val="Zkladntext"/>
        <w:ind w:hanging="426"/>
        <w:rPr>
          <w:szCs w:val="18"/>
        </w:rPr>
      </w:pPr>
    </w:p>
    <w:p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9672F1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9672F1">
        <w:rPr>
          <w:szCs w:val="18"/>
        </w:rPr>
        <w:t>7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2017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:rsidR="007A69A8" w:rsidRDefault="007A69A8" w:rsidP="0028408E">
      <w:pPr>
        <w:pStyle w:val="Nadpis2"/>
        <w:ind w:left="720"/>
        <w:rPr>
          <w:szCs w:val="18"/>
        </w:rPr>
      </w:pPr>
    </w:p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201</w:t>
      </w:r>
      <w:r w:rsidR="009672F1">
        <w:rPr>
          <w:szCs w:val="18"/>
        </w:rPr>
        <w:t>7 nemala zamestnancov</w:t>
      </w:r>
      <w:r w:rsidRPr="00A31BBB">
        <w:rPr>
          <w:szCs w:val="18"/>
        </w:rPr>
        <w:t>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9672F1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9672F1">
        <w:rPr>
          <w:szCs w:val="18"/>
        </w:rPr>
        <w:t>7</w:t>
      </w:r>
      <w:r w:rsidRPr="00B50225">
        <w:rPr>
          <w:szCs w:val="18"/>
        </w:rPr>
        <w:t>: žiadne).</w:t>
      </w:r>
    </w:p>
    <w:p w:rsidR="00716632" w:rsidRDefault="00716632">
      <w:pPr>
        <w:spacing w:after="200" w:line="276" w:lineRule="auto"/>
        <w:rPr>
          <w:sz w:val="18"/>
          <w:szCs w:val="18"/>
        </w:rPr>
      </w:pPr>
    </w:p>
    <w:p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:rsidR="009672F1" w:rsidRDefault="009672F1" w:rsidP="009672F1">
      <w:pPr>
        <w:ind w:left="360"/>
      </w:pPr>
    </w:p>
    <w:p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2017 ne</w:t>
      </w:r>
      <w:r w:rsidRPr="009672F1">
        <w:rPr>
          <w:sz w:val="18"/>
          <w:szCs w:val="18"/>
        </w:rPr>
        <w:t>vyvíjala žiadnu činnosť.</w:t>
      </w:r>
    </w:p>
    <w:p w:rsidR="002A7203" w:rsidRDefault="002A7203" w:rsidP="00F65420">
      <w:pPr>
        <w:pStyle w:val="odstavec"/>
      </w:pPr>
      <w:bookmarkStart w:id="5" w:name="_Toc530739900"/>
    </w:p>
    <w:p w:rsidR="003226A5" w:rsidRDefault="003226A5" w:rsidP="00AB1CF7">
      <w:pPr>
        <w:pStyle w:val="Zkladntext"/>
        <w:rPr>
          <w:szCs w:val="18"/>
        </w:rPr>
      </w:pPr>
    </w:p>
    <w:bookmarkEnd w:id="5"/>
    <w:p w:rsidR="00E66475" w:rsidRPr="00E66475" w:rsidRDefault="00E66475" w:rsidP="00AB1CF7">
      <w:pPr>
        <w:pStyle w:val="Zkladntext"/>
        <w:rPr>
          <w:szCs w:val="18"/>
        </w:rPr>
      </w:pPr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400" w:rsidRDefault="00861400" w:rsidP="00E95128">
      <w:r>
        <w:separator/>
      </w:r>
    </w:p>
  </w:endnote>
  <w:endnote w:type="continuationSeparator" w:id="0">
    <w:p w:rsidR="00861400" w:rsidRDefault="0086140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544" w:rsidRDefault="00D67544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:rsidR="00D67544" w:rsidRDefault="00D6754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D67544" w:rsidRPr="00F70C00" w:rsidRDefault="00D6754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400" w:rsidRDefault="00861400" w:rsidP="00E95128">
      <w:r>
        <w:separator/>
      </w:r>
    </w:p>
  </w:footnote>
  <w:footnote w:type="continuationSeparator" w:id="0">
    <w:p w:rsidR="00861400" w:rsidRDefault="0086140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544" w:rsidRDefault="00D67544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C14925" w:rsidRDefault="00D67544" w:rsidP="001B3829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D94BB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833D0C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67544" w:rsidRPr="00833D0C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67544" w:rsidRPr="00833D0C" w:rsidRDefault="00D67544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67544" w:rsidRPr="00C14925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D67544" w:rsidRDefault="00D6754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:rsidR="00D67544" w:rsidRPr="00E95128" w:rsidRDefault="00D6754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544" w:rsidRDefault="00D6754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D67544" w:rsidRPr="00E95128" w:rsidRDefault="00D6754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67544" w:rsidRDefault="00D6754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67544" w:rsidRPr="00E95128" w:rsidRDefault="00D6754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67544" w:rsidTr="00D34B3E">
      <w:trPr>
        <w:trHeight w:val="299"/>
      </w:trPr>
      <w:tc>
        <w:tcPr>
          <w:tcW w:w="2251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67544" w:rsidRPr="00E95128" w:rsidRDefault="00D67544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D67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6ED021-F8F7-4801-AF2B-9BF4AEC2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1877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2018-05-11T19:25:00Z</dcterms:created>
  <dcterms:modified xsi:type="dcterms:W3CDTF">2018-05-11T19:25:00Z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