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0730" w:rsidRPr="000E5C06" w:rsidRDefault="00890730" w:rsidP="00890730">
      <w:pPr>
        <w:jc w:val="center"/>
        <w:outlineLvl w:val="0"/>
        <w:rPr>
          <w:b/>
        </w:rPr>
      </w:pPr>
      <w:r w:rsidRPr="000E5C06">
        <w:rPr>
          <w:b/>
        </w:rPr>
        <w:t>Individuálna výročná správa</w:t>
      </w:r>
    </w:p>
    <w:p w:rsidR="00890730" w:rsidRPr="000E5C06" w:rsidRDefault="00890730" w:rsidP="00890730">
      <w:pPr>
        <w:jc w:val="center"/>
        <w:rPr>
          <w:b/>
        </w:rPr>
      </w:pPr>
    </w:p>
    <w:p w:rsidR="00890730" w:rsidRPr="000E5C06" w:rsidRDefault="00890730" w:rsidP="00890730">
      <w:pPr>
        <w:jc w:val="center"/>
        <w:outlineLvl w:val="0"/>
        <w:rPr>
          <w:b/>
        </w:rPr>
      </w:pPr>
      <w:r w:rsidRPr="000E5C06">
        <w:rPr>
          <w:b/>
        </w:rPr>
        <w:t>Obce Malé Chyndice</w:t>
      </w:r>
    </w:p>
    <w:p w:rsidR="00890730" w:rsidRPr="000E5C06" w:rsidRDefault="00890730" w:rsidP="00890730">
      <w:pPr>
        <w:jc w:val="center"/>
        <w:outlineLvl w:val="0"/>
        <w:rPr>
          <w:b/>
        </w:rPr>
      </w:pPr>
      <w:r w:rsidRPr="000E5C06">
        <w:rPr>
          <w:b/>
        </w:rPr>
        <w:t>za rok 201</w:t>
      </w:r>
      <w:r w:rsidR="00AA1FC7">
        <w:rPr>
          <w:b/>
        </w:rPr>
        <w:t>7</w:t>
      </w:r>
    </w:p>
    <w:p w:rsidR="00890730" w:rsidRPr="000E5C06" w:rsidRDefault="00890730" w:rsidP="00890730">
      <w:pPr>
        <w:jc w:val="center"/>
        <w:rPr>
          <w:b/>
        </w:rPr>
      </w:pPr>
    </w:p>
    <w:p w:rsidR="00890730" w:rsidRPr="000E5C06" w:rsidRDefault="00890730" w:rsidP="00890730">
      <w:pPr>
        <w:rPr>
          <w:b/>
        </w:rPr>
      </w:pPr>
    </w:p>
    <w:p w:rsidR="00890730" w:rsidRPr="000E5C06" w:rsidRDefault="00890730" w:rsidP="00890730">
      <w:pPr>
        <w:rPr>
          <w:b/>
        </w:rPr>
      </w:pPr>
    </w:p>
    <w:p w:rsidR="00890730" w:rsidRPr="000E5C06" w:rsidRDefault="00890730" w:rsidP="00890730">
      <w:pPr>
        <w:outlineLvl w:val="0"/>
        <w:rPr>
          <w:b/>
        </w:rPr>
      </w:pPr>
      <w:r w:rsidRPr="000E5C06">
        <w:rPr>
          <w:b/>
        </w:rPr>
        <w:t>Predkladá:</w:t>
      </w:r>
      <w:r w:rsidRPr="000E5C06">
        <w:rPr>
          <w:b/>
        </w:rPr>
        <w:tab/>
      </w:r>
      <w:r w:rsidRPr="000E5C06">
        <w:rPr>
          <w:b/>
        </w:rPr>
        <w:tab/>
      </w:r>
      <w:r w:rsidRPr="000E5C06">
        <w:rPr>
          <w:b/>
        </w:rPr>
        <w:tab/>
      </w:r>
      <w:r w:rsidRPr="000E5C06">
        <w:t>Eva Belančíková – starostka obce</w:t>
      </w:r>
    </w:p>
    <w:p w:rsidR="00890730" w:rsidRPr="000E5C06" w:rsidRDefault="00890730" w:rsidP="00890730">
      <w:pPr>
        <w:rPr>
          <w:b/>
        </w:rPr>
      </w:pPr>
    </w:p>
    <w:p w:rsidR="00890730" w:rsidRPr="000E5C06" w:rsidRDefault="00890730" w:rsidP="00890730">
      <w:pPr>
        <w:rPr>
          <w:b/>
        </w:rPr>
      </w:pPr>
    </w:p>
    <w:p w:rsidR="00890730" w:rsidRPr="000E5C06" w:rsidRDefault="00890730" w:rsidP="00890730">
      <w:pPr>
        <w:rPr>
          <w:b/>
        </w:rPr>
      </w:pPr>
    </w:p>
    <w:p w:rsidR="00890730" w:rsidRPr="000E5C06" w:rsidRDefault="00890730" w:rsidP="00890730">
      <w:r w:rsidRPr="000E5C06">
        <w:rPr>
          <w:b/>
        </w:rPr>
        <w:t>Spracovala:</w:t>
      </w:r>
      <w:r w:rsidRPr="000E5C06">
        <w:rPr>
          <w:b/>
        </w:rPr>
        <w:tab/>
      </w:r>
      <w:r w:rsidRPr="000E5C06">
        <w:rPr>
          <w:b/>
        </w:rPr>
        <w:tab/>
      </w:r>
      <w:r w:rsidRPr="000E5C06">
        <w:rPr>
          <w:b/>
        </w:rPr>
        <w:tab/>
      </w:r>
      <w:r w:rsidRPr="000E5C06">
        <w:t>Viola Botková</w:t>
      </w:r>
    </w:p>
    <w:p w:rsidR="00890730" w:rsidRPr="000E5C06" w:rsidRDefault="00890730" w:rsidP="00890730">
      <w:pPr>
        <w:rPr>
          <w:b/>
        </w:rPr>
      </w:pPr>
    </w:p>
    <w:p w:rsidR="00890730" w:rsidRPr="000E5C06" w:rsidRDefault="00890730" w:rsidP="00890730">
      <w:pPr>
        <w:rPr>
          <w:b/>
        </w:rPr>
      </w:pPr>
    </w:p>
    <w:p w:rsidR="00890730" w:rsidRPr="000E5C06" w:rsidRDefault="00890730" w:rsidP="00890730">
      <w:pPr>
        <w:ind w:left="2835" w:hanging="3"/>
        <w:rPr>
          <w:b/>
        </w:rPr>
      </w:pPr>
    </w:p>
    <w:p w:rsidR="00890730" w:rsidRPr="000E5C06" w:rsidRDefault="00890730" w:rsidP="00890730">
      <w:pPr>
        <w:rPr>
          <w:b/>
        </w:rPr>
      </w:pPr>
    </w:p>
    <w:p w:rsidR="00890730" w:rsidRPr="000E5C06" w:rsidRDefault="00890730" w:rsidP="00890730">
      <w:pPr>
        <w:rPr>
          <w:b/>
        </w:rPr>
      </w:pPr>
    </w:p>
    <w:p w:rsidR="00890730" w:rsidRPr="000E5C06" w:rsidRDefault="00890730" w:rsidP="00890730">
      <w:pPr>
        <w:ind w:left="2832" w:hanging="2832"/>
      </w:pPr>
      <w:r w:rsidRPr="000E5C06">
        <w:rPr>
          <w:b/>
        </w:rPr>
        <w:t>Prílohy:</w:t>
      </w:r>
      <w:r w:rsidRPr="000E5C06">
        <w:rPr>
          <w:b/>
        </w:rPr>
        <w:tab/>
      </w:r>
      <w:r w:rsidRPr="000E5C06">
        <w:t xml:space="preserve">Audítorská správa overenia účtovnej závierky obce </w:t>
      </w:r>
    </w:p>
    <w:p w:rsidR="00890730" w:rsidRPr="000E5C06" w:rsidRDefault="00890730" w:rsidP="00890730">
      <w:pPr>
        <w:ind w:left="2832"/>
      </w:pPr>
      <w:r w:rsidRPr="000E5C06">
        <w:t>za rok 201</w:t>
      </w:r>
      <w:r w:rsidR="00AA1FC7">
        <w:t>7</w:t>
      </w:r>
      <w:r w:rsidRPr="000E5C06">
        <w:tab/>
      </w:r>
    </w:p>
    <w:p w:rsidR="00890730" w:rsidRPr="000E5C06" w:rsidRDefault="00890730" w:rsidP="00890730">
      <w:pPr>
        <w:ind w:left="2832" w:hanging="2832"/>
        <w:outlineLvl w:val="0"/>
      </w:pPr>
      <w:r w:rsidRPr="000E5C06">
        <w:tab/>
        <w:t>Súvaha</w:t>
      </w:r>
    </w:p>
    <w:p w:rsidR="00890730" w:rsidRPr="000E5C06" w:rsidRDefault="00890730" w:rsidP="00890730">
      <w:pPr>
        <w:ind w:left="2832" w:hanging="2832"/>
        <w:outlineLvl w:val="0"/>
      </w:pPr>
      <w:r w:rsidRPr="000E5C06">
        <w:tab/>
        <w:t>Výkaz ziskov a strát</w:t>
      </w:r>
    </w:p>
    <w:p w:rsidR="00890730" w:rsidRPr="000E5C06" w:rsidRDefault="00890730" w:rsidP="00890730">
      <w:pPr>
        <w:ind w:left="2832" w:hanging="2832"/>
        <w:outlineLvl w:val="0"/>
      </w:pPr>
      <w:r w:rsidRPr="000E5C06">
        <w:tab/>
        <w:t xml:space="preserve">Poznámky </w:t>
      </w:r>
      <w:r w:rsidRPr="000E5C06">
        <w:tab/>
      </w:r>
    </w:p>
    <w:p w:rsidR="00890730" w:rsidRPr="000E5C06" w:rsidRDefault="00890730" w:rsidP="00890730">
      <w:pPr>
        <w:jc w:val="center"/>
        <w:rPr>
          <w:b/>
        </w:rPr>
      </w:pPr>
    </w:p>
    <w:p w:rsidR="00890730" w:rsidRPr="000E5C06" w:rsidRDefault="00890730" w:rsidP="00890730">
      <w:pPr>
        <w:tabs>
          <w:tab w:val="right" w:pos="8820"/>
        </w:tabs>
        <w:jc w:val="both"/>
        <w:rPr>
          <w:b/>
        </w:rPr>
      </w:pPr>
    </w:p>
    <w:p w:rsidR="00A6253C" w:rsidRDefault="00890730" w:rsidP="007F2A2A">
      <w:pPr>
        <w:tabs>
          <w:tab w:val="right" w:pos="8820"/>
        </w:tabs>
        <w:ind w:left="7080"/>
        <w:jc w:val="both"/>
        <w:rPr>
          <w:b/>
        </w:rPr>
      </w:pPr>
      <w:r w:rsidRPr="000E5C06">
        <w:rPr>
          <w:b/>
        </w:rPr>
        <w:t xml:space="preserve">  </w:t>
      </w:r>
    </w:p>
    <w:p w:rsidR="00A6253C" w:rsidRDefault="00A6253C" w:rsidP="007F2A2A">
      <w:pPr>
        <w:tabs>
          <w:tab w:val="right" w:pos="8820"/>
        </w:tabs>
        <w:ind w:left="7080"/>
        <w:jc w:val="both"/>
        <w:rPr>
          <w:b/>
        </w:rPr>
      </w:pPr>
    </w:p>
    <w:p w:rsidR="00A6253C" w:rsidRDefault="00A6253C" w:rsidP="007F2A2A">
      <w:pPr>
        <w:tabs>
          <w:tab w:val="right" w:pos="8820"/>
        </w:tabs>
        <w:ind w:left="7080"/>
        <w:jc w:val="both"/>
        <w:rPr>
          <w:b/>
        </w:rPr>
      </w:pPr>
    </w:p>
    <w:p w:rsidR="00890730" w:rsidRPr="000E5C06" w:rsidRDefault="00890730" w:rsidP="007F2A2A">
      <w:pPr>
        <w:tabs>
          <w:tab w:val="right" w:pos="8820"/>
        </w:tabs>
        <w:ind w:left="7080"/>
        <w:jc w:val="both"/>
        <w:rPr>
          <w:b/>
        </w:rPr>
      </w:pPr>
      <w:bookmarkStart w:id="0" w:name="_GoBack"/>
      <w:bookmarkEnd w:id="0"/>
      <w:r w:rsidRPr="000E5C06">
        <w:rPr>
          <w:b/>
        </w:rPr>
        <w:t xml:space="preserve">                                                     </w:t>
      </w:r>
      <w:r w:rsidR="007F2A2A">
        <w:rPr>
          <w:b/>
        </w:rPr>
        <w:t xml:space="preserve">    </w:t>
      </w:r>
      <w:r w:rsidRPr="000E5C06">
        <w:rPr>
          <w:b/>
        </w:rPr>
        <w:t>............................</w:t>
      </w:r>
    </w:p>
    <w:p w:rsidR="00890730" w:rsidRPr="000E5C06" w:rsidRDefault="00890730" w:rsidP="00890730">
      <w:pPr>
        <w:tabs>
          <w:tab w:val="right" w:pos="8820"/>
        </w:tabs>
        <w:jc w:val="both"/>
        <w:outlineLvl w:val="0"/>
        <w:rPr>
          <w:b/>
        </w:rPr>
      </w:pPr>
      <w:r w:rsidRPr="000E5C06">
        <w:rPr>
          <w:b/>
        </w:rPr>
        <w:tab/>
        <w:t xml:space="preserve">      Eva Belančíková</w:t>
      </w:r>
    </w:p>
    <w:p w:rsidR="00890730" w:rsidRPr="000E5C06" w:rsidRDefault="00890730" w:rsidP="00890730">
      <w:pPr>
        <w:tabs>
          <w:tab w:val="right" w:pos="8820"/>
        </w:tabs>
        <w:jc w:val="both"/>
        <w:rPr>
          <w:b/>
        </w:rPr>
      </w:pPr>
      <w:r w:rsidRPr="000E5C06">
        <w:rPr>
          <w:b/>
        </w:rPr>
        <w:tab/>
        <w:t xml:space="preserve">starostka obce </w:t>
      </w:r>
    </w:p>
    <w:p w:rsidR="00890730" w:rsidRPr="000E5C06" w:rsidRDefault="00890730" w:rsidP="00890730">
      <w:pPr>
        <w:tabs>
          <w:tab w:val="right" w:pos="8820"/>
        </w:tabs>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tabs>
          <w:tab w:val="right" w:pos="8820"/>
        </w:tabs>
        <w:spacing w:line="360" w:lineRule="auto"/>
        <w:jc w:val="both"/>
        <w:rPr>
          <w:b/>
        </w:rPr>
      </w:pPr>
    </w:p>
    <w:p w:rsidR="00890730" w:rsidRPr="000E5C06" w:rsidRDefault="00890730" w:rsidP="00890730">
      <w:pPr>
        <w:numPr>
          <w:ilvl w:val="0"/>
          <w:numId w:val="1"/>
        </w:numPr>
        <w:spacing w:line="360" w:lineRule="auto"/>
        <w:ind w:left="284" w:hanging="284"/>
        <w:rPr>
          <w:b/>
        </w:rPr>
      </w:pPr>
      <w:r w:rsidRPr="000E5C06">
        <w:rPr>
          <w:b/>
        </w:rPr>
        <w:t xml:space="preserve">Úvodné slovo starostky obce </w:t>
      </w:r>
    </w:p>
    <w:p w:rsidR="00890730" w:rsidRPr="000E5C06" w:rsidRDefault="00890730" w:rsidP="00890730">
      <w:pPr>
        <w:spacing w:line="360" w:lineRule="auto"/>
        <w:rPr>
          <w:b/>
        </w:rPr>
      </w:pPr>
    </w:p>
    <w:p w:rsidR="00890730" w:rsidRPr="000E5C06" w:rsidRDefault="00890730" w:rsidP="00890730">
      <w:pPr>
        <w:spacing w:line="360" w:lineRule="auto"/>
      </w:pPr>
      <w:r w:rsidRPr="000E5C06">
        <w:t>Vážení spoluobčania,</w:t>
      </w:r>
    </w:p>
    <w:p w:rsidR="00890730" w:rsidRPr="000E5C06" w:rsidRDefault="00890730" w:rsidP="00890730">
      <w:pPr>
        <w:spacing w:line="360" w:lineRule="auto"/>
      </w:pPr>
      <w:r w:rsidRPr="000E5C06">
        <w:t>chcela by som Vám v tejto výročnej správe priblížiť hospodárenie našej obce za rok 201</w:t>
      </w:r>
      <w:r w:rsidR="005A275F">
        <w:t>7</w:t>
      </w:r>
      <w:r w:rsidRPr="000E5C06">
        <w:t>.</w:t>
      </w:r>
    </w:p>
    <w:p w:rsidR="00890730" w:rsidRPr="000E5C06" w:rsidRDefault="00890730" w:rsidP="00890730">
      <w:pPr>
        <w:spacing w:line="360" w:lineRule="auto"/>
      </w:pPr>
      <w:r w:rsidRPr="000E5C06">
        <w:t xml:space="preserve">Starostkou obce Malé Chyndice som od decembra 2014. V tejto dedinke som prežila svoje detstvo, svoju mladosť </w:t>
      </w:r>
      <w:r>
        <w:t>.V</w:t>
      </w:r>
      <w:r w:rsidRPr="000E5C06">
        <w:t>äčšina z nás tu žije celý život. Štúdium, práca  a iné okolnosti mnohých zaviedli do rôznych miest našej vlasti i do ďalekých krajín, kde si našli svoj druhý domov. Rodisko však máme iba jediné, preto aj oni  s  radosťou  sa vracajú do rodnej dediny. Stretnutie s rodákmi našej obce je vždy krásne, milé , plné spomienok a zážitkov.  My, ktorí sme si tu zapustili korene, my sme si Malé Chyndice vybrali za svoj domov.</w:t>
      </w:r>
    </w:p>
    <w:p w:rsidR="00890730" w:rsidRPr="000E5C06" w:rsidRDefault="00890730" w:rsidP="00890730">
      <w:pPr>
        <w:spacing w:line="360" w:lineRule="auto"/>
      </w:pPr>
      <w:r w:rsidRPr="000E5C06">
        <w:t>Rok 201</w:t>
      </w:r>
      <w:r w:rsidR="005A275F">
        <w:t>7</w:t>
      </w:r>
      <w:r w:rsidRPr="000E5C06">
        <w:t xml:space="preserve"> bol rokom náročným .Nájsť správny  a najlepší model vo fungovaní samosprávy je zložitá úloha. Každý starosta svojou prácou prispieva k zveľaďovaniu obce a jej majetku. Obec  vlani sa zameriavala hlavne na plnenie zákonom daných povinností obce. V sledovanom roku sme sa snažili plniť všetky úlohy, ktoré nám vyplývajú z ustanovení zákona č. 369/1990 Zb. o obecnom zriadení v znení neskorších zmien a doplnkov, Ústavy Slovenskej republiky a ďalších zákonov a ustanovení, ktorými sa obec riadi . Je potrebné spomenúť,  že počet kompetencií kladených na samosprávne orgány sa neustále zvyšuje, no finančné  krytie na ich  zabezpečovania značne zaostáva.  V roku 201</w:t>
      </w:r>
      <w:r w:rsidR="005A275F">
        <w:t>7</w:t>
      </w:r>
      <w:r w:rsidRPr="000E5C06">
        <w:t xml:space="preserve"> sme </w:t>
      </w:r>
      <w:r w:rsidR="005A275F">
        <w:t xml:space="preserve">vybudovali tanečný parket s pódiom </w:t>
      </w:r>
      <w:r w:rsidRPr="000E5C06">
        <w:t xml:space="preserve">pri kultúrnom dome vo výške </w:t>
      </w:r>
      <w:r w:rsidR="005A275F">
        <w:t>9445,63</w:t>
      </w:r>
      <w:r w:rsidRPr="000E5C06">
        <w:t xml:space="preserve"> EUR.</w:t>
      </w:r>
      <w:r>
        <w:t xml:space="preserve"> </w:t>
      </w:r>
      <w:r w:rsidRPr="000E5C06">
        <w:t xml:space="preserve">Obec </w:t>
      </w:r>
      <w:r w:rsidR="005A275F">
        <w:t xml:space="preserve">zrekonštruovala prístupové mosty pri cintoríne a oplotenie  cintorína </w:t>
      </w:r>
      <w:r w:rsidRPr="000E5C06">
        <w:t xml:space="preserve">pomocou transferu z VÚC vo výške </w:t>
      </w:r>
      <w:r w:rsidR="005A275F">
        <w:t>7790</w:t>
      </w:r>
      <w:r w:rsidRPr="000E5C06">
        <w:t xml:space="preserve"> EUR.  Cel</w:t>
      </w:r>
      <w:r>
        <w:t>ú</w:t>
      </w:r>
      <w:r w:rsidRPr="000E5C06">
        <w:t xml:space="preserve"> hodnot</w:t>
      </w:r>
      <w:r>
        <w:t>u</w:t>
      </w:r>
      <w:r w:rsidRPr="000E5C06">
        <w:t xml:space="preserve"> stavby</w:t>
      </w:r>
      <w:r>
        <w:t xml:space="preserve">, čo </w:t>
      </w:r>
      <w:r w:rsidRPr="000E5C06">
        <w:t xml:space="preserve"> je </w:t>
      </w:r>
      <w:r w:rsidR="005A275F">
        <w:t>8804</w:t>
      </w:r>
      <w:r w:rsidRPr="000E5C06">
        <w:t xml:space="preserve"> EUR</w:t>
      </w:r>
      <w:r>
        <w:t xml:space="preserve">, </w:t>
      </w:r>
      <w:r w:rsidRPr="000E5C06">
        <w:t xml:space="preserve"> uhradila a majetok zaradila k 31.12.201</w:t>
      </w:r>
      <w:r w:rsidR="005A275F">
        <w:t>7ako technické zhodnotenie majetku</w:t>
      </w:r>
      <w:r w:rsidRPr="000E5C06">
        <w:t xml:space="preserve">. Okrem toho  sme podali žiadosti na projekty na  investičné zámery, a to: </w:t>
      </w:r>
      <w:r w:rsidR="008A46E4">
        <w:t>Detské ihrisko-Poďme sa spolu hrať, Multifunkčné ihrisko-Športujme spolu a  Odstránenie havarijného stavu kultúrneho domu.</w:t>
      </w:r>
      <w:r w:rsidRPr="000E5C06">
        <w:t xml:space="preserve"> Snažíme sa  vychádzať aj  v ústrety občanom v organizovaní spoločensko-kultúrnych podujatí,  hlavne za účelom dobrého spolunažívania občanov v rámci obce. Obec organizovala nasledovné kultúrno –spoločenské akcie: </w:t>
      </w:r>
      <w:r>
        <w:t xml:space="preserve">Stavanie mája,  Oslavy 8. mája –Deň víťazstva nad fašizmom, Súťaž vo varení guláša,  </w:t>
      </w:r>
      <w:r w:rsidRPr="000E5C06">
        <w:t xml:space="preserve">Obecnú zabíjačku, Hodovú a Štefanskú zábavu. Vianočné posedenie –úcta k starším , pre jubilantov. </w:t>
      </w:r>
      <w:r>
        <w:t xml:space="preserve"> </w:t>
      </w:r>
      <w:r w:rsidRPr="000E5C06">
        <w:t>V roku 201</w:t>
      </w:r>
      <w:r w:rsidR="008A46E4">
        <w:t>7</w:t>
      </w:r>
      <w:r w:rsidRPr="000E5C06">
        <w:t xml:space="preserve"> sa narodili v obci </w:t>
      </w:r>
      <w:r w:rsidR="008A46E4">
        <w:t>4 d</w:t>
      </w:r>
      <w:r w:rsidRPr="000E5C06">
        <w:t xml:space="preserve">eti. Z príležitosti uvítania do života im obec prispela finančnou čiastkou 50 EUR pre každé dieťa. </w:t>
      </w:r>
      <w:r>
        <w:t xml:space="preserve">Z obce sa odhlásilo </w:t>
      </w:r>
      <w:r w:rsidR="008A46E4">
        <w:t>10</w:t>
      </w:r>
      <w:r>
        <w:t xml:space="preserve"> ľudí, prihlásilo sa na trvalý pobyt </w:t>
      </w:r>
      <w:r w:rsidR="00AC5663">
        <w:t xml:space="preserve">15 </w:t>
      </w:r>
      <w:r>
        <w:t>ľudí, zomrel</w:t>
      </w:r>
      <w:r w:rsidR="00AC5663">
        <w:t>o</w:t>
      </w:r>
      <w:r>
        <w:t xml:space="preserve"> </w:t>
      </w:r>
      <w:r w:rsidR="008A46E4">
        <w:t>9</w:t>
      </w:r>
      <w:r>
        <w:t xml:space="preserve"> občan</w:t>
      </w:r>
      <w:r w:rsidR="00AC5663">
        <w:t>ov</w:t>
      </w:r>
      <w:r>
        <w:t xml:space="preserve"> obce.  </w:t>
      </w:r>
    </w:p>
    <w:p w:rsidR="00890730" w:rsidRPr="000E5C06" w:rsidRDefault="00890730" w:rsidP="00890730">
      <w:pPr>
        <w:spacing w:line="360" w:lineRule="auto"/>
      </w:pPr>
      <w:r w:rsidRPr="000E5C06">
        <w:t xml:space="preserve">Nesmierne ma teší, že v obci sa rozrastá rekonštrukcia, modernizácia a aj výstavba rodinných domov, čo naznačuje zlepšenie demografického vývoja. </w:t>
      </w:r>
    </w:p>
    <w:p w:rsidR="00890730" w:rsidRPr="000E5C06" w:rsidRDefault="00890730" w:rsidP="00890730">
      <w:pPr>
        <w:spacing w:line="360" w:lineRule="auto"/>
      </w:pPr>
      <w:r w:rsidRPr="000E5C06">
        <w:lastRenderedPageBreak/>
        <w:t>Ostatné práce ako starostlivosť o verejné priestranstvá, verejnú zeleň,  rozhlas, odhŕňanie snehu, starostlivosť o cintorín a ostatné služby občanom spomínam už len okrajovo. Všetky tieto činnosti sú samozrejmé a nevyhnutné, a okrem potrebných finančných prostriedkov je za tým množstvo práce našich pracovníkov  menších obecných služieb , našich poslancov  a niektorých obyvateľov obce. Cieľom predloženej výročnej správy je poukázať na hospodárenie obce. Individuálna výročná správa obce Malé Chyndice  za rok 201</w:t>
      </w:r>
      <w:r w:rsidR="00AC5663">
        <w:t>7</w:t>
      </w:r>
      <w:r w:rsidRPr="000E5C06">
        <w:t xml:space="preserve"> je spracovaná a zostavená na základe Zákona č. 431/2002 Z.z. o účtovníctve. Obec Malé Chyndice skončila rok 201</w:t>
      </w:r>
      <w:r w:rsidR="00AC5663">
        <w:t>7</w:t>
      </w:r>
      <w:r w:rsidRPr="000E5C06">
        <w:t xml:space="preserve"> so kladným rozpočtovým a  účtovným výsledkom hospodárenia.  Čo sa týka bežných a kapitálových príjmov a výdavkov je obec prebytková. Výročná správa poskytuje reálny pohľad na činnosť obce a je to ako takou kronikou uvedeného obdobia. Zostatok finančných prostriedkov, a to zostatok na bežnom účte a v pokladni obce z roku 201</w:t>
      </w:r>
      <w:r w:rsidR="000C1CDD">
        <w:t>7</w:t>
      </w:r>
      <w:r w:rsidRPr="000E5C06">
        <w:t xml:space="preserve"> bude presunutých do Fondu rezerv  a budú použité na investičné akcie v ďalších rokoch.  </w:t>
      </w:r>
    </w:p>
    <w:p w:rsidR="00890730" w:rsidRPr="000E5C06" w:rsidRDefault="00890730" w:rsidP="00890730">
      <w:pPr>
        <w:spacing w:line="360" w:lineRule="auto"/>
      </w:pPr>
      <w:r w:rsidRPr="000E5C06">
        <w:t>Za všetko, čo sa v našej tak malej obci dokázalo urobiť sa chcem poďakovať najmä aktívnym občanom a pracovníkom menších obecných služieb . Verím, že aj v budúcnosti budeme napredovať spoločnými silami a správnymi rozhodnutiami poslancov obecného zastupiteľstva, k čomu by som chcela prispieť aj ja svojou zodpovednou prácou.</w:t>
      </w:r>
    </w:p>
    <w:p w:rsidR="00890730" w:rsidRDefault="00890730" w:rsidP="00890730">
      <w:pPr>
        <w:spacing w:line="360" w:lineRule="auto"/>
        <w:rPr>
          <w:b/>
        </w:rPr>
      </w:pPr>
    </w:p>
    <w:p w:rsidR="00890730" w:rsidRPr="000E5C06" w:rsidRDefault="00890730" w:rsidP="00890730">
      <w:pPr>
        <w:spacing w:line="360" w:lineRule="auto"/>
      </w:pPr>
      <w:r w:rsidRPr="000E5C06">
        <w:rPr>
          <w:b/>
        </w:rPr>
        <w:t xml:space="preserve">2. Základná charakteristika obce Malé Chyndice </w:t>
      </w:r>
      <w:r w:rsidRPr="000E5C06">
        <w:t xml:space="preserve">                                                    </w:t>
      </w:r>
    </w:p>
    <w:p w:rsidR="00890730" w:rsidRPr="000E5C06" w:rsidRDefault="00890730" w:rsidP="00890730">
      <w:pPr>
        <w:spacing w:line="360" w:lineRule="auto"/>
      </w:pPr>
      <w:r w:rsidRPr="000E5C06">
        <w:t xml:space="preserve">Obec Malé Chyndice je samostatný územný samosprávny a správny celok Slovenskej republiky. </w:t>
      </w:r>
    </w:p>
    <w:p w:rsidR="00890730" w:rsidRPr="000E5C06" w:rsidRDefault="00890730" w:rsidP="00890730">
      <w:pPr>
        <w:spacing w:line="360" w:lineRule="auto"/>
      </w:pPr>
      <w:r w:rsidRPr="000E5C06">
        <w:t xml:space="preserve">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890730" w:rsidRPr="000E5C06" w:rsidRDefault="00890730" w:rsidP="00890730">
      <w:pPr>
        <w:spacing w:line="360" w:lineRule="auto"/>
        <w:outlineLvl w:val="0"/>
        <w:rPr>
          <w:b/>
          <w:bCs/>
        </w:rPr>
      </w:pPr>
      <w:r w:rsidRPr="000E5C06">
        <w:rPr>
          <w:b/>
          <w:bCs/>
        </w:rPr>
        <w:t>Identifikačné údaje :</w:t>
      </w:r>
    </w:p>
    <w:p w:rsidR="00890730" w:rsidRPr="000E5C06" w:rsidRDefault="00890730" w:rsidP="00890730">
      <w:pPr>
        <w:spacing w:line="360" w:lineRule="auto"/>
        <w:outlineLvl w:val="0"/>
      </w:pPr>
      <w:r w:rsidRPr="000E5C06">
        <w:t xml:space="preserve">Názov:  Obec Malé Chyndice  </w:t>
      </w:r>
    </w:p>
    <w:p w:rsidR="00890730" w:rsidRPr="000E5C06" w:rsidRDefault="00890730" w:rsidP="00890730">
      <w:pPr>
        <w:spacing w:line="360" w:lineRule="auto"/>
        <w:outlineLvl w:val="0"/>
      </w:pPr>
      <w:r w:rsidRPr="000E5C06">
        <w:t xml:space="preserve">Adresa pre poštový styk : Obecný úrad Malé Chyndice 951 54 Malé Chyndice č. 41 </w:t>
      </w:r>
    </w:p>
    <w:p w:rsidR="00890730" w:rsidRPr="000E5C06" w:rsidRDefault="00890730" w:rsidP="00890730">
      <w:pPr>
        <w:spacing w:line="360" w:lineRule="auto"/>
      </w:pPr>
      <w:r w:rsidRPr="000E5C06">
        <w:t>IČO: 00399434</w:t>
      </w:r>
    </w:p>
    <w:p w:rsidR="00890730" w:rsidRPr="000E5C06" w:rsidRDefault="00890730" w:rsidP="00890730">
      <w:pPr>
        <w:spacing w:line="360" w:lineRule="auto"/>
      </w:pPr>
      <w:r w:rsidRPr="000E5C06">
        <w:t>DIČ: 2021056697</w:t>
      </w:r>
    </w:p>
    <w:p w:rsidR="00890730" w:rsidRPr="000E5C06" w:rsidRDefault="00890730" w:rsidP="00890730">
      <w:pPr>
        <w:spacing w:line="360" w:lineRule="auto"/>
      </w:pPr>
      <w:r w:rsidRPr="000E5C06">
        <w:t xml:space="preserve">Právna forma : právnická osoba </w:t>
      </w:r>
    </w:p>
    <w:p w:rsidR="00890730" w:rsidRPr="000E5C06" w:rsidRDefault="00890730" w:rsidP="00890730">
      <w:pPr>
        <w:spacing w:line="360" w:lineRule="auto"/>
      </w:pPr>
      <w:r w:rsidRPr="000E5C06">
        <w:t xml:space="preserve">Obec ako samostatný územný samosprávny a správny celok sa riadi zákonom č. 369/1990 Zb. </w:t>
      </w:r>
    </w:p>
    <w:p w:rsidR="00890730" w:rsidRPr="000E5C06" w:rsidRDefault="00890730" w:rsidP="00890730">
      <w:pPr>
        <w:spacing w:line="360" w:lineRule="auto"/>
      </w:pPr>
      <w:r w:rsidRPr="000E5C06">
        <w:t>o obecnom riadení v znení neskorších zmien a doplnkov a ústavou Slovenskej republiky.</w:t>
      </w:r>
    </w:p>
    <w:p w:rsidR="00890730" w:rsidRPr="000E5C06" w:rsidRDefault="00890730" w:rsidP="00890730">
      <w:pPr>
        <w:spacing w:line="360" w:lineRule="auto"/>
        <w:outlineLvl w:val="0"/>
        <w:rPr>
          <w:b/>
          <w:bCs/>
        </w:rPr>
      </w:pPr>
      <w:r w:rsidRPr="000E5C06">
        <w:rPr>
          <w:b/>
          <w:bCs/>
        </w:rPr>
        <w:t>Geografické údaje :</w:t>
      </w:r>
    </w:p>
    <w:p w:rsidR="00890730" w:rsidRPr="000E5C06" w:rsidRDefault="00890730" w:rsidP="00890730">
      <w:pPr>
        <w:spacing w:line="360" w:lineRule="auto"/>
        <w:outlineLvl w:val="0"/>
      </w:pPr>
      <w:r w:rsidRPr="000E5C06">
        <w:t xml:space="preserve">Celková rozloha obce :  </w:t>
      </w:r>
      <w:smartTag w:uri="urn:schemas-microsoft-com:office:smarttags" w:element="metricconverter">
        <w:smartTagPr>
          <w:attr w:name="ProductID" w:val="788 ha"/>
        </w:smartTagPr>
        <w:r w:rsidRPr="000E5C06">
          <w:t>788 ha</w:t>
        </w:r>
      </w:smartTag>
      <w:r w:rsidRPr="000E5C06">
        <w:t xml:space="preserve"> </w:t>
      </w:r>
    </w:p>
    <w:p w:rsidR="00890730" w:rsidRPr="000E5C06" w:rsidRDefault="00890730" w:rsidP="00890730">
      <w:pPr>
        <w:spacing w:line="360" w:lineRule="auto"/>
        <w:outlineLvl w:val="0"/>
        <w:rPr>
          <w:b/>
          <w:bCs/>
        </w:rPr>
      </w:pPr>
      <w:r w:rsidRPr="000E5C06">
        <w:rPr>
          <w:b/>
          <w:bCs/>
        </w:rPr>
        <w:lastRenderedPageBreak/>
        <w:t>Demografické údaje:</w:t>
      </w:r>
    </w:p>
    <w:p w:rsidR="00890730" w:rsidRPr="000E5C06" w:rsidRDefault="00890730" w:rsidP="00890730">
      <w:pPr>
        <w:spacing w:line="360" w:lineRule="auto"/>
      </w:pPr>
      <w:r w:rsidRPr="000E5C06">
        <w:t>Počet obyvateľov:  383 obyvateľov  k   31.12.201</w:t>
      </w:r>
      <w:r w:rsidR="000C1CDD">
        <w:t>7</w:t>
      </w:r>
    </w:p>
    <w:p w:rsidR="00890730" w:rsidRPr="000E5C06" w:rsidRDefault="00890730" w:rsidP="00890730">
      <w:pPr>
        <w:spacing w:line="360" w:lineRule="auto"/>
        <w:outlineLvl w:val="0"/>
        <w:rPr>
          <w:b/>
          <w:bCs/>
        </w:rPr>
      </w:pPr>
      <w:r w:rsidRPr="000E5C06">
        <w:rPr>
          <w:b/>
          <w:bCs/>
        </w:rPr>
        <w:t>Služby v obci poskytujú:</w:t>
      </w:r>
    </w:p>
    <w:p w:rsidR="00890730" w:rsidRPr="000E5C06" w:rsidRDefault="00890730" w:rsidP="00890730">
      <w:pPr>
        <w:spacing w:line="360" w:lineRule="auto"/>
        <w:outlineLvl w:val="0"/>
      </w:pPr>
      <w:r w:rsidRPr="000E5C06">
        <w:t>Predajňa  Ján Herda</w:t>
      </w:r>
    </w:p>
    <w:p w:rsidR="00890730" w:rsidRPr="000E5C06" w:rsidRDefault="00890730" w:rsidP="00890730">
      <w:pPr>
        <w:spacing w:line="360" w:lineRule="auto"/>
        <w:outlineLvl w:val="0"/>
        <w:rPr>
          <w:b/>
          <w:bCs/>
        </w:rPr>
      </w:pPr>
      <w:r w:rsidRPr="000E5C06">
        <w:rPr>
          <w:b/>
          <w:bCs/>
        </w:rPr>
        <w:t>Priemysel v obci:</w:t>
      </w:r>
    </w:p>
    <w:p w:rsidR="00890730" w:rsidRPr="000E5C06" w:rsidRDefault="00890730" w:rsidP="00890730">
      <w:pPr>
        <w:spacing w:line="360" w:lineRule="auto"/>
        <w:outlineLvl w:val="0"/>
      </w:pPr>
      <w:r w:rsidRPr="000E5C06">
        <w:t>Miloš Končal - drevovýroba</w:t>
      </w:r>
    </w:p>
    <w:p w:rsidR="00890730" w:rsidRPr="000E5C06" w:rsidRDefault="00890730" w:rsidP="00890730">
      <w:pPr>
        <w:spacing w:line="360" w:lineRule="auto"/>
        <w:outlineLvl w:val="0"/>
        <w:rPr>
          <w:b/>
          <w:bCs/>
        </w:rPr>
      </w:pPr>
    </w:p>
    <w:p w:rsidR="00890730" w:rsidRPr="000E5C06" w:rsidRDefault="00890730" w:rsidP="00890730">
      <w:pPr>
        <w:spacing w:line="360" w:lineRule="auto"/>
        <w:outlineLvl w:val="0"/>
        <w:rPr>
          <w:b/>
          <w:bCs/>
        </w:rPr>
      </w:pPr>
      <w:r w:rsidRPr="000E5C06">
        <w:rPr>
          <w:b/>
          <w:bCs/>
        </w:rPr>
        <w:t>Poľnohospodárska výroba :</w:t>
      </w:r>
    </w:p>
    <w:p w:rsidR="00890730" w:rsidRPr="000E5C06" w:rsidRDefault="00890730" w:rsidP="00890730">
      <w:pPr>
        <w:spacing w:line="360" w:lineRule="auto"/>
        <w:outlineLvl w:val="0"/>
        <w:rPr>
          <w:bCs/>
        </w:rPr>
      </w:pPr>
      <w:r w:rsidRPr="000E5C06">
        <w:rPr>
          <w:bCs/>
        </w:rPr>
        <w:t>Grúner Ľudovít – G Progres Slepčany</w:t>
      </w:r>
    </w:p>
    <w:p w:rsidR="00890730" w:rsidRPr="000E5C06" w:rsidRDefault="00890730" w:rsidP="00890730">
      <w:pPr>
        <w:spacing w:line="360" w:lineRule="auto"/>
        <w:rPr>
          <w:bCs/>
        </w:rPr>
      </w:pPr>
      <w:r w:rsidRPr="000E5C06">
        <w:rPr>
          <w:bCs/>
        </w:rPr>
        <w:t>TRITICUM s.r.o Vráble</w:t>
      </w:r>
    </w:p>
    <w:p w:rsidR="00890730" w:rsidRPr="000E5C06" w:rsidRDefault="00890730" w:rsidP="00890730">
      <w:pPr>
        <w:spacing w:line="360" w:lineRule="auto"/>
        <w:rPr>
          <w:bCs/>
        </w:rPr>
      </w:pPr>
      <w:r w:rsidRPr="000E5C06">
        <w:rPr>
          <w:bCs/>
        </w:rPr>
        <w:t>Ľubomír Baráth Veľké Chyndice</w:t>
      </w:r>
    </w:p>
    <w:p w:rsidR="00890730" w:rsidRPr="000E5C06" w:rsidRDefault="00890730" w:rsidP="00890730">
      <w:pPr>
        <w:spacing w:line="360" w:lineRule="auto"/>
        <w:rPr>
          <w:bCs/>
        </w:rPr>
      </w:pPr>
      <w:r w:rsidRPr="000E5C06">
        <w:rPr>
          <w:bCs/>
        </w:rPr>
        <w:t>TOMAN  Čeľadice</w:t>
      </w:r>
    </w:p>
    <w:p w:rsidR="00890730" w:rsidRPr="000E5C06" w:rsidRDefault="00890730" w:rsidP="00890730">
      <w:pPr>
        <w:spacing w:line="360" w:lineRule="auto"/>
        <w:outlineLvl w:val="0"/>
        <w:rPr>
          <w:b/>
          <w:bCs/>
        </w:rPr>
      </w:pPr>
      <w:r w:rsidRPr="000E5C06">
        <w:rPr>
          <w:b/>
          <w:bCs/>
        </w:rPr>
        <w:t xml:space="preserve">História obce: </w:t>
      </w:r>
    </w:p>
    <w:p w:rsidR="00890730" w:rsidRPr="000E5C06" w:rsidRDefault="00890730" w:rsidP="00890730">
      <w:pPr>
        <w:spacing w:line="360" w:lineRule="auto"/>
        <w:outlineLvl w:val="0"/>
      </w:pPr>
      <w:r w:rsidRPr="000E5C06">
        <w:t>Prvá zmienka o obci pochádza z  roku 1264.</w:t>
      </w:r>
    </w:p>
    <w:p w:rsidR="00890730" w:rsidRPr="000E5C06" w:rsidRDefault="00890730" w:rsidP="00890730">
      <w:pPr>
        <w:spacing w:line="360" w:lineRule="auto"/>
        <w:outlineLvl w:val="0"/>
        <w:rPr>
          <w:b/>
          <w:bCs/>
        </w:rPr>
      </w:pPr>
      <w:r w:rsidRPr="000E5C06">
        <w:rPr>
          <w:b/>
          <w:bCs/>
        </w:rPr>
        <w:t xml:space="preserve">Symboly obce : </w:t>
      </w:r>
    </w:p>
    <w:p w:rsidR="00890730" w:rsidRPr="000E5C06" w:rsidRDefault="00890730" w:rsidP="00890730">
      <w:pPr>
        <w:spacing w:line="360" w:lineRule="auto"/>
        <w:outlineLvl w:val="0"/>
      </w:pPr>
      <w:r w:rsidRPr="000E5C06">
        <w:t>Erb, vlajka, pečať</w:t>
      </w:r>
    </w:p>
    <w:p w:rsidR="00890730" w:rsidRPr="000E5C06" w:rsidRDefault="00890730" w:rsidP="00890730">
      <w:pPr>
        <w:spacing w:line="360" w:lineRule="auto"/>
        <w:outlineLvl w:val="0"/>
        <w:rPr>
          <w:b/>
          <w:bCs/>
        </w:rPr>
      </w:pPr>
      <w:r w:rsidRPr="000E5C06">
        <w:rPr>
          <w:b/>
          <w:bCs/>
        </w:rPr>
        <w:t>Základné orgány obce :</w:t>
      </w:r>
    </w:p>
    <w:p w:rsidR="00890730" w:rsidRPr="000E5C06" w:rsidRDefault="00890730" w:rsidP="00890730">
      <w:pPr>
        <w:spacing w:line="360" w:lineRule="auto"/>
      </w:pPr>
    </w:p>
    <w:p w:rsidR="00890730" w:rsidRPr="000E5C06" w:rsidRDefault="00890730" w:rsidP="00890730">
      <w:pPr>
        <w:spacing w:line="360" w:lineRule="auto"/>
      </w:pPr>
      <w:r w:rsidRPr="000E5C06">
        <w:t>1.Obecné zastupiteľstvo</w:t>
      </w:r>
    </w:p>
    <w:p w:rsidR="00890730" w:rsidRPr="000E5C06" w:rsidRDefault="00890730" w:rsidP="00890730">
      <w:pPr>
        <w:spacing w:line="360" w:lineRule="auto"/>
      </w:pPr>
      <w:r w:rsidRPr="000E5C06">
        <w:t xml:space="preserve">2.Starosta obce </w:t>
      </w:r>
    </w:p>
    <w:p w:rsidR="00890730" w:rsidRPr="000E5C06" w:rsidRDefault="00890730" w:rsidP="00890730">
      <w:pPr>
        <w:spacing w:line="360" w:lineRule="auto"/>
      </w:pPr>
    </w:p>
    <w:p w:rsidR="00890730" w:rsidRPr="000E5C06" w:rsidRDefault="00890730" w:rsidP="00890730">
      <w:pPr>
        <w:spacing w:line="360" w:lineRule="auto"/>
      </w:pPr>
      <w:r w:rsidRPr="000E5C06">
        <w:t>Obecné zastupiteľstvo obce Malé Chyndice  je zastupiteľský zbor zložený z 5 poslancov zvolených v priamych voľbách , ktoré sa konali  dňa 15. novembra 2014 na obdobie 4 rokov.</w:t>
      </w:r>
    </w:p>
    <w:p w:rsidR="00890730" w:rsidRPr="000E5C06" w:rsidRDefault="00890730" w:rsidP="00890730">
      <w:pPr>
        <w:spacing w:line="360" w:lineRule="auto"/>
      </w:pPr>
    </w:p>
    <w:p w:rsidR="00890730" w:rsidRPr="000E5C06" w:rsidRDefault="00890730" w:rsidP="00890730">
      <w:pPr>
        <w:spacing w:line="360" w:lineRule="auto"/>
      </w:pPr>
      <w:r w:rsidRPr="000E5C06">
        <w:t>1. Jitka Miškolciová, zástupca starostu</w:t>
      </w:r>
    </w:p>
    <w:p w:rsidR="00890730" w:rsidRPr="000E5C06" w:rsidRDefault="00890730" w:rsidP="00890730">
      <w:pPr>
        <w:spacing w:line="360" w:lineRule="auto"/>
      </w:pPr>
      <w:r w:rsidRPr="000E5C06">
        <w:t>2. František Mikla, poslanec</w:t>
      </w:r>
    </w:p>
    <w:p w:rsidR="00890730" w:rsidRPr="000E5C06" w:rsidRDefault="00890730" w:rsidP="00890730">
      <w:pPr>
        <w:spacing w:line="360" w:lineRule="auto"/>
      </w:pPr>
      <w:r w:rsidRPr="000E5C06">
        <w:t>3. Jozef Levický , poslanec</w:t>
      </w:r>
    </w:p>
    <w:p w:rsidR="00890730" w:rsidRPr="000E5C06" w:rsidRDefault="00890730" w:rsidP="00890730">
      <w:pPr>
        <w:spacing w:line="360" w:lineRule="auto"/>
      </w:pPr>
      <w:r w:rsidRPr="000E5C06">
        <w:t>4. Martin Ďuriš, poslanec</w:t>
      </w:r>
    </w:p>
    <w:p w:rsidR="00890730" w:rsidRPr="000E5C06" w:rsidRDefault="00890730" w:rsidP="00890730">
      <w:pPr>
        <w:spacing w:line="360" w:lineRule="auto"/>
      </w:pPr>
      <w:r w:rsidRPr="000E5C06">
        <w:t>5. Jozef Furka, poslanec</w:t>
      </w:r>
    </w:p>
    <w:p w:rsidR="00890730" w:rsidRPr="000E5C06" w:rsidRDefault="00890730" w:rsidP="00890730">
      <w:pPr>
        <w:spacing w:line="360" w:lineRule="auto"/>
        <w:outlineLvl w:val="0"/>
        <w:rPr>
          <w:b/>
          <w:bCs/>
        </w:rPr>
      </w:pPr>
    </w:p>
    <w:p w:rsidR="00890730" w:rsidRPr="000E5C06" w:rsidRDefault="00890730" w:rsidP="00890730">
      <w:pPr>
        <w:spacing w:line="360" w:lineRule="auto"/>
        <w:outlineLvl w:val="0"/>
        <w:rPr>
          <w:b/>
          <w:bCs/>
        </w:rPr>
      </w:pPr>
      <w:r w:rsidRPr="000E5C06">
        <w:rPr>
          <w:b/>
          <w:bCs/>
        </w:rPr>
        <w:t>Za  starostku obce Malé Chyndice  bola zvolená :</w:t>
      </w:r>
    </w:p>
    <w:p w:rsidR="00890730" w:rsidRPr="000E5C06" w:rsidRDefault="00890730" w:rsidP="00890730">
      <w:pPr>
        <w:spacing w:line="360" w:lineRule="auto"/>
        <w:rPr>
          <w:b/>
          <w:bCs/>
        </w:rPr>
      </w:pPr>
    </w:p>
    <w:p w:rsidR="00890730" w:rsidRPr="000E5C06" w:rsidRDefault="00890730" w:rsidP="00890730">
      <w:pPr>
        <w:spacing w:line="360" w:lineRule="auto"/>
        <w:outlineLvl w:val="0"/>
      </w:pPr>
      <w:r w:rsidRPr="000E5C06">
        <w:t xml:space="preserve"> Eva Belančíková</w:t>
      </w:r>
    </w:p>
    <w:p w:rsidR="00890730" w:rsidRPr="000E5C06" w:rsidRDefault="00890730" w:rsidP="00890730">
      <w:pPr>
        <w:spacing w:line="360" w:lineRule="auto"/>
      </w:pPr>
    </w:p>
    <w:p w:rsidR="00890730" w:rsidRPr="000E5C06" w:rsidRDefault="00890730" w:rsidP="00890730">
      <w:pPr>
        <w:numPr>
          <w:ilvl w:val="0"/>
          <w:numId w:val="2"/>
        </w:numPr>
        <w:jc w:val="both"/>
      </w:pPr>
      <w:r w:rsidRPr="000E5C06">
        <w:lastRenderedPageBreak/>
        <w:t xml:space="preserve">Obecné zastupiteľstvo v Malých Chyndiciach rozhodovalo na svojich zasadnutiach o základných otázkach života obce. Zasadnutia sa konali v dňoch  </w:t>
      </w:r>
      <w:r w:rsidR="002407E9">
        <w:t>6</w:t>
      </w:r>
      <w:r w:rsidRPr="000E5C06">
        <w:t>.3.201</w:t>
      </w:r>
      <w:r w:rsidR="002407E9">
        <w:t>7</w:t>
      </w:r>
      <w:r w:rsidRPr="000E5C06">
        <w:t xml:space="preserve"> ,  </w:t>
      </w:r>
      <w:r w:rsidR="002407E9">
        <w:t>9</w:t>
      </w:r>
      <w:r w:rsidRPr="000E5C06">
        <w:t>.6.201</w:t>
      </w:r>
      <w:r w:rsidR="002407E9">
        <w:t>7</w:t>
      </w:r>
      <w:r w:rsidRPr="000E5C06">
        <w:t xml:space="preserve">,  </w:t>
      </w:r>
      <w:r w:rsidR="002407E9">
        <w:t>14</w:t>
      </w:r>
      <w:r w:rsidRPr="000E5C06">
        <w:t>.9.201</w:t>
      </w:r>
      <w:r w:rsidR="002407E9">
        <w:t>7</w:t>
      </w:r>
      <w:r w:rsidRPr="000E5C06">
        <w:t xml:space="preserve"> ,   </w:t>
      </w:r>
      <w:r w:rsidR="002407E9">
        <w:t>13</w:t>
      </w:r>
      <w:r w:rsidRPr="000E5C06">
        <w:t>.12.201</w:t>
      </w:r>
      <w:r w:rsidR="002407E9">
        <w:t>7</w:t>
      </w:r>
      <w:r w:rsidRPr="000E5C06">
        <w:t xml:space="preserve"> </w:t>
      </w:r>
    </w:p>
    <w:p w:rsidR="00890730" w:rsidRPr="000E5C06" w:rsidRDefault="00890730" w:rsidP="00890730">
      <w:pPr>
        <w:spacing w:line="360" w:lineRule="auto"/>
        <w:rPr>
          <w:b/>
          <w:bCs/>
        </w:rPr>
      </w:pPr>
    </w:p>
    <w:p w:rsidR="00890730" w:rsidRPr="000E5C06" w:rsidRDefault="00890730" w:rsidP="00890730">
      <w:pPr>
        <w:spacing w:line="360" w:lineRule="auto"/>
        <w:outlineLvl w:val="0"/>
        <w:rPr>
          <w:b/>
          <w:bCs/>
        </w:rPr>
      </w:pPr>
      <w:r w:rsidRPr="000E5C06">
        <w:rPr>
          <w:b/>
          <w:bCs/>
        </w:rPr>
        <w:t>Hlavný kontrolór :</w:t>
      </w:r>
    </w:p>
    <w:p w:rsidR="00890730" w:rsidRPr="000E5C06" w:rsidRDefault="00890730" w:rsidP="00890730">
      <w:pPr>
        <w:spacing w:line="360" w:lineRule="auto"/>
      </w:pPr>
    </w:p>
    <w:p w:rsidR="00890730" w:rsidRPr="000E5C06" w:rsidRDefault="00890730" w:rsidP="00890730">
      <w:pPr>
        <w:spacing w:line="360" w:lineRule="auto"/>
      </w:pPr>
      <w:r w:rsidRPr="000E5C06">
        <w:t xml:space="preserve">Kvetoslava Kminiaková, zvolená do funkcie  </w:t>
      </w:r>
      <w:r>
        <w:t xml:space="preserve">v roku 2014 </w:t>
      </w:r>
      <w:r w:rsidRPr="000E5C06">
        <w:t>obecným zastupiteľstvom   na obdobie  6 rokov.   V roku 201</w:t>
      </w:r>
      <w:r w:rsidR="002407E9">
        <w:t>7</w:t>
      </w:r>
      <w:r w:rsidRPr="000E5C06">
        <w:t xml:space="preserve">  hlavná kontrolórka pracovala pravidelne 3 hodiny týždenne.</w:t>
      </w:r>
    </w:p>
    <w:p w:rsidR="00890730" w:rsidRPr="000E5C06" w:rsidRDefault="00890730" w:rsidP="00890730">
      <w:pPr>
        <w:spacing w:line="360" w:lineRule="auto"/>
      </w:pPr>
      <w:r w:rsidRPr="000E5C06">
        <w:t xml:space="preserve">     </w:t>
      </w:r>
    </w:p>
    <w:p w:rsidR="00890730" w:rsidRPr="000E5C06" w:rsidRDefault="00890730" w:rsidP="00890730">
      <w:pPr>
        <w:spacing w:line="360" w:lineRule="auto"/>
        <w:outlineLvl w:val="0"/>
        <w:rPr>
          <w:b/>
          <w:bCs/>
        </w:rPr>
      </w:pPr>
      <w:r w:rsidRPr="000E5C06">
        <w:rPr>
          <w:b/>
          <w:bCs/>
        </w:rPr>
        <w:t>Schválené právne normy obce Malé Chyndice:</w:t>
      </w:r>
    </w:p>
    <w:p w:rsidR="00890730" w:rsidRPr="000E5C06" w:rsidRDefault="00890730" w:rsidP="00890730">
      <w:pPr>
        <w:spacing w:line="360" w:lineRule="auto"/>
      </w:pPr>
    </w:p>
    <w:p w:rsidR="00890730" w:rsidRPr="000E5C06" w:rsidRDefault="00890730" w:rsidP="00890730">
      <w:pPr>
        <w:spacing w:line="360" w:lineRule="auto"/>
        <w:outlineLvl w:val="0"/>
      </w:pPr>
      <w:r w:rsidRPr="000E5C06">
        <w:t xml:space="preserve">Štatút obce Malé Chyndice  </w:t>
      </w:r>
    </w:p>
    <w:p w:rsidR="00890730" w:rsidRPr="000E5C06" w:rsidRDefault="00890730" w:rsidP="00890730">
      <w:pPr>
        <w:spacing w:line="360" w:lineRule="auto"/>
      </w:pPr>
      <w:r w:rsidRPr="000E5C06">
        <w:t xml:space="preserve">Organizačný poriadok OZ  </w:t>
      </w:r>
    </w:p>
    <w:p w:rsidR="00890730" w:rsidRPr="000E5C06" w:rsidRDefault="00890730" w:rsidP="00890730">
      <w:pPr>
        <w:spacing w:line="360" w:lineRule="auto"/>
      </w:pPr>
      <w:r w:rsidRPr="000E5C06">
        <w:t xml:space="preserve">Smernica obce o vykonávaní finančnej kontroly  </w:t>
      </w:r>
    </w:p>
    <w:p w:rsidR="00890730" w:rsidRPr="000E5C06" w:rsidRDefault="00890730" w:rsidP="00890730">
      <w:pPr>
        <w:spacing w:line="360" w:lineRule="auto"/>
      </w:pPr>
      <w:r w:rsidRPr="000E5C06">
        <w:t xml:space="preserve">Zásady nakladania s finančnými prostriedkami obce Malé Chyndice   </w:t>
      </w:r>
    </w:p>
    <w:p w:rsidR="00890730" w:rsidRPr="000E5C06" w:rsidRDefault="00890730" w:rsidP="00890730">
      <w:pPr>
        <w:spacing w:line="360" w:lineRule="auto"/>
      </w:pPr>
      <w:r w:rsidRPr="000E5C06">
        <w:t xml:space="preserve">Zásady na obeh účtovných dokladov  </w:t>
      </w:r>
    </w:p>
    <w:p w:rsidR="00890730" w:rsidRPr="000E5C06" w:rsidRDefault="00890730" w:rsidP="00890730">
      <w:pPr>
        <w:spacing w:line="360" w:lineRule="auto"/>
      </w:pPr>
      <w:r w:rsidRPr="000E5C06">
        <w:t>Smernica o účtovaní a obehu účtovných dokladov</w:t>
      </w:r>
    </w:p>
    <w:p w:rsidR="00890730" w:rsidRPr="000E5C06" w:rsidRDefault="00890730" w:rsidP="00890730">
      <w:pPr>
        <w:spacing w:line="360" w:lineRule="auto"/>
      </w:pPr>
      <w:r w:rsidRPr="000E5C06">
        <w:t>Smernica pre verejné obstarávanie</w:t>
      </w:r>
    </w:p>
    <w:p w:rsidR="00890730" w:rsidRPr="000E5C06" w:rsidRDefault="00890730" w:rsidP="00890730">
      <w:pPr>
        <w:spacing w:line="360" w:lineRule="auto"/>
      </w:pPr>
      <w:r w:rsidRPr="000E5C06">
        <w:t xml:space="preserve">Rokovací poriadok komisie OZ na ochranu verejného záujmu </w:t>
      </w:r>
    </w:p>
    <w:p w:rsidR="00890730" w:rsidRPr="000E5C06" w:rsidRDefault="00890730" w:rsidP="00890730">
      <w:pPr>
        <w:spacing w:line="360" w:lineRule="auto"/>
      </w:pPr>
      <w:r w:rsidRPr="000E5C06">
        <w:t xml:space="preserve">Povodňový plán záchranných práce obce Malé Chyndice </w:t>
      </w:r>
    </w:p>
    <w:p w:rsidR="00890730" w:rsidRPr="000E5C06" w:rsidRDefault="00890730" w:rsidP="00890730">
      <w:pPr>
        <w:spacing w:line="360" w:lineRule="auto"/>
      </w:pPr>
      <w:r w:rsidRPr="000E5C06">
        <w:t xml:space="preserve">Pracovný poriadok obce  Malé Chyndice </w:t>
      </w:r>
    </w:p>
    <w:p w:rsidR="00890730" w:rsidRPr="000E5C06" w:rsidRDefault="00890730" w:rsidP="00890730">
      <w:pPr>
        <w:spacing w:line="360" w:lineRule="auto"/>
        <w:rPr>
          <w:b/>
          <w:bCs/>
        </w:rPr>
      </w:pPr>
    </w:p>
    <w:p w:rsidR="00890730" w:rsidRPr="000E5C06" w:rsidRDefault="00890730" w:rsidP="00890730">
      <w:pPr>
        <w:spacing w:line="360" w:lineRule="auto"/>
        <w:outlineLvl w:val="0"/>
        <w:rPr>
          <w:b/>
          <w:bCs/>
        </w:rPr>
      </w:pPr>
      <w:r w:rsidRPr="000E5C06">
        <w:rPr>
          <w:b/>
          <w:bCs/>
        </w:rPr>
        <w:t>Obecný úrad :</w:t>
      </w:r>
    </w:p>
    <w:p w:rsidR="00890730" w:rsidRPr="000E5C06" w:rsidRDefault="00890730" w:rsidP="00890730">
      <w:pPr>
        <w:spacing w:line="360" w:lineRule="auto"/>
      </w:pPr>
    </w:p>
    <w:p w:rsidR="00890730" w:rsidRPr="000E5C06" w:rsidRDefault="00890730" w:rsidP="00890730">
      <w:pPr>
        <w:spacing w:line="360" w:lineRule="auto"/>
      </w:pPr>
      <w:r w:rsidRPr="000E5C06">
        <w:t xml:space="preserve">Je výkonným orgánom obecného zastupiteľstva a starostu obce, zabezpečuje organizačné a administratívne veci. Prácu obecného úradu organizuje starosta obce . </w:t>
      </w:r>
    </w:p>
    <w:p w:rsidR="00890730" w:rsidRPr="000E5C06" w:rsidRDefault="00890730" w:rsidP="00890730">
      <w:pPr>
        <w:spacing w:line="360" w:lineRule="auto"/>
        <w:rPr>
          <w:b/>
          <w:bCs/>
        </w:rPr>
      </w:pPr>
    </w:p>
    <w:p w:rsidR="00890730" w:rsidRPr="000E5C06" w:rsidRDefault="00890730" w:rsidP="00890730">
      <w:pPr>
        <w:spacing w:line="360" w:lineRule="auto"/>
        <w:outlineLvl w:val="0"/>
        <w:rPr>
          <w:b/>
          <w:bCs/>
        </w:rPr>
      </w:pPr>
      <w:r w:rsidRPr="000E5C06">
        <w:rPr>
          <w:b/>
          <w:bCs/>
        </w:rPr>
        <w:t>Zamestnanec obecného úradu:</w:t>
      </w:r>
    </w:p>
    <w:p w:rsidR="00890730" w:rsidRPr="000E5C06" w:rsidRDefault="00890730" w:rsidP="00890730">
      <w:pPr>
        <w:spacing w:line="360" w:lineRule="auto"/>
        <w:rPr>
          <w:b/>
          <w:bCs/>
        </w:rPr>
      </w:pPr>
    </w:p>
    <w:p w:rsidR="00890730" w:rsidRPr="000E5C06" w:rsidRDefault="00890730" w:rsidP="00890730">
      <w:pPr>
        <w:spacing w:line="360" w:lineRule="auto"/>
      </w:pPr>
      <w:r w:rsidRPr="000E5C06">
        <w:t>1/  Viola Botková - samostatný odborný referent</w:t>
      </w:r>
    </w:p>
    <w:p w:rsidR="00890730" w:rsidRPr="000E5C06" w:rsidRDefault="00890730" w:rsidP="00890730">
      <w:pPr>
        <w:spacing w:line="360" w:lineRule="auto"/>
        <w:rPr>
          <w:b/>
          <w:bCs/>
        </w:rPr>
      </w:pPr>
    </w:p>
    <w:p w:rsidR="00890730" w:rsidRPr="000E5C06" w:rsidRDefault="00890730" w:rsidP="00890730">
      <w:pPr>
        <w:spacing w:line="360" w:lineRule="auto"/>
      </w:pPr>
      <w:r w:rsidRPr="000E5C06">
        <w:t>V obci v roku 201</w:t>
      </w:r>
      <w:r w:rsidR="002407E9">
        <w:t>7</w:t>
      </w:r>
      <w:r w:rsidRPr="000E5C06">
        <w:t xml:space="preserve"> bola vysoká nezamestnanosť,  veľký počet občanov v hmotnej núdzi, ale záujem o aktivačné práce bol nízky , preto sme zamestnali iba   </w:t>
      </w:r>
      <w:r>
        <w:t xml:space="preserve">7 </w:t>
      </w:r>
      <w:r w:rsidRPr="000E5C06">
        <w:t xml:space="preserve">ľudí na tieto práce. Títo nezamestnaní čistili a kosili verejné priestranstvá, jarky a likvidovali divoké skládky,  upratovali kultúrny dom a jeho okolie. Obec vlastnú skládku TKO nemá . Obec zabezpečila </w:t>
      </w:r>
      <w:r w:rsidRPr="000E5C06">
        <w:lastRenderedPageBreak/>
        <w:t xml:space="preserve">kontajnery a tento odpad spolu s komunálnym odpadom  vyvážali na skládku do Nitry.  Takouto  činnosťou zabezpečuje obec Malé Chyndice ochranu životného prostredia . Obec Malé Chyndice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90730" w:rsidRPr="000E5C06" w:rsidRDefault="00890730" w:rsidP="00890730">
      <w:pPr>
        <w:spacing w:line="360" w:lineRule="auto"/>
      </w:pPr>
      <w:r w:rsidRPr="000E5C06">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890730" w:rsidRPr="000E5C06" w:rsidRDefault="00890730" w:rsidP="00890730">
      <w:pPr>
        <w:spacing w:line="360" w:lineRule="auto"/>
      </w:pPr>
      <w:r w:rsidRPr="000E5C06">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890730" w:rsidRPr="000E5C06" w:rsidRDefault="00890730" w:rsidP="00890730">
      <w:pPr>
        <w:spacing w:line="360" w:lineRule="auto"/>
      </w:pPr>
      <w:r w:rsidRPr="000E5C06">
        <w:t xml:space="preserve">     Podiely na daniach v správe štátu upravuje zákon č. 564/2004 Z.z. o rozpočtovom určení výnosu dane z príjmov územnej samospráve a o zmene a doplnení niektorých zákonov.</w:t>
      </w:r>
    </w:p>
    <w:p w:rsidR="00890730" w:rsidRPr="000E5C06" w:rsidRDefault="00890730" w:rsidP="00890730">
      <w:pPr>
        <w:spacing w:line="360" w:lineRule="auto"/>
      </w:pPr>
      <w:r w:rsidRPr="000E5C06">
        <w:t xml:space="preserve">   Dotácie na úhradu nákladov preneseného výkonu štátnej správy sa zabezpečujú prostredníctvom správcu kapitoly štátneho rozpočtu, do ktorého vecnej pôsobnosti patrí výkon štátnej správy, ktorý sa preniesol na obec.  Do prijatia prostriedkov štátneho rozpočtu obcou na úhradu nákladov preneseného výkonu štátnej správy môže obec použiť na ich úhradu vlastné príjmy. Po prijatí prostriedkov ŠR obec zúčtuje prostriedky v prospech svojho rozpočtu.</w:t>
      </w:r>
    </w:p>
    <w:p w:rsidR="00890730" w:rsidRPr="000E5C06" w:rsidRDefault="00890730" w:rsidP="00890730">
      <w:pPr>
        <w:spacing w:line="360" w:lineRule="auto"/>
      </w:pPr>
      <w:r w:rsidRPr="000E5C06">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890730" w:rsidRPr="000E5C06" w:rsidRDefault="00890730" w:rsidP="00890730">
      <w:pPr>
        <w:spacing w:line="360" w:lineRule="auto"/>
      </w:pPr>
      <w:r w:rsidRPr="000E5C06">
        <w:lastRenderedPageBreak/>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sidRPr="000E5C06">
        <w:tab/>
      </w:r>
    </w:p>
    <w:p w:rsidR="00890730" w:rsidRPr="000E5C06" w:rsidRDefault="00890730" w:rsidP="00890730">
      <w:pPr>
        <w:spacing w:line="360" w:lineRule="auto"/>
      </w:pPr>
      <w:r w:rsidRPr="000E5C06">
        <w:t xml:space="preserve">   Všeobecnou legislatívnou normou upravujúcou účtovníctvo vrátane účtovnej závierky  obcí je zákon o účtovníctve v znení neskorších predpisov. V zmysle tohto zákona účtujú rozpočtové organizácie a obce v sústave podvojného účtovníctva.</w:t>
      </w:r>
    </w:p>
    <w:p w:rsidR="00890730" w:rsidRPr="000E5C06" w:rsidRDefault="00890730" w:rsidP="00890730">
      <w:pPr>
        <w:spacing w:line="360" w:lineRule="auto"/>
      </w:pPr>
      <w:r w:rsidRPr="000E5C06">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890730" w:rsidRPr="000E5C06" w:rsidRDefault="00890730" w:rsidP="00890730">
      <w:pPr>
        <w:spacing w:line="360" w:lineRule="auto"/>
      </w:pPr>
      <w:r w:rsidRPr="000E5C06">
        <w:t xml:space="preserve">     Cieľom účtovnej závierky je poskytnúť verný a pravdivý obraz o účtovnej závierke. Informácie v účtovnej závierke sú užitočné, ak sú posudzované z hľadiska významnosti, zrozumiteľné, porovnateľné a spoľahlivé.</w:t>
      </w:r>
    </w:p>
    <w:p w:rsidR="00890730" w:rsidRPr="000E5C06" w:rsidRDefault="00890730" w:rsidP="00890730">
      <w:pPr>
        <w:spacing w:line="360" w:lineRule="auto"/>
      </w:pPr>
      <w:r w:rsidRPr="000E5C06">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890730" w:rsidRPr="000E5C06" w:rsidRDefault="00890730" w:rsidP="00890730">
      <w:pPr>
        <w:spacing w:line="360" w:lineRule="auto"/>
      </w:pPr>
      <w:r w:rsidRPr="000E5C06">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90730" w:rsidRPr="000E5C06" w:rsidRDefault="00890730" w:rsidP="00890730">
      <w:pPr>
        <w:spacing w:line="360" w:lineRule="auto"/>
      </w:pPr>
      <w:r w:rsidRPr="000E5C06">
        <w:t>Prípravné práce sa  uskutočnili pred uzavretím účtovných kníh a zahŕňali tieto okruhy činností:</w:t>
      </w:r>
    </w:p>
    <w:p w:rsidR="00890730" w:rsidRPr="000E5C06" w:rsidRDefault="00890730" w:rsidP="00890730">
      <w:pPr>
        <w:spacing w:line="360" w:lineRule="auto"/>
      </w:pPr>
      <w:r w:rsidRPr="000E5C06">
        <w:t xml:space="preserve">- inventarizáciu, </w:t>
      </w:r>
    </w:p>
    <w:p w:rsidR="00890730" w:rsidRPr="000E5C06" w:rsidRDefault="00890730" w:rsidP="00890730">
      <w:pPr>
        <w:spacing w:line="360" w:lineRule="auto"/>
      </w:pPr>
      <w:r w:rsidRPr="000E5C06">
        <w:t>- kontrolu bilančnej kontinuity,</w:t>
      </w:r>
    </w:p>
    <w:p w:rsidR="00890730" w:rsidRPr="000E5C06" w:rsidRDefault="00890730" w:rsidP="00890730">
      <w:pPr>
        <w:spacing w:line="360" w:lineRule="auto"/>
      </w:pPr>
      <w:r w:rsidRPr="000E5C06">
        <w:t>- kontrolu nadväznosti analytických účtov a analytickej evidencie na syntetické účty,</w:t>
      </w:r>
    </w:p>
    <w:p w:rsidR="00890730" w:rsidRPr="000E5C06" w:rsidRDefault="00890730" w:rsidP="00890730">
      <w:pPr>
        <w:spacing w:line="360" w:lineRule="auto"/>
      </w:pPr>
      <w:r w:rsidRPr="000E5C06">
        <w:t>- zaúčtovanie účtovných prípadov na účtoch, ktoré nesmú mať konečný zostatok,</w:t>
      </w:r>
    </w:p>
    <w:p w:rsidR="00890730" w:rsidRPr="000E5C06" w:rsidRDefault="00890730" w:rsidP="00890730">
      <w:pPr>
        <w:spacing w:line="360" w:lineRule="auto"/>
      </w:pPr>
      <w:r w:rsidRPr="000E5C06">
        <w:t>- kontrolu účtu výsledku hospodárenia,</w:t>
      </w:r>
    </w:p>
    <w:p w:rsidR="00890730" w:rsidRPr="000E5C06" w:rsidRDefault="00890730" w:rsidP="00890730">
      <w:pPr>
        <w:spacing w:line="360" w:lineRule="auto"/>
      </w:pPr>
      <w:r w:rsidRPr="000E5C06">
        <w:t>- kontrola zaúčtovania odpisov,</w:t>
      </w:r>
    </w:p>
    <w:p w:rsidR="00890730" w:rsidRPr="000E5C06" w:rsidRDefault="00890730" w:rsidP="00890730">
      <w:pPr>
        <w:spacing w:line="360" w:lineRule="auto"/>
      </w:pPr>
      <w:r w:rsidRPr="000E5C06">
        <w:t>- doúčtovanie účtovných prípadov bežného účtovného obdobia,</w:t>
      </w:r>
    </w:p>
    <w:p w:rsidR="00890730" w:rsidRPr="000E5C06" w:rsidRDefault="00890730" w:rsidP="00890730">
      <w:pPr>
        <w:spacing w:line="360" w:lineRule="auto"/>
      </w:pPr>
      <w:r w:rsidRPr="000E5C06">
        <w:t>- kontrolu formálnej správnosti účtovných zápisov.</w:t>
      </w:r>
    </w:p>
    <w:p w:rsidR="00890730" w:rsidRPr="000E5C06" w:rsidRDefault="00890730" w:rsidP="00890730">
      <w:pPr>
        <w:spacing w:line="360" w:lineRule="auto"/>
      </w:pPr>
      <w:r w:rsidRPr="000E5C06">
        <w:lastRenderedPageBreak/>
        <w:t>Pri uzatváraní účtovných kníh obec postupuje nasledovne:</w:t>
      </w:r>
    </w:p>
    <w:p w:rsidR="00890730" w:rsidRPr="000E5C06" w:rsidRDefault="00890730" w:rsidP="00890730">
      <w:pPr>
        <w:spacing w:line="360" w:lineRule="auto"/>
      </w:pPr>
      <w:r w:rsidRPr="000E5C06">
        <w:t>- zisťujú sa obraty jednotlivých účtov,</w:t>
      </w:r>
    </w:p>
    <w:p w:rsidR="00890730" w:rsidRPr="000E5C06" w:rsidRDefault="00890730" w:rsidP="00890730">
      <w:pPr>
        <w:spacing w:line="360" w:lineRule="auto"/>
      </w:pPr>
      <w:r w:rsidRPr="000E5C06">
        <w:t xml:space="preserve">- zisťujú sa konečné stavy účtov prostriedkov a zdrojov rozpočtového hospodárenia, </w:t>
      </w:r>
    </w:p>
    <w:p w:rsidR="00890730" w:rsidRPr="000E5C06" w:rsidRDefault="00890730" w:rsidP="00890730">
      <w:pPr>
        <w:spacing w:line="360" w:lineRule="auto"/>
      </w:pPr>
      <w:r w:rsidRPr="000E5C06">
        <w:t>- zisťuje sa účtovný výsledok hospodárenia za účtovné obdobie</w:t>
      </w:r>
    </w:p>
    <w:p w:rsidR="00890730" w:rsidRPr="000E5C06" w:rsidRDefault="00890730" w:rsidP="00890730">
      <w:pPr>
        <w:spacing w:line="360" w:lineRule="auto"/>
      </w:pPr>
    </w:p>
    <w:p w:rsidR="00890730" w:rsidRPr="000E5C06" w:rsidRDefault="00890730" w:rsidP="00890730">
      <w:pPr>
        <w:spacing w:line="360" w:lineRule="auto"/>
        <w:outlineLvl w:val="0"/>
      </w:pPr>
      <w:r w:rsidRPr="000E5C06">
        <w:t>Obec Malé Chyndice od 1.1.2009 účtuje v mene euro.</w:t>
      </w:r>
    </w:p>
    <w:p w:rsidR="00890730" w:rsidRDefault="00890730" w:rsidP="00890730">
      <w:pPr>
        <w:spacing w:line="360" w:lineRule="auto"/>
        <w:outlineLvl w:val="0"/>
      </w:pPr>
    </w:p>
    <w:p w:rsidR="002E754B" w:rsidRPr="008861CC" w:rsidRDefault="002E754B" w:rsidP="002E754B">
      <w:pPr>
        <w:jc w:val="both"/>
        <w:rPr>
          <w:b/>
          <w:sz w:val="28"/>
          <w:szCs w:val="28"/>
          <w:u w:val="single"/>
        </w:rPr>
      </w:pPr>
    </w:p>
    <w:p w:rsidR="002E754B" w:rsidRPr="008861CC" w:rsidRDefault="002E754B" w:rsidP="002E754B">
      <w:pPr>
        <w:jc w:val="both"/>
        <w:rPr>
          <w:b/>
          <w:sz w:val="28"/>
          <w:szCs w:val="28"/>
        </w:rPr>
      </w:pPr>
      <w:r w:rsidRPr="008861CC">
        <w:rPr>
          <w:b/>
          <w:sz w:val="28"/>
          <w:szCs w:val="28"/>
          <w:highlight w:val="lightGray"/>
        </w:rPr>
        <w:t>1. Rozpočet obce na rok 2017</w:t>
      </w:r>
      <w:r w:rsidRPr="008861CC">
        <w:rPr>
          <w:b/>
          <w:sz w:val="28"/>
          <w:szCs w:val="28"/>
        </w:rPr>
        <w:t xml:space="preserve"> </w:t>
      </w:r>
    </w:p>
    <w:p w:rsidR="002E754B" w:rsidRPr="008861CC" w:rsidRDefault="002E754B" w:rsidP="002E754B">
      <w:pPr>
        <w:jc w:val="both"/>
        <w:rPr>
          <w:b/>
          <w:sz w:val="28"/>
          <w:szCs w:val="28"/>
        </w:rPr>
      </w:pPr>
    </w:p>
    <w:p w:rsidR="002E754B" w:rsidRPr="008861CC" w:rsidRDefault="002E754B" w:rsidP="002E754B">
      <w:pPr>
        <w:jc w:val="both"/>
      </w:pPr>
      <w:r w:rsidRPr="008861CC">
        <w:t>Základným   nástrojom  finančného  hospodárenia  obce  bol   rozpočet   obce   na  rok   2017.</w:t>
      </w:r>
    </w:p>
    <w:p w:rsidR="002E754B" w:rsidRPr="008861CC" w:rsidRDefault="002E754B" w:rsidP="002E754B">
      <w:pPr>
        <w:jc w:val="both"/>
      </w:pPr>
      <w:r w:rsidRPr="008861CC">
        <w:t xml:space="preserve">Obec zostavila rozpočet podľa ustanovenia § 10 odsek 7) zákona č.583/2004 Z.z. o rozpočtových pravidlách územnej samosprávy a o zmene a doplnení niektorých zákonov v znení neskorších predpisov. Rozpočet obce na rok 2017 bol zostavený ako prebytkový. Bežný rozpočet bol zostavený ako </w:t>
      </w:r>
      <w:r>
        <w:t>prebytkový</w:t>
      </w:r>
      <w:r w:rsidRPr="008861CC">
        <w:t xml:space="preserve">  a  kapitálový   rozpočet ako  </w:t>
      </w:r>
      <w:r>
        <w:t>schodkový a schodok uhradiť z finančných operácií z RF</w:t>
      </w:r>
      <w:r w:rsidRPr="008861CC">
        <w:t>.</w:t>
      </w:r>
      <w:r>
        <w:t xml:space="preserve">  FO schválené ako prebytkové.</w:t>
      </w:r>
    </w:p>
    <w:p w:rsidR="002E754B" w:rsidRPr="008861CC" w:rsidRDefault="002E754B" w:rsidP="002E754B">
      <w:pPr>
        <w:jc w:val="both"/>
      </w:pPr>
      <w:r w:rsidRPr="008861CC">
        <w:t xml:space="preserve">Hospodárenie obce sa riadilo podľa schváleného rozpočtu na rok 2017. </w:t>
      </w:r>
    </w:p>
    <w:p w:rsidR="002E754B" w:rsidRPr="008861CC" w:rsidRDefault="002E754B" w:rsidP="002E754B">
      <w:pPr>
        <w:jc w:val="both"/>
      </w:pPr>
      <w:r w:rsidRPr="008861CC">
        <w:t>Rozpočet obce bol schválený obecným zastupiteľstvom dňa 9.12.2016 uznesením č10</w:t>
      </w:r>
    </w:p>
    <w:p w:rsidR="002E754B" w:rsidRPr="008861CC" w:rsidRDefault="002E754B" w:rsidP="002E754B">
      <w:pPr>
        <w:jc w:val="both"/>
      </w:pPr>
      <w:r w:rsidRPr="008861CC">
        <w:t>Rozpočet bol zmenený štyrikrát:</w:t>
      </w:r>
    </w:p>
    <w:p w:rsidR="002E754B" w:rsidRPr="008861CC" w:rsidRDefault="002E754B" w:rsidP="002E754B">
      <w:pPr>
        <w:numPr>
          <w:ilvl w:val="0"/>
          <w:numId w:val="2"/>
        </w:numPr>
        <w:jc w:val="both"/>
      </w:pPr>
      <w:r w:rsidRPr="008861CC">
        <w:t>prvá zmena   schválená dňa 6.3.2017    uznesením č. 11</w:t>
      </w:r>
    </w:p>
    <w:p w:rsidR="002E754B" w:rsidRPr="008861CC" w:rsidRDefault="002E754B" w:rsidP="002E754B">
      <w:pPr>
        <w:numPr>
          <w:ilvl w:val="0"/>
          <w:numId w:val="2"/>
        </w:numPr>
        <w:jc w:val="both"/>
      </w:pPr>
      <w:r w:rsidRPr="008861CC">
        <w:t>druhá zmena schválená dňa 9.6.2017    uznesením č .12</w:t>
      </w:r>
    </w:p>
    <w:p w:rsidR="002E754B" w:rsidRPr="008861CC" w:rsidRDefault="002E754B" w:rsidP="002E754B">
      <w:pPr>
        <w:numPr>
          <w:ilvl w:val="0"/>
          <w:numId w:val="2"/>
        </w:numPr>
        <w:jc w:val="both"/>
      </w:pPr>
      <w:r w:rsidRPr="008861CC">
        <w:t>tretia zmena  schválená dňa 14.9.2017  uznesením č. 13</w:t>
      </w:r>
    </w:p>
    <w:p w:rsidR="002E754B" w:rsidRPr="008861CC" w:rsidRDefault="002E754B" w:rsidP="002E754B">
      <w:pPr>
        <w:numPr>
          <w:ilvl w:val="0"/>
          <w:numId w:val="2"/>
        </w:numPr>
        <w:jc w:val="both"/>
      </w:pPr>
      <w:r w:rsidRPr="008861CC">
        <w:t>štvrtá zmena schválená dňa 13.12.2017  uznesením č. 14</w:t>
      </w:r>
    </w:p>
    <w:p w:rsidR="002E754B" w:rsidRPr="008861CC" w:rsidRDefault="002E754B" w:rsidP="002E754B">
      <w:pPr>
        <w:jc w:val="both"/>
      </w:pPr>
    </w:p>
    <w:p w:rsidR="002E754B" w:rsidRPr="008861CC" w:rsidRDefault="002E754B" w:rsidP="002E754B">
      <w:pPr>
        <w:jc w:val="center"/>
        <w:rPr>
          <w:b/>
        </w:rPr>
      </w:pPr>
      <w:r w:rsidRPr="008861CC">
        <w:rPr>
          <w:b/>
        </w:rPr>
        <w:t xml:space="preserve">Rozpočet obce k 31.12.2017 </w:t>
      </w:r>
    </w:p>
    <w:p w:rsidR="002E754B" w:rsidRPr="008861CC" w:rsidRDefault="002E754B" w:rsidP="002E754B">
      <w:pPr>
        <w:jc w:val="both"/>
      </w:pPr>
    </w:p>
    <w:p w:rsidR="002E754B" w:rsidRPr="008861CC" w:rsidRDefault="002E754B" w:rsidP="002E754B">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2E754B" w:rsidRPr="008861CC" w:rsidTr="00AA1FC7">
        <w:tc>
          <w:tcPr>
            <w:tcW w:w="3893" w:type="dxa"/>
            <w:shd w:val="clear" w:color="auto" w:fill="D9D9D9"/>
          </w:tcPr>
          <w:p w:rsidR="002E754B" w:rsidRPr="008861CC" w:rsidRDefault="002E754B" w:rsidP="00AA1FC7">
            <w:pPr>
              <w:tabs>
                <w:tab w:val="right" w:pos="8460"/>
              </w:tabs>
              <w:jc w:val="both"/>
              <w:rPr>
                <w:b/>
              </w:rPr>
            </w:pPr>
          </w:p>
        </w:tc>
        <w:tc>
          <w:tcPr>
            <w:tcW w:w="1843" w:type="dxa"/>
            <w:shd w:val="clear" w:color="auto" w:fill="D9D9D9"/>
          </w:tcPr>
          <w:p w:rsidR="002E754B" w:rsidRPr="008861CC" w:rsidRDefault="002E754B" w:rsidP="00AA1FC7">
            <w:pPr>
              <w:tabs>
                <w:tab w:val="right" w:pos="8460"/>
              </w:tabs>
              <w:jc w:val="center"/>
              <w:rPr>
                <w:b/>
              </w:rPr>
            </w:pPr>
          </w:p>
          <w:p w:rsidR="002E754B" w:rsidRPr="008861CC" w:rsidRDefault="002E754B" w:rsidP="00AA1FC7">
            <w:pPr>
              <w:tabs>
                <w:tab w:val="right" w:pos="8460"/>
              </w:tabs>
              <w:jc w:val="center"/>
              <w:rPr>
                <w:b/>
              </w:rPr>
            </w:pPr>
            <w:r w:rsidRPr="008861CC">
              <w:rPr>
                <w:b/>
              </w:rPr>
              <w:t xml:space="preserve">Schválený </w:t>
            </w:r>
          </w:p>
          <w:p w:rsidR="002E754B" w:rsidRPr="008861CC" w:rsidRDefault="002E754B" w:rsidP="00AA1FC7">
            <w:pPr>
              <w:tabs>
                <w:tab w:val="right" w:pos="8460"/>
              </w:tabs>
              <w:jc w:val="center"/>
              <w:rPr>
                <w:b/>
              </w:rPr>
            </w:pPr>
            <w:r w:rsidRPr="008861CC">
              <w:rPr>
                <w:b/>
              </w:rPr>
              <w:t xml:space="preserve">rozpočet </w:t>
            </w:r>
          </w:p>
        </w:tc>
        <w:tc>
          <w:tcPr>
            <w:tcW w:w="1842" w:type="dxa"/>
            <w:shd w:val="clear" w:color="auto" w:fill="D9D9D9"/>
          </w:tcPr>
          <w:p w:rsidR="002E754B" w:rsidRPr="008861CC" w:rsidRDefault="002E754B" w:rsidP="00AA1FC7">
            <w:pPr>
              <w:tabs>
                <w:tab w:val="right" w:pos="8820"/>
              </w:tabs>
              <w:jc w:val="center"/>
              <w:rPr>
                <w:b/>
              </w:rPr>
            </w:pPr>
            <w:r w:rsidRPr="008861CC">
              <w:rPr>
                <w:b/>
              </w:rPr>
              <w:t xml:space="preserve">Schválený rozpočet </w:t>
            </w:r>
          </w:p>
          <w:p w:rsidR="002E754B" w:rsidRPr="008861CC" w:rsidRDefault="002E754B" w:rsidP="00AA1FC7">
            <w:pPr>
              <w:tabs>
                <w:tab w:val="right" w:pos="8820"/>
              </w:tabs>
              <w:jc w:val="center"/>
              <w:rPr>
                <w:b/>
              </w:rPr>
            </w:pPr>
            <w:r w:rsidRPr="008861CC">
              <w:rPr>
                <w:b/>
              </w:rPr>
              <w:t>po poslednej zmene</w:t>
            </w:r>
          </w:p>
        </w:tc>
      </w:tr>
      <w:tr w:rsidR="002E754B" w:rsidRPr="008861CC" w:rsidTr="00AA1FC7">
        <w:tc>
          <w:tcPr>
            <w:tcW w:w="3893" w:type="dxa"/>
            <w:shd w:val="clear" w:color="auto" w:fill="C4BC96"/>
          </w:tcPr>
          <w:p w:rsidR="002E754B" w:rsidRPr="008861CC" w:rsidRDefault="002E754B" w:rsidP="00AA1FC7">
            <w:pPr>
              <w:tabs>
                <w:tab w:val="right" w:pos="8460"/>
              </w:tabs>
              <w:jc w:val="both"/>
              <w:rPr>
                <w:b/>
              </w:rPr>
            </w:pPr>
            <w:r w:rsidRPr="008861CC">
              <w:rPr>
                <w:b/>
              </w:rPr>
              <w:t>Príjmy celkom</w:t>
            </w:r>
          </w:p>
        </w:tc>
        <w:tc>
          <w:tcPr>
            <w:tcW w:w="1843" w:type="dxa"/>
            <w:shd w:val="clear" w:color="auto" w:fill="C4BC96"/>
          </w:tcPr>
          <w:p w:rsidR="002E754B" w:rsidRPr="008861CC" w:rsidRDefault="002E754B" w:rsidP="00AA1FC7">
            <w:pPr>
              <w:tabs>
                <w:tab w:val="right" w:pos="8460"/>
              </w:tabs>
              <w:jc w:val="right"/>
              <w:rPr>
                <w:b/>
              </w:rPr>
            </w:pPr>
            <w:r w:rsidRPr="008861CC">
              <w:rPr>
                <w:b/>
              </w:rPr>
              <w:t>156346</w:t>
            </w:r>
          </w:p>
        </w:tc>
        <w:tc>
          <w:tcPr>
            <w:tcW w:w="1842" w:type="dxa"/>
            <w:shd w:val="clear" w:color="auto" w:fill="C4BC96"/>
          </w:tcPr>
          <w:p w:rsidR="002E754B" w:rsidRPr="008861CC" w:rsidRDefault="002E754B" w:rsidP="00AA1FC7">
            <w:pPr>
              <w:tabs>
                <w:tab w:val="right" w:pos="8460"/>
              </w:tabs>
              <w:jc w:val="right"/>
              <w:rPr>
                <w:b/>
              </w:rPr>
            </w:pPr>
            <w:r w:rsidRPr="008861CC">
              <w:rPr>
                <w:b/>
              </w:rPr>
              <w:t>196171</w:t>
            </w:r>
          </w:p>
        </w:tc>
      </w:tr>
      <w:tr w:rsidR="002E754B" w:rsidRPr="008861CC" w:rsidTr="00AA1FC7">
        <w:tc>
          <w:tcPr>
            <w:tcW w:w="3893" w:type="dxa"/>
          </w:tcPr>
          <w:p w:rsidR="002E754B" w:rsidRPr="008861CC" w:rsidRDefault="002E754B" w:rsidP="00AA1FC7">
            <w:pPr>
              <w:tabs>
                <w:tab w:val="right" w:pos="8460"/>
              </w:tabs>
              <w:jc w:val="both"/>
            </w:pPr>
            <w:r w:rsidRPr="008861CC">
              <w:t>z toho :</w:t>
            </w:r>
          </w:p>
        </w:tc>
        <w:tc>
          <w:tcPr>
            <w:tcW w:w="1843" w:type="dxa"/>
          </w:tcPr>
          <w:p w:rsidR="002E754B" w:rsidRPr="008861CC" w:rsidRDefault="002E754B" w:rsidP="00AA1FC7">
            <w:pPr>
              <w:tabs>
                <w:tab w:val="right" w:pos="8460"/>
              </w:tabs>
              <w:jc w:val="right"/>
              <w:rPr>
                <w:b/>
              </w:rPr>
            </w:pPr>
          </w:p>
        </w:tc>
        <w:tc>
          <w:tcPr>
            <w:tcW w:w="1842" w:type="dxa"/>
          </w:tcPr>
          <w:p w:rsidR="002E754B" w:rsidRPr="008861CC" w:rsidRDefault="002E754B" w:rsidP="00AA1FC7">
            <w:pPr>
              <w:tabs>
                <w:tab w:val="right" w:pos="8460"/>
              </w:tabs>
              <w:jc w:val="right"/>
              <w:rPr>
                <w:b/>
              </w:rPr>
            </w:pPr>
          </w:p>
        </w:tc>
      </w:tr>
      <w:tr w:rsidR="002E754B" w:rsidRPr="008861CC" w:rsidTr="00AA1FC7">
        <w:tc>
          <w:tcPr>
            <w:tcW w:w="3893" w:type="dxa"/>
          </w:tcPr>
          <w:p w:rsidR="002E754B" w:rsidRPr="008861CC" w:rsidRDefault="002E754B" w:rsidP="00AA1FC7">
            <w:pPr>
              <w:tabs>
                <w:tab w:val="right" w:pos="8460"/>
              </w:tabs>
              <w:jc w:val="both"/>
            </w:pPr>
            <w:r w:rsidRPr="008861CC">
              <w:t>Bežné príjmy</w:t>
            </w:r>
          </w:p>
        </w:tc>
        <w:tc>
          <w:tcPr>
            <w:tcW w:w="1843" w:type="dxa"/>
          </w:tcPr>
          <w:p w:rsidR="002E754B" w:rsidRPr="008861CC" w:rsidRDefault="002E754B" w:rsidP="00AA1FC7">
            <w:pPr>
              <w:tabs>
                <w:tab w:val="right" w:pos="8460"/>
              </w:tabs>
              <w:jc w:val="right"/>
            </w:pPr>
            <w:r w:rsidRPr="008861CC">
              <w:t>119146</w:t>
            </w:r>
          </w:p>
        </w:tc>
        <w:tc>
          <w:tcPr>
            <w:tcW w:w="1842" w:type="dxa"/>
          </w:tcPr>
          <w:p w:rsidR="002E754B" w:rsidRPr="008861CC" w:rsidRDefault="002E754B" w:rsidP="00AA1FC7">
            <w:pPr>
              <w:tabs>
                <w:tab w:val="right" w:pos="8460"/>
              </w:tabs>
              <w:jc w:val="right"/>
            </w:pPr>
            <w:r w:rsidRPr="008861CC">
              <w:t>130181</w:t>
            </w:r>
          </w:p>
        </w:tc>
      </w:tr>
      <w:tr w:rsidR="002E754B" w:rsidRPr="008861CC" w:rsidTr="00AA1FC7">
        <w:tc>
          <w:tcPr>
            <w:tcW w:w="3893" w:type="dxa"/>
          </w:tcPr>
          <w:p w:rsidR="002E754B" w:rsidRPr="008861CC" w:rsidRDefault="002E754B" w:rsidP="00AA1FC7">
            <w:pPr>
              <w:tabs>
                <w:tab w:val="right" w:pos="8460"/>
              </w:tabs>
              <w:jc w:val="both"/>
            </w:pPr>
            <w:r w:rsidRPr="008861CC">
              <w:t>Kapitálové príjmy</w:t>
            </w:r>
          </w:p>
        </w:tc>
        <w:tc>
          <w:tcPr>
            <w:tcW w:w="1843" w:type="dxa"/>
          </w:tcPr>
          <w:p w:rsidR="002E754B" w:rsidRPr="008861CC" w:rsidRDefault="002E754B" w:rsidP="00AA1FC7">
            <w:pPr>
              <w:jc w:val="right"/>
              <w:outlineLvl w:val="0"/>
            </w:pPr>
            <w:r w:rsidRPr="008861CC">
              <w:t>0</w:t>
            </w:r>
          </w:p>
        </w:tc>
        <w:tc>
          <w:tcPr>
            <w:tcW w:w="1842" w:type="dxa"/>
          </w:tcPr>
          <w:p w:rsidR="002E754B" w:rsidRPr="008861CC" w:rsidRDefault="002E754B" w:rsidP="00AA1FC7">
            <w:pPr>
              <w:jc w:val="right"/>
              <w:outlineLvl w:val="0"/>
            </w:pPr>
            <w:r w:rsidRPr="008861CC">
              <w:t>16790</w:t>
            </w:r>
          </w:p>
        </w:tc>
      </w:tr>
      <w:tr w:rsidR="002E754B" w:rsidRPr="008861CC" w:rsidTr="00AA1FC7">
        <w:tc>
          <w:tcPr>
            <w:tcW w:w="3893" w:type="dxa"/>
          </w:tcPr>
          <w:p w:rsidR="002E754B" w:rsidRPr="008861CC" w:rsidRDefault="002E754B" w:rsidP="00AA1FC7">
            <w:pPr>
              <w:tabs>
                <w:tab w:val="right" w:pos="8460"/>
              </w:tabs>
              <w:jc w:val="both"/>
            </w:pPr>
            <w:r w:rsidRPr="008861CC">
              <w:t>Finančné príjmy</w:t>
            </w:r>
          </w:p>
        </w:tc>
        <w:tc>
          <w:tcPr>
            <w:tcW w:w="1843" w:type="dxa"/>
          </w:tcPr>
          <w:p w:rsidR="002E754B" w:rsidRPr="008861CC" w:rsidRDefault="002E754B" w:rsidP="00AA1FC7">
            <w:pPr>
              <w:tabs>
                <w:tab w:val="right" w:pos="8460"/>
              </w:tabs>
              <w:jc w:val="right"/>
            </w:pPr>
            <w:r w:rsidRPr="008861CC">
              <w:t>37200</w:t>
            </w:r>
          </w:p>
        </w:tc>
        <w:tc>
          <w:tcPr>
            <w:tcW w:w="1842" w:type="dxa"/>
          </w:tcPr>
          <w:p w:rsidR="002E754B" w:rsidRPr="008861CC" w:rsidRDefault="002E754B" w:rsidP="00AA1FC7">
            <w:pPr>
              <w:tabs>
                <w:tab w:val="right" w:pos="8460"/>
              </w:tabs>
              <w:jc w:val="right"/>
            </w:pPr>
            <w:r w:rsidRPr="008861CC">
              <w:t>49200</w:t>
            </w:r>
          </w:p>
        </w:tc>
      </w:tr>
      <w:tr w:rsidR="002E754B" w:rsidRPr="008861CC" w:rsidTr="00AA1FC7">
        <w:tc>
          <w:tcPr>
            <w:tcW w:w="3893" w:type="dxa"/>
          </w:tcPr>
          <w:p w:rsidR="002E754B" w:rsidRPr="008861CC" w:rsidRDefault="002E754B" w:rsidP="00AA1FC7">
            <w:pPr>
              <w:tabs>
                <w:tab w:val="right" w:pos="8460"/>
              </w:tabs>
              <w:jc w:val="both"/>
            </w:pPr>
          </w:p>
        </w:tc>
        <w:tc>
          <w:tcPr>
            <w:tcW w:w="1843" w:type="dxa"/>
          </w:tcPr>
          <w:p w:rsidR="002E754B" w:rsidRPr="008861CC" w:rsidRDefault="002E754B" w:rsidP="00AA1FC7">
            <w:pPr>
              <w:tabs>
                <w:tab w:val="right" w:pos="8460"/>
              </w:tabs>
              <w:jc w:val="right"/>
            </w:pPr>
          </w:p>
        </w:tc>
        <w:tc>
          <w:tcPr>
            <w:tcW w:w="1842" w:type="dxa"/>
          </w:tcPr>
          <w:p w:rsidR="002E754B" w:rsidRPr="008861CC" w:rsidRDefault="002E754B" w:rsidP="00AA1FC7">
            <w:pPr>
              <w:tabs>
                <w:tab w:val="right" w:pos="8460"/>
              </w:tabs>
              <w:jc w:val="right"/>
            </w:pPr>
          </w:p>
        </w:tc>
      </w:tr>
      <w:tr w:rsidR="002E754B" w:rsidRPr="008861CC" w:rsidTr="00AA1FC7">
        <w:tc>
          <w:tcPr>
            <w:tcW w:w="3893" w:type="dxa"/>
            <w:shd w:val="clear" w:color="auto" w:fill="C4BC96"/>
          </w:tcPr>
          <w:p w:rsidR="002E754B" w:rsidRPr="008861CC" w:rsidRDefault="002E754B" w:rsidP="00AA1FC7">
            <w:pPr>
              <w:tabs>
                <w:tab w:val="right" w:pos="8460"/>
              </w:tabs>
              <w:jc w:val="both"/>
              <w:rPr>
                <w:b/>
              </w:rPr>
            </w:pPr>
            <w:r w:rsidRPr="008861CC">
              <w:rPr>
                <w:b/>
              </w:rPr>
              <w:t>Výdavky celkom</w:t>
            </w:r>
          </w:p>
        </w:tc>
        <w:tc>
          <w:tcPr>
            <w:tcW w:w="1843" w:type="dxa"/>
            <w:shd w:val="clear" w:color="auto" w:fill="C4BC96"/>
          </w:tcPr>
          <w:p w:rsidR="002E754B" w:rsidRPr="008861CC" w:rsidRDefault="002E754B" w:rsidP="00AA1FC7">
            <w:pPr>
              <w:tabs>
                <w:tab w:val="right" w:pos="8460"/>
              </w:tabs>
              <w:jc w:val="right"/>
              <w:rPr>
                <w:b/>
              </w:rPr>
            </w:pPr>
            <w:r w:rsidRPr="008861CC">
              <w:rPr>
                <w:b/>
              </w:rPr>
              <w:t>156346</w:t>
            </w:r>
          </w:p>
        </w:tc>
        <w:tc>
          <w:tcPr>
            <w:tcW w:w="1842" w:type="dxa"/>
            <w:shd w:val="clear" w:color="auto" w:fill="C4BC96"/>
          </w:tcPr>
          <w:p w:rsidR="002E754B" w:rsidRPr="008861CC" w:rsidRDefault="002E754B" w:rsidP="00AA1FC7">
            <w:pPr>
              <w:tabs>
                <w:tab w:val="right" w:pos="8460"/>
              </w:tabs>
              <w:jc w:val="right"/>
              <w:rPr>
                <w:b/>
              </w:rPr>
            </w:pPr>
            <w:r w:rsidRPr="008861CC">
              <w:rPr>
                <w:b/>
              </w:rPr>
              <w:t>196171</w:t>
            </w:r>
          </w:p>
        </w:tc>
      </w:tr>
      <w:tr w:rsidR="002E754B" w:rsidRPr="008861CC" w:rsidTr="00AA1FC7">
        <w:tc>
          <w:tcPr>
            <w:tcW w:w="3893" w:type="dxa"/>
          </w:tcPr>
          <w:p w:rsidR="002E754B" w:rsidRPr="008861CC" w:rsidRDefault="002E754B" w:rsidP="00AA1FC7">
            <w:pPr>
              <w:tabs>
                <w:tab w:val="right" w:pos="8460"/>
              </w:tabs>
              <w:jc w:val="both"/>
            </w:pPr>
            <w:r w:rsidRPr="008861CC">
              <w:t>z toho :</w:t>
            </w:r>
          </w:p>
        </w:tc>
        <w:tc>
          <w:tcPr>
            <w:tcW w:w="1843" w:type="dxa"/>
          </w:tcPr>
          <w:p w:rsidR="002E754B" w:rsidRPr="008861CC" w:rsidRDefault="002E754B" w:rsidP="00AA1FC7">
            <w:pPr>
              <w:tabs>
                <w:tab w:val="right" w:pos="8460"/>
              </w:tabs>
              <w:jc w:val="right"/>
              <w:rPr>
                <w:b/>
              </w:rPr>
            </w:pPr>
          </w:p>
        </w:tc>
        <w:tc>
          <w:tcPr>
            <w:tcW w:w="1842" w:type="dxa"/>
          </w:tcPr>
          <w:p w:rsidR="002E754B" w:rsidRPr="008861CC" w:rsidRDefault="002E754B" w:rsidP="00AA1FC7">
            <w:pPr>
              <w:tabs>
                <w:tab w:val="right" w:pos="8460"/>
              </w:tabs>
              <w:jc w:val="right"/>
              <w:rPr>
                <w:b/>
              </w:rPr>
            </w:pPr>
          </w:p>
        </w:tc>
      </w:tr>
      <w:tr w:rsidR="002E754B" w:rsidRPr="008861CC" w:rsidTr="00AA1FC7">
        <w:tc>
          <w:tcPr>
            <w:tcW w:w="3893" w:type="dxa"/>
          </w:tcPr>
          <w:p w:rsidR="002E754B" w:rsidRPr="008861CC" w:rsidRDefault="002E754B" w:rsidP="00AA1FC7">
            <w:pPr>
              <w:tabs>
                <w:tab w:val="right" w:pos="8460"/>
              </w:tabs>
              <w:jc w:val="both"/>
            </w:pPr>
            <w:r w:rsidRPr="008861CC">
              <w:t>Bežné výdavky</w:t>
            </w:r>
          </w:p>
        </w:tc>
        <w:tc>
          <w:tcPr>
            <w:tcW w:w="1843" w:type="dxa"/>
          </w:tcPr>
          <w:p w:rsidR="002E754B" w:rsidRPr="008861CC" w:rsidRDefault="002E754B" w:rsidP="00AA1FC7">
            <w:pPr>
              <w:tabs>
                <w:tab w:val="right" w:pos="8460"/>
              </w:tabs>
              <w:jc w:val="right"/>
            </w:pPr>
            <w:r w:rsidRPr="008861CC">
              <w:t>94007</w:t>
            </w:r>
          </w:p>
        </w:tc>
        <w:tc>
          <w:tcPr>
            <w:tcW w:w="1842" w:type="dxa"/>
          </w:tcPr>
          <w:p w:rsidR="002E754B" w:rsidRPr="008861CC" w:rsidRDefault="002E754B" w:rsidP="00AA1FC7">
            <w:pPr>
              <w:tabs>
                <w:tab w:val="right" w:pos="8460"/>
              </w:tabs>
              <w:jc w:val="right"/>
            </w:pPr>
            <w:r w:rsidRPr="008861CC">
              <w:t>115307</w:t>
            </w:r>
          </w:p>
        </w:tc>
      </w:tr>
      <w:tr w:rsidR="002E754B" w:rsidRPr="008861CC" w:rsidTr="00AA1FC7">
        <w:tc>
          <w:tcPr>
            <w:tcW w:w="3893" w:type="dxa"/>
          </w:tcPr>
          <w:p w:rsidR="002E754B" w:rsidRPr="008861CC" w:rsidRDefault="002E754B" w:rsidP="00AA1FC7">
            <w:pPr>
              <w:tabs>
                <w:tab w:val="right" w:pos="8460"/>
              </w:tabs>
              <w:jc w:val="both"/>
            </w:pPr>
            <w:r w:rsidRPr="008861CC">
              <w:t>Kapitálové výdavky</w:t>
            </w:r>
          </w:p>
        </w:tc>
        <w:tc>
          <w:tcPr>
            <w:tcW w:w="1843" w:type="dxa"/>
          </w:tcPr>
          <w:p w:rsidR="002E754B" w:rsidRPr="008861CC" w:rsidRDefault="002E754B" w:rsidP="00AA1FC7">
            <w:pPr>
              <w:tabs>
                <w:tab w:val="right" w:pos="8460"/>
              </w:tabs>
              <w:jc w:val="right"/>
            </w:pPr>
            <w:r w:rsidRPr="008861CC">
              <w:t>56839</w:t>
            </w:r>
          </w:p>
        </w:tc>
        <w:tc>
          <w:tcPr>
            <w:tcW w:w="1842" w:type="dxa"/>
          </w:tcPr>
          <w:p w:rsidR="002E754B" w:rsidRPr="008861CC" w:rsidRDefault="002E754B" w:rsidP="00AA1FC7">
            <w:pPr>
              <w:tabs>
                <w:tab w:val="right" w:pos="8460"/>
              </w:tabs>
              <w:jc w:val="right"/>
            </w:pPr>
            <w:r w:rsidRPr="008861CC">
              <w:t>75164</w:t>
            </w:r>
          </w:p>
        </w:tc>
      </w:tr>
      <w:tr w:rsidR="002E754B" w:rsidRPr="008861CC" w:rsidTr="00AA1FC7">
        <w:tc>
          <w:tcPr>
            <w:tcW w:w="3893" w:type="dxa"/>
          </w:tcPr>
          <w:p w:rsidR="002E754B" w:rsidRPr="008861CC" w:rsidRDefault="002E754B" w:rsidP="00AA1FC7">
            <w:pPr>
              <w:tabs>
                <w:tab w:val="right" w:pos="8460"/>
              </w:tabs>
              <w:jc w:val="both"/>
            </w:pPr>
            <w:r w:rsidRPr="008861CC">
              <w:t>Finančné výdavky</w:t>
            </w:r>
          </w:p>
        </w:tc>
        <w:tc>
          <w:tcPr>
            <w:tcW w:w="1843" w:type="dxa"/>
          </w:tcPr>
          <w:p w:rsidR="002E754B" w:rsidRPr="008861CC" w:rsidRDefault="002E754B" w:rsidP="00AA1FC7">
            <w:pPr>
              <w:tabs>
                <w:tab w:val="right" w:pos="8460"/>
              </w:tabs>
              <w:jc w:val="right"/>
            </w:pPr>
            <w:r w:rsidRPr="008861CC">
              <w:t>5500</w:t>
            </w:r>
          </w:p>
        </w:tc>
        <w:tc>
          <w:tcPr>
            <w:tcW w:w="1842" w:type="dxa"/>
          </w:tcPr>
          <w:p w:rsidR="002E754B" w:rsidRPr="008861CC" w:rsidRDefault="002E754B" w:rsidP="00AA1FC7">
            <w:pPr>
              <w:tabs>
                <w:tab w:val="right" w:pos="8460"/>
              </w:tabs>
              <w:jc w:val="right"/>
            </w:pPr>
            <w:r w:rsidRPr="008861CC">
              <w:t>5700</w:t>
            </w:r>
          </w:p>
        </w:tc>
      </w:tr>
      <w:tr w:rsidR="002E754B" w:rsidRPr="008861CC" w:rsidTr="00AA1FC7">
        <w:tc>
          <w:tcPr>
            <w:tcW w:w="3893" w:type="dxa"/>
          </w:tcPr>
          <w:p w:rsidR="002E754B" w:rsidRPr="008861CC" w:rsidRDefault="002E754B" w:rsidP="00AA1FC7">
            <w:pPr>
              <w:tabs>
                <w:tab w:val="right" w:pos="8460"/>
              </w:tabs>
              <w:jc w:val="both"/>
            </w:pPr>
          </w:p>
        </w:tc>
        <w:tc>
          <w:tcPr>
            <w:tcW w:w="1843" w:type="dxa"/>
          </w:tcPr>
          <w:p w:rsidR="002E754B" w:rsidRPr="008861CC" w:rsidRDefault="002E754B" w:rsidP="00AA1FC7">
            <w:pPr>
              <w:tabs>
                <w:tab w:val="right" w:pos="8460"/>
              </w:tabs>
              <w:jc w:val="right"/>
            </w:pPr>
          </w:p>
        </w:tc>
        <w:tc>
          <w:tcPr>
            <w:tcW w:w="1842" w:type="dxa"/>
          </w:tcPr>
          <w:p w:rsidR="002E754B" w:rsidRPr="008861CC" w:rsidRDefault="002E754B" w:rsidP="00AA1FC7">
            <w:pPr>
              <w:tabs>
                <w:tab w:val="right" w:pos="8460"/>
              </w:tabs>
              <w:jc w:val="right"/>
            </w:pPr>
          </w:p>
        </w:tc>
      </w:tr>
      <w:tr w:rsidR="002E754B" w:rsidRPr="008861CC" w:rsidTr="00AA1FC7">
        <w:tc>
          <w:tcPr>
            <w:tcW w:w="3893" w:type="dxa"/>
            <w:shd w:val="clear" w:color="auto" w:fill="C4BC96"/>
          </w:tcPr>
          <w:p w:rsidR="002E754B" w:rsidRPr="008861CC" w:rsidRDefault="002E754B" w:rsidP="00AA1FC7">
            <w:pPr>
              <w:tabs>
                <w:tab w:val="right" w:pos="8460"/>
              </w:tabs>
              <w:rPr>
                <w:b/>
              </w:rPr>
            </w:pPr>
            <w:r w:rsidRPr="008861CC">
              <w:rPr>
                <w:b/>
              </w:rPr>
              <w:t>Rozpočtové hospodárenie obce</w:t>
            </w:r>
          </w:p>
        </w:tc>
        <w:tc>
          <w:tcPr>
            <w:tcW w:w="1843" w:type="dxa"/>
            <w:shd w:val="clear" w:color="auto" w:fill="C4BC96"/>
          </w:tcPr>
          <w:p w:rsidR="002E754B" w:rsidRPr="008861CC" w:rsidRDefault="002E754B" w:rsidP="00AA1FC7">
            <w:pPr>
              <w:tabs>
                <w:tab w:val="right" w:pos="8460"/>
              </w:tabs>
              <w:jc w:val="right"/>
              <w:rPr>
                <w:b/>
              </w:rPr>
            </w:pPr>
            <w:r w:rsidRPr="008861CC">
              <w:rPr>
                <w:b/>
              </w:rPr>
              <w:t>0</w:t>
            </w:r>
          </w:p>
        </w:tc>
        <w:tc>
          <w:tcPr>
            <w:tcW w:w="1842" w:type="dxa"/>
            <w:shd w:val="clear" w:color="auto" w:fill="C4BC96"/>
          </w:tcPr>
          <w:p w:rsidR="002E754B" w:rsidRPr="008861CC" w:rsidRDefault="002E754B" w:rsidP="00AA1FC7">
            <w:pPr>
              <w:tabs>
                <w:tab w:val="right" w:pos="8460"/>
              </w:tabs>
              <w:jc w:val="right"/>
              <w:rPr>
                <w:b/>
              </w:rPr>
            </w:pPr>
            <w:r w:rsidRPr="008861CC">
              <w:rPr>
                <w:b/>
              </w:rPr>
              <w:t>0</w:t>
            </w:r>
          </w:p>
        </w:tc>
      </w:tr>
    </w:tbl>
    <w:p w:rsidR="002E754B" w:rsidRPr="008861CC" w:rsidRDefault="002E754B" w:rsidP="002E754B">
      <w:pPr>
        <w:outlineLvl w:val="0"/>
        <w:rPr>
          <w:b/>
        </w:rPr>
      </w:pPr>
    </w:p>
    <w:p w:rsidR="002407E9" w:rsidRDefault="002407E9" w:rsidP="002E754B">
      <w:pPr>
        <w:jc w:val="both"/>
        <w:rPr>
          <w:b/>
          <w:sz w:val="28"/>
          <w:szCs w:val="28"/>
          <w:highlight w:val="lightGray"/>
        </w:rPr>
      </w:pPr>
    </w:p>
    <w:p w:rsidR="002E754B" w:rsidRPr="008861CC" w:rsidRDefault="002E754B" w:rsidP="002E754B">
      <w:pPr>
        <w:jc w:val="both"/>
        <w:rPr>
          <w:b/>
        </w:rPr>
      </w:pPr>
      <w:r w:rsidRPr="008861CC">
        <w:rPr>
          <w:b/>
          <w:sz w:val="28"/>
          <w:szCs w:val="28"/>
          <w:highlight w:val="lightGray"/>
        </w:rPr>
        <w:lastRenderedPageBreak/>
        <w:t>Rozbor plnenia príjmov za rok 2017</w:t>
      </w:r>
      <w:r w:rsidRPr="008861CC">
        <w:rPr>
          <w:b/>
          <w:sz w:val="28"/>
          <w:szCs w:val="28"/>
        </w:rPr>
        <w:t xml:space="preserve"> </w:t>
      </w:r>
    </w:p>
    <w:p w:rsidR="002E754B" w:rsidRPr="008861CC" w:rsidRDefault="002E754B" w:rsidP="002E754B">
      <w:pPr>
        <w:jc w:val="both"/>
        <w:rPr>
          <w:b/>
        </w:rPr>
      </w:pPr>
    </w:p>
    <w:p w:rsidR="002E754B" w:rsidRPr="008861CC" w:rsidRDefault="002E754B" w:rsidP="002E754B">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plnenia</w:t>
            </w:r>
          </w:p>
        </w:tc>
      </w:tr>
      <w:tr w:rsidR="002E754B" w:rsidRPr="008861CC" w:rsidTr="00AA1FC7">
        <w:tc>
          <w:tcPr>
            <w:tcW w:w="2962" w:type="dxa"/>
          </w:tcPr>
          <w:p w:rsidR="002E754B" w:rsidRPr="008861CC" w:rsidRDefault="002E754B" w:rsidP="00AA1FC7">
            <w:pPr>
              <w:jc w:val="center"/>
            </w:pPr>
            <w:r w:rsidRPr="008861CC">
              <w:t>196171</w:t>
            </w:r>
          </w:p>
        </w:tc>
        <w:tc>
          <w:tcPr>
            <w:tcW w:w="3071" w:type="dxa"/>
          </w:tcPr>
          <w:p w:rsidR="002E754B" w:rsidRPr="008861CC" w:rsidRDefault="002E754B" w:rsidP="00AA1FC7">
            <w:pPr>
              <w:jc w:val="center"/>
            </w:pPr>
            <w:r>
              <w:t>153885,38</w:t>
            </w:r>
          </w:p>
        </w:tc>
        <w:tc>
          <w:tcPr>
            <w:tcW w:w="3323" w:type="dxa"/>
          </w:tcPr>
          <w:p w:rsidR="002E754B" w:rsidRPr="008861CC" w:rsidRDefault="002E754B" w:rsidP="00AA1FC7">
            <w:pPr>
              <w:jc w:val="center"/>
            </w:pPr>
            <w:r>
              <w:t>78,46</w:t>
            </w:r>
          </w:p>
        </w:tc>
      </w:tr>
    </w:tbl>
    <w:p w:rsidR="002E754B" w:rsidRPr="008861CC" w:rsidRDefault="002E754B" w:rsidP="002E754B">
      <w:pPr>
        <w:rPr>
          <w:b/>
        </w:rPr>
      </w:pPr>
    </w:p>
    <w:p w:rsidR="002E754B" w:rsidRPr="008861CC" w:rsidRDefault="002E754B" w:rsidP="002E754B">
      <w:pPr>
        <w:jc w:val="both"/>
      </w:pPr>
      <w:r w:rsidRPr="008861CC">
        <w:t xml:space="preserve">Z rozpočtovaných celkových príjmov 196171 EUR bol skutočný príjem k 31.12.2017 v sume </w:t>
      </w:r>
      <w:r>
        <w:t>153885,38</w:t>
      </w:r>
      <w:r w:rsidRPr="008861CC">
        <w:t xml:space="preserve"> EUR, čo predstavuje  </w:t>
      </w:r>
      <w:r>
        <w:t xml:space="preserve">78 </w:t>
      </w:r>
      <w:r w:rsidRPr="008861CC">
        <w:t xml:space="preserve">% plnenie. </w:t>
      </w:r>
    </w:p>
    <w:p w:rsidR="002E754B" w:rsidRPr="008861CC" w:rsidRDefault="002E754B" w:rsidP="002E754B">
      <w:pPr>
        <w:rPr>
          <w:b/>
        </w:rPr>
      </w:pPr>
    </w:p>
    <w:p w:rsidR="002E754B" w:rsidRPr="008861CC" w:rsidRDefault="002E754B" w:rsidP="002E754B">
      <w:pPr>
        <w:numPr>
          <w:ilvl w:val="0"/>
          <w:numId w:val="31"/>
        </w:numPr>
        <w:ind w:left="284" w:hanging="284"/>
        <w:rPr>
          <w:b/>
        </w:rPr>
      </w:pPr>
      <w:r w:rsidRPr="008861CC">
        <w:rPr>
          <w:b/>
        </w:rPr>
        <w:t>Bežné príjmy</w:t>
      </w:r>
    </w:p>
    <w:p w:rsidR="002E754B" w:rsidRPr="008861CC" w:rsidRDefault="002E754B" w:rsidP="002E754B">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plnenia</w:t>
            </w:r>
          </w:p>
        </w:tc>
      </w:tr>
      <w:tr w:rsidR="002E754B" w:rsidRPr="008861CC" w:rsidTr="00AA1FC7">
        <w:tc>
          <w:tcPr>
            <w:tcW w:w="2962" w:type="dxa"/>
          </w:tcPr>
          <w:p w:rsidR="002E754B" w:rsidRPr="008861CC" w:rsidRDefault="002E754B" w:rsidP="00AA1FC7">
            <w:pPr>
              <w:jc w:val="center"/>
            </w:pPr>
            <w:r>
              <w:t>130181</w:t>
            </w:r>
          </w:p>
        </w:tc>
        <w:tc>
          <w:tcPr>
            <w:tcW w:w="3071" w:type="dxa"/>
          </w:tcPr>
          <w:p w:rsidR="002E754B" w:rsidRPr="008861CC" w:rsidRDefault="002E754B" w:rsidP="00AA1FC7">
            <w:pPr>
              <w:jc w:val="center"/>
            </w:pPr>
            <w:r>
              <w:t>127649,75</w:t>
            </w:r>
          </w:p>
        </w:tc>
        <w:tc>
          <w:tcPr>
            <w:tcW w:w="3323" w:type="dxa"/>
          </w:tcPr>
          <w:p w:rsidR="002E754B" w:rsidRPr="008861CC" w:rsidRDefault="002E754B" w:rsidP="00AA1FC7">
            <w:pPr>
              <w:jc w:val="center"/>
            </w:pPr>
            <w:r>
              <w:t>96</w:t>
            </w:r>
          </w:p>
        </w:tc>
      </w:tr>
    </w:tbl>
    <w:p w:rsidR="002E754B" w:rsidRPr="008861CC" w:rsidRDefault="002E754B" w:rsidP="002E754B">
      <w:pPr>
        <w:rPr>
          <w:b/>
        </w:rPr>
      </w:pPr>
    </w:p>
    <w:p w:rsidR="002E754B" w:rsidRPr="008861CC" w:rsidRDefault="002E754B" w:rsidP="002E754B">
      <w:pPr>
        <w:jc w:val="both"/>
      </w:pPr>
      <w:r w:rsidRPr="008861CC">
        <w:t xml:space="preserve">Z rozpočtovaných bežných príjmov </w:t>
      </w:r>
      <w:r>
        <w:t>130181</w:t>
      </w:r>
      <w:r w:rsidRPr="008861CC">
        <w:t xml:space="preserve"> EUR bol skutočný príjem k 31.12.2017 v sume </w:t>
      </w:r>
      <w:r>
        <w:t>127649,75</w:t>
      </w:r>
      <w:r w:rsidRPr="008861CC">
        <w:t xml:space="preserve"> EUR, čo predstavuje  </w:t>
      </w:r>
      <w:r>
        <w:t>96</w:t>
      </w:r>
      <w:r w:rsidRPr="008861CC">
        <w:t xml:space="preserve"> % plnenie. </w:t>
      </w:r>
    </w:p>
    <w:p w:rsidR="002E754B" w:rsidRPr="008861CC" w:rsidRDefault="002E754B" w:rsidP="002E754B">
      <w:pPr>
        <w:ind w:left="284"/>
      </w:pPr>
    </w:p>
    <w:p w:rsidR="002E754B" w:rsidRPr="008861CC" w:rsidRDefault="002E754B" w:rsidP="002E754B">
      <w:pPr>
        <w:numPr>
          <w:ilvl w:val="0"/>
          <w:numId w:val="32"/>
        </w:numPr>
        <w:ind w:left="284" w:hanging="284"/>
        <w:rPr>
          <w:b/>
        </w:rPr>
      </w:pPr>
      <w:r w:rsidRPr="008861CC">
        <w:rPr>
          <w:b/>
        </w:rPr>
        <w:t xml:space="preserve">daňové príjmy </w:t>
      </w:r>
    </w:p>
    <w:p w:rsidR="002E754B" w:rsidRPr="008861CC" w:rsidRDefault="002E754B" w:rsidP="002E754B">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plnenia</w:t>
            </w:r>
          </w:p>
        </w:tc>
      </w:tr>
      <w:tr w:rsidR="002E754B" w:rsidRPr="008861CC" w:rsidTr="00AA1FC7">
        <w:tc>
          <w:tcPr>
            <w:tcW w:w="2962" w:type="dxa"/>
          </w:tcPr>
          <w:p w:rsidR="002E754B" w:rsidRPr="008861CC" w:rsidRDefault="002E754B" w:rsidP="00AA1FC7">
            <w:pPr>
              <w:jc w:val="center"/>
            </w:pPr>
            <w:r w:rsidRPr="008861CC">
              <w:t>111969</w:t>
            </w:r>
          </w:p>
        </w:tc>
        <w:tc>
          <w:tcPr>
            <w:tcW w:w="3071" w:type="dxa"/>
          </w:tcPr>
          <w:p w:rsidR="002E754B" w:rsidRPr="008861CC" w:rsidRDefault="002E754B" w:rsidP="00AA1FC7">
            <w:pPr>
              <w:jc w:val="center"/>
            </w:pPr>
            <w:r w:rsidRPr="008861CC">
              <w:t>110411,52</w:t>
            </w:r>
          </w:p>
        </w:tc>
        <w:tc>
          <w:tcPr>
            <w:tcW w:w="3323" w:type="dxa"/>
          </w:tcPr>
          <w:p w:rsidR="002E754B" w:rsidRPr="008861CC" w:rsidRDefault="002E754B" w:rsidP="00AA1FC7">
            <w:pPr>
              <w:jc w:val="center"/>
              <w:rPr>
                <w:b/>
              </w:rPr>
            </w:pPr>
            <w:r w:rsidRPr="008861CC">
              <w:rPr>
                <w:b/>
              </w:rPr>
              <w:t>98,61</w:t>
            </w:r>
          </w:p>
        </w:tc>
      </w:tr>
    </w:tbl>
    <w:p w:rsidR="002E754B" w:rsidRPr="008861CC" w:rsidRDefault="002E754B" w:rsidP="002E754B">
      <w:pPr>
        <w:jc w:val="both"/>
        <w:rPr>
          <w:b/>
        </w:rPr>
      </w:pPr>
    </w:p>
    <w:p w:rsidR="002E754B" w:rsidRPr="008861CC" w:rsidRDefault="002E754B" w:rsidP="002E754B">
      <w:pPr>
        <w:jc w:val="both"/>
        <w:rPr>
          <w:b/>
        </w:rPr>
      </w:pPr>
      <w:r w:rsidRPr="008861CC">
        <w:rPr>
          <w:b/>
        </w:rPr>
        <w:t xml:space="preserve">Výnos dane z príjmov poukázaný územnej samospráve </w:t>
      </w:r>
    </w:p>
    <w:p w:rsidR="002E754B" w:rsidRPr="008861CC" w:rsidRDefault="002E754B" w:rsidP="002E754B">
      <w:pPr>
        <w:jc w:val="both"/>
      </w:pPr>
      <w:r w:rsidRPr="008861CC">
        <w:t xml:space="preserve">Z predpokladanej finančnej čiastky v sume 71264 EUR z výnosu dane z príjmov boli k 31.12.2017 poukázané finančné prostriedky zo ŠR v sume  71247,95 EUR, čo predstavuje plnenie na 99,98 %. </w:t>
      </w:r>
    </w:p>
    <w:p w:rsidR="002E754B" w:rsidRPr="008861CC" w:rsidRDefault="002E754B" w:rsidP="002E754B">
      <w:pPr>
        <w:jc w:val="both"/>
        <w:rPr>
          <w:b/>
        </w:rPr>
      </w:pPr>
    </w:p>
    <w:p w:rsidR="002E754B" w:rsidRPr="008861CC" w:rsidRDefault="002E754B" w:rsidP="002E754B">
      <w:pPr>
        <w:jc w:val="both"/>
        <w:rPr>
          <w:b/>
        </w:rPr>
      </w:pPr>
      <w:r w:rsidRPr="008861CC">
        <w:rPr>
          <w:b/>
        </w:rPr>
        <w:t>Daň z nehnuteľností</w:t>
      </w:r>
    </w:p>
    <w:p w:rsidR="002E754B" w:rsidRDefault="002E754B" w:rsidP="002E754B">
      <w:pPr>
        <w:jc w:val="both"/>
      </w:pPr>
      <w:r w:rsidRPr="008861CC">
        <w:t xml:space="preserve">Z rozpočtovaných 24600 EUR bol skutočný príjem k 31.12.2017 v sume 23427,70 EUR, čo predstavuje plnenie na 95,23 % plnenie. Príjmy dane z pozemkov boli v sume 22231,76 EUR, príjmy dane zo stavieb boli v sume 1195,94 EUR . </w:t>
      </w:r>
    </w:p>
    <w:p w:rsidR="002E754B" w:rsidRDefault="002E754B" w:rsidP="002E754B">
      <w:pPr>
        <w:jc w:val="both"/>
      </w:pPr>
      <w:r>
        <w:t>Popl. za TKO rozpočet 5300 EUR, skutočnosť 5009,86 EUR, daň za psa rozpočet 300 EUR skutočnosť 283,50 EUR</w:t>
      </w:r>
    </w:p>
    <w:p w:rsidR="002E754B" w:rsidRPr="008861CC" w:rsidRDefault="002E754B" w:rsidP="002E754B">
      <w:pPr>
        <w:jc w:val="both"/>
      </w:pPr>
      <w:r w:rsidRPr="008861CC">
        <w:t>K 31.12.2017 obec eviduje pohľadávky na dani z nehnuteľností v</w:t>
      </w:r>
      <w:r>
        <w:t> </w:t>
      </w:r>
      <w:r w:rsidRPr="008861CC">
        <w:t>sume</w:t>
      </w:r>
      <w:r>
        <w:t xml:space="preserve"> </w:t>
      </w:r>
      <w:r w:rsidRPr="008861CC">
        <w:t>750,02  EUR</w:t>
      </w:r>
      <w:r>
        <w:t>,</w:t>
      </w:r>
    </w:p>
    <w:p w:rsidR="002E754B" w:rsidRPr="00DF72F4" w:rsidRDefault="002E754B" w:rsidP="002E754B">
      <w:pPr>
        <w:jc w:val="both"/>
      </w:pPr>
      <w:r w:rsidRPr="00DF72F4">
        <w:t>Daň za psa  7 EUR</w:t>
      </w:r>
    </w:p>
    <w:p w:rsidR="002E754B" w:rsidRDefault="002E754B" w:rsidP="002E754B">
      <w:pPr>
        <w:jc w:val="both"/>
      </w:pPr>
      <w:r w:rsidRPr="00DF72F4">
        <w:t>Poplatok za komunálny odpad a drobný stavebný odpad 775 EUR</w:t>
      </w:r>
    </w:p>
    <w:p w:rsidR="002E754B" w:rsidRDefault="002E754B" w:rsidP="002E754B">
      <w:pPr>
        <w:jc w:val="both"/>
      </w:pPr>
      <w:r>
        <w:t>Daň za jadrové zariadenie Rozpočet 10255 EUR, plnenie 10255,26 EUR</w:t>
      </w:r>
    </w:p>
    <w:p w:rsidR="002E754B" w:rsidRPr="00DF72F4" w:rsidRDefault="002E754B" w:rsidP="002E754B">
      <w:pPr>
        <w:jc w:val="both"/>
      </w:pPr>
      <w:r>
        <w:t>Daň za užívanie VP rozpočet 250 EUR plnenie 187,25 EUR</w:t>
      </w:r>
    </w:p>
    <w:p w:rsidR="002E754B" w:rsidRPr="008861CC" w:rsidRDefault="002E754B" w:rsidP="002E754B">
      <w:pPr>
        <w:numPr>
          <w:ilvl w:val="0"/>
          <w:numId w:val="32"/>
        </w:numPr>
        <w:ind w:left="284" w:hanging="284"/>
        <w:rPr>
          <w:b/>
        </w:rPr>
      </w:pPr>
      <w:r w:rsidRPr="008861CC">
        <w:rPr>
          <w:b/>
        </w:rPr>
        <w:t xml:space="preserve">nedaňové príjmy: </w:t>
      </w:r>
    </w:p>
    <w:p w:rsidR="002E754B" w:rsidRPr="008861CC" w:rsidRDefault="002E754B" w:rsidP="002E754B">
      <w:pPr>
        <w:rPr>
          <w:b/>
        </w:rPr>
      </w:pPr>
      <w:r w:rsidRPr="008861CC">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plnenia</w:t>
            </w:r>
          </w:p>
        </w:tc>
      </w:tr>
      <w:tr w:rsidR="002E754B" w:rsidRPr="008861CC" w:rsidTr="00AA1FC7">
        <w:tc>
          <w:tcPr>
            <w:tcW w:w="2962" w:type="dxa"/>
          </w:tcPr>
          <w:p w:rsidR="002E754B" w:rsidRPr="008861CC" w:rsidRDefault="002E754B" w:rsidP="00AA1FC7">
            <w:pPr>
              <w:jc w:val="center"/>
            </w:pPr>
            <w:r>
              <w:t>13185</w:t>
            </w:r>
          </w:p>
        </w:tc>
        <w:tc>
          <w:tcPr>
            <w:tcW w:w="3071" w:type="dxa"/>
          </w:tcPr>
          <w:p w:rsidR="002E754B" w:rsidRPr="008861CC" w:rsidRDefault="002E754B" w:rsidP="00AA1FC7">
            <w:pPr>
              <w:jc w:val="center"/>
            </w:pPr>
            <w:r>
              <w:t>12310,96</w:t>
            </w:r>
          </w:p>
        </w:tc>
        <w:tc>
          <w:tcPr>
            <w:tcW w:w="3323" w:type="dxa"/>
          </w:tcPr>
          <w:p w:rsidR="002E754B" w:rsidRPr="008861CC" w:rsidRDefault="002E754B" w:rsidP="00AA1FC7">
            <w:pPr>
              <w:jc w:val="center"/>
              <w:rPr>
                <w:b/>
              </w:rPr>
            </w:pPr>
            <w:r w:rsidRPr="008861CC">
              <w:rPr>
                <w:b/>
              </w:rPr>
              <w:t>93,17</w:t>
            </w:r>
          </w:p>
        </w:tc>
      </w:tr>
    </w:tbl>
    <w:p w:rsidR="002E754B" w:rsidRPr="008861CC" w:rsidRDefault="002E754B" w:rsidP="002E754B">
      <w:pPr>
        <w:tabs>
          <w:tab w:val="right" w:pos="284"/>
        </w:tabs>
        <w:jc w:val="both"/>
        <w:rPr>
          <w:b/>
        </w:rPr>
      </w:pPr>
    </w:p>
    <w:p w:rsidR="002E754B" w:rsidRPr="008861CC" w:rsidRDefault="002E754B" w:rsidP="002E754B">
      <w:pPr>
        <w:tabs>
          <w:tab w:val="right" w:pos="284"/>
        </w:tabs>
        <w:jc w:val="both"/>
        <w:rPr>
          <w:b/>
        </w:rPr>
      </w:pPr>
      <w:r w:rsidRPr="008861CC">
        <w:rPr>
          <w:b/>
        </w:rPr>
        <w:t>Príjmy z podnikania a z vlastníctva majetku</w:t>
      </w:r>
    </w:p>
    <w:p w:rsidR="002E754B" w:rsidRPr="008861CC" w:rsidRDefault="002E754B" w:rsidP="002E754B">
      <w:pPr>
        <w:jc w:val="both"/>
      </w:pPr>
      <w:r w:rsidRPr="008861CC">
        <w:t>Z rozpočtovaných 11410 EUR bol skutočný príjem k 31.12.2017 v sume 11270,40 EUR, čo je 99,9% plnenie. Uvedený príjem predstavuje príjem  príjem z prenajatých pozemkov v sume 760 EUR a príjem z prenajatých budov, priestorov a objektov v sume 10510,40  EUR.</w:t>
      </w:r>
    </w:p>
    <w:p w:rsidR="002E754B" w:rsidRDefault="002E754B" w:rsidP="002E754B">
      <w:pPr>
        <w:jc w:val="both"/>
      </w:pPr>
      <w:r>
        <w:t>Relácie MR a odpredaj SN bolo rozpočtovaných  1175 EUR a skutočnosť 612,56  EUR, čo je 55%</w:t>
      </w:r>
    </w:p>
    <w:p w:rsidR="002E754B" w:rsidRPr="008861CC" w:rsidRDefault="002E754B" w:rsidP="002E754B">
      <w:pPr>
        <w:tabs>
          <w:tab w:val="right" w:pos="284"/>
        </w:tabs>
        <w:jc w:val="both"/>
        <w:rPr>
          <w:b/>
        </w:rPr>
      </w:pPr>
      <w:r w:rsidRPr="008861CC">
        <w:rPr>
          <w:b/>
        </w:rPr>
        <w:t>Administratívne poplatky a iné poplatky a platby</w:t>
      </w:r>
    </w:p>
    <w:p w:rsidR="002E754B" w:rsidRPr="008861CC" w:rsidRDefault="002E754B" w:rsidP="002E754B">
      <w:pPr>
        <w:jc w:val="both"/>
      </w:pPr>
      <w:r w:rsidRPr="008861CC">
        <w:t>Administratívne poplatky - správne poplatky:</w:t>
      </w:r>
    </w:p>
    <w:p w:rsidR="002E754B" w:rsidRPr="008861CC" w:rsidRDefault="002E754B" w:rsidP="002E754B">
      <w:pPr>
        <w:jc w:val="both"/>
      </w:pPr>
      <w:r w:rsidRPr="008861CC">
        <w:t xml:space="preserve">Z rozpočtovaných 600 EUR bol skutočný príjem k 31.12.2017 v sume 428 EUR, čo je 71,33 % plnenie. </w:t>
      </w:r>
    </w:p>
    <w:p w:rsidR="002E754B" w:rsidRPr="008861CC" w:rsidRDefault="002E754B" w:rsidP="002E754B">
      <w:pPr>
        <w:rPr>
          <w:b/>
        </w:rPr>
      </w:pPr>
    </w:p>
    <w:p w:rsidR="002E754B" w:rsidRPr="008861CC" w:rsidRDefault="002E754B" w:rsidP="002E754B">
      <w:pPr>
        <w:numPr>
          <w:ilvl w:val="0"/>
          <w:numId w:val="32"/>
        </w:numPr>
        <w:ind w:left="284" w:hanging="284"/>
        <w:rPr>
          <w:b/>
        </w:rPr>
      </w:pPr>
      <w:r w:rsidRPr="008861CC">
        <w:rPr>
          <w:b/>
        </w:rPr>
        <w:t xml:space="preserve"> iné nedaňové príjmy: </w:t>
      </w:r>
    </w:p>
    <w:p w:rsidR="002E754B" w:rsidRPr="008861CC" w:rsidRDefault="002E754B" w:rsidP="002E754B">
      <w:pPr>
        <w:rPr>
          <w:b/>
        </w:rPr>
      </w:pPr>
      <w:r w:rsidRPr="008861CC">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plnenia</w:t>
            </w:r>
          </w:p>
        </w:tc>
      </w:tr>
      <w:tr w:rsidR="002E754B" w:rsidRPr="008861CC" w:rsidTr="00AA1FC7">
        <w:tc>
          <w:tcPr>
            <w:tcW w:w="2962" w:type="dxa"/>
          </w:tcPr>
          <w:p w:rsidR="002E754B" w:rsidRPr="008861CC" w:rsidRDefault="002E754B" w:rsidP="00AA1FC7">
            <w:pPr>
              <w:jc w:val="center"/>
            </w:pPr>
            <w:r>
              <w:t>1069</w:t>
            </w:r>
          </w:p>
        </w:tc>
        <w:tc>
          <w:tcPr>
            <w:tcW w:w="3071" w:type="dxa"/>
          </w:tcPr>
          <w:p w:rsidR="002E754B" w:rsidRPr="008861CC" w:rsidRDefault="002E754B" w:rsidP="00AA1FC7">
            <w:pPr>
              <w:jc w:val="center"/>
            </w:pPr>
            <w:r>
              <w:t>969,10</w:t>
            </w:r>
          </w:p>
        </w:tc>
        <w:tc>
          <w:tcPr>
            <w:tcW w:w="3323" w:type="dxa"/>
          </w:tcPr>
          <w:p w:rsidR="002E754B" w:rsidRPr="008861CC" w:rsidRDefault="002E754B" w:rsidP="00AA1FC7">
            <w:pPr>
              <w:jc w:val="center"/>
              <w:rPr>
                <w:b/>
              </w:rPr>
            </w:pPr>
            <w:r>
              <w:rPr>
                <w:b/>
              </w:rPr>
              <w:t>90</w:t>
            </w:r>
          </w:p>
        </w:tc>
      </w:tr>
    </w:tbl>
    <w:p w:rsidR="002E754B" w:rsidRPr="008861CC" w:rsidRDefault="002E754B" w:rsidP="002E754B">
      <w:pPr>
        <w:jc w:val="both"/>
      </w:pPr>
    </w:p>
    <w:p w:rsidR="002E754B" w:rsidRPr="008861CC" w:rsidRDefault="002E754B" w:rsidP="002E754B">
      <w:pPr>
        <w:jc w:val="both"/>
      </w:pPr>
      <w:r w:rsidRPr="008861CC">
        <w:t xml:space="preserve">Z rozpočtovaných iných nedaňových príjmov </w:t>
      </w:r>
      <w:r>
        <w:t>1069</w:t>
      </w:r>
      <w:r w:rsidRPr="008861CC">
        <w:t xml:space="preserve"> EUR, bol skutočný príjem vo výške </w:t>
      </w:r>
      <w:r>
        <w:t>969,10</w:t>
      </w:r>
      <w:r w:rsidRPr="008861CC">
        <w:t xml:space="preserve"> EUR, čo predstavuje 93,17 % plnenie. </w:t>
      </w:r>
    </w:p>
    <w:p w:rsidR="002E754B" w:rsidRPr="008861CC" w:rsidRDefault="002E754B" w:rsidP="002E754B">
      <w:pPr>
        <w:jc w:val="both"/>
        <w:rPr>
          <w:b/>
          <w:u w:val="single"/>
        </w:rPr>
      </w:pPr>
      <w:r w:rsidRPr="008861CC">
        <w:t>Medzi iné nedaňové príjmy boli rozpočtované príjmy z dobropisov, refundácie,  a z</w:t>
      </w:r>
      <w:r>
        <w:t> </w:t>
      </w:r>
      <w:r w:rsidRPr="008861CC">
        <w:t>vratiek</w:t>
      </w:r>
      <w:r>
        <w:t>, úroky</w:t>
      </w:r>
      <w:r w:rsidRPr="008861CC">
        <w:t xml:space="preserve">. </w:t>
      </w:r>
    </w:p>
    <w:p w:rsidR="002E754B" w:rsidRPr="008861CC" w:rsidRDefault="002E754B" w:rsidP="002E754B">
      <w:pPr>
        <w:outlineLvl w:val="0"/>
        <w:rPr>
          <w:b/>
        </w:rPr>
      </w:pPr>
    </w:p>
    <w:p w:rsidR="002E754B" w:rsidRPr="008861CC" w:rsidRDefault="002E754B" w:rsidP="002E754B">
      <w:pPr>
        <w:numPr>
          <w:ilvl w:val="0"/>
          <w:numId w:val="32"/>
        </w:numPr>
        <w:ind w:left="284" w:hanging="284"/>
        <w:rPr>
          <w:b/>
        </w:rPr>
      </w:pPr>
      <w:r w:rsidRPr="008861CC">
        <w:rPr>
          <w:b/>
        </w:rPr>
        <w:t>prijaté granty a transfery</w:t>
      </w:r>
    </w:p>
    <w:p w:rsidR="002E754B" w:rsidRPr="008861CC" w:rsidRDefault="002E754B" w:rsidP="002E754B">
      <w:pPr>
        <w:jc w:val="both"/>
        <w:outlineLvl w:val="0"/>
      </w:pPr>
      <w:r w:rsidRPr="008861CC">
        <w:t>Z rozpočtovaných grantov a transferov 3958 EUR bol skutočný príjem vo výške 3958,17 EUR, čo predstavuje  100 % plnenie.</w:t>
      </w:r>
    </w:p>
    <w:p w:rsidR="002E754B" w:rsidRPr="008861CC" w:rsidRDefault="002E754B" w:rsidP="002E754B">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1776"/>
        <w:gridCol w:w="3381"/>
      </w:tblGrid>
      <w:tr w:rsidR="002E754B" w:rsidRPr="008861CC" w:rsidTr="00AA1FC7">
        <w:tc>
          <w:tcPr>
            <w:tcW w:w="3969" w:type="dxa"/>
            <w:shd w:val="clear" w:color="auto" w:fill="D9D9D9"/>
          </w:tcPr>
          <w:p w:rsidR="002E754B" w:rsidRPr="008861CC" w:rsidRDefault="002E754B" w:rsidP="00AA1FC7">
            <w:pPr>
              <w:jc w:val="center"/>
              <w:rPr>
                <w:b/>
              </w:rPr>
            </w:pPr>
            <w:r w:rsidRPr="008861CC">
              <w:rPr>
                <w:b/>
              </w:rPr>
              <w:t>Poskytovateľ dotácie</w:t>
            </w:r>
          </w:p>
        </w:tc>
        <w:tc>
          <w:tcPr>
            <w:tcW w:w="1843" w:type="dxa"/>
            <w:shd w:val="clear" w:color="auto" w:fill="D9D9D9"/>
          </w:tcPr>
          <w:p w:rsidR="002E754B" w:rsidRPr="008861CC" w:rsidRDefault="002E754B" w:rsidP="00AA1FC7">
            <w:pPr>
              <w:jc w:val="center"/>
              <w:rPr>
                <w:b/>
              </w:rPr>
            </w:pPr>
            <w:r w:rsidRPr="008861CC">
              <w:rPr>
                <w:b/>
              </w:rPr>
              <w:t>Suma v EUR</w:t>
            </w:r>
          </w:p>
        </w:tc>
        <w:tc>
          <w:tcPr>
            <w:tcW w:w="3544" w:type="dxa"/>
            <w:shd w:val="clear" w:color="auto" w:fill="D9D9D9"/>
          </w:tcPr>
          <w:p w:rsidR="002E754B" w:rsidRPr="008861CC" w:rsidRDefault="002E754B" w:rsidP="00AA1FC7">
            <w:pPr>
              <w:jc w:val="center"/>
              <w:rPr>
                <w:b/>
              </w:rPr>
            </w:pPr>
            <w:r w:rsidRPr="008861CC">
              <w:rPr>
                <w:b/>
              </w:rPr>
              <w:t>Účel</w:t>
            </w:r>
          </w:p>
        </w:tc>
      </w:tr>
      <w:tr w:rsidR="002E754B" w:rsidRPr="008861CC" w:rsidTr="00AA1FC7">
        <w:tc>
          <w:tcPr>
            <w:tcW w:w="3969" w:type="dxa"/>
          </w:tcPr>
          <w:p w:rsidR="002E754B" w:rsidRPr="008861CC" w:rsidRDefault="002E754B" w:rsidP="00AA1FC7">
            <w:pPr>
              <w:jc w:val="both"/>
            </w:pPr>
            <w:r w:rsidRPr="008861CC">
              <w:t>M</w:t>
            </w:r>
            <w:r>
              <w:t>V</w:t>
            </w:r>
            <w:r w:rsidRPr="008861CC">
              <w:t xml:space="preserve"> SR</w:t>
            </w:r>
          </w:p>
        </w:tc>
        <w:tc>
          <w:tcPr>
            <w:tcW w:w="1843" w:type="dxa"/>
          </w:tcPr>
          <w:p w:rsidR="002E754B" w:rsidRPr="008861CC" w:rsidRDefault="002E754B" w:rsidP="00AA1FC7">
            <w:r>
              <w:t>153,71</w:t>
            </w:r>
          </w:p>
        </w:tc>
        <w:tc>
          <w:tcPr>
            <w:tcW w:w="3544" w:type="dxa"/>
          </w:tcPr>
          <w:p w:rsidR="002E754B" w:rsidRPr="008861CC" w:rsidRDefault="002E754B" w:rsidP="00AA1FC7">
            <w:pPr>
              <w:jc w:val="both"/>
            </w:pPr>
            <w:r w:rsidRPr="008861CC">
              <w:t>na prenesený výkon štátnej správy</w:t>
            </w:r>
          </w:p>
        </w:tc>
      </w:tr>
      <w:tr w:rsidR="002E754B" w:rsidRPr="008861CC" w:rsidTr="00AA1FC7">
        <w:tc>
          <w:tcPr>
            <w:tcW w:w="3969" w:type="dxa"/>
          </w:tcPr>
          <w:p w:rsidR="002E754B" w:rsidRPr="008861CC" w:rsidRDefault="002E754B" w:rsidP="00AA1FC7">
            <w:pPr>
              <w:jc w:val="both"/>
            </w:pPr>
            <w:r w:rsidRPr="008861CC">
              <w:t>VÚC Nitra</w:t>
            </w:r>
          </w:p>
        </w:tc>
        <w:tc>
          <w:tcPr>
            <w:tcW w:w="1843" w:type="dxa"/>
          </w:tcPr>
          <w:p w:rsidR="002E754B" w:rsidRPr="008861CC" w:rsidRDefault="002E754B" w:rsidP="00AA1FC7">
            <w:r w:rsidRPr="008861CC">
              <w:t>3200</w:t>
            </w:r>
          </w:p>
        </w:tc>
        <w:tc>
          <w:tcPr>
            <w:tcW w:w="3544" w:type="dxa"/>
          </w:tcPr>
          <w:p w:rsidR="002E754B" w:rsidRPr="008861CC" w:rsidRDefault="002E754B" w:rsidP="00AA1FC7">
            <w:pPr>
              <w:jc w:val="both"/>
            </w:pPr>
            <w:r w:rsidRPr="008861CC">
              <w:t>Šport, kultúra a cestovný ruch</w:t>
            </w:r>
          </w:p>
        </w:tc>
      </w:tr>
      <w:tr w:rsidR="002E754B" w:rsidRPr="008861CC" w:rsidTr="00AA1FC7">
        <w:tc>
          <w:tcPr>
            <w:tcW w:w="3969" w:type="dxa"/>
          </w:tcPr>
          <w:p w:rsidR="002E754B" w:rsidRPr="008861CC" w:rsidRDefault="002E754B" w:rsidP="00AA1FC7">
            <w:pPr>
              <w:jc w:val="both"/>
            </w:pPr>
            <w:r>
              <w:t>MŽP</w:t>
            </w:r>
          </w:p>
        </w:tc>
        <w:tc>
          <w:tcPr>
            <w:tcW w:w="1843" w:type="dxa"/>
          </w:tcPr>
          <w:p w:rsidR="002E754B" w:rsidRPr="008861CC" w:rsidRDefault="002E754B" w:rsidP="00AA1FC7">
            <w:r>
              <w:t>36,16</w:t>
            </w:r>
          </w:p>
        </w:tc>
        <w:tc>
          <w:tcPr>
            <w:tcW w:w="3544" w:type="dxa"/>
          </w:tcPr>
          <w:p w:rsidR="002E754B" w:rsidRPr="008861CC" w:rsidRDefault="002E754B" w:rsidP="00AA1FC7">
            <w:pPr>
              <w:jc w:val="both"/>
            </w:pPr>
            <w:r w:rsidRPr="008861CC">
              <w:t>na prenesený výkon štátnej správy</w:t>
            </w:r>
          </w:p>
        </w:tc>
      </w:tr>
      <w:tr w:rsidR="002E754B" w:rsidRPr="008861CC" w:rsidTr="00AA1FC7">
        <w:tc>
          <w:tcPr>
            <w:tcW w:w="3969" w:type="dxa"/>
          </w:tcPr>
          <w:p w:rsidR="002E754B" w:rsidRPr="008861CC" w:rsidRDefault="002E754B" w:rsidP="00AA1FC7">
            <w:pPr>
              <w:jc w:val="both"/>
            </w:pPr>
            <w:r>
              <w:t>MFSR</w:t>
            </w:r>
          </w:p>
        </w:tc>
        <w:tc>
          <w:tcPr>
            <w:tcW w:w="1843" w:type="dxa"/>
          </w:tcPr>
          <w:p w:rsidR="002E754B" w:rsidRPr="008861CC" w:rsidRDefault="002E754B" w:rsidP="00AA1FC7">
            <w:r>
              <w:t>568,30</w:t>
            </w:r>
          </w:p>
        </w:tc>
        <w:tc>
          <w:tcPr>
            <w:tcW w:w="3544" w:type="dxa"/>
          </w:tcPr>
          <w:p w:rsidR="002E754B" w:rsidRPr="008861CC" w:rsidRDefault="002E754B" w:rsidP="00AA1FC7">
            <w:pPr>
              <w:jc w:val="both"/>
            </w:pPr>
            <w:r>
              <w:t>Voľby do orgánov sam.krajov</w:t>
            </w: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bl>
    <w:p w:rsidR="002E754B" w:rsidRPr="008861CC" w:rsidRDefault="002E754B" w:rsidP="002E754B">
      <w:pPr>
        <w:outlineLvl w:val="0"/>
      </w:pPr>
    </w:p>
    <w:p w:rsidR="002E754B" w:rsidRPr="008861CC" w:rsidRDefault="002E754B" w:rsidP="002E754B">
      <w:pPr>
        <w:jc w:val="both"/>
        <w:rPr>
          <w:noProof/>
        </w:rPr>
      </w:pPr>
      <w:r w:rsidRPr="008861CC">
        <w:rPr>
          <w:noProof/>
        </w:rPr>
        <w:t>Granty a transfery boli účelovo učené a boli použité v súlade s ich účelom.</w:t>
      </w:r>
    </w:p>
    <w:p w:rsidR="002E754B" w:rsidRPr="008861CC" w:rsidRDefault="002E754B" w:rsidP="002E754B">
      <w:pPr>
        <w:numPr>
          <w:ilvl w:val="0"/>
          <w:numId w:val="31"/>
        </w:numPr>
        <w:ind w:left="284" w:hanging="284"/>
        <w:rPr>
          <w:b/>
        </w:rPr>
      </w:pPr>
      <w:r w:rsidRPr="008861CC">
        <w:rPr>
          <w:b/>
        </w:rPr>
        <w:t xml:space="preserve">Kapitálové príjmy: </w:t>
      </w:r>
    </w:p>
    <w:p w:rsidR="002E754B" w:rsidRPr="008861CC" w:rsidRDefault="002E754B" w:rsidP="002E754B">
      <w:pPr>
        <w:rPr>
          <w:b/>
        </w:rPr>
      </w:pPr>
      <w:r w:rsidRPr="008861CC">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plnenia</w:t>
            </w:r>
          </w:p>
        </w:tc>
      </w:tr>
      <w:tr w:rsidR="002E754B" w:rsidRPr="008861CC" w:rsidTr="00AA1FC7">
        <w:tc>
          <w:tcPr>
            <w:tcW w:w="2962" w:type="dxa"/>
          </w:tcPr>
          <w:p w:rsidR="002E754B" w:rsidRPr="008861CC" w:rsidRDefault="002E754B" w:rsidP="00AA1FC7">
            <w:pPr>
              <w:jc w:val="center"/>
            </w:pPr>
            <w:r w:rsidRPr="008861CC">
              <w:t>16790</w:t>
            </w:r>
          </w:p>
        </w:tc>
        <w:tc>
          <w:tcPr>
            <w:tcW w:w="3071" w:type="dxa"/>
          </w:tcPr>
          <w:p w:rsidR="002E754B" w:rsidRPr="008861CC" w:rsidRDefault="002E754B" w:rsidP="00AA1FC7">
            <w:pPr>
              <w:jc w:val="center"/>
            </w:pPr>
            <w:r w:rsidRPr="008861CC">
              <w:t>16790</w:t>
            </w:r>
          </w:p>
        </w:tc>
        <w:tc>
          <w:tcPr>
            <w:tcW w:w="3323" w:type="dxa"/>
          </w:tcPr>
          <w:p w:rsidR="002E754B" w:rsidRPr="008861CC" w:rsidRDefault="002E754B" w:rsidP="00AA1FC7">
            <w:pPr>
              <w:jc w:val="center"/>
            </w:pPr>
            <w:r w:rsidRPr="008861CC">
              <w:t>100</w:t>
            </w:r>
          </w:p>
        </w:tc>
      </w:tr>
    </w:tbl>
    <w:p w:rsidR="002E754B" w:rsidRPr="008861CC" w:rsidRDefault="002E754B" w:rsidP="002E754B"/>
    <w:p w:rsidR="002E754B" w:rsidRPr="008861CC" w:rsidRDefault="002E754B" w:rsidP="002E754B">
      <w:pPr>
        <w:jc w:val="both"/>
      </w:pPr>
      <w:r w:rsidRPr="008861CC">
        <w:lastRenderedPageBreak/>
        <w:t xml:space="preserve">Z rozpočtovaných kapitálových príjmov 16790 EUR bol skutočný príjem k 31.12.2017 v sume 16790 EUR, čo predstavuje  100  % plnenie. </w:t>
      </w:r>
    </w:p>
    <w:p w:rsidR="002E754B" w:rsidRPr="008861CC" w:rsidRDefault="002E754B" w:rsidP="002E754B"/>
    <w:p w:rsidR="002E754B" w:rsidRPr="008861CC" w:rsidRDefault="002E754B" w:rsidP="002E754B">
      <w:pPr>
        <w:tabs>
          <w:tab w:val="right" w:pos="284"/>
        </w:tabs>
        <w:jc w:val="both"/>
        <w:rPr>
          <w:b/>
        </w:rPr>
      </w:pPr>
      <w:r w:rsidRPr="008861CC">
        <w:rPr>
          <w:b/>
        </w:rPr>
        <w:t>Granty a transfery</w:t>
      </w:r>
    </w:p>
    <w:p w:rsidR="002E754B" w:rsidRPr="008861CC" w:rsidRDefault="002E754B" w:rsidP="002E754B">
      <w:pPr>
        <w:jc w:val="both"/>
      </w:pPr>
      <w:r w:rsidRPr="008861CC">
        <w:t>Z rozpočtovaných 16790 EUR bol skutočný príjem k 31.12.2017 v</w:t>
      </w:r>
      <w:r>
        <w:t> </w:t>
      </w:r>
      <w:r w:rsidRPr="008861CC">
        <w:t>sume</w:t>
      </w:r>
      <w:r>
        <w:t xml:space="preserve"> </w:t>
      </w:r>
      <w:r w:rsidRPr="008861CC">
        <w:t>16790 EUR, čo predstavuje 100  % plnenie.</w:t>
      </w:r>
    </w:p>
    <w:p w:rsidR="002E754B" w:rsidRPr="008861CC" w:rsidRDefault="002E754B" w:rsidP="002E754B">
      <w:pPr>
        <w:jc w:val="both"/>
      </w:pPr>
    </w:p>
    <w:p w:rsidR="002E754B" w:rsidRPr="008861CC" w:rsidRDefault="002E754B" w:rsidP="002E754B">
      <w:pPr>
        <w:outlineLvl w:val="0"/>
        <w:rPr>
          <w:b/>
        </w:rPr>
      </w:pPr>
      <w:r w:rsidRPr="008861CC">
        <w:rPr>
          <w:b/>
        </w:rPr>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70"/>
        <w:gridCol w:w="1765"/>
        <w:gridCol w:w="3419"/>
      </w:tblGrid>
      <w:tr w:rsidR="002E754B" w:rsidRPr="008861CC" w:rsidTr="00AA1FC7">
        <w:tc>
          <w:tcPr>
            <w:tcW w:w="3969" w:type="dxa"/>
            <w:shd w:val="clear" w:color="auto" w:fill="D9D9D9"/>
          </w:tcPr>
          <w:p w:rsidR="002E754B" w:rsidRPr="008861CC" w:rsidRDefault="002E754B" w:rsidP="00AA1FC7">
            <w:pPr>
              <w:jc w:val="center"/>
              <w:rPr>
                <w:b/>
              </w:rPr>
            </w:pPr>
            <w:r w:rsidRPr="008861CC">
              <w:rPr>
                <w:b/>
              </w:rPr>
              <w:t>Poskytovateľ dotácie</w:t>
            </w:r>
          </w:p>
        </w:tc>
        <w:tc>
          <w:tcPr>
            <w:tcW w:w="1843" w:type="dxa"/>
            <w:shd w:val="clear" w:color="auto" w:fill="D9D9D9"/>
          </w:tcPr>
          <w:p w:rsidR="002E754B" w:rsidRPr="008861CC" w:rsidRDefault="002E754B" w:rsidP="00AA1FC7">
            <w:pPr>
              <w:jc w:val="center"/>
              <w:rPr>
                <w:b/>
              </w:rPr>
            </w:pPr>
            <w:r w:rsidRPr="008861CC">
              <w:rPr>
                <w:b/>
              </w:rPr>
              <w:t>Suma v EUR</w:t>
            </w:r>
          </w:p>
        </w:tc>
        <w:tc>
          <w:tcPr>
            <w:tcW w:w="3544" w:type="dxa"/>
            <w:shd w:val="clear" w:color="auto" w:fill="D9D9D9"/>
          </w:tcPr>
          <w:p w:rsidR="002E754B" w:rsidRPr="008861CC" w:rsidRDefault="002E754B" w:rsidP="00AA1FC7">
            <w:pPr>
              <w:jc w:val="center"/>
              <w:rPr>
                <w:b/>
              </w:rPr>
            </w:pPr>
            <w:r w:rsidRPr="008861CC">
              <w:rPr>
                <w:b/>
              </w:rPr>
              <w:t>Účel</w:t>
            </w:r>
          </w:p>
        </w:tc>
      </w:tr>
      <w:tr w:rsidR="002E754B" w:rsidRPr="008861CC" w:rsidTr="00AA1FC7">
        <w:tc>
          <w:tcPr>
            <w:tcW w:w="3969" w:type="dxa"/>
          </w:tcPr>
          <w:p w:rsidR="002E754B" w:rsidRPr="008861CC" w:rsidRDefault="002E754B" w:rsidP="00AA1FC7">
            <w:pPr>
              <w:jc w:val="both"/>
            </w:pPr>
            <w:r w:rsidRPr="008861CC">
              <w:t xml:space="preserve">MF SR </w:t>
            </w:r>
          </w:p>
        </w:tc>
        <w:tc>
          <w:tcPr>
            <w:tcW w:w="1843" w:type="dxa"/>
          </w:tcPr>
          <w:p w:rsidR="002E754B" w:rsidRPr="008861CC" w:rsidRDefault="002E754B" w:rsidP="00AA1FC7">
            <w:r w:rsidRPr="008861CC">
              <w:t>9000</w:t>
            </w:r>
          </w:p>
        </w:tc>
        <w:tc>
          <w:tcPr>
            <w:tcW w:w="3544" w:type="dxa"/>
          </w:tcPr>
          <w:p w:rsidR="002E754B" w:rsidRPr="008861CC" w:rsidRDefault="002E754B" w:rsidP="00AA1FC7">
            <w:pPr>
              <w:jc w:val="both"/>
            </w:pPr>
            <w:r w:rsidRPr="008861CC">
              <w:t>Rekonštrukcia domu smútku</w:t>
            </w:r>
          </w:p>
        </w:tc>
      </w:tr>
      <w:tr w:rsidR="002E754B" w:rsidRPr="008861CC" w:rsidTr="00AA1FC7">
        <w:tc>
          <w:tcPr>
            <w:tcW w:w="3969" w:type="dxa"/>
          </w:tcPr>
          <w:p w:rsidR="002E754B" w:rsidRPr="008861CC" w:rsidRDefault="002E754B" w:rsidP="00AA1FC7">
            <w:pPr>
              <w:jc w:val="both"/>
            </w:pPr>
            <w:r w:rsidRPr="008861CC">
              <w:t>VÚC Nitra</w:t>
            </w:r>
          </w:p>
        </w:tc>
        <w:tc>
          <w:tcPr>
            <w:tcW w:w="1843" w:type="dxa"/>
          </w:tcPr>
          <w:p w:rsidR="002E754B" w:rsidRPr="008861CC" w:rsidRDefault="002E754B" w:rsidP="00AA1FC7">
            <w:r w:rsidRPr="008861CC">
              <w:t>7790</w:t>
            </w:r>
          </w:p>
        </w:tc>
        <w:tc>
          <w:tcPr>
            <w:tcW w:w="3544" w:type="dxa"/>
          </w:tcPr>
          <w:p w:rsidR="002E754B" w:rsidRPr="008861CC" w:rsidRDefault="002E754B" w:rsidP="00AA1FC7">
            <w:pPr>
              <w:jc w:val="both"/>
            </w:pPr>
            <w:r w:rsidRPr="008861CC">
              <w:t>Rekonštrukciap.m. a oplotenia DS</w:t>
            </w: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r w:rsidR="002E754B" w:rsidRPr="008861CC" w:rsidTr="00AA1FC7">
        <w:tc>
          <w:tcPr>
            <w:tcW w:w="3969" w:type="dxa"/>
          </w:tcPr>
          <w:p w:rsidR="002E754B" w:rsidRPr="008861CC" w:rsidRDefault="002E754B" w:rsidP="00AA1FC7">
            <w:pPr>
              <w:jc w:val="both"/>
            </w:pPr>
          </w:p>
        </w:tc>
        <w:tc>
          <w:tcPr>
            <w:tcW w:w="1843" w:type="dxa"/>
          </w:tcPr>
          <w:p w:rsidR="002E754B" w:rsidRPr="008861CC" w:rsidRDefault="002E754B" w:rsidP="00AA1FC7"/>
        </w:tc>
        <w:tc>
          <w:tcPr>
            <w:tcW w:w="3544" w:type="dxa"/>
          </w:tcPr>
          <w:p w:rsidR="002E754B" w:rsidRPr="008861CC" w:rsidRDefault="002E754B" w:rsidP="00AA1FC7">
            <w:pPr>
              <w:jc w:val="both"/>
            </w:pPr>
          </w:p>
        </w:tc>
      </w:tr>
    </w:tbl>
    <w:p w:rsidR="002E754B" w:rsidRPr="008861CC" w:rsidRDefault="002E754B" w:rsidP="002E754B">
      <w:pPr>
        <w:outlineLvl w:val="0"/>
        <w:rPr>
          <w:b/>
        </w:rPr>
      </w:pPr>
    </w:p>
    <w:p w:rsidR="002E754B" w:rsidRPr="008861CC" w:rsidRDefault="002E754B" w:rsidP="002E754B">
      <w:pPr>
        <w:numPr>
          <w:ilvl w:val="0"/>
          <w:numId w:val="31"/>
        </w:numPr>
        <w:ind w:left="284" w:hanging="284"/>
        <w:rPr>
          <w:b/>
        </w:rPr>
      </w:pPr>
      <w:r w:rsidRPr="008861CC">
        <w:rPr>
          <w:b/>
        </w:rPr>
        <w:t xml:space="preserve">Príjmové finančné operácie: </w:t>
      </w:r>
    </w:p>
    <w:p w:rsidR="002E754B" w:rsidRPr="008861CC" w:rsidRDefault="002E754B" w:rsidP="002E754B">
      <w:pPr>
        <w:rPr>
          <w:b/>
        </w:rPr>
      </w:pPr>
      <w:r w:rsidRPr="008861CC">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plnenia</w:t>
            </w:r>
          </w:p>
        </w:tc>
      </w:tr>
      <w:tr w:rsidR="002E754B" w:rsidRPr="008861CC" w:rsidTr="00AA1FC7">
        <w:tc>
          <w:tcPr>
            <w:tcW w:w="2962" w:type="dxa"/>
          </w:tcPr>
          <w:p w:rsidR="002E754B" w:rsidRPr="008861CC" w:rsidRDefault="002E754B" w:rsidP="00AA1FC7">
            <w:pPr>
              <w:jc w:val="center"/>
            </w:pPr>
            <w:r w:rsidRPr="008861CC">
              <w:t>49200</w:t>
            </w:r>
          </w:p>
        </w:tc>
        <w:tc>
          <w:tcPr>
            <w:tcW w:w="3071" w:type="dxa"/>
          </w:tcPr>
          <w:p w:rsidR="002E754B" w:rsidRPr="008861CC" w:rsidRDefault="002E754B" w:rsidP="00AA1FC7">
            <w:pPr>
              <w:jc w:val="center"/>
            </w:pPr>
            <w:r w:rsidRPr="008861CC">
              <w:t>9445,63</w:t>
            </w:r>
          </w:p>
        </w:tc>
        <w:tc>
          <w:tcPr>
            <w:tcW w:w="3323" w:type="dxa"/>
          </w:tcPr>
          <w:p w:rsidR="002E754B" w:rsidRPr="008861CC" w:rsidRDefault="002E754B" w:rsidP="00AA1FC7">
            <w:pPr>
              <w:jc w:val="center"/>
            </w:pPr>
            <w:r w:rsidRPr="008861CC">
              <w:t>19,3</w:t>
            </w:r>
          </w:p>
        </w:tc>
      </w:tr>
    </w:tbl>
    <w:p w:rsidR="002E754B" w:rsidRPr="008861CC" w:rsidRDefault="002E754B" w:rsidP="002E754B">
      <w:pPr>
        <w:jc w:val="both"/>
      </w:pPr>
    </w:p>
    <w:p w:rsidR="002E754B" w:rsidRPr="008861CC" w:rsidRDefault="002E754B" w:rsidP="002E754B">
      <w:pPr>
        <w:jc w:val="both"/>
      </w:pPr>
      <w:r w:rsidRPr="008861CC">
        <w:t xml:space="preserve">Z rozpočtovaných príjmových finančných operácií 49200 EUR bol skutočný príjem k 31.12.2017 v sume 9445,63  EUR, čo predstavuje  19,3 % plnenie. </w:t>
      </w:r>
    </w:p>
    <w:p w:rsidR="002E754B" w:rsidRPr="008861CC" w:rsidRDefault="002E754B" w:rsidP="002E754B">
      <w:pPr>
        <w:jc w:val="both"/>
      </w:pPr>
      <w:r w:rsidRPr="008861CC">
        <w:t xml:space="preserve">Uznesením obecného zastupiteľstva č. 11 zo dňa 6.3.2017 bolo schválené použitie rezervného fondu v sume 47000 EUR. V skutočnosti bolo plnenie v sume 9445,63 EUR.     </w:t>
      </w:r>
    </w:p>
    <w:p w:rsidR="002E754B" w:rsidRPr="008861CC" w:rsidRDefault="002E754B" w:rsidP="002E754B"/>
    <w:p w:rsidR="002E754B" w:rsidRPr="008861CC" w:rsidRDefault="002E754B" w:rsidP="002E754B">
      <w:pPr>
        <w:rPr>
          <w:b/>
          <w:sz w:val="28"/>
          <w:szCs w:val="28"/>
        </w:rPr>
      </w:pPr>
      <w:r w:rsidRPr="008861CC">
        <w:rPr>
          <w:b/>
          <w:sz w:val="28"/>
          <w:szCs w:val="28"/>
          <w:highlight w:val="lightGray"/>
        </w:rPr>
        <w:t>3. Rozbor čerpania výdavkov za rok 2017</w:t>
      </w:r>
      <w:r w:rsidRPr="008861CC">
        <w:rPr>
          <w:b/>
          <w:sz w:val="28"/>
          <w:szCs w:val="28"/>
        </w:rPr>
        <w:t xml:space="preserve"> </w:t>
      </w:r>
    </w:p>
    <w:p w:rsidR="002E754B" w:rsidRPr="008861CC" w:rsidRDefault="002E754B" w:rsidP="002E754B"/>
    <w:p w:rsidR="002E754B" w:rsidRPr="008861CC" w:rsidRDefault="002E754B" w:rsidP="002E754B"/>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955"/>
        <w:gridCol w:w="3161"/>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čerpania</w:t>
            </w:r>
          </w:p>
        </w:tc>
      </w:tr>
      <w:tr w:rsidR="002E754B" w:rsidRPr="008861CC" w:rsidTr="00AA1FC7">
        <w:tc>
          <w:tcPr>
            <w:tcW w:w="2962" w:type="dxa"/>
          </w:tcPr>
          <w:p w:rsidR="002E754B" w:rsidRPr="008861CC" w:rsidRDefault="002E754B" w:rsidP="00AA1FC7">
            <w:pPr>
              <w:jc w:val="center"/>
            </w:pPr>
            <w:r w:rsidRPr="008861CC">
              <w:t>196171</w:t>
            </w:r>
          </w:p>
        </w:tc>
        <w:tc>
          <w:tcPr>
            <w:tcW w:w="3071" w:type="dxa"/>
          </w:tcPr>
          <w:p w:rsidR="002E754B" w:rsidRPr="008861CC" w:rsidRDefault="002E754B" w:rsidP="00AA1FC7">
            <w:r w:rsidRPr="008861CC">
              <w:t>117997,54</w:t>
            </w:r>
          </w:p>
        </w:tc>
        <w:tc>
          <w:tcPr>
            <w:tcW w:w="3323" w:type="dxa"/>
          </w:tcPr>
          <w:p w:rsidR="002E754B" w:rsidRPr="008861CC" w:rsidRDefault="002E754B" w:rsidP="00AA1FC7">
            <w:r w:rsidRPr="008861CC">
              <w:t>60,15</w:t>
            </w:r>
          </w:p>
        </w:tc>
      </w:tr>
    </w:tbl>
    <w:p w:rsidR="002E754B" w:rsidRPr="008861CC" w:rsidRDefault="002E754B" w:rsidP="002E754B">
      <w:pPr>
        <w:ind w:left="360"/>
        <w:jc w:val="both"/>
      </w:pPr>
    </w:p>
    <w:p w:rsidR="002E754B" w:rsidRPr="008861CC" w:rsidRDefault="002E754B" w:rsidP="002E754B">
      <w:pPr>
        <w:jc w:val="both"/>
      </w:pPr>
      <w:r w:rsidRPr="008861CC">
        <w:t xml:space="preserve">Z rozpočtovaných celkových výdavkov 196171 EUR bolo skutočne čerpané  k 31.12.2017 v sume 117997,54 EUR, čo predstavuje  60,15 % čerpanie. </w:t>
      </w:r>
    </w:p>
    <w:p w:rsidR="002E754B" w:rsidRPr="008861CC" w:rsidRDefault="002E754B" w:rsidP="002E754B"/>
    <w:p w:rsidR="002E754B" w:rsidRPr="008861CC" w:rsidRDefault="002E754B" w:rsidP="002E754B">
      <w:pPr>
        <w:numPr>
          <w:ilvl w:val="0"/>
          <w:numId w:val="33"/>
        </w:numPr>
        <w:ind w:left="284" w:hanging="284"/>
        <w:rPr>
          <w:b/>
        </w:rPr>
      </w:pPr>
      <w:r w:rsidRPr="008861CC">
        <w:rPr>
          <w:b/>
        </w:rPr>
        <w:t xml:space="preserve">Bežné výdavky </w:t>
      </w:r>
    </w:p>
    <w:p w:rsidR="002E754B" w:rsidRPr="008861CC" w:rsidRDefault="002E754B" w:rsidP="002E754B">
      <w:pPr>
        <w:ind w:left="284"/>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955"/>
        <w:gridCol w:w="3161"/>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 xml:space="preserve"> 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čerpania</w:t>
            </w:r>
          </w:p>
        </w:tc>
      </w:tr>
      <w:tr w:rsidR="002E754B" w:rsidRPr="008861CC" w:rsidTr="00AA1FC7">
        <w:tc>
          <w:tcPr>
            <w:tcW w:w="2962" w:type="dxa"/>
          </w:tcPr>
          <w:p w:rsidR="002E754B" w:rsidRPr="008861CC" w:rsidRDefault="002E754B" w:rsidP="00AA1FC7">
            <w:pPr>
              <w:jc w:val="center"/>
            </w:pPr>
            <w:r w:rsidRPr="008861CC">
              <w:t>115307</w:t>
            </w:r>
          </w:p>
        </w:tc>
        <w:tc>
          <w:tcPr>
            <w:tcW w:w="3071" w:type="dxa"/>
          </w:tcPr>
          <w:p w:rsidR="002E754B" w:rsidRPr="008861CC" w:rsidRDefault="002E754B" w:rsidP="00AA1FC7">
            <w:r w:rsidRPr="008861CC">
              <w:t xml:space="preserve">               92398,89   </w:t>
            </w:r>
          </w:p>
        </w:tc>
        <w:tc>
          <w:tcPr>
            <w:tcW w:w="3323" w:type="dxa"/>
          </w:tcPr>
          <w:p w:rsidR="002E754B" w:rsidRPr="008861CC" w:rsidRDefault="002E754B" w:rsidP="00AA1FC7">
            <w:pPr>
              <w:rPr>
                <w:b/>
              </w:rPr>
            </w:pPr>
            <w:r w:rsidRPr="008861CC">
              <w:rPr>
                <w:b/>
                <w:i/>
              </w:rPr>
              <w:t xml:space="preserve"> </w:t>
            </w:r>
            <w:r w:rsidRPr="008861CC">
              <w:rPr>
                <w:b/>
              </w:rPr>
              <w:t xml:space="preserve">              80,13</w:t>
            </w:r>
          </w:p>
        </w:tc>
      </w:tr>
    </w:tbl>
    <w:p w:rsidR="002E754B" w:rsidRPr="008861CC" w:rsidRDefault="002E754B" w:rsidP="002E754B">
      <w:pPr>
        <w:jc w:val="both"/>
      </w:pPr>
    </w:p>
    <w:p w:rsidR="002E754B" w:rsidRPr="008861CC" w:rsidRDefault="002E754B" w:rsidP="002E754B">
      <w:pPr>
        <w:jc w:val="both"/>
      </w:pPr>
      <w:r w:rsidRPr="008861CC">
        <w:t xml:space="preserve">Z rozpočtovaných bežných výdavkov 115307 EUR bolo skutočne čerpané  k 31.12.2017 v sume 92398,89 EUR, čo predstavuje  80,13 % čerpanie. </w:t>
      </w:r>
    </w:p>
    <w:p w:rsidR="002E754B" w:rsidRPr="008861CC" w:rsidRDefault="002E754B" w:rsidP="002E754B">
      <w:pPr>
        <w:jc w:val="both"/>
      </w:pPr>
    </w:p>
    <w:p w:rsidR="002E754B" w:rsidRPr="008861CC" w:rsidRDefault="002E754B" w:rsidP="002E754B">
      <w:pPr>
        <w:tabs>
          <w:tab w:val="right" w:pos="284"/>
        </w:tabs>
        <w:jc w:val="both"/>
        <w:rPr>
          <w:b/>
        </w:rPr>
      </w:pPr>
      <w:r w:rsidRPr="008861CC">
        <w:rPr>
          <w:b/>
        </w:rPr>
        <w:t>Mzdy, platy, služobné príjmy a ostatné osobné vyrovnania</w:t>
      </w:r>
    </w:p>
    <w:p w:rsidR="002E754B" w:rsidRPr="008861CC" w:rsidRDefault="002E754B" w:rsidP="002E754B">
      <w:pPr>
        <w:jc w:val="both"/>
      </w:pPr>
      <w:r w:rsidRPr="008861CC">
        <w:t xml:space="preserve">Z rozpočtovaných výdavkov 37154 EUR bolo skutočné čerpanie k 31.12.2017 v sume 36840,84 EUR, čo je  99  % čerpanie. Patria sem mzdové prostriedky pracovníkov OcÚ. </w:t>
      </w:r>
    </w:p>
    <w:p w:rsidR="002E754B" w:rsidRPr="008861CC" w:rsidRDefault="002E754B" w:rsidP="002E754B">
      <w:pPr>
        <w:tabs>
          <w:tab w:val="right" w:pos="284"/>
        </w:tabs>
        <w:jc w:val="both"/>
        <w:rPr>
          <w:b/>
        </w:rPr>
      </w:pPr>
    </w:p>
    <w:p w:rsidR="002E754B" w:rsidRPr="008861CC" w:rsidRDefault="002E754B" w:rsidP="002E754B">
      <w:pPr>
        <w:tabs>
          <w:tab w:val="right" w:pos="284"/>
        </w:tabs>
        <w:jc w:val="both"/>
        <w:rPr>
          <w:b/>
        </w:rPr>
      </w:pPr>
      <w:r w:rsidRPr="008861CC">
        <w:rPr>
          <w:b/>
        </w:rPr>
        <w:t>Poistné a príspevok do poisťovní</w:t>
      </w:r>
    </w:p>
    <w:p w:rsidR="002E754B" w:rsidRPr="008861CC" w:rsidRDefault="002E754B" w:rsidP="002E754B">
      <w:pPr>
        <w:jc w:val="both"/>
      </w:pPr>
      <w:r w:rsidRPr="008861CC">
        <w:t xml:space="preserve">Z rozpočtovaných výdavkov 14531 EUR bolo skutočne čerpané k 31.12.2017 v sume13283,51 EUR, čo je 90 % čerpanie. </w:t>
      </w:r>
    </w:p>
    <w:p w:rsidR="002E754B" w:rsidRPr="008861CC" w:rsidRDefault="002E754B" w:rsidP="002E754B">
      <w:pPr>
        <w:tabs>
          <w:tab w:val="right" w:pos="284"/>
        </w:tabs>
        <w:jc w:val="both"/>
        <w:rPr>
          <w:b/>
        </w:rPr>
      </w:pPr>
      <w:r w:rsidRPr="008861CC">
        <w:rPr>
          <w:b/>
        </w:rPr>
        <w:t>Tovary a služby</w:t>
      </w:r>
    </w:p>
    <w:p w:rsidR="002E754B" w:rsidRPr="008861CC" w:rsidRDefault="002E754B" w:rsidP="002E754B">
      <w:pPr>
        <w:jc w:val="both"/>
      </w:pPr>
      <w:r w:rsidRPr="008861CC">
        <w:t>Z rozpočtovaných výdavkov 58692 EUR bolo skutočne čerpané k 31.12.2017 v sume 39350,31 EUR, čo je 70 % čerpanie. Ide o prevádzkové výdavky  obce, ako sú cestovné náhrady, energie, materiál,  rutinná a štandardná údržba,  ostatné tovary a služby.</w:t>
      </w:r>
    </w:p>
    <w:p w:rsidR="002E754B" w:rsidRPr="008861CC" w:rsidRDefault="002E754B" w:rsidP="002E754B">
      <w:pPr>
        <w:tabs>
          <w:tab w:val="right" w:pos="284"/>
        </w:tabs>
        <w:jc w:val="both"/>
        <w:rPr>
          <w:b/>
        </w:rPr>
      </w:pPr>
      <w:r w:rsidRPr="008861CC">
        <w:rPr>
          <w:b/>
        </w:rPr>
        <w:t>Bežné transfery</w:t>
      </w:r>
    </w:p>
    <w:p w:rsidR="002E754B" w:rsidRPr="008861CC" w:rsidRDefault="002E754B" w:rsidP="002E754B">
      <w:pPr>
        <w:jc w:val="both"/>
      </w:pPr>
      <w:r w:rsidRPr="008861CC">
        <w:t>Z rozpočtovaných výdavkov 1930 EUR bolo skutočne čerpané k 31.12.2017 v sume 1345,69 EUR, čo predstavuje 70 % čerpanie.</w:t>
      </w:r>
    </w:p>
    <w:p w:rsidR="002E754B" w:rsidRPr="008861CC" w:rsidRDefault="002E754B" w:rsidP="002E754B">
      <w:pPr>
        <w:tabs>
          <w:tab w:val="right" w:pos="284"/>
        </w:tabs>
        <w:jc w:val="both"/>
        <w:rPr>
          <w:b/>
        </w:rPr>
      </w:pPr>
      <w:r w:rsidRPr="008861CC">
        <w:rPr>
          <w:b/>
        </w:rPr>
        <w:t>Splácanie úrokov a  ostatné platby súvisiace s úvermi, pôžičkami a návratnými     finančnými výpomocami</w:t>
      </w:r>
    </w:p>
    <w:p w:rsidR="002E754B" w:rsidRPr="008861CC" w:rsidRDefault="002E754B" w:rsidP="002E754B">
      <w:pPr>
        <w:jc w:val="both"/>
      </w:pPr>
      <w:r w:rsidRPr="008861CC">
        <w:t xml:space="preserve">Z rozpočtovaných výdavkov 3000 EUR bolo skutočne čerpané k 31.12.2017 v sume 1578,54 EUR, čo predstavuje 50 % čerpanie. </w:t>
      </w:r>
    </w:p>
    <w:p w:rsidR="002E754B" w:rsidRPr="008861CC" w:rsidRDefault="002E754B" w:rsidP="002E754B">
      <w:pPr>
        <w:jc w:val="both"/>
      </w:pPr>
    </w:p>
    <w:p w:rsidR="002E754B" w:rsidRPr="008861CC" w:rsidRDefault="002E754B" w:rsidP="002E754B">
      <w:pPr>
        <w:numPr>
          <w:ilvl w:val="0"/>
          <w:numId w:val="33"/>
        </w:numPr>
        <w:ind w:left="284" w:hanging="284"/>
        <w:rPr>
          <w:b/>
        </w:rPr>
      </w:pPr>
      <w:r w:rsidRPr="008861CC">
        <w:rPr>
          <w:b/>
        </w:rPr>
        <w:t xml:space="preserve">Kapitálové výdavky </w:t>
      </w:r>
    </w:p>
    <w:p w:rsidR="002E754B" w:rsidRPr="008861CC" w:rsidRDefault="002E754B" w:rsidP="002E754B">
      <w:pPr>
        <w:rPr>
          <w:b/>
        </w:rPr>
      </w:pPr>
      <w:r w:rsidRPr="008861CC">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955"/>
        <w:gridCol w:w="3161"/>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čerpania</w:t>
            </w:r>
          </w:p>
        </w:tc>
      </w:tr>
      <w:tr w:rsidR="002E754B" w:rsidRPr="008861CC" w:rsidTr="00AA1FC7">
        <w:tc>
          <w:tcPr>
            <w:tcW w:w="2962" w:type="dxa"/>
          </w:tcPr>
          <w:p w:rsidR="002E754B" w:rsidRPr="008861CC" w:rsidRDefault="002E754B" w:rsidP="00AA1FC7">
            <w:pPr>
              <w:jc w:val="center"/>
            </w:pPr>
            <w:r w:rsidRPr="008861CC">
              <w:t>75164</w:t>
            </w:r>
          </w:p>
        </w:tc>
        <w:tc>
          <w:tcPr>
            <w:tcW w:w="3071" w:type="dxa"/>
          </w:tcPr>
          <w:p w:rsidR="002E754B" w:rsidRPr="008861CC" w:rsidRDefault="002E754B" w:rsidP="00AA1FC7">
            <w:r w:rsidRPr="008861CC">
              <w:t xml:space="preserve">                  19939,63</w:t>
            </w:r>
          </w:p>
        </w:tc>
        <w:tc>
          <w:tcPr>
            <w:tcW w:w="3323" w:type="dxa"/>
          </w:tcPr>
          <w:p w:rsidR="002E754B" w:rsidRPr="008861CC" w:rsidRDefault="002E754B" w:rsidP="00AA1FC7">
            <w:pPr>
              <w:rPr>
                <w:b/>
              </w:rPr>
            </w:pPr>
            <w:r w:rsidRPr="008861CC">
              <w:rPr>
                <w:b/>
                <w:i/>
              </w:rPr>
              <w:t xml:space="preserve"> </w:t>
            </w:r>
            <w:r w:rsidRPr="008861CC">
              <w:rPr>
                <w:b/>
              </w:rPr>
              <w:t xml:space="preserve">        28      </w:t>
            </w:r>
          </w:p>
        </w:tc>
      </w:tr>
    </w:tbl>
    <w:p w:rsidR="002E754B" w:rsidRPr="008861CC" w:rsidRDefault="002E754B" w:rsidP="002E754B">
      <w:pPr>
        <w:outlineLvl w:val="0"/>
      </w:pPr>
    </w:p>
    <w:p w:rsidR="002E754B" w:rsidRPr="008861CC" w:rsidRDefault="002E754B" w:rsidP="002E754B">
      <w:pPr>
        <w:jc w:val="both"/>
      </w:pPr>
      <w:r w:rsidRPr="008861CC">
        <w:t xml:space="preserve">Z rozpočtovaných kapitálových výdavkov 75164 EUR bolo skutočne čerpané  k 31.12.2017 v sume  19939,63 EUR, čo predstavuje  28 % čerpanie. </w:t>
      </w:r>
    </w:p>
    <w:p w:rsidR="002E754B" w:rsidRPr="008861CC" w:rsidRDefault="002E754B" w:rsidP="002E754B">
      <w:pPr>
        <w:outlineLvl w:val="0"/>
      </w:pPr>
    </w:p>
    <w:p w:rsidR="002E754B" w:rsidRPr="008861CC" w:rsidRDefault="002E754B" w:rsidP="002E754B">
      <w:pPr>
        <w:outlineLvl w:val="0"/>
      </w:pPr>
    </w:p>
    <w:p w:rsidR="002E754B" w:rsidRPr="008861CC" w:rsidRDefault="002E754B" w:rsidP="002E754B">
      <w:pPr>
        <w:jc w:val="both"/>
        <w:rPr>
          <w:b/>
        </w:rPr>
      </w:pPr>
      <w:r w:rsidRPr="008861CC">
        <w:rPr>
          <w:b/>
        </w:rPr>
        <w:t xml:space="preserve">Medzi významné položky kapitálového rozpočtu patrí: </w:t>
      </w:r>
    </w:p>
    <w:p w:rsidR="002E754B" w:rsidRPr="008861CC" w:rsidRDefault="002E754B" w:rsidP="002E754B">
      <w:pPr>
        <w:numPr>
          <w:ilvl w:val="0"/>
          <w:numId w:val="34"/>
        </w:numPr>
        <w:ind w:left="284" w:hanging="284"/>
        <w:jc w:val="both"/>
        <w:rPr>
          <w:b/>
        </w:rPr>
      </w:pPr>
      <w:r w:rsidRPr="008861CC">
        <w:rPr>
          <w:b/>
        </w:rPr>
        <w:t>Tanečný parket a podium pri kult.dome</w:t>
      </w:r>
    </w:p>
    <w:p w:rsidR="002E754B" w:rsidRPr="008861CC" w:rsidRDefault="002E754B" w:rsidP="002E754B">
      <w:pPr>
        <w:jc w:val="both"/>
      </w:pPr>
      <w:r w:rsidRPr="008861CC">
        <w:t xml:space="preserve">Z rozpočtovaných  9446 EUR bolo skutočne vyčerpané k 31.12.2017 v sume 9445,63EUR, čo predstavuje 100  % čerpanie. </w:t>
      </w:r>
    </w:p>
    <w:p w:rsidR="002E754B" w:rsidRPr="008861CC" w:rsidRDefault="002E754B" w:rsidP="002E754B">
      <w:pPr>
        <w:numPr>
          <w:ilvl w:val="0"/>
          <w:numId w:val="34"/>
        </w:numPr>
        <w:ind w:left="284" w:hanging="284"/>
        <w:jc w:val="both"/>
        <w:rPr>
          <w:b/>
        </w:rPr>
      </w:pPr>
      <w:r w:rsidRPr="008861CC">
        <w:rPr>
          <w:b/>
        </w:rPr>
        <w:t>Rekonštrukcia prístup.mostov a oplotenia domu smútku</w:t>
      </w:r>
    </w:p>
    <w:p w:rsidR="002E754B" w:rsidRDefault="002E754B" w:rsidP="002E754B">
      <w:pPr>
        <w:jc w:val="both"/>
      </w:pPr>
      <w:r w:rsidRPr="008861CC">
        <w:t xml:space="preserve">Z rozpočtovaných  8804 EUR bolo skutočne vyčerpané k 31.12.2017 v sume 8804 EUR, čo predstavuje 100  % čerpanie. </w:t>
      </w:r>
    </w:p>
    <w:p w:rsidR="002407E9" w:rsidRDefault="002407E9" w:rsidP="002E754B">
      <w:pPr>
        <w:jc w:val="both"/>
      </w:pPr>
    </w:p>
    <w:p w:rsidR="007F2A2A" w:rsidRDefault="007F2A2A" w:rsidP="002E754B">
      <w:pPr>
        <w:jc w:val="both"/>
      </w:pPr>
    </w:p>
    <w:p w:rsidR="007F2A2A" w:rsidRDefault="007F2A2A" w:rsidP="002E754B">
      <w:pPr>
        <w:jc w:val="both"/>
      </w:pPr>
    </w:p>
    <w:p w:rsidR="002407E9" w:rsidRDefault="002407E9" w:rsidP="002E754B">
      <w:pPr>
        <w:jc w:val="both"/>
      </w:pPr>
    </w:p>
    <w:p w:rsidR="002407E9" w:rsidRDefault="002407E9" w:rsidP="002E754B">
      <w:pPr>
        <w:jc w:val="both"/>
      </w:pPr>
    </w:p>
    <w:p w:rsidR="007F2A2A" w:rsidRDefault="007F2A2A" w:rsidP="002E754B">
      <w:pPr>
        <w:jc w:val="both"/>
      </w:pPr>
    </w:p>
    <w:p w:rsidR="007F2A2A" w:rsidRDefault="007F2A2A" w:rsidP="002E754B">
      <w:pPr>
        <w:jc w:val="both"/>
      </w:pPr>
    </w:p>
    <w:p w:rsidR="007F2A2A" w:rsidRPr="008861CC" w:rsidRDefault="007F2A2A" w:rsidP="002E754B">
      <w:pPr>
        <w:jc w:val="both"/>
      </w:pPr>
    </w:p>
    <w:p w:rsidR="002E754B" w:rsidRPr="008861CC" w:rsidRDefault="002E754B" w:rsidP="002E754B">
      <w:pPr>
        <w:ind w:left="360"/>
        <w:jc w:val="both"/>
        <w:rPr>
          <w:b/>
        </w:rPr>
      </w:pPr>
    </w:p>
    <w:p w:rsidR="002E754B" w:rsidRPr="008861CC" w:rsidRDefault="002E754B" w:rsidP="002E754B">
      <w:pPr>
        <w:numPr>
          <w:ilvl w:val="0"/>
          <w:numId w:val="33"/>
        </w:numPr>
        <w:ind w:left="284" w:hanging="284"/>
        <w:rPr>
          <w:b/>
        </w:rPr>
      </w:pPr>
      <w:r w:rsidRPr="008861CC">
        <w:rPr>
          <w:b/>
        </w:rPr>
        <w:lastRenderedPageBreak/>
        <w:t xml:space="preserve">Výdavkové finančné operácie </w:t>
      </w:r>
    </w:p>
    <w:p w:rsidR="002E754B" w:rsidRPr="008861CC" w:rsidRDefault="002E754B" w:rsidP="002E754B">
      <w:pPr>
        <w:rPr>
          <w:b/>
        </w:rPr>
      </w:pPr>
      <w:r w:rsidRPr="008861CC">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955"/>
        <w:gridCol w:w="3161"/>
      </w:tblGrid>
      <w:tr w:rsidR="002E754B" w:rsidRPr="008861CC" w:rsidTr="00AA1FC7">
        <w:tc>
          <w:tcPr>
            <w:tcW w:w="2962" w:type="dxa"/>
            <w:shd w:val="clear" w:color="auto" w:fill="D9D9D9"/>
          </w:tcPr>
          <w:p w:rsidR="002E754B" w:rsidRPr="008861CC" w:rsidRDefault="002E754B" w:rsidP="00AA1FC7">
            <w:pPr>
              <w:jc w:val="center"/>
              <w:rPr>
                <w:b/>
              </w:rPr>
            </w:pPr>
            <w:r w:rsidRPr="008861CC">
              <w:rPr>
                <w:b/>
              </w:rPr>
              <w:t>Schválený rozpočet na rok 2017 po poslednej zmene</w:t>
            </w:r>
          </w:p>
        </w:tc>
        <w:tc>
          <w:tcPr>
            <w:tcW w:w="3071" w:type="dxa"/>
            <w:shd w:val="clear" w:color="auto" w:fill="D9D9D9"/>
          </w:tcPr>
          <w:p w:rsidR="002E754B" w:rsidRPr="008861CC" w:rsidRDefault="002E754B" w:rsidP="00AA1FC7">
            <w:pPr>
              <w:jc w:val="center"/>
              <w:rPr>
                <w:b/>
              </w:rPr>
            </w:pPr>
            <w:r w:rsidRPr="008861CC">
              <w:rPr>
                <w:b/>
              </w:rPr>
              <w:t>Skutočnosť k 31.12.2017</w:t>
            </w:r>
          </w:p>
        </w:tc>
        <w:tc>
          <w:tcPr>
            <w:tcW w:w="3323" w:type="dxa"/>
            <w:shd w:val="clear" w:color="auto" w:fill="D9D9D9"/>
          </w:tcPr>
          <w:p w:rsidR="002E754B" w:rsidRPr="008861CC" w:rsidRDefault="002E754B" w:rsidP="00AA1FC7">
            <w:pPr>
              <w:jc w:val="center"/>
              <w:rPr>
                <w:b/>
              </w:rPr>
            </w:pPr>
            <w:r w:rsidRPr="008861CC">
              <w:rPr>
                <w:b/>
              </w:rPr>
              <w:t>% čerpania</w:t>
            </w:r>
          </w:p>
        </w:tc>
      </w:tr>
      <w:tr w:rsidR="002E754B" w:rsidRPr="008861CC" w:rsidTr="00AA1FC7">
        <w:tc>
          <w:tcPr>
            <w:tcW w:w="2962" w:type="dxa"/>
          </w:tcPr>
          <w:p w:rsidR="002E754B" w:rsidRPr="008861CC" w:rsidRDefault="002E754B" w:rsidP="00AA1FC7">
            <w:pPr>
              <w:jc w:val="center"/>
            </w:pPr>
            <w:r w:rsidRPr="008861CC">
              <w:t>5700</w:t>
            </w:r>
          </w:p>
        </w:tc>
        <w:tc>
          <w:tcPr>
            <w:tcW w:w="3071" w:type="dxa"/>
          </w:tcPr>
          <w:p w:rsidR="002E754B" w:rsidRPr="008861CC" w:rsidRDefault="002E754B" w:rsidP="00AA1FC7">
            <w:r w:rsidRPr="008861CC">
              <w:t xml:space="preserve">          5659,02        </w:t>
            </w:r>
          </w:p>
        </w:tc>
        <w:tc>
          <w:tcPr>
            <w:tcW w:w="3323" w:type="dxa"/>
          </w:tcPr>
          <w:p w:rsidR="002E754B" w:rsidRPr="008861CC" w:rsidRDefault="002E754B" w:rsidP="00AA1FC7">
            <w:pPr>
              <w:rPr>
                <w:b/>
              </w:rPr>
            </w:pPr>
            <w:r w:rsidRPr="008861CC">
              <w:rPr>
                <w:b/>
                <w:i/>
              </w:rPr>
              <w:t xml:space="preserve"> </w:t>
            </w:r>
            <w:r w:rsidRPr="008861CC">
              <w:rPr>
                <w:b/>
              </w:rPr>
              <w:t xml:space="preserve"> 99,28             </w:t>
            </w:r>
          </w:p>
        </w:tc>
      </w:tr>
    </w:tbl>
    <w:p w:rsidR="002E754B" w:rsidRPr="008861CC" w:rsidRDefault="002E754B" w:rsidP="002E754B">
      <w:pPr>
        <w:jc w:val="both"/>
      </w:pPr>
    </w:p>
    <w:p w:rsidR="002E754B" w:rsidRPr="008861CC" w:rsidRDefault="002E754B" w:rsidP="002E754B">
      <w:pPr>
        <w:jc w:val="both"/>
      </w:pPr>
      <w:r w:rsidRPr="008861CC">
        <w:t xml:space="preserve">Z rozpočtovaných výdavkových finančných operácií 5700 EUR bolo skutočne čerpané  k 31.12.2017 v sume  5659,02 EUR, čo predstavuje  99,28 % čerpanie. </w:t>
      </w:r>
    </w:p>
    <w:p w:rsidR="002E754B" w:rsidRPr="008861CC" w:rsidRDefault="002E754B" w:rsidP="002E754B">
      <w:pPr>
        <w:jc w:val="both"/>
      </w:pPr>
    </w:p>
    <w:p w:rsidR="002E754B" w:rsidRPr="008861CC" w:rsidRDefault="002E754B" w:rsidP="002E754B">
      <w:pPr>
        <w:jc w:val="both"/>
      </w:pPr>
      <w:r w:rsidRPr="008861CC">
        <w:t xml:space="preserve">Z rozpočtovaných výdavkových finančných operácií 5659,02 EUR na splácanie istiny z prijatého úveru ŠFRB bolo skutočné čerpanie k 31.12.2017 v sume 5659,02 EUR, čo predstavuje 99,28 %. </w:t>
      </w:r>
    </w:p>
    <w:p w:rsidR="002E754B" w:rsidRPr="008861CC" w:rsidRDefault="002E754B" w:rsidP="002E754B">
      <w:pPr>
        <w:jc w:val="both"/>
      </w:pPr>
    </w:p>
    <w:p w:rsidR="002E754B" w:rsidRPr="008861CC" w:rsidRDefault="002E754B" w:rsidP="002E754B">
      <w:pPr>
        <w:tabs>
          <w:tab w:val="right" w:pos="5040"/>
        </w:tabs>
        <w:jc w:val="both"/>
        <w:rPr>
          <w:b/>
          <w:sz w:val="28"/>
          <w:szCs w:val="28"/>
        </w:rPr>
      </w:pPr>
      <w:r w:rsidRPr="008861CC">
        <w:tab/>
      </w:r>
      <w:r w:rsidRPr="008861CC">
        <w:rPr>
          <w:b/>
          <w:sz w:val="28"/>
          <w:szCs w:val="28"/>
          <w:highlight w:val="lightGray"/>
        </w:rPr>
        <w:t>4. Prebytok/schodok rozpočtového hospodárenia za rok 2017</w:t>
      </w:r>
    </w:p>
    <w:p w:rsidR="002E754B" w:rsidRPr="008861CC" w:rsidRDefault="002E754B" w:rsidP="002E754B">
      <w:pPr>
        <w:tabs>
          <w:tab w:val="right" w:pos="5040"/>
        </w:tabs>
        <w:jc w:val="both"/>
        <w:rPr>
          <w:b/>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2E754B" w:rsidRPr="008861CC" w:rsidTr="00AA1FC7">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2E754B" w:rsidRPr="008861CC" w:rsidRDefault="002E754B" w:rsidP="00AA1FC7">
            <w:pPr>
              <w:jc w:val="center"/>
              <w:rPr>
                <w:rStyle w:val="Siln"/>
              </w:rPr>
            </w:pPr>
          </w:p>
          <w:p w:rsidR="002E754B" w:rsidRPr="008861CC" w:rsidRDefault="002E754B" w:rsidP="00AA1FC7">
            <w:pPr>
              <w:jc w:val="center"/>
            </w:pPr>
            <w:r w:rsidRPr="008861CC">
              <w:rPr>
                <w:rStyle w:val="Siln"/>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2E754B" w:rsidRPr="008861CC" w:rsidRDefault="002E754B" w:rsidP="00AA1FC7">
            <w:pPr>
              <w:tabs>
                <w:tab w:val="right" w:pos="8820"/>
              </w:tabs>
              <w:jc w:val="center"/>
              <w:rPr>
                <w:b/>
              </w:rPr>
            </w:pPr>
          </w:p>
          <w:p w:rsidR="002E754B" w:rsidRPr="008861CC" w:rsidRDefault="002E754B" w:rsidP="00AA1FC7">
            <w:pPr>
              <w:tabs>
                <w:tab w:val="right" w:pos="8820"/>
              </w:tabs>
              <w:jc w:val="center"/>
              <w:rPr>
                <w:b/>
              </w:rPr>
            </w:pPr>
            <w:r w:rsidRPr="008861CC">
              <w:rPr>
                <w:b/>
              </w:rPr>
              <w:t>Skutočnosť k 31.12.2017 v EUR</w:t>
            </w:r>
          </w:p>
          <w:p w:rsidR="002E754B" w:rsidRPr="008861CC" w:rsidRDefault="002E754B" w:rsidP="00AA1FC7">
            <w:pPr>
              <w:jc w:val="center"/>
            </w:pPr>
          </w:p>
        </w:tc>
      </w:tr>
      <w:tr w:rsidR="002E754B" w:rsidRPr="008861CC" w:rsidTr="00AA1FC7">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2E754B" w:rsidRPr="008861CC" w:rsidRDefault="002E754B" w:rsidP="00AA1FC7"/>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2E754B" w:rsidRPr="008861CC" w:rsidRDefault="002E754B" w:rsidP="00AA1FC7"/>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E754B" w:rsidRPr="008861CC" w:rsidRDefault="002E754B" w:rsidP="00AA1FC7">
            <w:r w:rsidRPr="008861CC">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2E754B" w:rsidRPr="008861CC" w:rsidRDefault="002E754B" w:rsidP="00AA1FC7">
            <w:pPr>
              <w:jc w:val="right"/>
            </w:pPr>
            <w:r w:rsidRPr="008861CC">
              <w:t>127.649,75</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E754B" w:rsidRPr="008861CC" w:rsidRDefault="002E754B" w:rsidP="00AA1FC7">
            <w:pPr>
              <w:rPr>
                <w:sz w:val="20"/>
                <w:szCs w:val="20"/>
              </w:rPr>
            </w:pPr>
            <w:r w:rsidRPr="008861CC">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2E754B" w:rsidRPr="008861CC" w:rsidRDefault="002E754B" w:rsidP="00AA1FC7">
            <w:pPr>
              <w:jc w:val="right"/>
              <w:rPr>
                <w:rStyle w:val="Zvraznenie"/>
                <w:sz w:val="20"/>
                <w:szCs w:val="20"/>
              </w:rPr>
            </w:pPr>
            <w:r w:rsidRPr="008861CC">
              <w:rPr>
                <w:rStyle w:val="Zvraznenie"/>
                <w:sz w:val="20"/>
                <w:szCs w:val="20"/>
              </w:rPr>
              <w:t>127.649,75</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E754B" w:rsidRPr="008861CC" w:rsidRDefault="002E754B" w:rsidP="00AA1FC7">
            <w:pPr>
              <w:jc w:val="right"/>
              <w:rPr>
                <w:sz w:val="20"/>
                <w:szCs w:val="20"/>
              </w:rPr>
            </w:pPr>
          </w:p>
        </w:tc>
        <w:tc>
          <w:tcPr>
            <w:tcW w:w="3686" w:type="dxa"/>
            <w:tcBorders>
              <w:top w:val="nil"/>
              <w:left w:val="nil"/>
              <w:bottom w:val="single" w:sz="8" w:space="0" w:color="auto"/>
              <w:right w:val="double" w:sz="6" w:space="0" w:color="auto"/>
            </w:tcBorders>
            <w:vAlign w:val="center"/>
          </w:tcPr>
          <w:p w:rsidR="002E754B" w:rsidRPr="008861CC" w:rsidRDefault="002E754B" w:rsidP="00AA1FC7">
            <w:pPr>
              <w:jc w:val="right"/>
              <w:rPr>
                <w:rStyle w:val="Zvraznenie"/>
                <w:sz w:val="20"/>
                <w:szCs w:val="20"/>
              </w:rPr>
            </w:pP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E754B" w:rsidRPr="008861CC" w:rsidRDefault="002E754B" w:rsidP="00AA1FC7">
            <w:r w:rsidRPr="008861CC">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2E754B" w:rsidRPr="008861CC" w:rsidRDefault="002E754B" w:rsidP="00AA1FC7">
            <w:pPr>
              <w:jc w:val="right"/>
            </w:pPr>
            <w:r w:rsidRPr="008861CC">
              <w:t>92.398,89</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E754B" w:rsidRPr="008861CC" w:rsidRDefault="002E754B" w:rsidP="00AA1FC7">
            <w:pPr>
              <w:rPr>
                <w:sz w:val="20"/>
                <w:szCs w:val="20"/>
              </w:rPr>
            </w:pPr>
            <w:r w:rsidRPr="008861CC">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2E754B" w:rsidRPr="008861CC" w:rsidRDefault="002E754B" w:rsidP="00AA1FC7">
            <w:pPr>
              <w:jc w:val="right"/>
              <w:rPr>
                <w:rStyle w:val="Zvraznenie"/>
                <w:sz w:val="20"/>
                <w:szCs w:val="20"/>
              </w:rPr>
            </w:pPr>
            <w:r w:rsidRPr="008861CC">
              <w:rPr>
                <w:rStyle w:val="Zvraznenie"/>
                <w:sz w:val="20"/>
                <w:szCs w:val="20"/>
              </w:rPr>
              <w:t>92.398,89</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E754B" w:rsidRPr="008861CC" w:rsidRDefault="002E754B" w:rsidP="00AA1FC7">
            <w:pPr>
              <w:rPr>
                <w:sz w:val="20"/>
                <w:szCs w:val="20"/>
              </w:rPr>
            </w:pPr>
          </w:p>
        </w:tc>
        <w:tc>
          <w:tcPr>
            <w:tcW w:w="3686" w:type="dxa"/>
            <w:tcBorders>
              <w:top w:val="nil"/>
              <w:left w:val="nil"/>
              <w:bottom w:val="single" w:sz="8" w:space="0" w:color="auto"/>
              <w:right w:val="double" w:sz="6" w:space="0" w:color="auto"/>
            </w:tcBorders>
            <w:vAlign w:val="center"/>
          </w:tcPr>
          <w:p w:rsidR="002E754B" w:rsidRPr="008861CC" w:rsidRDefault="002E754B" w:rsidP="00AA1FC7">
            <w:pPr>
              <w:jc w:val="right"/>
              <w:rPr>
                <w:rStyle w:val="Zvraznenie"/>
                <w:sz w:val="20"/>
                <w:szCs w:val="20"/>
              </w:rPr>
            </w:pPr>
          </w:p>
        </w:tc>
      </w:tr>
      <w:tr w:rsidR="002E754B" w:rsidRPr="008861CC" w:rsidTr="00AA1FC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E754B" w:rsidRPr="008861CC" w:rsidRDefault="002E754B" w:rsidP="00AA1FC7">
            <w:r w:rsidRPr="008861CC">
              <w:rPr>
                <w:rStyle w:val="Zvraznenie"/>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tcPr>
          <w:p w:rsidR="002E754B" w:rsidRPr="008861CC" w:rsidRDefault="002E754B" w:rsidP="00AA1FC7">
            <w:pPr>
              <w:jc w:val="right"/>
            </w:pPr>
            <w:r w:rsidRPr="008861CC">
              <w:t>35.250,86</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E754B" w:rsidRPr="008861CC" w:rsidRDefault="002E754B" w:rsidP="00AA1FC7">
            <w:r w:rsidRPr="008861CC">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2E754B" w:rsidRPr="008861CC" w:rsidRDefault="002E754B" w:rsidP="00AA1FC7">
            <w:pPr>
              <w:jc w:val="right"/>
            </w:pPr>
            <w:r w:rsidRPr="008861CC">
              <w:t>16790</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E754B" w:rsidRPr="008861CC" w:rsidRDefault="002E754B" w:rsidP="00AA1FC7">
            <w:pPr>
              <w:rPr>
                <w:sz w:val="20"/>
                <w:szCs w:val="20"/>
              </w:rPr>
            </w:pPr>
            <w:r w:rsidRPr="008861CC">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2E754B" w:rsidRPr="008861CC" w:rsidRDefault="002E754B" w:rsidP="00AA1FC7">
            <w:pPr>
              <w:jc w:val="right"/>
              <w:rPr>
                <w:rStyle w:val="Zvraznenie"/>
                <w:sz w:val="20"/>
                <w:szCs w:val="20"/>
              </w:rPr>
            </w:pPr>
            <w:r w:rsidRPr="008861CC">
              <w:rPr>
                <w:rStyle w:val="Zvraznenie"/>
                <w:sz w:val="20"/>
                <w:szCs w:val="20"/>
              </w:rPr>
              <w:t>16790</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E754B" w:rsidRPr="008861CC" w:rsidRDefault="002E754B" w:rsidP="00AA1FC7">
            <w:pPr>
              <w:rPr>
                <w:sz w:val="20"/>
                <w:szCs w:val="20"/>
              </w:rPr>
            </w:pPr>
          </w:p>
        </w:tc>
        <w:tc>
          <w:tcPr>
            <w:tcW w:w="3686" w:type="dxa"/>
            <w:tcBorders>
              <w:top w:val="nil"/>
              <w:left w:val="nil"/>
              <w:bottom w:val="single" w:sz="8" w:space="0" w:color="auto"/>
              <w:right w:val="double" w:sz="6" w:space="0" w:color="auto"/>
            </w:tcBorders>
            <w:vAlign w:val="center"/>
          </w:tcPr>
          <w:p w:rsidR="002E754B" w:rsidRPr="008861CC" w:rsidRDefault="002E754B" w:rsidP="00AA1FC7">
            <w:pPr>
              <w:jc w:val="right"/>
              <w:rPr>
                <w:rStyle w:val="Zvraznenie"/>
                <w:sz w:val="20"/>
                <w:szCs w:val="20"/>
              </w:rPr>
            </w:pP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E754B" w:rsidRPr="008861CC" w:rsidRDefault="002E754B" w:rsidP="00AA1FC7">
            <w:r w:rsidRPr="008861CC">
              <w:rPr>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2E754B" w:rsidRPr="008861CC" w:rsidRDefault="002E754B" w:rsidP="00AA1FC7">
            <w:pPr>
              <w:jc w:val="right"/>
            </w:pPr>
            <w:r w:rsidRPr="008861CC">
              <w:t>19939,63</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E754B" w:rsidRPr="008861CC" w:rsidRDefault="002E754B" w:rsidP="00AA1FC7">
            <w:pPr>
              <w:rPr>
                <w:sz w:val="20"/>
                <w:szCs w:val="20"/>
              </w:rPr>
            </w:pPr>
            <w:r w:rsidRPr="008861CC">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rsidR="002E754B" w:rsidRPr="008861CC" w:rsidRDefault="002E754B" w:rsidP="00AA1FC7">
            <w:pPr>
              <w:jc w:val="right"/>
              <w:rPr>
                <w:rStyle w:val="Zvraznenie"/>
                <w:sz w:val="20"/>
                <w:szCs w:val="20"/>
              </w:rPr>
            </w:pPr>
            <w:r w:rsidRPr="008861CC">
              <w:rPr>
                <w:rStyle w:val="Zvraznenie"/>
                <w:sz w:val="20"/>
                <w:szCs w:val="20"/>
              </w:rPr>
              <w:t>19939,63</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E754B" w:rsidRPr="008861CC" w:rsidRDefault="002E754B" w:rsidP="00AA1FC7">
            <w:pPr>
              <w:rPr>
                <w:sz w:val="20"/>
                <w:szCs w:val="20"/>
              </w:rPr>
            </w:pPr>
          </w:p>
        </w:tc>
        <w:tc>
          <w:tcPr>
            <w:tcW w:w="3686" w:type="dxa"/>
            <w:tcBorders>
              <w:top w:val="nil"/>
              <w:left w:val="nil"/>
              <w:bottom w:val="single" w:sz="8" w:space="0" w:color="auto"/>
              <w:right w:val="double" w:sz="6" w:space="0" w:color="auto"/>
            </w:tcBorders>
            <w:vAlign w:val="center"/>
          </w:tcPr>
          <w:p w:rsidR="002E754B" w:rsidRPr="008861CC" w:rsidRDefault="002E754B" w:rsidP="00AA1FC7">
            <w:pPr>
              <w:jc w:val="right"/>
              <w:rPr>
                <w:rStyle w:val="Zvraznenie"/>
                <w:sz w:val="20"/>
                <w:szCs w:val="20"/>
              </w:rPr>
            </w:pPr>
          </w:p>
        </w:tc>
      </w:tr>
      <w:tr w:rsidR="002E754B" w:rsidRPr="008861CC" w:rsidTr="00AA1FC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E754B" w:rsidRPr="008861CC" w:rsidRDefault="002E754B" w:rsidP="00AA1FC7">
            <w:pPr>
              <w:rPr>
                <w:b/>
                <w:i/>
                <w:sz w:val="20"/>
                <w:szCs w:val="20"/>
              </w:rPr>
            </w:pPr>
            <w:r w:rsidRPr="008861CC">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2E754B" w:rsidRPr="008861CC" w:rsidRDefault="002E754B" w:rsidP="00AA1FC7">
            <w:pPr>
              <w:jc w:val="right"/>
            </w:pPr>
            <w:r>
              <w:t>-3149,63</w:t>
            </w:r>
          </w:p>
        </w:tc>
      </w:tr>
      <w:tr w:rsidR="002E754B" w:rsidRPr="008861CC" w:rsidTr="00AA1FC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E754B" w:rsidRPr="008861CC" w:rsidRDefault="002E754B" w:rsidP="00AA1FC7">
            <w:r w:rsidRPr="008861CC">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2E754B" w:rsidRPr="008861CC" w:rsidRDefault="002E754B" w:rsidP="00AA1FC7">
            <w:pPr>
              <w:jc w:val="right"/>
              <w:rPr>
                <w:b/>
              </w:rPr>
            </w:pPr>
            <w:r w:rsidRPr="008861CC">
              <w:rPr>
                <w:b/>
              </w:rPr>
              <w:t>32101,23</w:t>
            </w:r>
          </w:p>
        </w:tc>
      </w:tr>
      <w:tr w:rsidR="002E754B" w:rsidRPr="008861CC" w:rsidTr="00AA1FC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2E754B" w:rsidRPr="008861CC" w:rsidRDefault="002E754B" w:rsidP="00AA1FC7">
            <w:pPr>
              <w:rPr>
                <w:rStyle w:val="Zvraznenie"/>
                <w:b/>
                <w:bCs/>
                <w:sz w:val="20"/>
                <w:szCs w:val="20"/>
              </w:rPr>
            </w:pPr>
            <w:r w:rsidRPr="008861CC">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2E754B" w:rsidRPr="008861CC" w:rsidRDefault="002E754B" w:rsidP="00AA1FC7">
            <w:pPr>
              <w:jc w:val="right"/>
            </w:pPr>
            <w:r>
              <w:t>1295,76+</w:t>
            </w:r>
            <w:r w:rsidRPr="008861CC">
              <w:t>9000</w:t>
            </w:r>
          </w:p>
        </w:tc>
      </w:tr>
      <w:tr w:rsidR="002E754B" w:rsidRPr="008861CC" w:rsidTr="00AA1FC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E754B" w:rsidRPr="008861CC" w:rsidRDefault="002E754B" w:rsidP="00AA1FC7">
            <w:pPr>
              <w:rPr>
                <w:rStyle w:val="Zvraznenie"/>
              </w:rPr>
            </w:pPr>
            <w:r w:rsidRPr="008861CC">
              <w:rPr>
                <w:rStyle w:val="Zvraznenie"/>
                <w:b/>
                <w:sz w:val="20"/>
                <w:szCs w:val="20"/>
              </w:rPr>
              <w:t xml:space="preserve">Upravený prebytok/schodok </w:t>
            </w:r>
            <w:r w:rsidRPr="008861CC">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2E754B" w:rsidRPr="008861CC" w:rsidRDefault="002E754B" w:rsidP="00AA1FC7">
            <w:pPr>
              <w:jc w:val="right"/>
              <w:rPr>
                <w:b/>
              </w:rPr>
            </w:pPr>
            <w:r>
              <w:rPr>
                <w:b/>
              </w:rPr>
              <w:t>21805,47</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E754B" w:rsidRPr="008861CC" w:rsidRDefault="002E754B" w:rsidP="00AA1FC7">
            <w:r w:rsidRPr="008861CC">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2E754B" w:rsidRPr="008861CC" w:rsidRDefault="002E754B" w:rsidP="00AA1FC7">
            <w:pPr>
              <w:jc w:val="right"/>
              <w:rPr>
                <w:i/>
                <w:sz w:val="20"/>
                <w:szCs w:val="20"/>
              </w:rPr>
            </w:pPr>
            <w:r w:rsidRPr="008861CC">
              <w:rPr>
                <w:i/>
                <w:sz w:val="20"/>
                <w:szCs w:val="20"/>
              </w:rPr>
              <w:t>9445,63</w:t>
            </w:r>
          </w:p>
        </w:tc>
      </w:tr>
      <w:tr w:rsidR="002E754B" w:rsidRPr="008861CC" w:rsidTr="00AA1FC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E754B" w:rsidRPr="008861CC" w:rsidRDefault="002E754B" w:rsidP="00AA1FC7">
            <w:pPr>
              <w:rPr>
                <w:sz w:val="20"/>
                <w:szCs w:val="20"/>
              </w:rPr>
            </w:pPr>
            <w:r w:rsidRPr="008861CC">
              <w:rPr>
                <w:sz w:val="20"/>
                <w:szCs w:val="20"/>
              </w:rPr>
              <w:t>Výdavkové finančné operácie</w:t>
            </w:r>
          </w:p>
        </w:tc>
        <w:tc>
          <w:tcPr>
            <w:tcW w:w="3686" w:type="dxa"/>
            <w:tcBorders>
              <w:top w:val="nil"/>
              <w:left w:val="nil"/>
              <w:bottom w:val="single" w:sz="4" w:space="0" w:color="auto"/>
              <w:right w:val="double" w:sz="6" w:space="0" w:color="auto"/>
            </w:tcBorders>
            <w:vAlign w:val="center"/>
          </w:tcPr>
          <w:p w:rsidR="002E754B" w:rsidRPr="008861CC" w:rsidRDefault="002E754B" w:rsidP="00AA1FC7">
            <w:pPr>
              <w:jc w:val="right"/>
              <w:rPr>
                <w:i/>
                <w:sz w:val="20"/>
                <w:szCs w:val="20"/>
              </w:rPr>
            </w:pPr>
            <w:r w:rsidRPr="008861CC">
              <w:rPr>
                <w:i/>
                <w:sz w:val="20"/>
                <w:szCs w:val="20"/>
              </w:rPr>
              <w:t>5659,02</w:t>
            </w:r>
          </w:p>
        </w:tc>
      </w:tr>
      <w:tr w:rsidR="002E754B" w:rsidRPr="008861CC" w:rsidTr="00AA1FC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E754B" w:rsidRPr="008861CC" w:rsidRDefault="002E754B" w:rsidP="00AA1FC7">
            <w:r w:rsidRPr="008861CC">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2E754B" w:rsidRPr="008861CC" w:rsidRDefault="002E754B" w:rsidP="00AA1FC7">
            <w:pPr>
              <w:jc w:val="right"/>
              <w:rPr>
                <w:b/>
              </w:rPr>
            </w:pPr>
            <w:r w:rsidRPr="008861CC">
              <w:rPr>
                <w:b/>
              </w:rPr>
              <w:t>3786,61</w:t>
            </w:r>
          </w:p>
        </w:tc>
      </w:tr>
      <w:tr w:rsidR="002E754B" w:rsidRPr="008861CC" w:rsidTr="00AA1FC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2E754B" w:rsidRPr="008861CC" w:rsidRDefault="002E754B" w:rsidP="00AA1FC7">
            <w:pPr>
              <w:ind w:left="-85"/>
              <w:rPr>
                <w:caps/>
              </w:rPr>
            </w:pPr>
            <w:r w:rsidRPr="008861CC">
              <w:rPr>
                <w:caps/>
                <w:sz w:val="20"/>
                <w:szCs w:val="20"/>
              </w:rPr>
              <w:t xml:space="preserve">Príjmy spolu  </w:t>
            </w:r>
          </w:p>
        </w:tc>
        <w:tc>
          <w:tcPr>
            <w:tcW w:w="3686" w:type="dxa"/>
            <w:shd w:val="clear" w:color="auto" w:fill="auto"/>
          </w:tcPr>
          <w:p w:rsidR="002E754B" w:rsidRPr="008861CC" w:rsidRDefault="002E754B" w:rsidP="00AA1FC7">
            <w:pPr>
              <w:ind w:right="-108"/>
              <w:jc w:val="right"/>
              <w:rPr>
                <w:caps/>
              </w:rPr>
            </w:pPr>
            <w:r w:rsidRPr="008861CC">
              <w:rPr>
                <w:caps/>
              </w:rPr>
              <w:t>153885,38</w:t>
            </w:r>
          </w:p>
        </w:tc>
      </w:tr>
      <w:tr w:rsidR="002E754B" w:rsidRPr="008861CC" w:rsidTr="00AA1FC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2E754B" w:rsidRPr="008861CC" w:rsidRDefault="002E754B" w:rsidP="00AA1FC7">
            <w:pPr>
              <w:ind w:left="-85"/>
            </w:pPr>
            <w:r w:rsidRPr="008861CC">
              <w:rPr>
                <w:caps/>
                <w:sz w:val="20"/>
                <w:szCs w:val="20"/>
              </w:rPr>
              <w:t>VÝDAVKY</w:t>
            </w:r>
            <w:r w:rsidRPr="008861CC">
              <w:rPr>
                <w:sz w:val="20"/>
                <w:szCs w:val="20"/>
              </w:rPr>
              <w:t xml:space="preserve"> SPOLU</w:t>
            </w:r>
          </w:p>
        </w:tc>
        <w:tc>
          <w:tcPr>
            <w:tcW w:w="3686" w:type="dxa"/>
            <w:shd w:val="clear" w:color="auto" w:fill="auto"/>
          </w:tcPr>
          <w:p w:rsidR="002E754B" w:rsidRPr="008861CC" w:rsidRDefault="002E754B" w:rsidP="00AA1FC7">
            <w:pPr>
              <w:ind w:right="-108"/>
              <w:jc w:val="right"/>
            </w:pPr>
            <w:r w:rsidRPr="008861CC">
              <w:t>117997,54</w:t>
            </w:r>
          </w:p>
        </w:tc>
      </w:tr>
      <w:tr w:rsidR="002E754B" w:rsidRPr="008861CC" w:rsidTr="00AA1FC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2E754B" w:rsidRPr="008861CC" w:rsidRDefault="002E754B" w:rsidP="00AA1FC7">
            <w:pPr>
              <w:ind w:left="-85"/>
            </w:pPr>
            <w:r w:rsidRPr="008861CC">
              <w:rPr>
                <w:rStyle w:val="Zvraznenie"/>
                <w:b/>
                <w:bCs/>
                <w:sz w:val="20"/>
                <w:szCs w:val="20"/>
              </w:rPr>
              <w:t xml:space="preserve">Hospodárenie obce </w:t>
            </w:r>
          </w:p>
        </w:tc>
        <w:tc>
          <w:tcPr>
            <w:tcW w:w="3686" w:type="dxa"/>
            <w:shd w:val="clear" w:color="auto" w:fill="DDD9C3"/>
            <w:hideMark/>
          </w:tcPr>
          <w:p w:rsidR="002E754B" w:rsidRPr="008861CC" w:rsidRDefault="002E754B" w:rsidP="00AA1FC7">
            <w:pPr>
              <w:ind w:right="-108"/>
              <w:jc w:val="right"/>
              <w:rPr>
                <w:b/>
              </w:rPr>
            </w:pPr>
            <w:r w:rsidRPr="008861CC">
              <w:rPr>
                <w:b/>
              </w:rPr>
              <w:t>35887,84</w:t>
            </w:r>
          </w:p>
        </w:tc>
      </w:tr>
      <w:tr w:rsidR="002E754B" w:rsidRPr="008861CC" w:rsidTr="00AA1FC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2E754B" w:rsidRPr="008861CC" w:rsidRDefault="002E754B" w:rsidP="00AA1FC7">
            <w:pPr>
              <w:ind w:left="-85"/>
              <w:rPr>
                <w:b/>
              </w:rPr>
            </w:pPr>
            <w:r w:rsidRPr="008861CC">
              <w:rPr>
                <w:rStyle w:val="Zvraznenie"/>
                <w:b/>
                <w:sz w:val="20"/>
                <w:szCs w:val="20"/>
              </w:rPr>
              <w:t>Vylúčenie z prebytku</w:t>
            </w:r>
          </w:p>
        </w:tc>
        <w:tc>
          <w:tcPr>
            <w:tcW w:w="3686" w:type="dxa"/>
            <w:shd w:val="clear" w:color="auto" w:fill="auto"/>
            <w:hideMark/>
          </w:tcPr>
          <w:p w:rsidR="002E754B" w:rsidRPr="008861CC" w:rsidRDefault="002E754B" w:rsidP="00AA1FC7">
            <w:pPr>
              <w:ind w:right="-108"/>
              <w:jc w:val="right"/>
            </w:pPr>
            <w:r w:rsidRPr="008861CC">
              <w:t xml:space="preserve">9000+1295,76 </w:t>
            </w:r>
          </w:p>
        </w:tc>
      </w:tr>
      <w:tr w:rsidR="002E754B" w:rsidRPr="008861CC" w:rsidTr="00AA1FC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2E754B" w:rsidRPr="008861CC" w:rsidRDefault="002E754B" w:rsidP="00AA1FC7">
            <w:pPr>
              <w:ind w:left="-85"/>
            </w:pPr>
            <w:r w:rsidRPr="008861CC">
              <w:rPr>
                <w:rStyle w:val="Zvraznenie"/>
                <w:b/>
                <w:bCs/>
                <w:sz w:val="20"/>
                <w:szCs w:val="20"/>
              </w:rPr>
              <w:t>Upravené hospodárenie obce</w:t>
            </w:r>
          </w:p>
        </w:tc>
        <w:tc>
          <w:tcPr>
            <w:tcW w:w="3686" w:type="dxa"/>
            <w:shd w:val="clear" w:color="auto" w:fill="D9D9D9"/>
          </w:tcPr>
          <w:p w:rsidR="002E754B" w:rsidRPr="008861CC" w:rsidRDefault="002E754B" w:rsidP="00AA1FC7">
            <w:pPr>
              <w:ind w:right="-108"/>
              <w:jc w:val="right"/>
              <w:rPr>
                <w:b/>
              </w:rPr>
            </w:pPr>
            <w:r w:rsidRPr="008861CC">
              <w:rPr>
                <w:b/>
              </w:rPr>
              <w:t>25592,08</w:t>
            </w:r>
          </w:p>
        </w:tc>
      </w:tr>
    </w:tbl>
    <w:p w:rsidR="002E754B" w:rsidRPr="008861CC" w:rsidRDefault="002E754B" w:rsidP="002E754B">
      <w:pPr>
        <w:tabs>
          <w:tab w:val="right" w:pos="7740"/>
        </w:tabs>
        <w:jc w:val="both"/>
      </w:pPr>
      <w:r w:rsidRPr="008861CC">
        <w:rPr>
          <w:b/>
        </w:rPr>
        <w:t>Prebytok rozpočtu v sume 35887,84. EUR</w:t>
      </w:r>
      <w:r w:rsidRPr="008861CC">
        <w:t xml:space="preserve">  zistený podľa ustanovenia § 10 ods. 3 písm. a) a b) zákona č. 583/2004 Z.z. o rozpočtových pravidlách územnej samosprávy a o zmene </w:t>
      </w:r>
      <w:r w:rsidRPr="008861CC">
        <w:lastRenderedPageBreak/>
        <w:t xml:space="preserve">a doplnení niektorých zákonov v znení neskorších predpisov, </w:t>
      </w:r>
      <w:r w:rsidRPr="008861CC">
        <w:rPr>
          <w:b/>
        </w:rPr>
        <w:t>upravený</w:t>
      </w:r>
      <w:r w:rsidRPr="008861CC">
        <w:t xml:space="preserve"> o nevyčerpané prostriedky  zo ŠR a podľa osobitných predpisov v sume 9000  EUR  a o FO vo výške 1295,76 EUR navrhujeme použiť na:</w:t>
      </w:r>
      <w:r w:rsidRPr="008861CC">
        <w:tab/>
      </w:r>
      <w:r w:rsidRPr="008861CC">
        <w:tab/>
      </w:r>
    </w:p>
    <w:p w:rsidR="002E754B" w:rsidRPr="008861CC" w:rsidRDefault="002E754B" w:rsidP="002E754B">
      <w:pPr>
        <w:numPr>
          <w:ilvl w:val="0"/>
          <w:numId w:val="2"/>
        </w:numPr>
        <w:tabs>
          <w:tab w:val="right" w:pos="6663"/>
        </w:tabs>
        <w:jc w:val="both"/>
        <w:rPr>
          <w:b/>
        </w:rPr>
      </w:pPr>
      <w:r w:rsidRPr="008861CC">
        <w:t>tvorbu rezervného fondu</w:t>
      </w:r>
      <w:r w:rsidRPr="008861CC">
        <w:tab/>
      </w:r>
      <w:r w:rsidRPr="008861CC">
        <w:rPr>
          <w:iCs/>
        </w:rPr>
        <w:t xml:space="preserve">25.592,08 </w:t>
      </w:r>
      <w:r w:rsidRPr="008861CC">
        <w:t xml:space="preserve">EUR </w:t>
      </w:r>
    </w:p>
    <w:p w:rsidR="002E754B" w:rsidRPr="008861CC" w:rsidRDefault="002E754B" w:rsidP="002E754B">
      <w:pPr>
        <w:tabs>
          <w:tab w:val="right" w:pos="7740"/>
        </w:tabs>
      </w:pPr>
    </w:p>
    <w:p w:rsidR="002E754B" w:rsidRPr="008861CC" w:rsidRDefault="002E754B" w:rsidP="002E754B">
      <w:pPr>
        <w:jc w:val="both"/>
        <w:rPr>
          <w:iCs/>
        </w:rPr>
      </w:pPr>
      <w:r w:rsidRPr="008861CC">
        <w:rPr>
          <w:iCs/>
        </w:rPr>
        <w:t xml:space="preserve">     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8861CC">
        <w:t xml:space="preserve">§ 10 ods. 3 písm. a) a b)  citovaného zákona, </w:t>
      </w:r>
      <w:r w:rsidRPr="008861CC">
        <w:rPr>
          <w:iCs/>
        </w:rPr>
        <w:t xml:space="preserve"> z tohto  </w:t>
      </w:r>
      <w:r w:rsidRPr="008861CC">
        <w:rPr>
          <w:b/>
          <w:iCs/>
        </w:rPr>
        <w:t>prebytku vylučujú :</w:t>
      </w:r>
      <w:r w:rsidRPr="008861CC">
        <w:rPr>
          <w:iCs/>
        </w:rPr>
        <w:t xml:space="preserve">  </w:t>
      </w:r>
    </w:p>
    <w:p w:rsidR="002E754B" w:rsidRPr="008861CC" w:rsidRDefault="002E754B" w:rsidP="002E754B">
      <w:pPr>
        <w:numPr>
          <w:ilvl w:val="0"/>
          <w:numId w:val="27"/>
        </w:numPr>
        <w:tabs>
          <w:tab w:val="right" w:pos="709"/>
        </w:tabs>
        <w:ind w:left="709" w:hanging="425"/>
        <w:jc w:val="both"/>
        <w:rPr>
          <w:iCs/>
        </w:rPr>
      </w:pPr>
      <w:r w:rsidRPr="008861CC">
        <w:rPr>
          <w:iCs/>
        </w:rPr>
        <w:t xml:space="preserve">nevyčerpané prostriedky </w:t>
      </w:r>
      <w:r w:rsidRPr="008861CC">
        <w:rPr>
          <w:b/>
          <w:iCs/>
        </w:rPr>
        <w:t>zo ŠR</w:t>
      </w:r>
      <w:r w:rsidRPr="008861CC">
        <w:rPr>
          <w:iCs/>
        </w:rPr>
        <w:t xml:space="preserve"> účelovo určené na </w:t>
      </w:r>
      <w:r w:rsidRPr="008861CC">
        <w:rPr>
          <w:b/>
          <w:iCs/>
        </w:rPr>
        <w:t>kapitálové  výdavky</w:t>
      </w:r>
      <w:r w:rsidRPr="008861CC">
        <w:rPr>
          <w:iCs/>
        </w:rPr>
        <w:t xml:space="preserve">  poskytnuté v predchádzajúcom rozpočtovom roku  v sume </w:t>
      </w:r>
      <w:r w:rsidRPr="008861CC">
        <w:rPr>
          <w:b/>
          <w:iCs/>
        </w:rPr>
        <w:t>9000 EUR</w:t>
      </w:r>
      <w:r w:rsidRPr="008861CC">
        <w:rPr>
          <w:iCs/>
        </w:rPr>
        <w:t>, a to na :</w:t>
      </w:r>
    </w:p>
    <w:p w:rsidR="002E754B" w:rsidRPr="008861CC" w:rsidRDefault="002E754B" w:rsidP="002E754B">
      <w:pPr>
        <w:numPr>
          <w:ilvl w:val="0"/>
          <w:numId w:val="2"/>
        </w:numPr>
        <w:ind w:left="714" w:hanging="357"/>
        <w:jc w:val="both"/>
        <w:rPr>
          <w:iCs/>
        </w:rPr>
      </w:pPr>
      <w:r w:rsidRPr="008861CC">
        <w:rPr>
          <w:iCs/>
        </w:rPr>
        <w:t xml:space="preserve">rekonštrukciu domu smútku v sume </w:t>
      </w:r>
      <w:r w:rsidRPr="008861CC">
        <w:rPr>
          <w:b/>
          <w:iCs/>
        </w:rPr>
        <w:t>9000 EUR</w:t>
      </w:r>
    </w:p>
    <w:p w:rsidR="002E754B" w:rsidRPr="008861CC" w:rsidRDefault="002E754B" w:rsidP="002E754B">
      <w:pPr>
        <w:numPr>
          <w:ilvl w:val="0"/>
          <w:numId w:val="27"/>
        </w:numPr>
        <w:tabs>
          <w:tab w:val="right" w:pos="709"/>
        </w:tabs>
        <w:ind w:left="709" w:hanging="425"/>
        <w:jc w:val="both"/>
        <w:rPr>
          <w:iCs/>
        </w:rPr>
      </w:pPr>
      <w:r w:rsidRPr="008861CC">
        <w:rPr>
          <w:iCs/>
        </w:rPr>
        <w:t xml:space="preserve">nevyčerpané prostriedky </w:t>
      </w:r>
      <w:r w:rsidRPr="008861CC">
        <w:rPr>
          <w:b/>
          <w:iCs/>
        </w:rPr>
        <w:t>z fondu prevádzky, údržby a opráv</w:t>
      </w:r>
      <w:r w:rsidRPr="008861CC">
        <w:rPr>
          <w:iCs/>
        </w:rPr>
        <w:t xml:space="preserve"> podľa ustanovenia § 18 ods.2 zákona č.443/2010 Z.z. o dotáciách na rozvoj bývania a o sociálnom bývaní v z.n.p. v sume </w:t>
      </w:r>
      <w:r w:rsidRPr="008861CC">
        <w:rPr>
          <w:b/>
          <w:iCs/>
        </w:rPr>
        <w:t>1295,76. EUR</w:t>
      </w:r>
      <w:r w:rsidRPr="008861CC">
        <w:rPr>
          <w:iCs/>
        </w:rPr>
        <w:t xml:space="preserve">, ktoré je možné použiť v rozpočtovom roku v súlade s ustanovením § 8 odsek </w:t>
      </w:r>
      <w:smartTag w:uri="urn:schemas-microsoft-com:office:smarttags" w:element="metricconverter">
        <w:smartTagPr>
          <w:attr w:name="ProductID" w:val="4 a"/>
        </w:smartTagPr>
        <w:r w:rsidRPr="008861CC">
          <w:rPr>
            <w:iCs/>
          </w:rPr>
          <w:t>4 a</w:t>
        </w:r>
      </w:smartTag>
      <w:r w:rsidRPr="008861CC">
        <w:rPr>
          <w:iCs/>
        </w:rPr>
        <w:t xml:space="preserve"> 5 zákona č.523/2004 Z.z. o rozpočtových pravidlách verejnej správy a o zmene a doplnení niektorých zákonov v znení neskorších predpisov. </w:t>
      </w:r>
    </w:p>
    <w:p w:rsidR="002E754B" w:rsidRPr="008861CC" w:rsidRDefault="002E754B" w:rsidP="002E754B">
      <w:pPr>
        <w:tabs>
          <w:tab w:val="right" w:pos="7740"/>
        </w:tabs>
        <w:ind w:left="540"/>
        <w:jc w:val="both"/>
      </w:pPr>
    </w:p>
    <w:p w:rsidR="002E754B" w:rsidRDefault="002E754B" w:rsidP="002E754B">
      <w:pPr>
        <w:tabs>
          <w:tab w:val="right" w:pos="5580"/>
        </w:tabs>
        <w:jc w:val="both"/>
        <w:rPr>
          <w:b/>
        </w:rPr>
      </w:pPr>
      <w:r w:rsidRPr="008861CC">
        <w:rPr>
          <w:b/>
        </w:rPr>
        <w:t xml:space="preserve">Na základe uvedených skutočností </w:t>
      </w:r>
      <w:r w:rsidR="007F2A2A">
        <w:rPr>
          <w:b/>
        </w:rPr>
        <w:t>bude</w:t>
      </w:r>
      <w:r w:rsidRPr="008861CC">
        <w:rPr>
          <w:b/>
        </w:rPr>
        <w:t xml:space="preserve"> tvorb</w:t>
      </w:r>
      <w:r w:rsidR="007F2A2A">
        <w:rPr>
          <w:b/>
        </w:rPr>
        <w:t>a</w:t>
      </w:r>
      <w:r w:rsidRPr="008861CC">
        <w:rPr>
          <w:b/>
        </w:rPr>
        <w:t xml:space="preserve"> rezervného fondu za rok 2017 vo výške 25592,08</w:t>
      </w:r>
      <w:r>
        <w:rPr>
          <w:b/>
        </w:rPr>
        <w:t xml:space="preserve"> </w:t>
      </w:r>
      <w:r w:rsidRPr="008861CC">
        <w:rPr>
          <w:b/>
        </w:rPr>
        <w:t xml:space="preserve">EUR. </w:t>
      </w:r>
    </w:p>
    <w:p w:rsidR="00AA1FC7" w:rsidRDefault="00AA1FC7" w:rsidP="002E754B">
      <w:pPr>
        <w:tabs>
          <w:tab w:val="right" w:pos="5580"/>
        </w:tabs>
        <w:jc w:val="both"/>
        <w:rPr>
          <w:b/>
        </w:rPr>
      </w:pPr>
    </w:p>
    <w:p w:rsidR="00AA1FC7" w:rsidRPr="000E5C06" w:rsidRDefault="00AA1FC7" w:rsidP="00AA1FC7">
      <w:pPr>
        <w:jc w:val="center"/>
        <w:rPr>
          <w:b/>
        </w:rPr>
      </w:pPr>
      <w:r w:rsidRPr="000E5C06">
        <w:rPr>
          <w:b/>
        </w:rPr>
        <w:t>Rozpočet na roky 201</w:t>
      </w:r>
      <w:r>
        <w:rPr>
          <w:b/>
        </w:rPr>
        <w:t>8</w:t>
      </w:r>
      <w:r w:rsidRPr="000E5C06">
        <w:rPr>
          <w:b/>
        </w:rPr>
        <w:t xml:space="preserve"> - 20</w:t>
      </w:r>
      <w:r>
        <w:rPr>
          <w:b/>
        </w:rPr>
        <w:t>20</w:t>
      </w:r>
      <w:r w:rsidRPr="000E5C06">
        <w:rPr>
          <w:b/>
        </w:rPr>
        <w:tab/>
      </w:r>
    </w:p>
    <w:p w:rsidR="00AA1FC7" w:rsidRPr="000E5C06" w:rsidRDefault="00AA1FC7" w:rsidP="00AA1FC7">
      <w:pPr>
        <w:jc w:val="cente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7"/>
        <w:gridCol w:w="1628"/>
        <w:gridCol w:w="1821"/>
        <w:gridCol w:w="1779"/>
        <w:gridCol w:w="1669"/>
      </w:tblGrid>
      <w:tr w:rsidR="00AA1FC7" w:rsidRPr="000E5C06" w:rsidTr="00AA1FC7">
        <w:tc>
          <w:tcPr>
            <w:tcW w:w="2124" w:type="dxa"/>
            <w:shd w:val="clear" w:color="auto" w:fill="DDD9C3"/>
          </w:tcPr>
          <w:p w:rsidR="00AA1FC7" w:rsidRPr="000E5C06" w:rsidRDefault="00AA1FC7" w:rsidP="00AA1FC7">
            <w:pPr>
              <w:tabs>
                <w:tab w:val="right" w:pos="8460"/>
              </w:tabs>
              <w:jc w:val="both"/>
              <w:rPr>
                <w:b/>
              </w:rPr>
            </w:pPr>
          </w:p>
        </w:tc>
        <w:tc>
          <w:tcPr>
            <w:tcW w:w="1639" w:type="dxa"/>
            <w:shd w:val="clear" w:color="auto" w:fill="DDD9C3"/>
          </w:tcPr>
          <w:p w:rsidR="00AA1FC7" w:rsidRPr="000E5C06" w:rsidRDefault="00AA1FC7" w:rsidP="00AA1FC7">
            <w:pPr>
              <w:tabs>
                <w:tab w:val="right" w:pos="8460"/>
              </w:tabs>
              <w:jc w:val="center"/>
              <w:rPr>
                <w:b/>
              </w:rPr>
            </w:pPr>
            <w:r w:rsidRPr="000E5C06">
              <w:rPr>
                <w:b/>
              </w:rPr>
              <w:t>Skutočnosť k 31.12.201</w:t>
            </w:r>
            <w:r>
              <w:rPr>
                <w:b/>
              </w:rPr>
              <w:t>7</w:t>
            </w:r>
          </w:p>
        </w:tc>
        <w:tc>
          <w:tcPr>
            <w:tcW w:w="1876" w:type="dxa"/>
            <w:shd w:val="clear" w:color="auto" w:fill="DDD9C3"/>
          </w:tcPr>
          <w:p w:rsidR="00AA1FC7" w:rsidRPr="000E5C06" w:rsidRDefault="00AA1FC7" w:rsidP="00AA1FC7">
            <w:pPr>
              <w:tabs>
                <w:tab w:val="right" w:pos="8460"/>
              </w:tabs>
              <w:jc w:val="center"/>
              <w:rPr>
                <w:b/>
              </w:rPr>
            </w:pPr>
            <w:r w:rsidRPr="000E5C06">
              <w:rPr>
                <w:b/>
              </w:rPr>
              <w:t xml:space="preserve">Rozpočet  </w:t>
            </w:r>
          </w:p>
          <w:p w:rsidR="00AA1FC7" w:rsidRPr="000E5C06" w:rsidRDefault="00AA1FC7" w:rsidP="00AA1FC7">
            <w:pPr>
              <w:tabs>
                <w:tab w:val="right" w:pos="8460"/>
              </w:tabs>
              <w:jc w:val="center"/>
              <w:rPr>
                <w:b/>
              </w:rPr>
            </w:pPr>
            <w:r w:rsidRPr="000E5C06">
              <w:rPr>
                <w:b/>
              </w:rPr>
              <w:t>na rok 201</w:t>
            </w:r>
            <w:r>
              <w:rPr>
                <w:b/>
              </w:rPr>
              <w:t>8</w:t>
            </w:r>
          </w:p>
        </w:tc>
        <w:tc>
          <w:tcPr>
            <w:tcW w:w="1830" w:type="dxa"/>
            <w:shd w:val="clear" w:color="auto" w:fill="DDD9C3"/>
          </w:tcPr>
          <w:p w:rsidR="00AA1FC7" w:rsidRPr="000E5C06" w:rsidRDefault="00AA1FC7" w:rsidP="00AA1FC7">
            <w:pPr>
              <w:tabs>
                <w:tab w:val="right" w:pos="8460"/>
              </w:tabs>
              <w:jc w:val="center"/>
              <w:rPr>
                <w:b/>
              </w:rPr>
            </w:pPr>
            <w:r w:rsidRPr="000E5C06">
              <w:rPr>
                <w:b/>
              </w:rPr>
              <w:t>Rozpočet</w:t>
            </w:r>
          </w:p>
          <w:p w:rsidR="00AA1FC7" w:rsidRPr="000E5C06" w:rsidRDefault="00AA1FC7" w:rsidP="00AA1FC7">
            <w:pPr>
              <w:tabs>
                <w:tab w:val="right" w:pos="8460"/>
              </w:tabs>
              <w:jc w:val="center"/>
              <w:rPr>
                <w:b/>
              </w:rPr>
            </w:pPr>
            <w:r w:rsidRPr="000E5C06">
              <w:rPr>
                <w:b/>
              </w:rPr>
              <w:t xml:space="preserve"> na rok 201</w:t>
            </w:r>
            <w:r>
              <w:rPr>
                <w:b/>
              </w:rPr>
              <w:t>9</w:t>
            </w:r>
          </w:p>
        </w:tc>
        <w:tc>
          <w:tcPr>
            <w:tcW w:w="1711" w:type="dxa"/>
            <w:shd w:val="clear" w:color="auto" w:fill="DDD9C3"/>
          </w:tcPr>
          <w:p w:rsidR="00AA1FC7" w:rsidRPr="000E5C06" w:rsidRDefault="00AA1FC7" w:rsidP="00AA1FC7">
            <w:pPr>
              <w:tabs>
                <w:tab w:val="right" w:pos="8460"/>
              </w:tabs>
              <w:jc w:val="center"/>
              <w:rPr>
                <w:b/>
              </w:rPr>
            </w:pPr>
            <w:r w:rsidRPr="000E5C06">
              <w:rPr>
                <w:b/>
              </w:rPr>
              <w:t>Rozpočet</w:t>
            </w:r>
          </w:p>
          <w:p w:rsidR="00AA1FC7" w:rsidRPr="000E5C06" w:rsidRDefault="00AA1FC7" w:rsidP="00AA1FC7">
            <w:pPr>
              <w:tabs>
                <w:tab w:val="right" w:pos="8460"/>
              </w:tabs>
              <w:jc w:val="center"/>
              <w:rPr>
                <w:b/>
              </w:rPr>
            </w:pPr>
            <w:r w:rsidRPr="000E5C06">
              <w:rPr>
                <w:b/>
              </w:rPr>
              <w:t xml:space="preserve"> na rok 20</w:t>
            </w:r>
            <w:r>
              <w:rPr>
                <w:b/>
              </w:rPr>
              <w:t>20</w:t>
            </w:r>
          </w:p>
        </w:tc>
      </w:tr>
      <w:tr w:rsidR="00AA1FC7" w:rsidRPr="000E5C06" w:rsidTr="00AA1FC7">
        <w:tc>
          <w:tcPr>
            <w:tcW w:w="2124" w:type="dxa"/>
            <w:shd w:val="clear" w:color="auto" w:fill="D9D9D9"/>
          </w:tcPr>
          <w:p w:rsidR="00AA1FC7" w:rsidRPr="000E5C06" w:rsidRDefault="00AA1FC7" w:rsidP="00AA1FC7">
            <w:pPr>
              <w:tabs>
                <w:tab w:val="right" w:pos="8460"/>
              </w:tabs>
              <w:jc w:val="both"/>
              <w:rPr>
                <w:b/>
              </w:rPr>
            </w:pPr>
            <w:r w:rsidRPr="000E5C06">
              <w:rPr>
                <w:b/>
              </w:rPr>
              <w:t>Príjmy celkom</w:t>
            </w:r>
          </w:p>
        </w:tc>
        <w:tc>
          <w:tcPr>
            <w:tcW w:w="1639" w:type="dxa"/>
            <w:shd w:val="clear" w:color="auto" w:fill="D9D9D9"/>
          </w:tcPr>
          <w:p w:rsidR="00AA1FC7" w:rsidRPr="000E5C06" w:rsidRDefault="00AA1FC7" w:rsidP="00D03E60">
            <w:pPr>
              <w:tabs>
                <w:tab w:val="right" w:pos="8460"/>
              </w:tabs>
              <w:jc w:val="center"/>
              <w:rPr>
                <w:b/>
              </w:rPr>
            </w:pPr>
            <w:r>
              <w:rPr>
                <w:b/>
              </w:rPr>
              <w:t>153885,</w:t>
            </w:r>
            <w:r w:rsidR="00D03E60">
              <w:rPr>
                <w:b/>
              </w:rPr>
              <w:t>38</w:t>
            </w:r>
          </w:p>
        </w:tc>
        <w:tc>
          <w:tcPr>
            <w:tcW w:w="1876" w:type="dxa"/>
            <w:shd w:val="clear" w:color="auto" w:fill="D9D9D9"/>
          </w:tcPr>
          <w:p w:rsidR="00AA1FC7" w:rsidRPr="00824F0A" w:rsidRDefault="006B7D63" w:rsidP="00AA1FC7">
            <w:pPr>
              <w:tabs>
                <w:tab w:val="right" w:pos="8460"/>
              </w:tabs>
              <w:jc w:val="right"/>
              <w:rPr>
                <w:b/>
              </w:rPr>
            </w:pPr>
            <w:r>
              <w:rPr>
                <w:b/>
              </w:rPr>
              <w:t>166560</w:t>
            </w:r>
          </w:p>
        </w:tc>
        <w:tc>
          <w:tcPr>
            <w:tcW w:w="1830" w:type="dxa"/>
            <w:shd w:val="clear" w:color="auto" w:fill="D9D9D9"/>
          </w:tcPr>
          <w:p w:rsidR="00AA1FC7" w:rsidRPr="00824F0A" w:rsidRDefault="006B7D63" w:rsidP="00AA1FC7">
            <w:pPr>
              <w:tabs>
                <w:tab w:val="right" w:pos="8460"/>
              </w:tabs>
              <w:jc w:val="right"/>
              <w:rPr>
                <w:b/>
              </w:rPr>
            </w:pPr>
            <w:r>
              <w:rPr>
                <w:b/>
              </w:rPr>
              <w:t>128560</w:t>
            </w:r>
          </w:p>
        </w:tc>
        <w:tc>
          <w:tcPr>
            <w:tcW w:w="1711" w:type="dxa"/>
            <w:shd w:val="clear" w:color="auto" w:fill="D9D9D9"/>
          </w:tcPr>
          <w:p w:rsidR="00AA1FC7" w:rsidRPr="000E5C06" w:rsidRDefault="006B7D63" w:rsidP="00AA1FC7">
            <w:pPr>
              <w:tabs>
                <w:tab w:val="right" w:pos="8460"/>
              </w:tabs>
              <w:jc w:val="right"/>
              <w:rPr>
                <w:b/>
              </w:rPr>
            </w:pPr>
            <w:r>
              <w:rPr>
                <w:b/>
              </w:rPr>
              <w:t>128560</w:t>
            </w:r>
          </w:p>
        </w:tc>
      </w:tr>
      <w:tr w:rsidR="00AA1FC7" w:rsidRPr="000E5C06" w:rsidTr="00AA1FC7">
        <w:tc>
          <w:tcPr>
            <w:tcW w:w="2124" w:type="dxa"/>
          </w:tcPr>
          <w:p w:rsidR="00AA1FC7" w:rsidRPr="000E5C06" w:rsidRDefault="00AA1FC7" w:rsidP="00AA1FC7">
            <w:pPr>
              <w:tabs>
                <w:tab w:val="right" w:pos="8460"/>
              </w:tabs>
              <w:jc w:val="both"/>
            </w:pPr>
            <w:r w:rsidRPr="000E5C06">
              <w:t>z toho :</w:t>
            </w:r>
          </w:p>
        </w:tc>
        <w:tc>
          <w:tcPr>
            <w:tcW w:w="1639" w:type="dxa"/>
          </w:tcPr>
          <w:p w:rsidR="00AA1FC7" w:rsidRPr="000E5C06" w:rsidRDefault="00AA1FC7" w:rsidP="00AA1FC7">
            <w:pPr>
              <w:tabs>
                <w:tab w:val="right" w:pos="8460"/>
              </w:tabs>
              <w:jc w:val="both"/>
              <w:rPr>
                <w:b/>
              </w:rPr>
            </w:pPr>
          </w:p>
        </w:tc>
        <w:tc>
          <w:tcPr>
            <w:tcW w:w="1876" w:type="dxa"/>
          </w:tcPr>
          <w:p w:rsidR="00AA1FC7" w:rsidRPr="00824F0A" w:rsidRDefault="00AA1FC7" w:rsidP="00AA1FC7">
            <w:pPr>
              <w:tabs>
                <w:tab w:val="right" w:pos="8460"/>
              </w:tabs>
              <w:jc w:val="right"/>
            </w:pPr>
          </w:p>
        </w:tc>
        <w:tc>
          <w:tcPr>
            <w:tcW w:w="1830" w:type="dxa"/>
          </w:tcPr>
          <w:p w:rsidR="00AA1FC7" w:rsidRPr="000E5C06" w:rsidRDefault="00AA1FC7" w:rsidP="00AA1FC7">
            <w:pPr>
              <w:tabs>
                <w:tab w:val="right" w:pos="8460"/>
              </w:tabs>
              <w:jc w:val="right"/>
              <w:rPr>
                <w:b/>
              </w:rPr>
            </w:pPr>
          </w:p>
        </w:tc>
        <w:tc>
          <w:tcPr>
            <w:tcW w:w="1711" w:type="dxa"/>
          </w:tcPr>
          <w:p w:rsidR="00AA1FC7" w:rsidRPr="000E5C06" w:rsidRDefault="00AA1FC7" w:rsidP="00AA1FC7">
            <w:pPr>
              <w:tabs>
                <w:tab w:val="right" w:pos="8460"/>
              </w:tabs>
              <w:jc w:val="right"/>
              <w:rPr>
                <w:b/>
              </w:rPr>
            </w:pPr>
          </w:p>
        </w:tc>
      </w:tr>
      <w:tr w:rsidR="00AA1FC7" w:rsidRPr="00824F0A" w:rsidTr="00AA1FC7">
        <w:tc>
          <w:tcPr>
            <w:tcW w:w="2124" w:type="dxa"/>
          </w:tcPr>
          <w:p w:rsidR="00AA1FC7" w:rsidRPr="000E5C06" w:rsidRDefault="00AA1FC7" w:rsidP="00AA1FC7">
            <w:pPr>
              <w:tabs>
                <w:tab w:val="right" w:pos="8460"/>
              </w:tabs>
              <w:jc w:val="both"/>
            </w:pPr>
            <w:r w:rsidRPr="000E5C06">
              <w:t>Bežné príjmy</w:t>
            </w:r>
          </w:p>
        </w:tc>
        <w:tc>
          <w:tcPr>
            <w:tcW w:w="1639" w:type="dxa"/>
          </w:tcPr>
          <w:p w:rsidR="00AA1FC7" w:rsidRPr="000E5C06" w:rsidRDefault="00AA1FC7" w:rsidP="00AA1FC7">
            <w:pPr>
              <w:tabs>
                <w:tab w:val="right" w:pos="8460"/>
              </w:tabs>
              <w:jc w:val="center"/>
            </w:pPr>
            <w:r>
              <w:t>127649,75</w:t>
            </w:r>
          </w:p>
        </w:tc>
        <w:tc>
          <w:tcPr>
            <w:tcW w:w="1876" w:type="dxa"/>
          </w:tcPr>
          <w:p w:rsidR="00AA1FC7" w:rsidRPr="00824F0A" w:rsidRDefault="006B7D63" w:rsidP="00AA1FC7">
            <w:pPr>
              <w:tabs>
                <w:tab w:val="right" w:pos="8460"/>
              </w:tabs>
              <w:jc w:val="right"/>
            </w:pPr>
            <w:r>
              <w:t>125160</w:t>
            </w:r>
          </w:p>
        </w:tc>
        <w:tc>
          <w:tcPr>
            <w:tcW w:w="1830" w:type="dxa"/>
          </w:tcPr>
          <w:p w:rsidR="00AA1FC7" w:rsidRPr="00824F0A" w:rsidRDefault="006B7D63" w:rsidP="00AA1FC7">
            <w:pPr>
              <w:tabs>
                <w:tab w:val="right" w:pos="8460"/>
              </w:tabs>
              <w:jc w:val="right"/>
            </w:pPr>
            <w:r>
              <w:t>125160</w:t>
            </w:r>
          </w:p>
        </w:tc>
        <w:tc>
          <w:tcPr>
            <w:tcW w:w="1711" w:type="dxa"/>
          </w:tcPr>
          <w:p w:rsidR="00AA1FC7" w:rsidRPr="00824F0A" w:rsidRDefault="006B7D63" w:rsidP="00AA1FC7">
            <w:pPr>
              <w:tabs>
                <w:tab w:val="right" w:pos="8460"/>
              </w:tabs>
              <w:jc w:val="right"/>
            </w:pPr>
            <w:r>
              <w:t>125160</w:t>
            </w:r>
          </w:p>
        </w:tc>
      </w:tr>
      <w:tr w:rsidR="00AA1FC7" w:rsidRPr="000E5C06" w:rsidTr="00AA1FC7">
        <w:tc>
          <w:tcPr>
            <w:tcW w:w="2124" w:type="dxa"/>
          </w:tcPr>
          <w:p w:rsidR="00AA1FC7" w:rsidRPr="000E5C06" w:rsidRDefault="00AA1FC7" w:rsidP="00AA1FC7">
            <w:pPr>
              <w:tabs>
                <w:tab w:val="right" w:pos="8460"/>
              </w:tabs>
              <w:jc w:val="both"/>
            </w:pPr>
            <w:r w:rsidRPr="000E5C06">
              <w:t>Kapitálové príjmy</w:t>
            </w:r>
          </w:p>
        </w:tc>
        <w:tc>
          <w:tcPr>
            <w:tcW w:w="1639" w:type="dxa"/>
          </w:tcPr>
          <w:p w:rsidR="00AA1FC7" w:rsidRPr="000E5C06" w:rsidRDefault="00AA1FC7" w:rsidP="00AA1FC7">
            <w:pPr>
              <w:tabs>
                <w:tab w:val="right" w:pos="8460"/>
              </w:tabs>
              <w:jc w:val="center"/>
            </w:pPr>
            <w:r>
              <w:t>16790</w:t>
            </w:r>
          </w:p>
        </w:tc>
        <w:tc>
          <w:tcPr>
            <w:tcW w:w="1876" w:type="dxa"/>
          </w:tcPr>
          <w:p w:rsidR="00AA1FC7" w:rsidRPr="00824F0A" w:rsidRDefault="006B7D63" w:rsidP="00AA1FC7">
            <w:pPr>
              <w:tabs>
                <w:tab w:val="right" w:pos="8460"/>
              </w:tabs>
              <w:jc w:val="right"/>
            </w:pPr>
            <w:r>
              <w:t>0</w:t>
            </w:r>
          </w:p>
        </w:tc>
        <w:tc>
          <w:tcPr>
            <w:tcW w:w="1830" w:type="dxa"/>
          </w:tcPr>
          <w:p w:rsidR="00AA1FC7" w:rsidRPr="000E5C06" w:rsidRDefault="006B7D63" w:rsidP="00AA1FC7">
            <w:pPr>
              <w:tabs>
                <w:tab w:val="right" w:pos="8460"/>
              </w:tabs>
              <w:jc w:val="right"/>
              <w:rPr>
                <w:b/>
              </w:rPr>
            </w:pPr>
            <w:r>
              <w:rPr>
                <w:b/>
              </w:rPr>
              <w:t>0</w:t>
            </w:r>
          </w:p>
        </w:tc>
        <w:tc>
          <w:tcPr>
            <w:tcW w:w="1711" w:type="dxa"/>
          </w:tcPr>
          <w:p w:rsidR="00AA1FC7" w:rsidRPr="000E5C06" w:rsidRDefault="006B7D63" w:rsidP="00AA1FC7">
            <w:pPr>
              <w:tabs>
                <w:tab w:val="right" w:pos="8460"/>
              </w:tabs>
              <w:jc w:val="right"/>
              <w:rPr>
                <w:b/>
              </w:rPr>
            </w:pPr>
            <w:r>
              <w:rPr>
                <w:b/>
              </w:rPr>
              <w:t>0</w:t>
            </w:r>
          </w:p>
        </w:tc>
      </w:tr>
      <w:tr w:rsidR="00AA1FC7" w:rsidRPr="000E5C06" w:rsidTr="00AA1FC7">
        <w:tc>
          <w:tcPr>
            <w:tcW w:w="2124" w:type="dxa"/>
          </w:tcPr>
          <w:p w:rsidR="00AA1FC7" w:rsidRPr="000E5C06" w:rsidRDefault="00AA1FC7" w:rsidP="00AA1FC7">
            <w:pPr>
              <w:tabs>
                <w:tab w:val="right" w:pos="8460"/>
              </w:tabs>
              <w:jc w:val="both"/>
            </w:pPr>
            <w:r w:rsidRPr="000E5C06">
              <w:t>Finančné príjmy</w:t>
            </w:r>
          </w:p>
        </w:tc>
        <w:tc>
          <w:tcPr>
            <w:tcW w:w="1639" w:type="dxa"/>
          </w:tcPr>
          <w:p w:rsidR="00AA1FC7" w:rsidRPr="000E5C06" w:rsidRDefault="00D03E60" w:rsidP="00AA1FC7">
            <w:pPr>
              <w:tabs>
                <w:tab w:val="right" w:pos="8460"/>
              </w:tabs>
              <w:jc w:val="center"/>
            </w:pPr>
            <w:r>
              <w:t>9445,63</w:t>
            </w:r>
          </w:p>
        </w:tc>
        <w:tc>
          <w:tcPr>
            <w:tcW w:w="1876" w:type="dxa"/>
          </w:tcPr>
          <w:p w:rsidR="00AA1FC7" w:rsidRPr="00824F0A" w:rsidRDefault="006B7D63" w:rsidP="00AA1FC7">
            <w:pPr>
              <w:tabs>
                <w:tab w:val="right" w:pos="8460"/>
              </w:tabs>
              <w:jc w:val="right"/>
            </w:pPr>
            <w:r>
              <w:t>41400</w:t>
            </w:r>
          </w:p>
        </w:tc>
        <w:tc>
          <w:tcPr>
            <w:tcW w:w="1830" w:type="dxa"/>
          </w:tcPr>
          <w:p w:rsidR="00AA1FC7" w:rsidRPr="00824F0A" w:rsidRDefault="006B7D63" w:rsidP="00AA1FC7">
            <w:pPr>
              <w:tabs>
                <w:tab w:val="right" w:pos="8460"/>
              </w:tabs>
              <w:jc w:val="right"/>
            </w:pPr>
            <w:r>
              <w:t>3400</w:t>
            </w:r>
          </w:p>
        </w:tc>
        <w:tc>
          <w:tcPr>
            <w:tcW w:w="1711" w:type="dxa"/>
          </w:tcPr>
          <w:p w:rsidR="00AA1FC7" w:rsidRPr="00824F0A" w:rsidRDefault="006B7D63" w:rsidP="00AA1FC7">
            <w:pPr>
              <w:tabs>
                <w:tab w:val="right" w:pos="8460"/>
              </w:tabs>
              <w:jc w:val="right"/>
            </w:pPr>
            <w:r>
              <w:t>3400</w:t>
            </w:r>
          </w:p>
        </w:tc>
      </w:tr>
      <w:tr w:rsidR="00AA1FC7" w:rsidRPr="000E5C06" w:rsidTr="00AA1FC7">
        <w:tc>
          <w:tcPr>
            <w:tcW w:w="2124" w:type="dxa"/>
          </w:tcPr>
          <w:p w:rsidR="00AA1FC7" w:rsidRPr="000E5C06" w:rsidRDefault="00AA1FC7" w:rsidP="00AA1FC7">
            <w:pPr>
              <w:tabs>
                <w:tab w:val="right" w:pos="8460"/>
              </w:tabs>
              <w:rPr>
                <w:color w:val="0000FF"/>
              </w:rPr>
            </w:pPr>
          </w:p>
        </w:tc>
        <w:tc>
          <w:tcPr>
            <w:tcW w:w="1639" w:type="dxa"/>
          </w:tcPr>
          <w:p w:rsidR="00AA1FC7" w:rsidRPr="000E5C06" w:rsidRDefault="00AA1FC7" w:rsidP="00AA1FC7">
            <w:pPr>
              <w:tabs>
                <w:tab w:val="right" w:pos="8460"/>
              </w:tabs>
              <w:jc w:val="right"/>
              <w:rPr>
                <w:b/>
              </w:rPr>
            </w:pPr>
          </w:p>
        </w:tc>
        <w:tc>
          <w:tcPr>
            <w:tcW w:w="1876" w:type="dxa"/>
          </w:tcPr>
          <w:p w:rsidR="00AA1FC7" w:rsidRPr="000E5C06" w:rsidRDefault="00AA1FC7" w:rsidP="00AA1FC7">
            <w:pPr>
              <w:tabs>
                <w:tab w:val="right" w:pos="8460"/>
              </w:tabs>
              <w:jc w:val="right"/>
              <w:rPr>
                <w:b/>
              </w:rPr>
            </w:pPr>
          </w:p>
        </w:tc>
        <w:tc>
          <w:tcPr>
            <w:tcW w:w="1830" w:type="dxa"/>
          </w:tcPr>
          <w:p w:rsidR="00AA1FC7" w:rsidRPr="00824F0A" w:rsidRDefault="00AA1FC7" w:rsidP="00AA1FC7">
            <w:pPr>
              <w:tabs>
                <w:tab w:val="right" w:pos="8460"/>
              </w:tabs>
              <w:jc w:val="right"/>
            </w:pPr>
          </w:p>
        </w:tc>
        <w:tc>
          <w:tcPr>
            <w:tcW w:w="1711" w:type="dxa"/>
          </w:tcPr>
          <w:p w:rsidR="00AA1FC7" w:rsidRPr="00824F0A" w:rsidRDefault="00AA1FC7" w:rsidP="00AA1FC7">
            <w:pPr>
              <w:tabs>
                <w:tab w:val="right" w:pos="8460"/>
              </w:tabs>
              <w:jc w:val="right"/>
            </w:pPr>
          </w:p>
        </w:tc>
      </w:tr>
    </w:tbl>
    <w:p w:rsidR="00AA1FC7" w:rsidRPr="000E5C06" w:rsidRDefault="00AA1FC7" w:rsidP="00AA1FC7">
      <w:pPr>
        <w:jc w:val="center"/>
        <w:rPr>
          <w:b/>
        </w:rPr>
      </w:pPr>
    </w:p>
    <w:p w:rsidR="00AA1FC7" w:rsidRPr="000E5C06" w:rsidRDefault="00AA1FC7" w:rsidP="00AA1FC7">
      <w:pPr>
        <w:jc w:val="cente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1628"/>
        <w:gridCol w:w="1664"/>
        <w:gridCol w:w="1802"/>
        <w:gridCol w:w="1802"/>
      </w:tblGrid>
      <w:tr w:rsidR="00AA1FC7" w:rsidRPr="000E5C06" w:rsidTr="00AA1FC7">
        <w:tc>
          <w:tcPr>
            <w:tcW w:w="2125" w:type="dxa"/>
            <w:shd w:val="clear" w:color="auto" w:fill="DDD9C3"/>
          </w:tcPr>
          <w:p w:rsidR="00AA1FC7" w:rsidRPr="000E5C06" w:rsidRDefault="00AA1FC7" w:rsidP="00AA1FC7">
            <w:pPr>
              <w:tabs>
                <w:tab w:val="right" w:pos="8460"/>
              </w:tabs>
              <w:jc w:val="both"/>
              <w:rPr>
                <w:b/>
              </w:rPr>
            </w:pPr>
          </w:p>
        </w:tc>
        <w:tc>
          <w:tcPr>
            <w:tcW w:w="1639" w:type="dxa"/>
            <w:shd w:val="clear" w:color="auto" w:fill="DDD9C3"/>
          </w:tcPr>
          <w:p w:rsidR="00AA1FC7" w:rsidRPr="000E5C06" w:rsidRDefault="00AA1FC7" w:rsidP="00AA1FC7">
            <w:pPr>
              <w:tabs>
                <w:tab w:val="right" w:pos="8460"/>
              </w:tabs>
              <w:jc w:val="center"/>
              <w:rPr>
                <w:b/>
              </w:rPr>
            </w:pPr>
            <w:r w:rsidRPr="000E5C06">
              <w:rPr>
                <w:b/>
              </w:rPr>
              <w:t>Skutočnosť k 31.12.201</w:t>
            </w:r>
            <w:r>
              <w:rPr>
                <w:b/>
              </w:rPr>
              <w:t>7</w:t>
            </w:r>
          </w:p>
        </w:tc>
        <w:tc>
          <w:tcPr>
            <w:tcW w:w="1706" w:type="dxa"/>
            <w:shd w:val="clear" w:color="auto" w:fill="DDD9C3"/>
          </w:tcPr>
          <w:p w:rsidR="00AA1FC7" w:rsidRPr="000E5C06" w:rsidRDefault="00AA1FC7" w:rsidP="00AA1FC7">
            <w:pPr>
              <w:tabs>
                <w:tab w:val="right" w:pos="8460"/>
              </w:tabs>
              <w:jc w:val="center"/>
              <w:rPr>
                <w:b/>
              </w:rPr>
            </w:pPr>
            <w:r w:rsidRPr="000E5C06">
              <w:rPr>
                <w:b/>
              </w:rPr>
              <w:t xml:space="preserve">Rozpočet  </w:t>
            </w:r>
          </w:p>
          <w:p w:rsidR="00AA1FC7" w:rsidRPr="000E5C06" w:rsidRDefault="00AA1FC7" w:rsidP="00AA1FC7">
            <w:pPr>
              <w:tabs>
                <w:tab w:val="right" w:pos="8460"/>
              </w:tabs>
              <w:jc w:val="center"/>
              <w:rPr>
                <w:b/>
              </w:rPr>
            </w:pPr>
            <w:r w:rsidRPr="000E5C06">
              <w:rPr>
                <w:b/>
              </w:rPr>
              <w:t>na rok 201</w:t>
            </w:r>
            <w:r>
              <w:rPr>
                <w:b/>
              </w:rPr>
              <w:t>8</w:t>
            </w:r>
          </w:p>
        </w:tc>
        <w:tc>
          <w:tcPr>
            <w:tcW w:w="1855" w:type="dxa"/>
            <w:shd w:val="clear" w:color="auto" w:fill="DDD9C3"/>
          </w:tcPr>
          <w:p w:rsidR="00AA1FC7" w:rsidRPr="000E5C06" w:rsidRDefault="00AA1FC7" w:rsidP="00AA1FC7">
            <w:pPr>
              <w:tabs>
                <w:tab w:val="right" w:pos="8460"/>
              </w:tabs>
              <w:jc w:val="center"/>
              <w:rPr>
                <w:b/>
              </w:rPr>
            </w:pPr>
            <w:r w:rsidRPr="000E5C06">
              <w:rPr>
                <w:b/>
              </w:rPr>
              <w:t>Rozpočet</w:t>
            </w:r>
          </w:p>
          <w:p w:rsidR="00AA1FC7" w:rsidRPr="000E5C06" w:rsidRDefault="00AA1FC7" w:rsidP="00AA1FC7">
            <w:pPr>
              <w:tabs>
                <w:tab w:val="right" w:pos="8460"/>
              </w:tabs>
              <w:jc w:val="center"/>
              <w:rPr>
                <w:b/>
              </w:rPr>
            </w:pPr>
            <w:r w:rsidRPr="000E5C06">
              <w:rPr>
                <w:b/>
              </w:rPr>
              <w:t xml:space="preserve"> na rok 201</w:t>
            </w:r>
            <w:r>
              <w:rPr>
                <w:b/>
              </w:rPr>
              <w:t>9</w:t>
            </w:r>
          </w:p>
        </w:tc>
        <w:tc>
          <w:tcPr>
            <w:tcW w:w="1855" w:type="dxa"/>
            <w:shd w:val="clear" w:color="auto" w:fill="DDD9C3"/>
          </w:tcPr>
          <w:p w:rsidR="00AA1FC7" w:rsidRPr="000E5C06" w:rsidRDefault="00AA1FC7" w:rsidP="00AA1FC7">
            <w:pPr>
              <w:tabs>
                <w:tab w:val="right" w:pos="8460"/>
              </w:tabs>
              <w:jc w:val="center"/>
              <w:rPr>
                <w:b/>
              </w:rPr>
            </w:pPr>
            <w:r w:rsidRPr="000E5C06">
              <w:rPr>
                <w:b/>
              </w:rPr>
              <w:t>Rozpočet</w:t>
            </w:r>
          </w:p>
          <w:p w:rsidR="00AA1FC7" w:rsidRPr="000E5C06" w:rsidRDefault="00AA1FC7" w:rsidP="00AA1FC7">
            <w:pPr>
              <w:tabs>
                <w:tab w:val="right" w:pos="8460"/>
              </w:tabs>
              <w:jc w:val="center"/>
              <w:rPr>
                <w:b/>
              </w:rPr>
            </w:pPr>
            <w:r w:rsidRPr="000E5C06">
              <w:rPr>
                <w:b/>
              </w:rPr>
              <w:t xml:space="preserve"> na rok 20</w:t>
            </w:r>
            <w:r>
              <w:rPr>
                <w:b/>
              </w:rPr>
              <w:t>20</w:t>
            </w:r>
          </w:p>
        </w:tc>
      </w:tr>
      <w:tr w:rsidR="00AA1FC7" w:rsidRPr="000E5C06" w:rsidTr="00AA1FC7">
        <w:tc>
          <w:tcPr>
            <w:tcW w:w="2125" w:type="dxa"/>
            <w:shd w:val="clear" w:color="auto" w:fill="D9D9D9"/>
          </w:tcPr>
          <w:p w:rsidR="00AA1FC7" w:rsidRPr="000E5C06" w:rsidRDefault="00AA1FC7" w:rsidP="00AA1FC7">
            <w:pPr>
              <w:tabs>
                <w:tab w:val="right" w:pos="8460"/>
              </w:tabs>
              <w:jc w:val="both"/>
              <w:rPr>
                <w:b/>
              </w:rPr>
            </w:pPr>
            <w:r w:rsidRPr="000E5C06">
              <w:rPr>
                <w:b/>
              </w:rPr>
              <w:t>Výdavky celkom</w:t>
            </w:r>
          </w:p>
        </w:tc>
        <w:tc>
          <w:tcPr>
            <w:tcW w:w="1639" w:type="dxa"/>
            <w:shd w:val="clear" w:color="auto" w:fill="D9D9D9"/>
          </w:tcPr>
          <w:p w:rsidR="00AA1FC7" w:rsidRPr="000E5C06" w:rsidRDefault="00AA1FC7" w:rsidP="00AA1FC7">
            <w:pPr>
              <w:tabs>
                <w:tab w:val="right" w:pos="8460"/>
              </w:tabs>
              <w:jc w:val="center"/>
              <w:rPr>
                <w:b/>
              </w:rPr>
            </w:pPr>
            <w:r>
              <w:rPr>
                <w:b/>
              </w:rPr>
              <w:t>117997</w:t>
            </w:r>
            <w:r w:rsidR="00D03E60">
              <w:rPr>
                <w:b/>
              </w:rPr>
              <w:t>,54</w:t>
            </w:r>
          </w:p>
        </w:tc>
        <w:tc>
          <w:tcPr>
            <w:tcW w:w="1706" w:type="dxa"/>
            <w:shd w:val="clear" w:color="auto" w:fill="D9D9D9"/>
          </w:tcPr>
          <w:p w:rsidR="00AA1FC7" w:rsidRPr="000E5C06" w:rsidRDefault="006B7D63" w:rsidP="00AA1FC7">
            <w:pPr>
              <w:tabs>
                <w:tab w:val="right" w:pos="8460"/>
              </w:tabs>
              <w:jc w:val="right"/>
              <w:rPr>
                <w:b/>
              </w:rPr>
            </w:pPr>
            <w:r>
              <w:rPr>
                <w:b/>
              </w:rPr>
              <w:t>166560</w:t>
            </w:r>
          </w:p>
        </w:tc>
        <w:tc>
          <w:tcPr>
            <w:tcW w:w="1855" w:type="dxa"/>
            <w:shd w:val="clear" w:color="auto" w:fill="D9D9D9"/>
          </w:tcPr>
          <w:p w:rsidR="00AA1FC7" w:rsidRPr="000E5C06" w:rsidRDefault="00FA50B0" w:rsidP="00AA1FC7">
            <w:pPr>
              <w:tabs>
                <w:tab w:val="right" w:pos="8460"/>
              </w:tabs>
              <w:jc w:val="right"/>
              <w:rPr>
                <w:b/>
              </w:rPr>
            </w:pPr>
            <w:r>
              <w:rPr>
                <w:b/>
              </w:rPr>
              <w:t>128560</w:t>
            </w:r>
          </w:p>
        </w:tc>
        <w:tc>
          <w:tcPr>
            <w:tcW w:w="1855" w:type="dxa"/>
            <w:shd w:val="clear" w:color="auto" w:fill="D9D9D9"/>
          </w:tcPr>
          <w:p w:rsidR="00AA1FC7" w:rsidRPr="000E5C06" w:rsidRDefault="00FA50B0" w:rsidP="00AA1FC7">
            <w:pPr>
              <w:tabs>
                <w:tab w:val="right" w:pos="8460"/>
              </w:tabs>
              <w:jc w:val="right"/>
              <w:rPr>
                <w:b/>
              </w:rPr>
            </w:pPr>
            <w:r>
              <w:rPr>
                <w:b/>
              </w:rPr>
              <w:t>128560</w:t>
            </w:r>
          </w:p>
        </w:tc>
      </w:tr>
      <w:tr w:rsidR="00AA1FC7" w:rsidRPr="000E5C06" w:rsidTr="00AA1FC7">
        <w:tc>
          <w:tcPr>
            <w:tcW w:w="2125" w:type="dxa"/>
          </w:tcPr>
          <w:p w:rsidR="00AA1FC7" w:rsidRPr="000E5C06" w:rsidRDefault="00AA1FC7" w:rsidP="00AA1FC7">
            <w:pPr>
              <w:tabs>
                <w:tab w:val="right" w:pos="8460"/>
              </w:tabs>
              <w:jc w:val="both"/>
            </w:pPr>
            <w:r w:rsidRPr="000E5C06">
              <w:t>z toho :</w:t>
            </w:r>
          </w:p>
        </w:tc>
        <w:tc>
          <w:tcPr>
            <w:tcW w:w="1639" w:type="dxa"/>
          </w:tcPr>
          <w:p w:rsidR="00AA1FC7" w:rsidRPr="000E5C06" w:rsidRDefault="00AA1FC7" w:rsidP="00AA1FC7">
            <w:pPr>
              <w:tabs>
                <w:tab w:val="right" w:pos="8460"/>
              </w:tabs>
              <w:jc w:val="both"/>
              <w:rPr>
                <w:b/>
              </w:rPr>
            </w:pPr>
          </w:p>
        </w:tc>
        <w:tc>
          <w:tcPr>
            <w:tcW w:w="1706" w:type="dxa"/>
          </w:tcPr>
          <w:p w:rsidR="00AA1FC7" w:rsidRPr="000E5C06" w:rsidRDefault="00AA1FC7" w:rsidP="00AA1FC7">
            <w:pPr>
              <w:tabs>
                <w:tab w:val="right" w:pos="8460"/>
              </w:tabs>
              <w:jc w:val="right"/>
              <w:rPr>
                <w:b/>
              </w:rPr>
            </w:pPr>
          </w:p>
        </w:tc>
        <w:tc>
          <w:tcPr>
            <w:tcW w:w="1855" w:type="dxa"/>
          </w:tcPr>
          <w:p w:rsidR="00AA1FC7" w:rsidRPr="000E5C06" w:rsidRDefault="00AA1FC7" w:rsidP="00AA1FC7">
            <w:pPr>
              <w:tabs>
                <w:tab w:val="right" w:pos="8460"/>
              </w:tabs>
              <w:jc w:val="right"/>
              <w:rPr>
                <w:b/>
              </w:rPr>
            </w:pPr>
          </w:p>
        </w:tc>
        <w:tc>
          <w:tcPr>
            <w:tcW w:w="1855" w:type="dxa"/>
          </w:tcPr>
          <w:p w:rsidR="00AA1FC7" w:rsidRPr="000E5C06" w:rsidRDefault="00AA1FC7" w:rsidP="00AA1FC7">
            <w:pPr>
              <w:tabs>
                <w:tab w:val="right" w:pos="8460"/>
              </w:tabs>
              <w:jc w:val="right"/>
              <w:rPr>
                <w:b/>
              </w:rPr>
            </w:pPr>
          </w:p>
        </w:tc>
      </w:tr>
      <w:tr w:rsidR="00AA1FC7" w:rsidRPr="000E5C06" w:rsidTr="00AA1FC7">
        <w:trPr>
          <w:trHeight w:val="122"/>
        </w:trPr>
        <w:tc>
          <w:tcPr>
            <w:tcW w:w="2125" w:type="dxa"/>
          </w:tcPr>
          <w:p w:rsidR="00AA1FC7" w:rsidRPr="000E5C06" w:rsidRDefault="00AA1FC7" w:rsidP="00AA1FC7">
            <w:pPr>
              <w:tabs>
                <w:tab w:val="right" w:pos="8460"/>
              </w:tabs>
              <w:jc w:val="both"/>
            </w:pPr>
            <w:r w:rsidRPr="000E5C06">
              <w:t>Bežné výdavky</w:t>
            </w:r>
          </w:p>
        </w:tc>
        <w:tc>
          <w:tcPr>
            <w:tcW w:w="1639" w:type="dxa"/>
          </w:tcPr>
          <w:p w:rsidR="00AA1FC7" w:rsidRPr="000E5C06" w:rsidRDefault="00D03E60" w:rsidP="00AA1FC7">
            <w:pPr>
              <w:tabs>
                <w:tab w:val="right" w:pos="8460"/>
              </w:tabs>
              <w:jc w:val="center"/>
            </w:pPr>
            <w:r>
              <w:t>92398,89</w:t>
            </w:r>
          </w:p>
        </w:tc>
        <w:tc>
          <w:tcPr>
            <w:tcW w:w="1706" w:type="dxa"/>
          </w:tcPr>
          <w:p w:rsidR="00AA1FC7" w:rsidRPr="00824F0A" w:rsidRDefault="006B7D63" w:rsidP="00AA1FC7">
            <w:pPr>
              <w:tabs>
                <w:tab w:val="right" w:pos="8460"/>
              </w:tabs>
              <w:jc w:val="right"/>
            </w:pPr>
            <w:r>
              <w:t>111336</w:t>
            </w:r>
          </w:p>
        </w:tc>
        <w:tc>
          <w:tcPr>
            <w:tcW w:w="1855" w:type="dxa"/>
          </w:tcPr>
          <w:p w:rsidR="00AA1FC7" w:rsidRPr="00824F0A" w:rsidRDefault="006B7D63" w:rsidP="00AA1FC7">
            <w:pPr>
              <w:tabs>
                <w:tab w:val="right" w:pos="8460"/>
              </w:tabs>
              <w:jc w:val="right"/>
            </w:pPr>
            <w:r>
              <w:t>108015</w:t>
            </w:r>
          </w:p>
        </w:tc>
        <w:tc>
          <w:tcPr>
            <w:tcW w:w="1855" w:type="dxa"/>
          </w:tcPr>
          <w:p w:rsidR="00AA1FC7" w:rsidRPr="00824F0A" w:rsidRDefault="006B7D63" w:rsidP="00AA1FC7">
            <w:pPr>
              <w:tabs>
                <w:tab w:val="right" w:pos="8460"/>
              </w:tabs>
              <w:jc w:val="right"/>
            </w:pPr>
            <w:r>
              <w:t>108015</w:t>
            </w:r>
          </w:p>
        </w:tc>
      </w:tr>
      <w:tr w:rsidR="00AA1FC7" w:rsidRPr="000E5C06" w:rsidTr="00AA1FC7">
        <w:tc>
          <w:tcPr>
            <w:tcW w:w="2125" w:type="dxa"/>
          </w:tcPr>
          <w:p w:rsidR="00AA1FC7" w:rsidRPr="000E5C06" w:rsidRDefault="00AA1FC7" w:rsidP="00AA1FC7">
            <w:pPr>
              <w:tabs>
                <w:tab w:val="right" w:pos="8460"/>
              </w:tabs>
              <w:jc w:val="both"/>
            </w:pPr>
            <w:r w:rsidRPr="000E5C06">
              <w:t>Kapitálové výdavky</w:t>
            </w:r>
          </w:p>
        </w:tc>
        <w:tc>
          <w:tcPr>
            <w:tcW w:w="1639" w:type="dxa"/>
          </w:tcPr>
          <w:p w:rsidR="00AA1FC7" w:rsidRPr="000E5C06" w:rsidRDefault="00D03E60" w:rsidP="00AA1FC7">
            <w:pPr>
              <w:tabs>
                <w:tab w:val="right" w:pos="8460"/>
              </w:tabs>
              <w:jc w:val="center"/>
            </w:pPr>
            <w:r>
              <w:t>19939,63</w:t>
            </w:r>
          </w:p>
        </w:tc>
        <w:tc>
          <w:tcPr>
            <w:tcW w:w="1706" w:type="dxa"/>
          </w:tcPr>
          <w:p w:rsidR="00AA1FC7" w:rsidRPr="00824F0A" w:rsidRDefault="006B7D63" w:rsidP="00AA1FC7">
            <w:pPr>
              <w:tabs>
                <w:tab w:val="right" w:pos="8460"/>
              </w:tabs>
              <w:jc w:val="right"/>
            </w:pPr>
            <w:r>
              <w:t>49724</w:t>
            </w:r>
          </w:p>
        </w:tc>
        <w:tc>
          <w:tcPr>
            <w:tcW w:w="1855" w:type="dxa"/>
          </w:tcPr>
          <w:p w:rsidR="00AA1FC7" w:rsidRPr="00824F0A" w:rsidRDefault="006B7D63" w:rsidP="00AA1FC7">
            <w:pPr>
              <w:tabs>
                <w:tab w:val="right" w:pos="8460"/>
              </w:tabs>
              <w:jc w:val="right"/>
            </w:pPr>
            <w:r>
              <w:t>15045</w:t>
            </w:r>
          </w:p>
        </w:tc>
        <w:tc>
          <w:tcPr>
            <w:tcW w:w="1855" w:type="dxa"/>
          </w:tcPr>
          <w:p w:rsidR="00AA1FC7" w:rsidRPr="00824F0A" w:rsidRDefault="006B7D63" w:rsidP="00AA1FC7">
            <w:pPr>
              <w:tabs>
                <w:tab w:val="right" w:pos="8460"/>
              </w:tabs>
              <w:jc w:val="right"/>
            </w:pPr>
            <w:r>
              <w:t>15045</w:t>
            </w:r>
          </w:p>
        </w:tc>
      </w:tr>
      <w:tr w:rsidR="00AA1FC7" w:rsidRPr="000E5C06" w:rsidTr="00AA1FC7">
        <w:tc>
          <w:tcPr>
            <w:tcW w:w="2125" w:type="dxa"/>
          </w:tcPr>
          <w:p w:rsidR="00AA1FC7" w:rsidRPr="000E5C06" w:rsidRDefault="00AA1FC7" w:rsidP="00AA1FC7">
            <w:pPr>
              <w:tabs>
                <w:tab w:val="right" w:pos="8460"/>
              </w:tabs>
              <w:jc w:val="both"/>
            </w:pPr>
            <w:r w:rsidRPr="000E5C06">
              <w:t>Finančné výdavky</w:t>
            </w:r>
          </w:p>
        </w:tc>
        <w:tc>
          <w:tcPr>
            <w:tcW w:w="1639" w:type="dxa"/>
          </w:tcPr>
          <w:p w:rsidR="00AA1FC7" w:rsidRPr="000E5C06" w:rsidRDefault="00D03E60" w:rsidP="00AA1FC7">
            <w:pPr>
              <w:tabs>
                <w:tab w:val="right" w:pos="8460"/>
              </w:tabs>
              <w:jc w:val="center"/>
            </w:pPr>
            <w:r>
              <w:t>5659,02</w:t>
            </w:r>
          </w:p>
        </w:tc>
        <w:tc>
          <w:tcPr>
            <w:tcW w:w="1706" w:type="dxa"/>
          </w:tcPr>
          <w:p w:rsidR="00AA1FC7" w:rsidRPr="00824F0A" w:rsidRDefault="00FA50B0" w:rsidP="00AA1FC7">
            <w:pPr>
              <w:tabs>
                <w:tab w:val="right" w:pos="8460"/>
              </w:tabs>
              <w:jc w:val="right"/>
            </w:pPr>
            <w:r>
              <w:t>5500</w:t>
            </w:r>
          </w:p>
        </w:tc>
        <w:tc>
          <w:tcPr>
            <w:tcW w:w="1855" w:type="dxa"/>
          </w:tcPr>
          <w:p w:rsidR="00AA1FC7" w:rsidRPr="004A148D" w:rsidRDefault="00FA50B0" w:rsidP="00AA1FC7">
            <w:pPr>
              <w:tabs>
                <w:tab w:val="right" w:pos="8460"/>
              </w:tabs>
              <w:jc w:val="right"/>
            </w:pPr>
            <w:r>
              <w:t>5500</w:t>
            </w:r>
          </w:p>
        </w:tc>
        <w:tc>
          <w:tcPr>
            <w:tcW w:w="1855" w:type="dxa"/>
          </w:tcPr>
          <w:p w:rsidR="00AA1FC7" w:rsidRPr="004A148D" w:rsidRDefault="00FA50B0" w:rsidP="00AA1FC7">
            <w:pPr>
              <w:tabs>
                <w:tab w:val="right" w:pos="8460"/>
              </w:tabs>
              <w:jc w:val="right"/>
            </w:pPr>
            <w:r>
              <w:t>5500</w:t>
            </w:r>
          </w:p>
        </w:tc>
      </w:tr>
      <w:tr w:rsidR="00AA1FC7" w:rsidRPr="000E5C06" w:rsidTr="00AA1FC7">
        <w:tc>
          <w:tcPr>
            <w:tcW w:w="2125" w:type="dxa"/>
          </w:tcPr>
          <w:p w:rsidR="00AA1FC7" w:rsidRPr="000E5C06" w:rsidRDefault="00AA1FC7" w:rsidP="00AA1FC7">
            <w:pPr>
              <w:tabs>
                <w:tab w:val="right" w:pos="8460"/>
              </w:tabs>
              <w:jc w:val="both"/>
              <w:rPr>
                <w:color w:val="0000FF"/>
              </w:rPr>
            </w:pPr>
          </w:p>
        </w:tc>
        <w:tc>
          <w:tcPr>
            <w:tcW w:w="1639" w:type="dxa"/>
          </w:tcPr>
          <w:p w:rsidR="00AA1FC7" w:rsidRPr="000E5C06" w:rsidRDefault="00AA1FC7" w:rsidP="00AA1FC7">
            <w:pPr>
              <w:tabs>
                <w:tab w:val="right" w:pos="8460"/>
              </w:tabs>
              <w:jc w:val="right"/>
              <w:rPr>
                <w:b/>
              </w:rPr>
            </w:pPr>
          </w:p>
        </w:tc>
        <w:tc>
          <w:tcPr>
            <w:tcW w:w="1706" w:type="dxa"/>
          </w:tcPr>
          <w:p w:rsidR="00AA1FC7" w:rsidRPr="000E5C06" w:rsidRDefault="00AA1FC7" w:rsidP="00AA1FC7">
            <w:pPr>
              <w:tabs>
                <w:tab w:val="right" w:pos="8460"/>
              </w:tabs>
              <w:jc w:val="right"/>
              <w:rPr>
                <w:b/>
              </w:rPr>
            </w:pPr>
          </w:p>
        </w:tc>
        <w:tc>
          <w:tcPr>
            <w:tcW w:w="1855" w:type="dxa"/>
          </w:tcPr>
          <w:p w:rsidR="00AA1FC7" w:rsidRPr="000E5C06" w:rsidRDefault="00AA1FC7" w:rsidP="00AA1FC7">
            <w:pPr>
              <w:tabs>
                <w:tab w:val="right" w:pos="8460"/>
              </w:tabs>
              <w:jc w:val="right"/>
              <w:rPr>
                <w:b/>
              </w:rPr>
            </w:pPr>
          </w:p>
        </w:tc>
        <w:tc>
          <w:tcPr>
            <w:tcW w:w="1855" w:type="dxa"/>
          </w:tcPr>
          <w:p w:rsidR="00AA1FC7" w:rsidRPr="000E5C06" w:rsidRDefault="00AA1FC7" w:rsidP="00AA1FC7">
            <w:pPr>
              <w:tabs>
                <w:tab w:val="right" w:pos="8460"/>
              </w:tabs>
              <w:jc w:val="right"/>
              <w:rPr>
                <w:b/>
              </w:rPr>
            </w:pPr>
          </w:p>
        </w:tc>
      </w:tr>
    </w:tbl>
    <w:p w:rsidR="00565F31" w:rsidRDefault="00565F31" w:rsidP="00AA1FC7">
      <w:pPr>
        <w:jc w:val="center"/>
        <w:rPr>
          <w:b/>
        </w:rPr>
      </w:pPr>
    </w:p>
    <w:p w:rsidR="00565F31" w:rsidRDefault="00565F31" w:rsidP="00AA1FC7">
      <w:pPr>
        <w:jc w:val="center"/>
        <w:rPr>
          <w:b/>
        </w:rPr>
      </w:pPr>
    </w:p>
    <w:p w:rsidR="00565F31" w:rsidRDefault="00565F31" w:rsidP="00AA1FC7">
      <w:pPr>
        <w:jc w:val="center"/>
        <w:rPr>
          <w:b/>
        </w:rPr>
      </w:pPr>
    </w:p>
    <w:p w:rsidR="00565F31" w:rsidRDefault="00565F31" w:rsidP="00AA1FC7">
      <w:pPr>
        <w:jc w:val="center"/>
        <w:rPr>
          <w:b/>
        </w:rPr>
      </w:pPr>
    </w:p>
    <w:p w:rsidR="00565F31" w:rsidRDefault="00565F31" w:rsidP="00AA1FC7">
      <w:pPr>
        <w:jc w:val="center"/>
        <w:rPr>
          <w:b/>
        </w:rPr>
      </w:pPr>
    </w:p>
    <w:p w:rsidR="00565F31" w:rsidRDefault="00565F31" w:rsidP="00AA1FC7">
      <w:pPr>
        <w:jc w:val="center"/>
        <w:rPr>
          <w:b/>
        </w:rPr>
      </w:pPr>
    </w:p>
    <w:p w:rsidR="007F2A2A" w:rsidRDefault="007F2A2A" w:rsidP="00AA1FC7">
      <w:pPr>
        <w:jc w:val="center"/>
        <w:rPr>
          <w:b/>
        </w:rPr>
      </w:pPr>
    </w:p>
    <w:p w:rsidR="007F2A2A" w:rsidRDefault="007F2A2A" w:rsidP="00AA1FC7">
      <w:pPr>
        <w:jc w:val="center"/>
        <w:rPr>
          <w:b/>
        </w:rPr>
      </w:pPr>
    </w:p>
    <w:p w:rsidR="00AA1FC7" w:rsidRDefault="007F2A2A" w:rsidP="00AA1FC7">
      <w:pPr>
        <w:jc w:val="center"/>
        <w:rPr>
          <w:b/>
        </w:rPr>
      </w:pPr>
      <w:r>
        <w:rPr>
          <w:b/>
        </w:rPr>
        <w:lastRenderedPageBreak/>
        <w:t>I</w:t>
      </w:r>
      <w:r w:rsidR="00AA1FC7" w:rsidRPr="000E5C06">
        <w:rPr>
          <w:b/>
        </w:rPr>
        <w:t xml:space="preserve">nformácie o výnosoch a nákladoch </w:t>
      </w:r>
    </w:p>
    <w:p w:rsidR="00AA1FC7" w:rsidRPr="000E5C06" w:rsidRDefault="00AA1FC7" w:rsidP="00AA1FC7">
      <w:pPr>
        <w:jc w:val="center"/>
        <w:rPr>
          <w:b/>
        </w:rPr>
      </w:pPr>
    </w:p>
    <w:p w:rsidR="00AA1FC7" w:rsidRPr="000E5C06" w:rsidRDefault="00AA1FC7" w:rsidP="00AA1FC7">
      <w:pPr>
        <w:tabs>
          <w:tab w:val="right" w:pos="7740"/>
        </w:tabs>
        <w:ind w:left="540"/>
        <w:jc w:val="both"/>
        <w:rPr>
          <w:b/>
        </w:rPr>
      </w:pPr>
      <w:r w:rsidRPr="000E5C06">
        <w:rPr>
          <w:b/>
        </w:rPr>
        <w:t>Výsledok hospodárenia: Náklady – výnosy</w:t>
      </w:r>
    </w:p>
    <w:p w:rsidR="00AA1FC7" w:rsidRPr="000E5C06" w:rsidRDefault="00AA1FC7" w:rsidP="00AA1FC7">
      <w:pPr>
        <w:tabs>
          <w:tab w:val="right" w:pos="7740"/>
        </w:tabs>
        <w:ind w:left="540"/>
        <w:jc w:val="both"/>
      </w:pPr>
      <w:r w:rsidRPr="000E5C06">
        <w:t>Účtovný výsledok hospodárenia za účtovné obdobie rok 201</w:t>
      </w:r>
      <w:r>
        <w:t>7</w:t>
      </w:r>
      <w:r w:rsidRPr="000E5C06">
        <w:t xml:space="preserve"> je rozdiel výnosov účtovaných na účtoch účtovnej triedy 6 a nákladov účtovaných na účtoch účtovnej triedy 5.</w:t>
      </w:r>
    </w:p>
    <w:p w:rsidR="00AA1FC7" w:rsidRPr="000E5C06" w:rsidRDefault="00AA1FC7" w:rsidP="00AA1FC7">
      <w:pPr>
        <w:tabs>
          <w:tab w:val="right" w:pos="7740"/>
        </w:tabs>
        <w:ind w:left="540"/>
        <w:jc w:val="both"/>
      </w:pPr>
      <w:r w:rsidRPr="000E5C06">
        <w:t>V obci Malé Chyndice boli v roku 201</w:t>
      </w:r>
      <w:r>
        <w:t>7</w:t>
      </w:r>
      <w:r w:rsidRPr="000E5C06">
        <w:t xml:space="preserve">  účtované na nasl. účtoch  nákladov a výnosov:</w:t>
      </w:r>
    </w:p>
    <w:p w:rsidR="00AA1FC7" w:rsidRPr="000E5C06" w:rsidRDefault="00AA1FC7" w:rsidP="00AA1FC7">
      <w:pPr>
        <w:pStyle w:val="Pismenka"/>
        <w:tabs>
          <w:tab w:val="clear" w:pos="426"/>
        </w:tabs>
        <w:ind w:left="360" w:firstLine="0"/>
        <w:rPr>
          <w:sz w:val="24"/>
          <w:szCs w:val="24"/>
        </w:rPr>
      </w:pPr>
    </w:p>
    <w:p w:rsidR="00AA1FC7" w:rsidRPr="000E5C06" w:rsidRDefault="00AA1FC7" w:rsidP="00AA1FC7">
      <w:pPr>
        <w:numPr>
          <w:ilvl w:val="0"/>
          <w:numId w:val="46"/>
        </w:numPr>
        <w:ind w:left="284" w:hanging="284"/>
        <w:rPr>
          <w:b/>
        </w:rPr>
      </w:pPr>
      <w:r w:rsidRPr="000E5C06">
        <w:rPr>
          <w:b/>
        </w:rPr>
        <w:t>Výnosy - popis a výška významných položiek výnosov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AA1FC7" w:rsidRPr="000E5C06" w:rsidTr="00AA1FC7">
        <w:tc>
          <w:tcPr>
            <w:tcW w:w="6096" w:type="dxa"/>
            <w:shd w:val="clear" w:color="auto" w:fill="F2F2F2"/>
          </w:tcPr>
          <w:p w:rsidR="00AA1FC7" w:rsidRPr="000E5C06" w:rsidRDefault="00AA1FC7" w:rsidP="00AA1FC7">
            <w:pPr>
              <w:jc w:val="center"/>
              <w:rPr>
                <w:b/>
              </w:rPr>
            </w:pPr>
            <w:r w:rsidRPr="000E5C06">
              <w:rPr>
                <w:b/>
              </w:rPr>
              <w:t xml:space="preserve">Popis /číslo účtu a názov/ </w:t>
            </w:r>
          </w:p>
        </w:tc>
        <w:tc>
          <w:tcPr>
            <w:tcW w:w="4110" w:type="dxa"/>
            <w:shd w:val="clear" w:color="auto" w:fill="F2F2F2"/>
          </w:tcPr>
          <w:p w:rsidR="00AA1FC7" w:rsidRPr="000E5C06" w:rsidRDefault="00AA1FC7" w:rsidP="00AA1FC7">
            <w:pPr>
              <w:jc w:val="center"/>
              <w:rPr>
                <w:b/>
              </w:rPr>
            </w:pPr>
            <w:r w:rsidRPr="000E5C06">
              <w:rPr>
                <w:b/>
              </w:rPr>
              <w:t xml:space="preserve">Suma </w:t>
            </w: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numPr>
                <w:ilvl w:val="0"/>
                <w:numId w:val="48"/>
              </w:numPr>
              <w:ind w:left="185" w:hanging="185"/>
            </w:pPr>
            <w:r w:rsidRPr="000E5C06">
              <w:rPr>
                <w:b/>
              </w:rPr>
              <w:t xml:space="preserve"> tržby za vlastné výkony  a tovar </w:t>
            </w:r>
          </w:p>
        </w:tc>
        <w:tc>
          <w:tcPr>
            <w:tcW w:w="4110" w:type="dxa"/>
          </w:tcPr>
          <w:p w:rsidR="00AA1FC7" w:rsidRPr="000E5C06" w:rsidRDefault="00C31650" w:rsidP="00AA1FC7">
            <w:pPr>
              <w:jc w:val="right"/>
              <w:rPr>
                <w:b/>
              </w:rPr>
            </w:pPr>
            <w:r>
              <w:rPr>
                <w:b/>
              </w:rPr>
              <w:t>609,25</w:t>
            </w:r>
          </w:p>
        </w:tc>
      </w:tr>
      <w:tr w:rsidR="00AA1FC7" w:rsidRPr="000E5C06" w:rsidTr="00AA1FC7">
        <w:tc>
          <w:tcPr>
            <w:tcW w:w="6096" w:type="dxa"/>
            <w:tcBorders>
              <w:left w:val="single" w:sz="4" w:space="0" w:color="auto"/>
            </w:tcBorders>
          </w:tcPr>
          <w:p w:rsidR="00AA1FC7" w:rsidRPr="000E5C06" w:rsidRDefault="00AA1FC7" w:rsidP="00AA1FC7">
            <w:r w:rsidRPr="000E5C06">
              <w:t>602 - Tržby z predaja služieb</w:t>
            </w:r>
          </w:p>
          <w:p w:rsidR="00AA1FC7" w:rsidRPr="000E5C06" w:rsidRDefault="00AA1FC7" w:rsidP="00AA1FC7">
            <w:pPr>
              <w:numPr>
                <w:ilvl w:val="0"/>
                <w:numId w:val="47"/>
              </w:numPr>
            </w:pPr>
            <w:r w:rsidRPr="000E5C06">
              <w:t xml:space="preserve">vyhlasovanie rozhlasom </w:t>
            </w:r>
          </w:p>
          <w:p w:rsidR="00AA1FC7" w:rsidRPr="000E5C06" w:rsidRDefault="00AA1FC7" w:rsidP="007F2A2A">
            <w:pPr>
              <w:numPr>
                <w:ilvl w:val="0"/>
                <w:numId w:val="47"/>
              </w:numPr>
            </w:pPr>
            <w:r w:rsidRPr="000E5C06">
              <w:t>smetné nádoby</w:t>
            </w:r>
          </w:p>
          <w:p w:rsidR="00AA1FC7" w:rsidRPr="000E5C06" w:rsidRDefault="00AA1FC7" w:rsidP="00AA1FC7">
            <w:pPr>
              <w:numPr>
                <w:ilvl w:val="0"/>
                <w:numId w:val="47"/>
              </w:numPr>
            </w:pPr>
            <w:r w:rsidRPr="000E5C06">
              <w:t>Recyklačný fond</w:t>
            </w:r>
          </w:p>
          <w:p w:rsidR="00AA1FC7" w:rsidRPr="000E5C06" w:rsidRDefault="00AA1FC7" w:rsidP="00AA1FC7">
            <w:pPr>
              <w:numPr>
                <w:ilvl w:val="0"/>
                <w:numId w:val="47"/>
              </w:numPr>
            </w:pPr>
            <w:r w:rsidRPr="000E5C06">
              <w:t>dom smútku</w:t>
            </w:r>
          </w:p>
        </w:tc>
        <w:tc>
          <w:tcPr>
            <w:tcW w:w="4110" w:type="dxa"/>
          </w:tcPr>
          <w:p w:rsidR="00847BF2" w:rsidRDefault="00847BF2" w:rsidP="00AA1FC7">
            <w:pPr>
              <w:jc w:val="right"/>
            </w:pPr>
          </w:p>
          <w:p w:rsidR="00AA1FC7" w:rsidRDefault="00847BF2" w:rsidP="00AA1FC7">
            <w:pPr>
              <w:jc w:val="right"/>
            </w:pPr>
            <w:r>
              <w:t>250,25</w:t>
            </w:r>
          </w:p>
          <w:p w:rsidR="00847BF2" w:rsidRDefault="00847BF2" w:rsidP="00AA1FC7">
            <w:pPr>
              <w:jc w:val="right"/>
            </w:pPr>
            <w:r>
              <w:t>221</w:t>
            </w:r>
          </w:p>
          <w:p w:rsidR="00847BF2" w:rsidRDefault="00847BF2" w:rsidP="00AA1FC7">
            <w:pPr>
              <w:jc w:val="right"/>
            </w:pPr>
            <w:r>
              <w:t>75</w:t>
            </w:r>
          </w:p>
          <w:p w:rsidR="00847BF2" w:rsidRDefault="00847BF2" w:rsidP="00AA1FC7">
            <w:pPr>
              <w:jc w:val="right"/>
            </w:pPr>
            <w:r>
              <w:t>63</w:t>
            </w:r>
          </w:p>
          <w:p w:rsidR="0062019C" w:rsidRPr="000E5C06" w:rsidRDefault="0062019C" w:rsidP="00AA1FC7">
            <w:pPr>
              <w:jc w:val="right"/>
            </w:pP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ind w:left="360"/>
              <w:rPr>
                <w:b/>
              </w:r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ind w:left="360"/>
              <w:rPr>
                <w:b/>
              </w:r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numPr>
                <w:ilvl w:val="0"/>
                <w:numId w:val="48"/>
              </w:numPr>
              <w:ind w:left="185" w:hanging="185"/>
              <w:rPr>
                <w:b/>
              </w:rPr>
            </w:pPr>
            <w:r w:rsidRPr="000E5C06">
              <w:rPr>
                <w:b/>
              </w:rPr>
              <w:t xml:space="preserve"> daňové a colné výnosy a výnosy z poplatkov</w:t>
            </w:r>
          </w:p>
        </w:tc>
        <w:tc>
          <w:tcPr>
            <w:tcW w:w="4110" w:type="dxa"/>
          </w:tcPr>
          <w:p w:rsidR="00AA1FC7" w:rsidRPr="000E5C06" w:rsidRDefault="00336C09" w:rsidP="00AA1FC7">
            <w:pPr>
              <w:jc w:val="right"/>
              <w:rPr>
                <w:b/>
              </w:rPr>
            </w:pPr>
            <w:r>
              <w:rPr>
                <w:b/>
              </w:rPr>
              <w:t>110511,06</w:t>
            </w:r>
          </w:p>
        </w:tc>
      </w:tr>
      <w:tr w:rsidR="00AA1FC7" w:rsidRPr="000E5C06" w:rsidTr="00AA1FC7">
        <w:tc>
          <w:tcPr>
            <w:tcW w:w="6096" w:type="dxa"/>
            <w:tcBorders>
              <w:left w:val="single" w:sz="4" w:space="0" w:color="auto"/>
            </w:tcBorders>
          </w:tcPr>
          <w:p w:rsidR="00AA1FC7" w:rsidRPr="000E5C06" w:rsidRDefault="00AA1FC7" w:rsidP="00AA1FC7">
            <w:r w:rsidRPr="000E5C06">
              <w:t>632 - Daňové výnosy samosprávy</w:t>
            </w:r>
          </w:p>
          <w:p w:rsidR="00AA1FC7" w:rsidRPr="000E5C06" w:rsidRDefault="00AA1FC7" w:rsidP="00AA1FC7">
            <w:pPr>
              <w:numPr>
                <w:ilvl w:val="0"/>
                <w:numId w:val="47"/>
              </w:numPr>
            </w:pPr>
            <w:r w:rsidRPr="000E5C06">
              <w:t>podielové dane</w:t>
            </w:r>
          </w:p>
          <w:p w:rsidR="00AA1FC7" w:rsidRPr="000E5C06" w:rsidRDefault="00AA1FC7" w:rsidP="00AA1FC7">
            <w:pPr>
              <w:numPr>
                <w:ilvl w:val="0"/>
                <w:numId w:val="47"/>
              </w:numPr>
            </w:pPr>
            <w:r w:rsidRPr="000E5C06">
              <w:t>daň z pozemkov</w:t>
            </w:r>
          </w:p>
          <w:p w:rsidR="00AA1FC7" w:rsidRPr="000E5C06" w:rsidRDefault="00AA1FC7" w:rsidP="00AA1FC7">
            <w:pPr>
              <w:numPr>
                <w:ilvl w:val="0"/>
                <w:numId w:val="47"/>
              </w:numPr>
            </w:pPr>
            <w:r w:rsidRPr="000E5C06">
              <w:t xml:space="preserve">daň zo stavieb </w:t>
            </w:r>
          </w:p>
          <w:p w:rsidR="00AA1FC7" w:rsidRPr="000E5C06" w:rsidRDefault="00AA1FC7" w:rsidP="00AA1FC7">
            <w:pPr>
              <w:numPr>
                <w:ilvl w:val="0"/>
                <w:numId w:val="47"/>
              </w:numPr>
            </w:pPr>
            <w:r w:rsidRPr="000E5C06">
              <w:t>daň za psa</w:t>
            </w:r>
          </w:p>
          <w:p w:rsidR="00AA1FC7" w:rsidRPr="000E5C06" w:rsidRDefault="00AA1FC7" w:rsidP="00AA1FC7">
            <w:pPr>
              <w:numPr>
                <w:ilvl w:val="0"/>
                <w:numId w:val="47"/>
              </w:numPr>
            </w:pPr>
            <w:r w:rsidRPr="000E5C06">
              <w:t>daň za užívanie VP</w:t>
            </w:r>
          </w:p>
          <w:p w:rsidR="00AA1FC7" w:rsidRPr="000E5C06" w:rsidRDefault="00AA1FC7" w:rsidP="00AA1FC7">
            <w:pPr>
              <w:numPr>
                <w:ilvl w:val="0"/>
                <w:numId w:val="47"/>
              </w:numPr>
            </w:pPr>
            <w:r w:rsidRPr="000E5C06">
              <w:t>daň za jadrové zariadenie</w:t>
            </w:r>
          </w:p>
        </w:tc>
        <w:tc>
          <w:tcPr>
            <w:tcW w:w="4110" w:type="dxa"/>
          </w:tcPr>
          <w:p w:rsidR="00AA1FC7" w:rsidRDefault="00336C09" w:rsidP="00AA1FC7">
            <w:pPr>
              <w:jc w:val="right"/>
            </w:pPr>
            <w:r>
              <w:t>105467,37</w:t>
            </w:r>
          </w:p>
          <w:p w:rsidR="00847BF2" w:rsidRDefault="00336C09" w:rsidP="00AA1FC7">
            <w:pPr>
              <w:jc w:val="right"/>
            </w:pPr>
            <w:r>
              <w:t>71247,95</w:t>
            </w:r>
          </w:p>
          <w:p w:rsidR="00336C09" w:rsidRDefault="00336C09" w:rsidP="00AA1FC7">
            <w:pPr>
              <w:jc w:val="right"/>
            </w:pPr>
            <w:r>
              <w:t>22231,76</w:t>
            </w:r>
          </w:p>
          <w:p w:rsidR="00336C09" w:rsidRDefault="00336C09" w:rsidP="00AA1FC7">
            <w:pPr>
              <w:jc w:val="right"/>
            </w:pPr>
            <w:r>
              <w:t>1195,94</w:t>
            </w:r>
          </w:p>
          <w:p w:rsidR="00336C09" w:rsidRDefault="00336C09" w:rsidP="00AA1FC7">
            <w:pPr>
              <w:jc w:val="right"/>
            </w:pPr>
            <w:r>
              <w:t>283,50</w:t>
            </w:r>
          </w:p>
          <w:p w:rsidR="00336C09" w:rsidRDefault="00D37538" w:rsidP="00AA1FC7">
            <w:pPr>
              <w:jc w:val="right"/>
            </w:pPr>
            <w:r>
              <w:t>252,96</w:t>
            </w:r>
          </w:p>
          <w:p w:rsidR="00336C09" w:rsidRPr="000E5C06" w:rsidRDefault="00336C09" w:rsidP="00AA1FC7">
            <w:pPr>
              <w:jc w:val="right"/>
            </w:pPr>
            <w:r>
              <w:t>10255,26</w:t>
            </w:r>
          </w:p>
        </w:tc>
      </w:tr>
      <w:tr w:rsidR="00AA1FC7" w:rsidRPr="000E5C06" w:rsidTr="00AA1FC7">
        <w:tc>
          <w:tcPr>
            <w:tcW w:w="6096" w:type="dxa"/>
            <w:tcBorders>
              <w:left w:val="single" w:sz="4" w:space="0" w:color="auto"/>
            </w:tcBorders>
          </w:tcPr>
          <w:p w:rsidR="00AA1FC7" w:rsidRPr="000E5C06" w:rsidRDefault="00AA1FC7" w:rsidP="00AA1FC7">
            <w:r w:rsidRPr="000E5C06">
              <w:t xml:space="preserve">633 - Výnosy z poplatkov </w:t>
            </w:r>
          </w:p>
          <w:p w:rsidR="00AA1FC7" w:rsidRPr="000E5C06" w:rsidRDefault="00AA1FC7" w:rsidP="00AA1FC7">
            <w:pPr>
              <w:numPr>
                <w:ilvl w:val="0"/>
                <w:numId w:val="47"/>
              </w:numPr>
            </w:pPr>
            <w:r w:rsidRPr="000E5C06">
              <w:t xml:space="preserve">správne poplatky </w:t>
            </w:r>
          </w:p>
          <w:p w:rsidR="00AA1FC7" w:rsidRPr="000E5C06" w:rsidRDefault="00AA1FC7" w:rsidP="00336C09">
            <w:pPr>
              <w:numPr>
                <w:ilvl w:val="0"/>
                <w:numId w:val="47"/>
              </w:numPr>
            </w:pPr>
            <w:r w:rsidRPr="000E5C06">
              <w:t>TKO</w:t>
            </w:r>
          </w:p>
        </w:tc>
        <w:tc>
          <w:tcPr>
            <w:tcW w:w="4110" w:type="dxa"/>
          </w:tcPr>
          <w:p w:rsidR="00AA1FC7" w:rsidRDefault="00C31650" w:rsidP="00AA1FC7">
            <w:pPr>
              <w:jc w:val="right"/>
            </w:pPr>
            <w:r>
              <w:t>5043,69</w:t>
            </w:r>
          </w:p>
          <w:p w:rsidR="00336C09" w:rsidRDefault="00336C09" w:rsidP="00AA1FC7">
            <w:pPr>
              <w:jc w:val="right"/>
            </w:pPr>
            <w:r>
              <w:t>33,83</w:t>
            </w:r>
          </w:p>
          <w:p w:rsidR="00336C09" w:rsidRPr="000E5C06" w:rsidRDefault="00336C09" w:rsidP="00AA1FC7">
            <w:pPr>
              <w:jc w:val="right"/>
            </w:pPr>
            <w:r>
              <w:t>5009,86</w:t>
            </w:r>
          </w:p>
        </w:tc>
      </w:tr>
      <w:tr w:rsidR="00AA1FC7" w:rsidRPr="000E5C06" w:rsidTr="00AA1FC7">
        <w:tc>
          <w:tcPr>
            <w:tcW w:w="6096" w:type="dxa"/>
            <w:shd w:val="clear" w:color="auto" w:fill="F2F2F2"/>
          </w:tcPr>
          <w:p w:rsidR="00AA1FC7" w:rsidRPr="000E5C06" w:rsidRDefault="00AA1FC7" w:rsidP="00AA1FC7">
            <w:pPr>
              <w:numPr>
                <w:ilvl w:val="0"/>
                <w:numId w:val="48"/>
              </w:numPr>
              <w:ind w:left="185" w:hanging="185"/>
              <w:rPr>
                <w:b/>
              </w:rPr>
            </w:pPr>
            <w:r w:rsidRPr="000E5C06">
              <w:rPr>
                <w:b/>
              </w:rPr>
              <w:t xml:space="preserve"> finančné výnosy</w:t>
            </w:r>
          </w:p>
        </w:tc>
        <w:tc>
          <w:tcPr>
            <w:tcW w:w="4110" w:type="dxa"/>
          </w:tcPr>
          <w:p w:rsidR="00AA1FC7" w:rsidRPr="000E5C06" w:rsidRDefault="00C31650" w:rsidP="00AA1FC7">
            <w:pPr>
              <w:jc w:val="right"/>
              <w:rPr>
                <w:b/>
              </w:rPr>
            </w:pPr>
            <w:r>
              <w:rPr>
                <w:b/>
              </w:rPr>
              <w:t>11,75</w:t>
            </w:r>
          </w:p>
        </w:tc>
      </w:tr>
      <w:tr w:rsidR="00AA1FC7" w:rsidRPr="000E5C06" w:rsidTr="00AA1FC7">
        <w:tc>
          <w:tcPr>
            <w:tcW w:w="6096" w:type="dxa"/>
          </w:tcPr>
          <w:p w:rsidR="00AA1FC7" w:rsidRPr="000E5C06" w:rsidRDefault="00AA1FC7" w:rsidP="00AA1FC7">
            <w:pPr>
              <w:numPr>
                <w:ilvl w:val="0"/>
                <w:numId w:val="47"/>
              </w:numPr>
            </w:pPr>
            <w:r w:rsidRPr="000E5C06">
              <w:t xml:space="preserve"> </w:t>
            </w: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r w:rsidRPr="000E5C06">
              <w:t xml:space="preserve">662 </w:t>
            </w:r>
            <w:r w:rsidR="00565F31">
              <w:t>–</w:t>
            </w:r>
            <w:r w:rsidRPr="000E5C06">
              <w:t xml:space="preserve"> Úroky</w:t>
            </w:r>
          </w:p>
        </w:tc>
        <w:tc>
          <w:tcPr>
            <w:tcW w:w="4110" w:type="dxa"/>
          </w:tcPr>
          <w:p w:rsidR="00AA1FC7" w:rsidRPr="000E5C06" w:rsidRDefault="00C31650" w:rsidP="00AA1FC7">
            <w:pPr>
              <w:jc w:val="right"/>
            </w:pPr>
            <w:r>
              <w:t>11,75</w:t>
            </w:r>
          </w:p>
        </w:tc>
      </w:tr>
      <w:tr w:rsidR="00AA1FC7" w:rsidRPr="000E5C06" w:rsidTr="00AA1FC7">
        <w:tc>
          <w:tcPr>
            <w:tcW w:w="6096" w:type="dxa"/>
            <w:tcBorders>
              <w:left w:val="single" w:sz="4" w:space="0" w:color="auto"/>
            </w:tcBorders>
          </w:tcPr>
          <w:p w:rsidR="00AA1FC7" w:rsidRPr="000E5C06" w:rsidRDefault="00AA1FC7" w:rsidP="00AA1FC7">
            <w:pPr>
              <w:numPr>
                <w:ilvl w:val="0"/>
                <w:numId w:val="47"/>
              </w:num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numPr>
                <w:ilvl w:val="0"/>
                <w:numId w:val="48"/>
              </w:numPr>
              <w:ind w:left="185" w:hanging="185"/>
              <w:rPr>
                <w:b/>
              </w:r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numPr>
                <w:ilvl w:val="0"/>
                <w:numId w:val="48"/>
              </w:numPr>
              <w:ind w:left="185" w:hanging="185"/>
              <w:rPr>
                <w:b/>
              </w:rPr>
            </w:pPr>
            <w:r w:rsidRPr="000E5C06">
              <w:rPr>
                <w:b/>
              </w:rPr>
              <w:t xml:space="preserve"> výnosy z transferov a rozpočtových príjmov v obciach, VÚC   a v RO a PO zriadených obcou alebo VÚC                     </w:t>
            </w:r>
          </w:p>
        </w:tc>
        <w:tc>
          <w:tcPr>
            <w:tcW w:w="4110" w:type="dxa"/>
          </w:tcPr>
          <w:p w:rsidR="00AA1FC7" w:rsidRPr="000E5C06" w:rsidRDefault="00D37538" w:rsidP="00AA1FC7">
            <w:pPr>
              <w:jc w:val="right"/>
              <w:rPr>
                <w:b/>
              </w:rPr>
            </w:pPr>
            <w:r>
              <w:rPr>
                <w:b/>
              </w:rPr>
              <w:t>46176,67</w:t>
            </w:r>
          </w:p>
        </w:tc>
      </w:tr>
      <w:tr w:rsidR="00AA1FC7" w:rsidRPr="000E5C06" w:rsidTr="00AA1FC7">
        <w:tc>
          <w:tcPr>
            <w:tcW w:w="6096" w:type="dxa"/>
            <w:tcBorders>
              <w:left w:val="single" w:sz="4" w:space="0" w:color="auto"/>
            </w:tcBorders>
          </w:tcPr>
          <w:p w:rsidR="00AA1FC7" w:rsidRPr="000E5C06" w:rsidRDefault="00AA1FC7" w:rsidP="00AA1FC7">
            <w:pPr>
              <w:numPr>
                <w:ilvl w:val="0"/>
                <w:numId w:val="47"/>
              </w:num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pPr>
              <w:numPr>
                <w:ilvl w:val="0"/>
                <w:numId w:val="47"/>
              </w:num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r w:rsidRPr="000E5C06">
              <w:t>693 - Výnosy samosprávy z bežných transferov zo ŠR</w:t>
            </w:r>
          </w:p>
          <w:p w:rsidR="00AA1FC7" w:rsidRPr="000E5C06" w:rsidRDefault="00AA1FC7" w:rsidP="00AA1FC7">
            <w:pPr>
              <w:numPr>
                <w:ilvl w:val="0"/>
                <w:numId w:val="47"/>
              </w:numPr>
            </w:pPr>
            <w:r w:rsidRPr="000E5C06">
              <w:t xml:space="preserve">bežný transfer na </w:t>
            </w:r>
          </w:p>
          <w:p w:rsidR="00AA1FC7" w:rsidRPr="000E5C06" w:rsidRDefault="00AA1FC7" w:rsidP="00AA1FC7">
            <w:pPr>
              <w:numPr>
                <w:ilvl w:val="0"/>
                <w:numId w:val="47"/>
              </w:numPr>
            </w:pPr>
          </w:p>
        </w:tc>
        <w:tc>
          <w:tcPr>
            <w:tcW w:w="4110" w:type="dxa"/>
          </w:tcPr>
          <w:p w:rsidR="00AA1FC7" w:rsidRPr="000E5C06" w:rsidRDefault="00C31650" w:rsidP="00AA1FC7">
            <w:pPr>
              <w:jc w:val="right"/>
            </w:pPr>
            <w:r>
              <w:t>3958,17</w:t>
            </w:r>
          </w:p>
        </w:tc>
      </w:tr>
      <w:tr w:rsidR="00AA1FC7" w:rsidRPr="000E5C06" w:rsidTr="00AA1FC7">
        <w:tc>
          <w:tcPr>
            <w:tcW w:w="6096" w:type="dxa"/>
            <w:tcBorders>
              <w:left w:val="single" w:sz="4" w:space="0" w:color="auto"/>
            </w:tcBorders>
          </w:tcPr>
          <w:p w:rsidR="00AA1FC7" w:rsidRPr="000E5C06" w:rsidRDefault="00AA1FC7" w:rsidP="00AA1FC7">
            <w:r w:rsidRPr="000E5C06">
              <w:t>694 - Výnosy samosprávy z kapitálových transferov zo ŠR</w:t>
            </w:r>
          </w:p>
          <w:p w:rsidR="00AA1FC7" w:rsidRPr="000E5C06" w:rsidRDefault="00AA1FC7" w:rsidP="00AA1FC7">
            <w:pPr>
              <w:numPr>
                <w:ilvl w:val="0"/>
                <w:numId w:val="47"/>
              </w:numPr>
            </w:pPr>
            <w:r w:rsidRPr="000E5C06">
              <w:t>zúčtovanie kapitálového transferu zo ŠR</w:t>
            </w:r>
          </w:p>
        </w:tc>
        <w:tc>
          <w:tcPr>
            <w:tcW w:w="4110" w:type="dxa"/>
          </w:tcPr>
          <w:p w:rsidR="00AA1FC7" w:rsidRPr="000E5C06" w:rsidRDefault="00C31650" w:rsidP="00AA1FC7">
            <w:pPr>
              <w:jc w:val="right"/>
            </w:pPr>
            <w:r>
              <w:t>42218,50</w:t>
            </w:r>
          </w:p>
        </w:tc>
      </w:tr>
      <w:tr w:rsidR="00AA1FC7" w:rsidRPr="000E5C06" w:rsidTr="00AA1FC7">
        <w:tc>
          <w:tcPr>
            <w:tcW w:w="6096" w:type="dxa"/>
            <w:tcBorders>
              <w:left w:val="single" w:sz="4" w:space="0" w:color="auto"/>
            </w:tcBorders>
          </w:tcPr>
          <w:p w:rsidR="00AA1FC7" w:rsidRPr="000E5C06" w:rsidRDefault="00AA1FC7" w:rsidP="00AA1FC7">
            <w:pPr>
              <w:numPr>
                <w:ilvl w:val="0"/>
                <w:numId w:val="47"/>
              </w:num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pPr>
              <w:numPr>
                <w:ilvl w:val="0"/>
                <w:numId w:val="47"/>
              </w:num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pPr>
              <w:numPr>
                <w:ilvl w:val="0"/>
                <w:numId w:val="47"/>
              </w:num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pPr>
              <w:numPr>
                <w:ilvl w:val="0"/>
                <w:numId w:val="47"/>
              </w:numPr>
            </w:pP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numPr>
                <w:ilvl w:val="0"/>
                <w:numId w:val="48"/>
              </w:numPr>
              <w:ind w:left="185" w:hanging="185"/>
              <w:rPr>
                <w:b/>
              </w:rPr>
            </w:pPr>
            <w:r w:rsidRPr="000E5C06">
              <w:rPr>
                <w:b/>
              </w:rPr>
              <w:t xml:space="preserve"> ostatné výnosy</w:t>
            </w:r>
          </w:p>
        </w:tc>
        <w:tc>
          <w:tcPr>
            <w:tcW w:w="4110" w:type="dxa"/>
          </w:tcPr>
          <w:p w:rsidR="00AA1FC7" w:rsidRPr="000E5C06" w:rsidRDefault="00D37538" w:rsidP="00AA1FC7">
            <w:pPr>
              <w:jc w:val="right"/>
              <w:rPr>
                <w:b/>
              </w:rPr>
            </w:pPr>
            <w:r>
              <w:rPr>
                <w:b/>
              </w:rPr>
              <w:t>12171,55</w:t>
            </w:r>
          </w:p>
        </w:tc>
      </w:tr>
      <w:tr w:rsidR="00AA1FC7" w:rsidRPr="000E5C06" w:rsidTr="00AA1FC7">
        <w:tc>
          <w:tcPr>
            <w:tcW w:w="6096" w:type="dxa"/>
            <w:tcBorders>
              <w:left w:val="single" w:sz="4" w:space="0" w:color="auto"/>
            </w:tcBorders>
          </w:tcPr>
          <w:p w:rsidR="00AA1FC7" w:rsidRPr="000E5C06" w:rsidRDefault="00AA1FC7" w:rsidP="00AA1FC7"/>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r w:rsidRPr="000E5C06">
              <w:t>645 – Ostatné pokuty a penále</w:t>
            </w:r>
          </w:p>
        </w:tc>
        <w:tc>
          <w:tcPr>
            <w:tcW w:w="4110" w:type="dxa"/>
          </w:tcPr>
          <w:p w:rsidR="00AA1FC7" w:rsidRPr="000E5C06" w:rsidRDefault="00AA1FC7" w:rsidP="00AA1FC7">
            <w:pPr>
              <w:jc w:val="right"/>
            </w:pPr>
          </w:p>
        </w:tc>
      </w:tr>
      <w:tr w:rsidR="00AA1FC7" w:rsidRPr="000E5C06" w:rsidTr="00AA1FC7">
        <w:tc>
          <w:tcPr>
            <w:tcW w:w="6096" w:type="dxa"/>
            <w:tcBorders>
              <w:left w:val="single" w:sz="4" w:space="0" w:color="auto"/>
            </w:tcBorders>
          </w:tcPr>
          <w:p w:rsidR="00AA1FC7" w:rsidRPr="000E5C06" w:rsidRDefault="00AA1FC7" w:rsidP="00AA1FC7">
            <w:r w:rsidRPr="000E5C06">
              <w:t>648 - Ostatné výnosy</w:t>
            </w:r>
          </w:p>
          <w:p w:rsidR="00AA1FC7" w:rsidRPr="000E5C06" w:rsidRDefault="00AA1FC7" w:rsidP="00AA1FC7">
            <w:pPr>
              <w:numPr>
                <w:ilvl w:val="0"/>
                <w:numId w:val="47"/>
              </w:numPr>
            </w:pPr>
          </w:p>
        </w:tc>
        <w:tc>
          <w:tcPr>
            <w:tcW w:w="4110" w:type="dxa"/>
          </w:tcPr>
          <w:p w:rsidR="00AA1FC7" w:rsidRPr="000E5C06" w:rsidRDefault="00C31650" w:rsidP="00AA1FC7">
            <w:pPr>
              <w:jc w:val="right"/>
            </w:pPr>
            <w:r>
              <w:t>12171,55</w:t>
            </w:r>
          </w:p>
        </w:tc>
      </w:tr>
      <w:tr w:rsidR="00AA1FC7" w:rsidRPr="000E5C06" w:rsidTr="00AA1FC7">
        <w:tc>
          <w:tcPr>
            <w:tcW w:w="6096" w:type="dxa"/>
            <w:tcBorders>
              <w:left w:val="single" w:sz="4" w:space="0" w:color="auto"/>
            </w:tcBorders>
            <w:shd w:val="clear" w:color="auto" w:fill="F2F2F2"/>
          </w:tcPr>
          <w:p w:rsidR="00AA1FC7" w:rsidRPr="000E5C06" w:rsidRDefault="00AA1FC7" w:rsidP="00AA1FC7">
            <w:pPr>
              <w:numPr>
                <w:ilvl w:val="0"/>
                <w:numId w:val="48"/>
              </w:numPr>
              <w:ind w:left="185" w:hanging="185"/>
            </w:pPr>
            <w:r w:rsidRPr="000E5C06">
              <w:rPr>
                <w:b/>
              </w:rPr>
              <w:t xml:space="preserve"> zúčtovanie rezerv, opravných položiek, časového rozlíšenia</w:t>
            </w:r>
          </w:p>
        </w:tc>
        <w:tc>
          <w:tcPr>
            <w:tcW w:w="4110" w:type="dxa"/>
          </w:tcPr>
          <w:p w:rsidR="00AA1FC7" w:rsidRPr="000E5C06" w:rsidRDefault="00D37538" w:rsidP="00AA1FC7">
            <w:pPr>
              <w:jc w:val="right"/>
              <w:rPr>
                <w:b/>
              </w:rPr>
            </w:pPr>
            <w:r>
              <w:rPr>
                <w:b/>
              </w:rPr>
              <w:t>5886,52</w:t>
            </w:r>
          </w:p>
        </w:tc>
      </w:tr>
      <w:tr w:rsidR="00AA1FC7" w:rsidRPr="000E5C06" w:rsidTr="00AA1FC7">
        <w:tc>
          <w:tcPr>
            <w:tcW w:w="6096" w:type="dxa"/>
            <w:tcBorders>
              <w:left w:val="single" w:sz="4" w:space="0" w:color="auto"/>
            </w:tcBorders>
          </w:tcPr>
          <w:p w:rsidR="00AA1FC7" w:rsidRPr="000E5C06" w:rsidRDefault="00AA1FC7" w:rsidP="00AA1FC7">
            <w:r w:rsidRPr="000E5C06">
              <w:t>65</w:t>
            </w:r>
            <w:r w:rsidR="00C31650">
              <w:t>3</w:t>
            </w:r>
            <w:r w:rsidRPr="000E5C06">
              <w:t xml:space="preserve"> </w:t>
            </w:r>
            <w:r w:rsidR="00C31650">
              <w:t>–</w:t>
            </w:r>
            <w:r w:rsidRPr="000E5C06">
              <w:t xml:space="preserve"> Zúčtovanie</w:t>
            </w:r>
            <w:r w:rsidR="00C31650">
              <w:t xml:space="preserve"> ost</w:t>
            </w:r>
            <w:r w:rsidRPr="000E5C06">
              <w:t xml:space="preserve">. rezerv z prevádzkovej činnosti </w:t>
            </w:r>
          </w:p>
          <w:p w:rsidR="00AA1FC7" w:rsidRPr="000E5C06" w:rsidRDefault="00AA1FC7" w:rsidP="00AA1FC7">
            <w:pPr>
              <w:numPr>
                <w:ilvl w:val="0"/>
                <w:numId w:val="47"/>
              </w:numPr>
            </w:pPr>
          </w:p>
          <w:p w:rsidR="00AA1FC7" w:rsidRPr="000E5C06" w:rsidRDefault="00AA1FC7" w:rsidP="00AA1FC7">
            <w:r w:rsidRPr="000E5C06">
              <w:t>658 - Zúčtovanie ostatných opravných položiek z prevádzkovej činnosti</w:t>
            </w:r>
          </w:p>
          <w:p w:rsidR="00AA1FC7" w:rsidRPr="000E5C06" w:rsidRDefault="00AA1FC7" w:rsidP="00AA1FC7">
            <w:pPr>
              <w:numPr>
                <w:ilvl w:val="0"/>
                <w:numId w:val="47"/>
              </w:numPr>
            </w:pPr>
          </w:p>
        </w:tc>
        <w:tc>
          <w:tcPr>
            <w:tcW w:w="4110" w:type="dxa"/>
          </w:tcPr>
          <w:p w:rsidR="00AA1FC7" w:rsidRDefault="00C31650" w:rsidP="00AA1FC7">
            <w:pPr>
              <w:jc w:val="right"/>
            </w:pPr>
            <w:r>
              <w:t>1500</w:t>
            </w:r>
          </w:p>
          <w:p w:rsidR="00C31650" w:rsidRDefault="00C31650" w:rsidP="00AA1FC7">
            <w:pPr>
              <w:jc w:val="right"/>
            </w:pPr>
          </w:p>
          <w:p w:rsidR="00C31650" w:rsidRPr="000E5C06" w:rsidRDefault="00C31650" w:rsidP="00AA1FC7">
            <w:pPr>
              <w:jc w:val="right"/>
            </w:pPr>
            <w:r>
              <w:t>4386,52</w:t>
            </w:r>
          </w:p>
        </w:tc>
      </w:tr>
    </w:tbl>
    <w:p w:rsidR="00AA1FC7" w:rsidRDefault="00AA1FC7" w:rsidP="00AA1FC7">
      <w:pPr>
        <w:ind w:left="284"/>
        <w:rPr>
          <w:b/>
        </w:rPr>
      </w:pPr>
    </w:p>
    <w:p w:rsidR="00AA1FC7" w:rsidRDefault="00AA1FC7" w:rsidP="00AA1FC7">
      <w:pPr>
        <w:ind w:left="284"/>
        <w:rPr>
          <w:b/>
        </w:rPr>
      </w:pPr>
    </w:p>
    <w:p w:rsidR="00AA1FC7" w:rsidRDefault="00AA1FC7" w:rsidP="00AA1FC7">
      <w:pPr>
        <w:ind w:left="284"/>
        <w:rPr>
          <w:b/>
        </w:rPr>
      </w:pPr>
    </w:p>
    <w:p w:rsidR="00AA1FC7" w:rsidRPr="000E5C06" w:rsidRDefault="00AA1FC7" w:rsidP="00AA1FC7">
      <w:pPr>
        <w:ind w:left="284"/>
        <w:rPr>
          <w:b/>
        </w:rPr>
      </w:pPr>
    </w:p>
    <w:p w:rsidR="00AA1FC7" w:rsidRPr="000E5C06" w:rsidRDefault="00AA1FC7" w:rsidP="00AA1FC7">
      <w:pPr>
        <w:numPr>
          <w:ilvl w:val="0"/>
          <w:numId w:val="46"/>
        </w:numPr>
        <w:ind w:left="284" w:hanging="284"/>
        <w:rPr>
          <w:b/>
        </w:rPr>
      </w:pPr>
      <w:r w:rsidRPr="000E5C06">
        <w:rPr>
          <w:b/>
        </w:rPr>
        <w:t>Náklady - popis a výška významných položiek nákladov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AA1FC7" w:rsidRPr="000E5C06" w:rsidTr="00AA1FC7">
        <w:tc>
          <w:tcPr>
            <w:tcW w:w="6096" w:type="dxa"/>
            <w:tcBorders>
              <w:bottom w:val="single" w:sz="4" w:space="0" w:color="auto"/>
            </w:tcBorders>
          </w:tcPr>
          <w:p w:rsidR="00AA1FC7" w:rsidRPr="000E5C06" w:rsidRDefault="00AA1FC7" w:rsidP="00AA1FC7">
            <w:pPr>
              <w:jc w:val="center"/>
              <w:rPr>
                <w:b/>
              </w:rPr>
            </w:pPr>
            <w:r w:rsidRPr="000E5C06">
              <w:rPr>
                <w:b/>
              </w:rPr>
              <w:t xml:space="preserve">Popis /číslo účtu a názov/ </w:t>
            </w:r>
          </w:p>
        </w:tc>
        <w:tc>
          <w:tcPr>
            <w:tcW w:w="4110" w:type="dxa"/>
            <w:tcBorders>
              <w:bottom w:val="single" w:sz="4" w:space="0" w:color="auto"/>
            </w:tcBorders>
          </w:tcPr>
          <w:p w:rsidR="00AA1FC7" w:rsidRPr="000E5C06" w:rsidRDefault="00AA1FC7" w:rsidP="00AA1FC7">
            <w:pPr>
              <w:jc w:val="center"/>
              <w:rPr>
                <w:b/>
              </w:rPr>
            </w:pPr>
            <w:r w:rsidRPr="000E5C06">
              <w:rPr>
                <w:b/>
              </w:rPr>
              <w:t xml:space="preserve">Suma  </w:t>
            </w:r>
          </w:p>
        </w:tc>
      </w:tr>
      <w:tr w:rsidR="00AA1FC7" w:rsidRPr="000E5C06" w:rsidTr="00AA1FC7">
        <w:tc>
          <w:tcPr>
            <w:tcW w:w="6096" w:type="dxa"/>
            <w:tcBorders>
              <w:left w:val="single" w:sz="4" w:space="0" w:color="auto"/>
              <w:bottom w:val="single" w:sz="4" w:space="0" w:color="auto"/>
            </w:tcBorders>
            <w:shd w:val="clear" w:color="auto" w:fill="F2F2F2"/>
          </w:tcPr>
          <w:p w:rsidR="00AA1FC7" w:rsidRPr="000E5C06" w:rsidRDefault="00AA1FC7" w:rsidP="00AA1FC7">
            <w:pPr>
              <w:numPr>
                <w:ilvl w:val="0"/>
                <w:numId w:val="49"/>
              </w:numPr>
              <w:ind w:left="185" w:hanging="185"/>
              <w:rPr>
                <w:b/>
              </w:rPr>
            </w:pPr>
            <w:r w:rsidRPr="000E5C06">
              <w:rPr>
                <w:b/>
              </w:rPr>
              <w:t xml:space="preserve"> spotrebované nákupy</w:t>
            </w:r>
          </w:p>
        </w:tc>
        <w:tc>
          <w:tcPr>
            <w:tcW w:w="4110" w:type="dxa"/>
            <w:tcBorders>
              <w:bottom w:val="single" w:sz="4" w:space="0" w:color="auto"/>
            </w:tcBorders>
          </w:tcPr>
          <w:p w:rsidR="00AA1FC7" w:rsidRPr="000152F9" w:rsidRDefault="00C31650" w:rsidP="00AA1FC7">
            <w:pPr>
              <w:jc w:val="right"/>
              <w:rPr>
                <w:b/>
                <w:i/>
                <w:sz w:val="28"/>
                <w:szCs w:val="28"/>
              </w:rPr>
            </w:pPr>
            <w:r w:rsidRPr="000152F9">
              <w:rPr>
                <w:b/>
                <w:i/>
                <w:sz w:val="28"/>
                <w:szCs w:val="28"/>
              </w:rPr>
              <w:t>13551,69</w:t>
            </w:r>
          </w:p>
        </w:tc>
      </w:tr>
      <w:tr w:rsidR="00AA1FC7" w:rsidRPr="000E5C06" w:rsidTr="00AA1FC7">
        <w:tc>
          <w:tcPr>
            <w:tcW w:w="6096" w:type="dxa"/>
            <w:tcBorders>
              <w:left w:val="single" w:sz="4" w:space="0" w:color="auto"/>
              <w:bottom w:val="single" w:sz="4" w:space="0" w:color="auto"/>
            </w:tcBorders>
          </w:tcPr>
          <w:p w:rsidR="00AA1FC7" w:rsidRPr="000E5C06" w:rsidRDefault="00AA1FC7" w:rsidP="00AA1FC7">
            <w:r w:rsidRPr="000E5C06">
              <w:t xml:space="preserve">501 - Spotreba materiálu </w:t>
            </w:r>
          </w:p>
        </w:tc>
        <w:tc>
          <w:tcPr>
            <w:tcW w:w="4110" w:type="dxa"/>
            <w:tcBorders>
              <w:bottom w:val="single" w:sz="4" w:space="0" w:color="auto"/>
            </w:tcBorders>
          </w:tcPr>
          <w:p w:rsidR="00AA1FC7" w:rsidRPr="000152F9" w:rsidRDefault="00C31650" w:rsidP="00AA1FC7">
            <w:pPr>
              <w:jc w:val="right"/>
              <w:rPr>
                <w:b/>
              </w:rPr>
            </w:pPr>
            <w:r w:rsidRPr="000152F9">
              <w:rPr>
                <w:b/>
              </w:rPr>
              <w:t>6416</w:t>
            </w:r>
          </w:p>
        </w:tc>
      </w:tr>
      <w:tr w:rsidR="00AA1FC7" w:rsidRPr="000E5C06" w:rsidTr="00AA1FC7">
        <w:tc>
          <w:tcPr>
            <w:tcW w:w="6096" w:type="dxa"/>
            <w:tcBorders>
              <w:top w:val="single" w:sz="4" w:space="0" w:color="auto"/>
              <w:left w:val="single" w:sz="4" w:space="0" w:color="auto"/>
            </w:tcBorders>
          </w:tcPr>
          <w:p w:rsidR="00AA1FC7" w:rsidRPr="000E5C06" w:rsidRDefault="00AA1FC7" w:rsidP="00AA1FC7">
            <w:r w:rsidRPr="000E5C06">
              <w:t>502 - Spotreba energie</w:t>
            </w:r>
          </w:p>
          <w:p w:rsidR="00AA1FC7" w:rsidRPr="000E5C06" w:rsidRDefault="00AA1FC7" w:rsidP="00AA1FC7">
            <w:pPr>
              <w:numPr>
                <w:ilvl w:val="0"/>
                <w:numId w:val="47"/>
              </w:numPr>
            </w:pPr>
            <w:r w:rsidRPr="000E5C06">
              <w:t>elektrická energia</w:t>
            </w:r>
          </w:p>
          <w:p w:rsidR="00AA1FC7" w:rsidRPr="000E5C06" w:rsidRDefault="00AA1FC7" w:rsidP="00AA1FC7">
            <w:pPr>
              <w:numPr>
                <w:ilvl w:val="0"/>
                <w:numId w:val="47"/>
              </w:numPr>
            </w:pPr>
            <w:r w:rsidRPr="000E5C06">
              <w:t>voda</w:t>
            </w:r>
          </w:p>
          <w:p w:rsidR="00AA1FC7" w:rsidRPr="000E5C06" w:rsidRDefault="00AA1FC7" w:rsidP="00AA1FC7">
            <w:pPr>
              <w:numPr>
                <w:ilvl w:val="0"/>
                <w:numId w:val="47"/>
              </w:numPr>
            </w:pPr>
            <w:r w:rsidRPr="000E5C06">
              <w:t>plyn</w:t>
            </w:r>
          </w:p>
          <w:p w:rsidR="00AA1FC7" w:rsidRPr="000E5C06" w:rsidRDefault="00AA1FC7" w:rsidP="00AA1FC7">
            <w:pPr>
              <w:numPr>
                <w:ilvl w:val="0"/>
                <w:numId w:val="47"/>
              </w:numPr>
            </w:pPr>
          </w:p>
        </w:tc>
        <w:tc>
          <w:tcPr>
            <w:tcW w:w="4110" w:type="dxa"/>
            <w:tcBorders>
              <w:top w:val="single" w:sz="4" w:space="0" w:color="auto"/>
            </w:tcBorders>
          </w:tcPr>
          <w:p w:rsidR="00AA1FC7" w:rsidRPr="000152F9" w:rsidRDefault="00C31650" w:rsidP="00AA1FC7">
            <w:pPr>
              <w:jc w:val="right"/>
              <w:rPr>
                <w:b/>
              </w:rPr>
            </w:pPr>
            <w:r w:rsidRPr="000152F9">
              <w:rPr>
                <w:b/>
              </w:rPr>
              <w:t>7135,69</w:t>
            </w:r>
          </w:p>
          <w:p w:rsidR="0060019B" w:rsidRDefault="0060019B" w:rsidP="00AA1FC7">
            <w:pPr>
              <w:jc w:val="right"/>
            </w:pPr>
            <w:r>
              <w:t>4060</w:t>
            </w:r>
          </w:p>
          <w:p w:rsidR="0060019B" w:rsidRDefault="000E370C" w:rsidP="00AA1FC7">
            <w:pPr>
              <w:jc w:val="right"/>
            </w:pPr>
            <w:r>
              <w:t>60</w:t>
            </w:r>
          </w:p>
          <w:p w:rsidR="000E370C" w:rsidRDefault="000E370C" w:rsidP="000E370C">
            <w:pPr>
              <w:jc w:val="right"/>
            </w:pPr>
            <w:r>
              <w:t>3015,69</w:t>
            </w:r>
          </w:p>
          <w:p w:rsidR="000E370C" w:rsidRPr="000E5C06" w:rsidRDefault="000E370C" w:rsidP="00AA1FC7">
            <w:pPr>
              <w:jc w:val="right"/>
            </w:pPr>
          </w:p>
        </w:tc>
      </w:tr>
      <w:tr w:rsidR="00AA1FC7" w:rsidRPr="000E5C06" w:rsidTr="00AA1FC7">
        <w:tc>
          <w:tcPr>
            <w:tcW w:w="6096" w:type="dxa"/>
            <w:tcBorders>
              <w:left w:val="single" w:sz="4" w:space="0" w:color="auto"/>
              <w:bottom w:val="single" w:sz="4" w:space="0" w:color="auto"/>
            </w:tcBorders>
            <w:shd w:val="clear" w:color="auto" w:fill="F2F2F2"/>
          </w:tcPr>
          <w:p w:rsidR="00AA1FC7" w:rsidRPr="000E5C06" w:rsidRDefault="00AA1FC7" w:rsidP="00AA1FC7">
            <w:pPr>
              <w:numPr>
                <w:ilvl w:val="0"/>
                <w:numId w:val="49"/>
              </w:numPr>
              <w:ind w:left="185" w:hanging="185"/>
              <w:rPr>
                <w:b/>
              </w:rPr>
            </w:pPr>
            <w:r w:rsidRPr="000E5C06">
              <w:rPr>
                <w:b/>
              </w:rPr>
              <w:t xml:space="preserve"> služby</w:t>
            </w:r>
          </w:p>
        </w:tc>
        <w:tc>
          <w:tcPr>
            <w:tcW w:w="4110" w:type="dxa"/>
            <w:tcBorders>
              <w:bottom w:val="single" w:sz="4" w:space="0" w:color="auto"/>
            </w:tcBorders>
          </w:tcPr>
          <w:p w:rsidR="00AA1FC7" w:rsidRPr="000E5C06" w:rsidRDefault="000152F9" w:rsidP="00AA1FC7">
            <w:pPr>
              <w:jc w:val="right"/>
              <w:rPr>
                <w:b/>
              </w:rPr>
            </w:pPr>
            <w:r>
              <w:rPr>
                <w:b/>
              </w:rPr>
              <w:t>20339,74</w:t>
            </w:r>
          </w:p>
        </w:tc>
      </w:tr>
      <w:tr w:rsidR="00AA1FC7" w:rsidRPr="000E5C06" w:rsidTr="00AA1FC7">
        <w:tc>
          <w:tcPr>
            <w:tcW w:w="6096" w:type="dxa"/>
            <w:tcBorders>
              <w:left w:val="single" w:sz="4" w:space="0" w:color="auto"/>
              <w:bottom w:val="single" w:sz="4" w:space="0" w:color="auto"/>
            </w:tcBorders>
          </w:tcPr>
          <w:p w:rsidR="00AA1FC7" w:rsidRPr="000E5C06" w:rsidRDefault="00AA1FC7" w:rsidP="00AA1FC7">
            <w:pPr>
              <w:numPr>
                <w:ilvl w:val="0"/>
                <w:numId w:val="47"/>
              </w:numPr>
            </w:pPr>
            <w:r w:rsidRPr="000E5C06">
              <w:t>511 - Opravy a udržiavanie</w:t>
            </w:r>
          </w:p>
        </w:tc>
        <w:tc>
          <w:tcPr>
            <w:tcW w:w="4110" w:type="dxa"/>
            <w:tcBorders>
              <w:bottom w:val="single" w:sz="4" w:space="0" w:color="auto"/>
            </w:tcBorders>
          </w:tcPr>
          <w:p w:rsidR="00AA1FC7" w:rsidRPr="000152F9" w:rsidRDefault="00C31650" w:rsidP="00AA1FC7">
            <w:pPr>
              <w:jc w:val="right"/>
              <w:rPr>
                <w:b/>
              </w:rPr>
            </w:pPr>
            <w:r w:rsidRPr="000152F9">
              <w:rPr>
                <w:b/>
              </w:rPr>
              <w:t>1994,02</w:t>
            </w:r>
          </w:p>
        </w:tc>
      </w:tr>
      <w:tr w:rsidR="00AA1FC7" w:rsidRPr="000E5C06" w:rsidTr="00AA1FC7">
        <w:tc>
          <w:tcPr>
            <w:tcW w:w="6096" w:type="dxa"/>
            <w:tcBorders>
              <w:top w:val="single" w:sz="4" w:space="0" w:color="auto"/>
              <w:left w:val="single" w:sz="4" w:space="0" w:color="auto"/>
            </w:tcBorders>
          </w:tcPr>
          <w:p w:rsidR="00AA1FC7" w:rsidRPr="000E5C06" w:rsidRDefault="00AA1FC7" w:rsidP="00AA1FC7">
            <w:r w:rsidRPr="000E5C06">
              <w:t>512 - Cestovné</w:t>
            </w:r>
          </w:p>
        </w:tc>
        <w:tc>
          <w:tcPr>
            <w:tcW w:w="4110" w:type="dxa"/>
            <w:tcBorders>
              <w:top w:val="single" w:sz="4" w:space="0" w:color="auto"/>
            </w:tcBorders>
          </w:tcPr>
          <w:p w:rsidR="00AA1FC7" w:rsidRPr="000152F9" w:rsidRDefault="00C31650" w:rsidP="00AA1FC7">
            <w:pPr>
              <w:jc w:val="right"/>
              <w:rPr>
                <w:b/>
              </w:rPr>
            </w:pPr>
            <w:r w:rsidRPr="000152F9">
              <w:rPr>
                <w:b/>
              </w:rPr>
              <w:t>441,57</w:t>
            </w:r>
          </w:p>
        </w:tc>
      </w:tr>
      <w:tr w:rsidR="00AA1FC7" w:rsidRPr="000E5C06" w:rsidTr="00AA1FC7">
        <w:tc>
          <w:tcPr>
            <w:tcW w:w="6096" w:type="dxa"/>
            <w:tcBorders>
              <w:left w:val="single" w:sz="4" w:space="0" w:color="auto"/>
              <w:bottom w:val="single" w:sz="4" w:space="0" w:color="auto"/>
            </w:tcBorders>
          </w:tcPr>
          <w:p w:rsidR="00AA1FC7" w:rsidRPr="000E5C06" w:rsidRDefault="00AA1FC7" w:rsidP="00AA1FC7">
            <w:r w:rsidRPr="000E5C06">
              <w:t xml:space="preserve">513 - Náklady na reprezentáciu </w:t>
            </w:r>
          </w:p>
          <w:p w:rsidR="00AA1FC7" w:rsidRPr="000E5C06" w:rsidRDefault="00AA1FC7" w:rsidP="007F2A2A">
            <w:pPr>
              <w:numPr>
                <w:ilvl w:val="0"/>
                <w:numId w:val="47"/>
              </w:numPr>
            </w:pPr>
            <w:r w:rsidRPr="000E5C06">
              <w:t>voľby</w:t>
            </w:r>
          </w:p>
          <w:p w:rsidR="00AA1FC7" w:rsidRPr="000E5C06" w:rsidRDefault="00AA1FC7" w:rsidP="00AA1FC7">
            <w:pPr>
              <w:numPr>
                <w:ilvl w:val="0"/>
                <w:numId w:val="47"/>
              </w:numPr>
            </w:pPr>
            <w:r w:rsidRPr="000E5C06">
              <w:t>obec, zabíjačka, projekty</w:t>
            </w:r>
          </w:p>
          <w:p w:rsidR="00AA1FC7" w:rsidRDefault="00AA1FC7" w:rsidP="000E370C">
            <w:pPr>
              <w:numPr>
                <w:ilvl w:val="0"/>
                <w:numId w:val="47"/>
              </w:numPr>
            </w:pPr>
            <w:r w:rsidRPr="000E5C06">
              <w:t>vianoč.večierok pre dôchodcov a obč.</w:t>
            </w:r>
          </w:p>
          <w:p w:rsidR="000E370C" w:rsidRDefault="000E370C" w:rsidP="000E370C">
            <w:pPr>
              <w:numPr>
                <w:ilvl w:val="0"/>
                <w:numId w:val="47"/>
              </w:numPr>
            </w:pPr>
            <w:r>
              <w:t>brigády občerst.obč.</w:t>
            </w:r>
          </w:p>
          <w:p w:rsidR="000E370C" w:rsidRDefault="000E370C" w:rsidP="000E370C">
            <w:pPr>
              <w:numPr>
                <w:ilvl w:val="0"/>
                <w:numId w:val="47"/>
              </w:numPr>
            </w:pPr>
            <w:r>
              <w:t>kultúrnospol.poduj.</w:t>
            </w:r>
          </w:p>
          <w:p w:rsidR="000152F9" w:rsidRPr="000E5C06" w:rsidRDefault="000152F9" w:rsidP="000E370C">
            <w:pPr>
              <w:numPr>
                <w:ilvl w:val="0"/>
                <w:numId w:val="47"/>
              </w:numPr>
            </w:pPr>
            <w:r>
              <w:t>dot.VÚC na šport.a kult.poduj. a darčekové predm.</w:t>
            </w:r>
          </w:p>
        </w:tc>
        <w:tc>
          <w:tcPr>
            <w:tcW w:w="4110" w:type="dxa"/>
            <w:tcBorders>
              <w:bottom w:val="single" w:sz="4" w:space="0" w:color="auto"/>
            </w:tcBorders>
          </w:tcPr>
          <w:p w:rsidR="00AA1FC7" w:rsidRPr="000152F9" w:rsidRDefault="00C31650" w:rsidP="00AA1FC7">
            <w:pPr>
              <w:jc w:val="right"/>
              <w:rPr>
                <w:b/>
              </w:rPr>
            </w:pPr>
            <w:r w:rsidRPr="000152F9">
              <w:rPr>
                <w:b/>
              </w:rPr>
              <w:t>2346,29</w:t>
            </w:r>
          </w:p>
          <w:p w:rsidR="000E370C" w:rsidRDefault="000E370C" w:rsidP="00AA1FC7">
            <w:pPr>
              <w:jc w:val="right"/>
            </w:pPr>
            <w:r>
              <w:t>21</w:t>
            </w:r>
          </w:p>
          <w:p w:rsidR="000E370C" w:rsidRDefault="000E370C" w:rsidP="00AA1FC7">
            <w:pPr>
              <w:jc w:val="right"/>
            </w:pPr>
            <w:r>
              <w:t>87,98</w:t>
            </w:r>
          </w:p>
          <w:p w:rsidR="000E370C" w:rsidRDefault="000E370C" w:rsidP="00AA1FC7">
            <w:pPr>
              <w:jc w:val="right"/>
            </w:pPr>
            <w:r>
              <w:t>347,44</w:t>
            </w:r>
          </w:p>
          <w:p w:rsidR="000E370C" w:rsidRDefault="000E370C" w:rsidP="00AA1FC7">
            <w:pPr>
              <w:jc w:val="right"/>
            </w:pPr>
            <w:r>
              <w:t>199,79</w:t>
            </w:r>
          </w:p>
          <w:p w:rsidR="000E370C" w:rsidRDefault="000152F9" w:rsidP="00AA1FC7">
            <w:pPr>
              <w:jc w:val="right"/>
            </w:pPr>
            <w:r>
              <w:t>113,81</w:t>
            </w:r>
          </w:p>
          <w:p w:rsidR="000152F9" w:rsidRDefault="000152F9" w:rsidP="00AA1FC7">
            <w:pPr>
              <w:jc w:val="right"/>
            </w:pPr>
            <w:r>
              <w:t>1576,27</w:t>
            </w:r>
          </w:p>
          <w:p w:rsidR="000E370C" w:rsidRDefault="000E370C" w:rsidP="00AA1FC7">
            <w:pPr>
              <w:jc w:val="right"/>
            </w:pPr>
          </w:p>
          <w:p w:rsidR="000E370C" w:rsidRPr="000E5C06" w:rsidRDefault="000E370C" w:rsidP="00AA1FC7">
            <w:pPr>
              <w:jc w:val="right"/>
            </w:pPr>
          </w:p>
        </w:tc>
      </w:tr>
      <w:tr w:rsidR="00AA1FC7" w:rsidRPr="000E5C06" w:rsidTr="00AA1FC7">
        <w:tc>
          <w:tcPr>
            <w:tcW w:w="6096" w:type="dxa"/>
            <w:tcBorders>
              <w:left w:val="single" w:sz="4" w:space="0" w:color="auto"/>
              <w:bottom w:val="single" w:sz="4" w:space="0" w:color="auto"/>
            </w:tcBorders>
          </w:tcPr>
          <w:p w:rsidR="00AA1FC7" w:rsidRPr="000E5C06" w:rsidRDefault="00AA1FC7" w:rsidP="00AA1FC7">
            <w:r w:rsidRPr="000E5C06">
              <w:t xml:space="preserve">518 - Ostatné služby </w:t>
            </w:r>
          </w:p>
          <w:p w:rsidR="00AA1FC7" w:rsidRPr="000E5C06" w:rsidRDefault="00AA1FC7" w:rsidP="00AA1FC7">
            <w:pPr>
              <w:numPr>
                <w:ilvl w:val="0"/>
                <w:numId w:val="47"/>
              </w:numPr>
            </w:pPr>
          </w:p>
        </w:tc>
        <w:tc>
          <w:tcPr>
            <w:tcW w:w="4110" w:type="dxa"/>
            <w:tcBorders>
              <w:bottom w:val="single" w:sz="4" w:space="0" w:color="auto"/>
            </w:tcBorders>
          </w:tcPr>
          <w:p w:rsidR="00AA1FC7" w:rsidRPr="000152F9" w:rsidRDefault="00C31650" w:rsidP="00AA1FC7">
            <w:pPr>
              <w:jc w:val="right"/>
              <w:rPr>
                <w:b/>
              </w:rPr>
            </w:pPr>
            <w:r w:rsidRPr="000152F9">
              <w:rPr>
                <w:b/>
              </w:rPr>
              <w:t>15557,86</w:t>
            </w:r>
          </w:p>
        </w:tc>
      </w:tr>
      <w:tr w:rsidR="00AA1FC7" w:rsidRPr="000E5C06" w:rsidTr="00AA1FC7">
        <w:tc>
          <w:tcPr>
            <w:tcW w:w="6096" w:type="dxa"/>
            <w:tcBorders>
              <w:top w:val="single" w:sz="4" w:space="0" w:color="auto"/>
              <w:left w:val="single" w:sz="4" w:space="0" w:color="auto"/>
              <w:bottom w:val="single" w:sz="4" w:space="0" w:color="auto"/>
            </w:tcBorders>
            <w:shd w:val="clear" w:color="auto" w:fill="F2F2F2"/>
          </w:tcPr>
          <w:p w:rsidR="00AA1FC7" w:rsidRPr="000E5C06" w:rsidRDefault="00AA1FC7" w:rsidP="00AA1FC7">
            <w:pPr>
              <w:numPr>
                <w:ilvl w:val="0"/>
                <w:numId w:val="49"/>
              </w:numPr>
              <w:ind w:left="185" w:hanging="185"/>
              <w:rPr>
                <w:b/>
              </w:rPr>
            </w:pPr>
            <w:r w:rsidRPr="000E5C06">
              <w:rPr>
                <w:b/>
              </w:rPr>
              <w:t xml:space="preserve"> osobné náklady</w:t>
            </w:r>
          </w:p>
        </w:tc>
        <w:tc>
          <w:tcPr>
            <w:tcW w:w="4110" w:type="dxa"/>
            <w:tcBorders>
              <w:top w:val="single" w:sz="4" w:space="0" w:color="auto"/>
              <w:bottom w:val="single" w:sz="4" w:space="0" w:color="auto"/>
            </w:tcBorders>
          </w:tcPr>
          <w:p w:rsidR="00AA1FC7" w:rsidRPr="000E5C06" w:rsidRDefault="00C31650" w:rsidP="00AA1FC7">
            <w:pPr>
              <w:jc w:val="right"/>
              <w:rPr>
                <w:b/>
              </w:rPr>
            </w:pPr>
            <w:r>
              <w:rPr>
                <w:b/>
              </w:rPr>
              <w:t>52403,96</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 xml:space="preserve">521 - Mzdové náklady </w:t>
            </w:r>
          </w:p>
        </w:tc>
        <w:tc>
          <w:tcPr>
            <w:tcW w:w="4110" w:type="dxa"/>
            <w:tcBorders>
              <w:top w:val="single" w:sz="4" w:space="0" w:color="auto"/>
              <w:bottom w:val="single" w:sz="4" w:space="0" w:color="auto"/>
            </w:tcBorders>
          </w:tcPr>
          <w:p w:rsidR="00AA1FC7" w:rsidRPr="000E5C06" w:rsidRDefault="00C31650" w:rsidP="00AA1FC7">
            <w:pPr>
              <w:jc w:val="right"/>
            </w:pPr>
            <w:r>
              <w:t>37383,66</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524 - Zákonné sociálne náklady</w:t>
            </w:r>
          </w:p>
        </w:tc>
        <w:tc>
          <w:tcPr>
            <w:tcW w:w="4110" w:type="dxa"/>
            <w:tcBorders>
              <w:top w:val="single" w:sz="4" w:space="0" w:color="auto"/>
              <w:bottom w:val="single" w:sz="4" w:space="0" w:color="auto"/>
            </w:tcBorders>
          </w:tcPr>
          <w:p w:rsidR="00AA1FC7" w:rsidRPr="000E5C06" w:rsidRDefault="00A426E2" w:rsidP="00AA1FC7">
            <w:pPr>
              <w:jc w:val="right"/>
            </w:pPr>
            <w:r>
              <w:t>13173,64</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 xml:space="preserve">527 - Zákonné sociálne náklady </w:t>
            </w:r>
          </w:p>
        </w:tc>
        <w:tc>
          <w:tcPr>
            <w:tcW w:w="4110" w:type="dxa"/>
            <w:tcBorders>
              <w:top w:val="single" w:sz="4" w:space="0" w:color="auto"/>
              <w:bottom w:val="single" w:sz="4" w:space="0" w:color="auto"/>
            </w:tcBorders>
          </w:tcPr>
          <w:p w:rsidR="00AA1FC7" w:rsidRPr="000E5C06" w:rsidRDefault="00A426E2" w:rsidP="00AA1FC7">
            <w:pPr>
              <w:jc w:val="right"/>
            </w:pPr>
            <w:r>
              <w:t>1846,66</w:t>
            </w:r>
          </w:p>
        </w:tc>
      </w:tr>
      <w:tr w:rsidR="00AA1FC7" w:rsidRPr="000E5C06" w:rsidTr="00AA1FC7">
        <w:tc>
          <w:tcPr>
            <w:tcW w:w="6096" w:type="dxa"/>
            <w:tcBorders>
              <w:left w:val="single" w:sz="4" w:space="0" w:color="auto"/>
              <w:bottom w:val="single" w:sz="4" w:space="0" w:color="auto"/>
            </w:tcBorders>
            <w:shd w:val="clear" w:color="auto" w:fill="F2F2F2"/>
          </w:tcPr>
          <w:p w:rsidR="00AA1FC7" w:rsidRPr="000E5C06" w:rsidRDefault="00AA1FC7" w:rsidP="00AA1FC7">
            <w:pPr>
              <w:numPr>
                <w:ilvl w:val="0"/>
                <w:numId w:val="49"/>
              </w:numPr>
              <w:ind w:left="185" w:hanging="185"/>
              <w:rPr>
                <w:b/>
              </w:rPr>
            </w:pPr>
            <w:r w:rsidRPr="000E5C06">
              <w:rPr>
                <w:b/>
              </w:rPr>
              <w:t xml:space="preserve"> dane a poplatky</w:t>
            </w:r>
          </w:p>
        </w:tc>
        <w:tc>
          <w:tcPr>
            <w:tcW w:w="4110" w:type="dxa"/>
            <w:tcBorders>
              <w:bottom w:val="single" w:sz="4" w:space="0" w:color="auto"/>
            </w:tcBorders>
          </w:tcPr>
          <w:p w:rsidR="00AA1FC7" w:rsidRPr="000E5C06" w:rsidRDefault="000152F9" w:rsidP="00AA1FC7">
            <w:pPr>
              <w:jc w:val="right"/>
              <w:rPr>
                <w:b/>
              </w:rPr>
            </w:pPr>
            <w:r>
              <w:rPr>
                <w:b/>
              </w:rPr>
              <w:t>166,46</w:t>
            </w:r>
          </w:p>
        </w:tc>
      </w:tr>
      <w:tr w:rsidR="00AA1FC7" w:rsidRPr="000E5C06" w:rsidTr="00AA1FC7">
        <w:tc>
          <w:tcPr>
            <w:tcW w:w="6096" w:type="dxa"/>
            <w:tcBorders>
              <w:left w:val="single" w:sz="4" w:space="0" w:color="auto"/>
              <w:bottom w:val="single" w:sz="4" w:space="0" w:color="auto"/>
            </w:tcBorders>
          </w:tcPr>
          <w:p w:rsidR="00AA1FC7" w:rsidRPr="000E5C06" w:rsidRDefault="00AA1FC7" w:rsidP="00AA1FC7"/>
        </w:tc>
        <w:tc>
          <w:tcPr>
            <w:tcW w:w="4110" w:type="dxa"/>
            <w:tcBorders>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lastRenderedPageBreak/>
              <w:t>538 - Ostatné dane a poplatky</w:t>
            </w:r>
          </w:p>
          <w:p w:rsidR="00AA1FC7" w:rsidRPr="000E5C06" w:rsidRDefault="00AA1FC7" w:rsidP="00AA1FC7">
            <w:pPr>
              <w:numPr>
                <w:ilvl w:val="0"/>
                <w:numId w:val="47"/>
              </w:numPr>
            </w:pPr>
          </w:p>
        </w:tc>
        <w:tc>
          <w:tcPr>
            <w:tcW w:w="4110" w:type="dxa"/>
            <w:tcBorders>
              <w:top w:val="single" w:sz="4" w:space="0" w:color="auto"/>
              <w:bottom w:val="single" w:sz="4" w:space="0" w:color="auto"/>
            </w:tcBorders>
          </w:tcPr>
          <w:p w:rsidR="00AA1FC7" w:rsidRPr="000E5C06" w:rsidRDefault="00A426E2" w:rsidP="00AA1FC7">
            <w:pPr>
              <w:jc w:val="right"/>
            </w:pPr>
            <w:r>
              <w:t>166,46</w:t>
            </w:r>
          </w:p>
        </w:tc>
      </w:tr>
      <w:tr w:rsidR="00AA1FC7" w:rsidRPr="000E5C06" w:rsidTr="00AA1FC7">
        <w:tc>
          <w:tcPr>
            <w:tcW w:w="6096" w:type="dxa"/>
            <w:tcBorders>
              <w:top w:val="single" w:sz="4" w:space="0" w:color="auto"/>
              <w:left w:val="single" w:sz="4" w:space="0" w:color="auto"/>
              <w:bottom w:val="single" w:sz="4" w:space="0" w:color="auto"/>
            </w:tcBorders>
            <w:shd w:val="clear" w:color="auto" w:fill="F2F2F2"/>
          </w:tcPr>
          <w:p w:rsidR="00AA1FC7" w:rsidRPr="000E5C06" w:rsidRDefault="00AA1FC7" w:rsidP="00AA1FC7">
            <w:pPr>
              <w:numPr>
                <w:ilvl w:val="0"/>
                <w:numId w:val="49"/>
              </w:numPr>
              <w:ind w:left="185" w:hanging="185"/>
              <w:rPr>
                <w:b/>
              </w:rPr>
            </w:pPr>
            <w:r w:rsidRPr="000E5C06">
              <w:rPr>
                <w:b/>
              </w:rPr>
              <w:t xml:space="preserve"> odpisy, rezervy a opravné položky </w:t>
            </w:r>
          </w:p>
        </w:tc>
        <w:tc>
          <w:tcPr>
            <w:tcW w:w="4110" w:type="dxa"/>
            <w:tcBorders>
              <w:top w:val="single" w:sz="4" w:space="0" w:color="auto"/>
              <w:bottom w:val="single" w:sz="4" w:space="0" w:color="auto"/>
            </w:tcBorders>
          </w:tcPr>
          <w:p w:rsidR="00AA1FC7" w:rsidRPr="000E5C06" w:rsidRDefault="000152F9" w:rsidP="00AA1FC7">
            <w:pPr>
              <w:jc w:val="right"/>
              <w:rPr>
                <w:b/>
              </w:rPr>
            </w:pPr>
            <w:r>
              <w:rPr>
                <w:b/>
              </w:rPr>
              <w:t>62961,04</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551 - Odpisy  DNM a DHM</w:t>
            </w:r>
          </w:p>
          <w:p w:rsidR="00AA1FC7" w:rsidRPr="000E5C06" w:rsidRDefault="00AA1FC7" w:rsidP="00AA1FC7">
            <w:pPr>
              <w:numPr>
                <w:ilvl w:val="0"/>
                <w:numId w:val="47"/>
              </w:numPr>
            </w:pPr>
            <w:r w:rsidRPr="000E5C06">
              <w:t>odpisy z vlastných zdrojov</w:t>
            </w:r>
          </w:p>
          <w:p w:rsidR="00AA1FC7" w:rsidRPr="000E5C06" w:rsidRDefault="00AA1FC7" w:rsidP="00AA1FC7">
            <w:pPr>
              <w:numPr>
                <w:ilvl w:val="0"/>
                <w:numId w:val="47"/>
              </w:numPr>
            </w:pPr>
            <w:r w:rsidRPr="000E5C06">
              <w:t xml:space="preserve">odpisy z cudzích zdrojov </w:t>
            </w:r>
          </w:p>
        </w:tc>
        <w:tc>
          <w:tcPr>
            <w:tcW w:w="4110" w:type="dxa"/>
            <w:tcBorders>
              <w:top w:val="single" w:sz="4" w:space="0" w:color="auto"/>
              <w:bottom w:val="single" w:sz="4" w:space="0" w:color="auto"/>
            </w:tcBorders>
          </w:tcPr>
          <w:p w:rsidR="00AA1FC7" w:rsidRPr="000E5C06" w:rsidRDefault="00A426E2" w:rsidP="00AA1FC7">
            <w:pPr>
              <w:jc w:val="right"/>
            </w:pPr>
            <w:r>
              <w:t>60990,98</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553 - Tvorba ostatných rezerv</w:t>
            </w:r>
          </w:p>
          <w:p w:rsidR="00AA1FC7" w:rsidRPr="000E5C06" w:rsidRDefault="00AA1FC7" w:rsidP="00AA1FC7">
            <w:pPr>
              <w:numPr>
                <w:ilvl w:val="0"/>
                <w:numId w:val="47"/>
              </w:numPr>
            </w:pPr>
          </w:p>
        </w:tc>
        <w:tc>
          <w:tcPr>
            <w:tcW w:w="4110" w:type="dxa"/>
            <w:tcBorders>
              <w:top w:val="single" w:sz="4" w:space="0" w:color="auto"/>
              <w:bottom w:val="single" w:sz="4" w:space="0" w:color="auto"/>
            </w:tcBorders>
          </w:tcPr>
          <w:p w:rsidR="00AA1FC7" w:rsidRPr="000E5C06" w:rsidRDefault="00A426E2" w:rsidP="00AA1FC7">
            <w:pPr>
              <w:jc w:val="right"/>
            </w:pPr>
            <w:r>
              <w:t>1500</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558 - Tvorba ostatných opravných položiek</w:t>
            </w:r>
          </w:p>
          <w:p w:rsidR="00AA1FC7" w:rsidRPr="000E5C06" w:rsidRDefault="00AA1FC7" w:rsidP="00AA1FC7">
            <w:pPr>
              <w:numPr>
                <w:ilvl w:val="0"/>
                <w:numId w:val="47"/>
              </w:numPr>
            </w:pPr>
            <w:r w:rsidRPr="000E5C06">
              <w:t>k daňovým pohľadávkam</w:t>
            </w:r>
          </w:p>
          <w:p w:rsidR="00AA1FC7" w:rsidRPr="000E5C06" w:rsidRDefault="00AA1FC7" w:rsidP="00AA1FC7">
            <w:pPr>
              <w:numPr>
                <w:ilvl w:val="0"/>
                <w:numId w:val="47"/>
              </w:numPr>
            </w:pPr>
            <w:r w:rsidRPr="000E5C06">
              <w:t>k nedaňovým pohľadávkam</w:t>
            </w:r>
          </w:p>
          <w:p w:rsidR="00AA1FC7" w:rsidRPr="000E5C06" w:rsidRDefault="00AA1FC7" w:rsidP="00AA1FC7">
            <w:pPr>
              <w:numPr>
                <w:ilvl w:val="0"/>
                <w:numId w:val="47"/>
              </w:numPr>
            </w:pPr>
            <w:r w:rsidRPr="000E5C06">
              <w:t>k nedokonč.inv.</w:t>
            </w:r>
          </w:p>
        </w:tc>
        <w:tc>
          <w:tcPr>
            <w:tcW w:w="4110" w:type="dxa"/>
            <w:tcBorders>
              <w:top w:val="single" w:sz="4" w:space="0" w:color="auto"/>
              <w:bottom w:val="single" w:sz="4" w:space="0" w:color="auto"/>
            </w:tcBorders>
          </w:tcPr>
          <w:p w:rsidR="00AA1FC7" w:rsidRPr="000E5C06" w:rsidRDefault="00A426E2" w:rsidP="00AA1FC7">
            <w:pPr>
              <w:jc w:val="right"/>
            </w:pPr>
            <w:r>
              <w:t>470,06</w:t>
            </w:r>
          </w:p>
        </w:tc>
      </w:tr>
      <w:tr w:rsidR="00AA1FC7" w:rsidRPr="000E5C06" w:rsidTr="00AA1FC7">
        <w:tc>
          <w:tcPr>
            <w:tcW w:w="6096" w:type="dxa"/>
            <w:tcBorders>
              <w:top w:val="single" w:sz="4" w:space="0" w:color="auto"/>
              <w:left w:val="single" w:sz="4" w:space="0" w:color="auto"/>
              <w:bottom w:val="single" w:sz="4" w:space="0" w:color="auto"/>
            </w:tcBorders>
            <w:shd w:val="clear" w:color="auto" w:fill="F2F2F2"/>
          </w:tcPr>
          <w:p w:rsidR="00AA1FC7" w:rsidRPr="000E5C06" w:rsidRDefault="00AA1FC7" w:rsidP="00AA1FC7">
            <w:pPr>
              <w:numPr>
                <w:ilvl w:val="0"/>
                <w:numId w:val="49"/>
              </w:numPr>
              <w:ind w:left="185" w:hanging="185"/>
              <w:rPr>
                <w:b/>
              </w:rPr>
            </w:pPr>
            <w:r w:rsidRPr="000E5C06">
              <w:rPr>
                <w:b/>
              </w:rPr>
              <w:t>finančné náklady</w:t>
            </w:r>
          </w:p>
        </w:tc>
        <w:tc>
          <w:tcPr>
            <w:tcW w:w="4110" w:type="dxa"/>
            <w:tcBorders>
              <w:top w:val="single" w:sz="4" w:space="0" w:color="auto"/>
              <w:bottom w:val="single" w:sz="4" w:space="0" w:color="auto"/>
            </w:tcBorders>
          </w:tcPr>
          <w:p w:rsidR="00AA1FC7" w:rsidRPr="000E5C06" w:rsidRDefault="0062019C" w:rsidP="00AA1FC7">
            <w:pPr>
              <w:jc w:val="right"/>
              <w:rPr>
                <w:b/>
              </w:rPr>
            </w:pPr>
            <w:r>
              <w:rPr>
                <w:b/>
              </w:rPr>
              <w:t>1899,28</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tc>
        <w:tc>
          <w:tcPr>
            <w:tcW w:w="4110" w:type="dxa"/>
            <w:tcBorders>
              <w:top w:val="single" w:sz="4" w:space="0" w:color="auto"/>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r w:rsidRPr="000E5C06">
              <w:t>562 - Úroky</w:t>
            </w:r>
          </w:p>
        </w:tc>
        <w:tc>
          <w:tcPr>
            <w:tcW w:w="4110" w:type="dxa"/>
            <w:tcBorders>
              <w:top w:val="single" w:sz="4" w:space="0" w:color="auto"/>
            </w:tcBorders>
          </w:tcPr>
          <w:p w:rsidR="00AA1FC7" w:rsidRPr="000E5C06" w:rsidRDefault="00A426E2" w:rsidP="00AA1FC7">
            <w:pPr>
              <w:jc w:val="right"/>
            </w:pPr>
            <w:r>
              <w:t>1578,54</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568 - Ostatné finančné náklady</w:t>
            </w:r>
          </w:p>
          <w:p w:rsidR="00AA1FC7" w:rsidRPr="000E5C06" w:rsidRDefault="00AA1FC7" w:rsidP="00AA1FC7">
            <w:pPr>
              <w:numPr>
                <w:ilvl w:val="0"/>
                <w:numId w:val="47"/>
              </w:numPr>
            </w:pPr>
          </w:p>
        </w:tc>
        <w:tc>
          <w:tcPr>
            <w:tcW w:w="4110" w:type="dxa"/>
            <w:tcBorders>
              <w:top w:val="single" w:sz="4" w:space="0" w:color="auto"/>
              <w:bottom w:val="single" w:sz="4" w:space="0" w:color="auto"/>
            </w:tcBorders>
          </w:tcPr>
          <w:p w:rsidR="00AA1FC7" w:rsidRPr="000E5C06" w:rsidRDefault="00A426E2" w:rsidP="00AA1FC7">
            <w:pPr>
              <w:jc w:val="right"/>
            </w:pPr>
            <w:r>
              <w:t>320,74</w:t>
            </w:r>
          </w:p>
        </w:tc>
      </w:tr>
      <w:tr w:rsidR="00AA1FC7" w:rsidRPr="000E5C06" w:rsidTr="00AA1FC7">
        <w:tc>
          <w:tcPr>
            <w:tcW w:w="6096" w:type="dxa"/>
            <w:tcBorders>
              <w:top w:val="single" w:sz="4" w:space="0" w:color="auto"/>
              <w:left w:val="single" w:sz="4" w:space="0" w:color="auto"/>
              <w:bottom w:val="single" w:sz="4" w:space="0" w:color="auto"/>
            </w:tcBorders>
            <w:shd w:val="clear" w:color="auto" w:fill="F2F2F2"/>
          </w:tcPr>
          <w:p w:rsidR="00AA1FC7" w:rsidRPr="000E5C06" w:rsidRDefault="00AA1FC7" w:rsidP="00AA1FC7">
            <w:pPr>
              <w:numPr>
                <w:ilvl w:val="0"/>
                <w:numId w:val="49"/>
              </w:numPr>
              <w:ind w:left="185" w:hanging="185"/>
              <w:rPr>
                <w:b/>
              </w:rPr>
            </w:pPr>
            <w:r w:rsidRPr="000E5C06">
              <w:rPr>
                <w:b/>
              </w:rPr>
              <w:t>ostatné náklady</w:t>
            </w:r>
          </w:p>
        </w:tc>
        <w:tc>
          <w:tcPr>
            <w:tcW w:w="4110" w:type="dxa"/>
            <w:tcBorders>
              <w:top w:val="single" w:sz="4" w:space="0" w:color="auto"/>
              <w:bottom w:val="single" w:sz="4" w:space="0" w:color="auto"/>
            </w:tcBorders>
          </w:tcPr>
          <w:p w:rsidR="00AA1FC7" w:rsidRPr="000E5C06" w:rsidRDefault="0062019C" w:rsidP="00AA1FC7">
            <w:pPr>
              <w:jc w:val="right"/>
              <w:rPr>
                <w:b/>
              </w:rPr>
            </w:pPr>
            <w:r>
              <w:rPr>
                <w:b/>
              </w:rPr>
              <w:t>3209</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541 - ZC predaného DNM a DHM</w:t>
            </w:r>
          </w:p>
        </w:tc>
        <w:tc>
          <w:tcPr>
            <w:tcW w:w="4110" w:type="dxa"/>
            <w:tcBorders>
              <w:top w:val="single" w:sz="4" w:space="0" w:color="auto"/>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544 - Zmluvné pokuty, penále a úroky z omeškania</w:t>
            </w:r>
          </w:p>
        </w:tc>
        <w:tc>
          <w:tcPr>
            <w:tcW w:w="4110" w:type="dxa"/>
            <w:tcBorders>
              <w:top w:val="single" w:sz="4" w:space="0" w:color="auto"/>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545 - Ostatné pokuty, penále a úroky z omeškania</w:t>
            </w:r>
          </w:p>
        </w:tc>
        <w:tc>
          <w:tcPr>
            <w:tcW w:w="4110" w:type="dxa"/>
            <w:tcBorders>
              <w:top w:val="single" w:sz="4" w:space="0" w:color="auto"/>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r w:rsidRPr="000E5C06">
              <w:t>546 - Odpis pohľadávky</w:t>
            </w:r>
          </w:p>
          <w:p w:rsidR="00AA1FC7" w:rsidRPr="000E5C06" w:rsidRDefault="00AA1FC7" w:rsidP="00AA1FC7">
            <w:pPr>
              <w:numPr>
                <w:ilvl w:val="0"/>
                <w:numId w:val="47"/>
              </w:numPr>
            </w:pPr>
          </w:p>
        </w:tc>
        <w:tc>
          <w:tcPr>
            <w:tcW w:w="4110" w:type="dxa"/>
            <w:tcBorders>
              <w:top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r w:rsidRPr="000E5C06">
              <w:t>548 - Ostatné náklady na prevádzkovú činnosť</w:t>
            </w:r>
          </w:p>
          <w:p w:rsidR="00AA1FC7" w:rsidRPr="000E5C06" w:rsidRDefault="00AA1FC7" w:rsidP="00AA1FC7">
            <w:pPr>
              <w:numPr>
                <w:ilvl w:val="0"/>
                <w:numId w:val="47"/>
              </w:numPr>
            </w:pPr>
          </w:p>
        </w:tc>
        <w:tc>
          <w:tcPr>
            <w:tcW w:w="4110" w:type="dxa"/>
            <w:tcBorders>
              <w:top w:val="single" w:sz="4" w:space="0" w:color="auto"/>
            </w:tcBorders>
          </w:tcPr>
          <w:p w:rsidR="00AA1FC7" w:rsidRPr="000E5C06" w:rsidRDefault="00A426E2" w:rsidP="00AA1FC7">
            <w:pPr>
              <w:jc w:val="right"/>
            </w:pPr>
            <w:r>
              <w:t>3209</w:t>
            </w: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r w:rsidRPr="000E5C06">
              <w:t>549 - Manká a škody</w:t>
            </w:r>
          </w:p>
          <w:p w:rsidR="00AA1FC7" w:rsidRPr="000E5C06" w:rsidRDefault="00AA1FC7" w:rsidP="00AA1FC7">
            <w:pPr>
              <w:numPr>
                <w:ilvl w:val="0"/>
                <w:numId w:val="47"/>
              </w:numPr>
            </w:pPr>
          </w:p>
        </w:tc>
        <w:tc>
          <w:tcPr>
            <w:tcW w:w="4110" w:type="dxa"/>
            <w:tcBorders>
              <w:top w:val="single" w:sz="4" w:space="0" w:color="auto"/>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pPr>
              <w:numPr>
                <w:ilvl w:val="0"/>
                <w:numId w:val="49"/>
              </w:numPr>
              <w:ind w:left="185" w:hanging="185"/>
              <w:rPr>
                <w:b/>
              </w:rPr>
            </w:pPr>
            <w:r w:rsidRPr="000E5C06">
              <w:rPr>
                <w:b/>
              </w:rPr>
              <w:t>dane z príjmov</w:t>
            </w:r>
          </w:p>
          <w:p w:rsidR="00AA1FC7" w:rsidRPr="000E5C06" w:rsidRDefault="00AA1FC7" w:rsidP="00AA1FC7">
            <w:r w:rsidRPr="000E5C06">
              <w:t xml:space="preserve">591 - Splatná daň z príjmov </w:t>
            </w:r>
          </w:p>
        </w:tc>
        <w:tc>
          <w:tcPr>
            <w:tcW w:w="4110" w:type="dxa"/>
            <w:tcBorders>
              <w:top w:val="single" w:sz="4" w:space="0" w:color="auto"/>
            </w:tcBorders>
          </w:tcPr>
          <w:p w:rsidR="00AA1FC7" w:rsidRPr="000E5C06" w:rsidRDefault="0062019C" w:rsidP="00AA1FC7">
            <w:pPr>
              <w:jc w:val="right"/>
              <w:rPr>
                <w:b/>
              </w:rPr>
            </w:pPr>
            <w:r>
              <w:rPr>
                <w:b/>
              </w:rPr>
              <w:t>1,60</w:t>
            </w:r>
          </w:p>
        </w:tc>
      </w:tr>
    </w:tbl>
    <w:p w:rsidR="00AA1FC7" w:rsidRPr="000E5C06" w:rsidRDefault="00AA1FC7" w:rsidP="00AA1FC7">
      <w:pPr>
        <w:tabs>
          <w:tab w:val="right" w:pos="7740"/>
        </w:tabs>
        <w:ind w:left="540"/>
        <w:jc w:val="both"/>
        <w:rPr>
          <w:b/>
        </w:rPr>
      </w:pPr>
      <w:r w:rsidRPr="000E5C06">
        <w:rPr>
          <w:b/>
        </w:rPr>
        <w:t>Účtovný výsledok hospodárenia za rok 201</w:t>
      </w:r>
      <w:r w:rsidR="00863858">
        <w:rPr>
          <w:b/>
        </w:rPr>
        <w:t>7</w:t>
      </w:r>
      <w:r w:rsidRPr="000E5C06">
        <w:rPr>
          <w:b/>
        </w:rPr>
        <w:t xml:space="preserve"> pred zdanením je=</w:t>
      </w:r>
      <w:r w:rsidR="0062019C">
        <w:rPr>
          <w:b/>
        </w:rPr>
        <w:t>20835,63</w:t>
      </w:r>
      <w:r w:rsidR="00863858">
        <w:rPr>
          <w:b/>
        </w:rPr>
        <w:t xml:space="preserve"> </w:t>
      </w:r>
      <w:r w:rsidRPr="000E5C06">
        <w:rPr>
          <w:b/>
        </w:rPr>
        <w:t xml:space="preserve">EUR a po zdanení , čo je </w:t>
      </w:r>
      <w:r w:rsidR="0062019C">
        <w:rPr>
          <w:b/>
        </w:rPr>
        <w:t>1,60</w:t>
      </w:r>
      <w:r w:rsidRPr="000E5C06">
        <w:rPr>
          <w:b/>
        </w:rPr>
        <w:t xml:space="preserve"> EUR je </w:t>
      </w:r>
      <w:r w:rsidR="0062019C">
        <w:rPr>
          <w:b/>
        </w:rPr>
        <w:t xml:space="preserve">20834,03 </w:t>
      </w:r>
      <w:r w:rsidRPr="000E5C06">
        <w:rPr>
          <w:b/>
        </w:rPr>
        <w:t xml:space="preserve"> EUR.</w:t>
      </w:r>
    </w:p>
    <w:p w:rsidR="00AA1FC7" w:rsidRPr="000E5C06" w:rsidRDefault="00AA1FC7" w:rsidP="00AA1FC7">
      <w:pPr>
        <w:tabs>
          <w:tab w:val="right" w:pos="7740"/>
        </w:tabs>
        <w:ind w:left="540"/>
        <w:jc w:val="both"/>
      </w:pPr>
      <w:r w:rsidRPr="000E5C06">
        <w:t>Účtovný výsledok hospodárenia v obci Malé Chyndice vzniká z vlastnej činnosti obce.</w:t>
      </w:r>
    </w:p>
    <w:p w:rsidR="00AA1FC7" w:rsidRPr="000E5C06" w:rsidRDefault="00AA1FC7" w:rsidP="00AA1FC7">
      <w:pPr>
        <w:numPr>
          <w:ilvl w:val="0"/>
          <w:numId w:val="46"/>
        </w:numPr>
        <w:ind w:left="284" w:hanging="284"/>
        <w:rPr>
          <w:b/>
        </w:rPr>
      </w:pPr>
      <w:r w:rsidRPr="000E5C06">
        <w:rPr>
          <w:b/>
        </w:rPr>
        <w:t xml:space="preserve">Náklady voči audítorovi alebo audítorskej spoločnosti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AA1FC7" w:rsidRPr="000E5C06" w:rsidTr="00AA1FC7">
        <w:tc>
          <w:tcPr>
            <w:tcW w:w="6096" w:type="dxa"/>
            <w:tcBorders>
              <w:top w:val="single" w:sz="4" w:space="0" w:color="auto"/>
              <w:left w:val="single" w:sz="4" w:space="0" w:color="auto"/>
              <w:bottom w:val="single" w:sz="4" w:space="0" w:color="auto"/>
            </w:tcBorders>
            <w:shd w:val="clear" w:color="auto" w:fill="F2F2F2"/>
          </w:tcPr>
          <w:p w:rsidR="00AA1FC7" w:rsidRPr="000E5C06" w:rsidRDefault="00AA1FC7" w:rsidP="00AA1FC7">
            <w:r w:rsidRPr="000E5C06">
              <w:rPr>
                <w:b/>
              </w:rPr>
              <w:t>Osobitné náklady podľa zákona o účtovníctve § 18 ods</w:t>
            </w:r>
            <w:r w:rsidRPr="000E5C06">
              <w:rPr>
                <w:b/>
                <w:shd w:val="clear" w:color="auto" w:fill="D9D9D9"/>
              </w:rPr>
              <w:t>.</w:t>
            </w:r>
            <w:r w:rsidRPr="000E5C06">
              <w:rPr>
                <w:b/>
              </w:rPr>
              <w:t>6</w:t>
            </w:r>
          </w:p>
        </w:tc>
        <w:tc>
          <w:tcPr>
            <w:tcW w:w="4110" w:type="dxa"/>
            <w:tcBorders>
              <w:top w:val="single" w:sz="4" w:space="0" w:color="auto"/>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r w:rsidRPr="000E5C06">
              <w:t>Náklady voči audítorovi alebo audítorskej spoločnosti v členení na náklady za:</w:t>
            </w:r>
          </w:p>
        </w:tc>
        <w:tc>
          <w:tcPr>
            <w:tcW w:w="4110" w:type="dxa"/>
            <w:tcBorders>
              <w:top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pPr>
              <w:numPr>
                <w:ilvl w:val="0"/>
                <w:numId w:val="50"/>
              </w:numPr>
              <w:ind w:left="356" w:hanging="284"/>
            </w:pPr>
            <w:r w:rsidRPr="000E5C06">
              <w:rPr>
                <w:color w:val="000000"/>
              </w:rPr>
              <w:t>overenie účtovnej závierky</w:t>
            </w:r>
          </w:p>
        </w:tc>
        <w:tc>
          <w:tcPr>
            <w:tcW w:w="4110" w:type="dxa"/>
            <w:tcBorders>
              <w:top w:val="single" w:sz="4" w:space="0" w:color="auto"/>
            </w:tcBorders>
          </w:tcPr>
          <w:p w:rsidR="00AA1FC7" w:rsidRPr="000E5C06" w:rsidRDefault="0062019C" w:rsidP="00AA1FC7">
            <w:pPr>
              <w:jc w:val="right"/>
            </w:pPr>
            <w:r>
              <w:t>960</w:t>
            </w:r>
          </w:p>
        </w:tc>
      </w:tr>
      <w:tr w:rsidR="00AA1FC7" w:rsidRPr="000E5C06" w:rsidTr="00AA1FC7">
        <w:tc>
          <w:tcPr>
            <w:tcW w:w="6096" w:type="dxa"/>
            <w:tcBorders>
              <w:top w:val="single" w:sz="4" w:space="0" w:color="auto"/>
              <w:left w:val="single" w:sz="4" w:space="0" w:color="auto"/>
            </w:tcBorders>
          </w:tcPr>
          <w:p w:rsidR="00AA1FC7" w:rsidRPr="000E5C06" w:rsidRDefault="00AA1FC7" w:rsidP="00AA1FC7">
            <w:pPr>
              <w:numPr>
                <w:ilvl w:val="0"/>
                <w:numId w:val="50"/>
              </w:numPr>
              <w:ind w:left="356" w:hanging="284"/>
            </w:pPr>
            <w:r w:rsidRPr="000E5C06">
              <w:rPr>
                <w:color w:val="000000"/>
              </w:rPr>
              <w:t>uisťovacie audítorské služby s výnimkou overenia účtovnej závierky</w:t>
            </w:r>
          </w:p>
        </w:tc>
        <w:tc>
          <w:tcPr>
            <w:tcW w:w="4110" w:type="dxa"/>
            <w:tcBorders>
              <w:top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pPr>
              <w:numPr>
                <w:ilvl w:val="0"/>
                <w:numId w:val="50"/>
              </w:numPr>
              <w:ind w:left="356" w:hanging="284"/>
            </w:pPr>
            <w:r w:rsidRPr="000E5C06">
              <w:rPr>
                <w:color w:val="000000"/>
              </w:rPr>
              <w:t>súvisiace audítorské služby,</w:t>
            </w:r>
          </w:p>
        </w:tc>
        <w:tc>
          <w:tcPr>
            <w:tcW w:w="4110" w:type="dxa"/>
            <w:tcBorders>
              <w:top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bottom w:val="single" w:sz="4" w:space="0" w:color="auto"/>
            </w:tcBorders>
          </w:tcPr>
          <w:p w:rsidR="00AA1FC7" w:rsidRPr="000E5C06" w:rsidRDefault="00AA1FC7" w:rsidP="00AA1FC7">
            <w:pPr>
              <w:numPr>
                <w:ilvl w:val="0"/>
                <w:numId w:val="50"/>
              </w:numPr>
              <w:ind w:left="356" w:hanging="284"/>
            </w:pPr>
            <w:r w:rsidRPr="000E5C06">
              <w:rPr>
                <w:color w:val="000000"/>
              </w:rPr>
              <w:t>daňové poradenstvo,</w:t>
            </w:r>
          </w:p>
        </w:tc>
        <w:tc>
          <w:tcPr>
            <w:tcW w:w="4110" w:type="dxa"/>
            <w:tcBorders>
              <w:top w:val="single" w:sz="4" w:space="0" w:color="auto"/>
              <w:bottom w:val="single" w:sz="4" w:space="0" w:color="auto"/>
            </w:tcBorders>
          </w:tcPr>
          <w:p w:rsidR="00AA1FC7" w:rsidRPr="000E5C06" w:rsidRDefault="00AA1FC7" w:rsidP="00AA1FC7">
            <w:pPr>
              <w:jc w:val="right"/>
            </w:pPr>
          </w:p>
        </w:tc>
      </w:tr>
      <w:tr w:rsidR="00AA1FC7" w:rsidRPr="000E5C06" w:rsidTr="00AA1FC7">
        <w:tc>
          <w:tcPr>
            <w:tcW w:w="6096" w:type="dxa"/>
            <w:tcBorders>
              <w:top w:val="single" w:sz="4" w:space="0" w:color="auto"/>
              <w:left w:val="single" w:sz="4" w:space="0" w:color="auto"/>
            </w:tcBorders>
          </w:tcPr>
          <w:p w:rsidR="00AA1FC7" w:rsidRPr="000E5C06" w:rsidRDefault="00AA1FC7" w:rsidP="00AA1FC7">
            <w:pPr>
              <w:numPr>
                <w:ilvl w:val="0"/>
                <w:numId w:val="50"/>
              </w:numPr>
              <w:ind w:left="356" w:hanging="284"/>
            </w:pPr>
            <w:r w:rsidRPr="000E5C06">
              <w:rPr>
                <w:color w:val="000000"/>
              </w:rPr>
              <w:t>ostatné neaudítorské služby</w:t>
            </w:r>
          </w:p>
        </w:tc>
        <w:tc>
          <w:tcPr>
            <w:tcW w:w="4110" w:type="dxa"/>
            <w:tcBorders>
              <w:top w:val="single" w:sz="4" w:space="0" w:color="auto"/>
            </w:tcBorders>
          </w:tcPr>
          <w:p w:rsidR="00AA1FC7" w:rsidRPr="000E5C06" w:rsidRDefault="00AA1FC7" w:rsidP="00AA1FC7">
            <w:pPr>
              <w:jc w:val="right"/>
            </w:pPr>
          </w:p>
        </w:tc>
      </w:tr>
    </w:tbl>
    <w:p w:rsidR="00AA1FC7" w:rsidRDefault="00AA1FC7" w:rsidP="002E754B">
      <w:pPr>
        <w:tabs>
          <w:tab w:val="right" w:pos="5580"/>
        </w:tabs>
        <w:jc w:val="both"/>
        <w:rPr>
          <w:b/>
        </w:rPr>
      </w:pPr>
    </w:p>
    <w:p w:rsidR="00AA1FC7" w:rsidRDefault="00AA1FC7" w:rsidP="002E754B">
      <w:pPr>
        <w:tabs>
          <w:tab w:val="right" w:pos="5580"/>
        </w:tabs>
        <w:jc w:val="both"/>
        <w:rPr>
          <w:b/>
        </w:rPr>
      </w:pPr>
    </w:p>
    <w:p w:rsidR="00AA1FC7" w:rsidRDefault="00AA1FC7" w:rsidP="002E754B">
      <w:pPr>
        <w:tabs>
          <w:tab w:val="right" w:pos="5580"/>
        </w:tabs>
        <w:jc w:val="both"/>
        <w:rPr>
          <w:b/>
        </w:rPr>
      </w:pPr>
    </w:p>
    <w:p w:rsidR="00AA1FC7" w:rsidRDefault="00AA1FC7" w:rsidP="002E754B">
      <w:pPr>
        <w:tabs>
          <w:tab w:val="right" w:pos="5580"/>
        </w:tabs>
        <w:jc w:val="both"/>
        <w:rPr>
          <w:b/>
        </w:rPr>
      </w:pPr>
    </w:p>
    <w:p w:rsidR="00934F06" w:rsidRDefault="00934F06" w:rsidP="002E754B">
      <w:pPr>
        <w:tabs>
          <w:tab w:val="right" w:pos="5580"/>
        </w:tabs>
        <w:jc w:val="both"/>
        <w:rPr>
          <w:b/>
        </w:rPr>
      </w:pPr>
    </w:p>
    <w:p w:rsidR="00934F06" w:rsidRDefault="00934F06" w:rsidP="002E754B">
      <w:pPr>
        <w:tabs>
          <w:tab w:val="right" w:pos="5580"/>
        </w:tabs>
        <w:jc w:val="both"/>
        <w:rPr>
          <w:b/>
        </w:rPr>
      </w:pPr>
    </w:p>
    <w:p w:rsidR="00AA1FC7" w:rsidRDefault="00AA1FC7" w:rsidP="002E754B">
      <w:pPr>
        <w:tabs>
          <w:tab w:val="right" w:pos="5580"/>
        </w:tabs>
        <w:jc w:val="both"/>
        <w:rPr>
          <w:b/>
        </w:rPr>
      </w:pPr>
    </w:p>
    <w:p w:rsidR="002E754B" w:rsidRPr="008861CC" w:rsidRDefault="002E754B" w:rsidP="002E754B">
      <w:pPr>
        <w:numPr>
          <w:ilvl w:val="0"/>
          <w:numId w:val="33"/>
        </w:numPr>
        <w:ind w:left="284" w:hanging="284"/>
        <w:jc w:val="both"/>
        <w:rPr>
          <w:b/>
          <w:sz w:val="28"/>
          <w:szCs w:val="28"/>
          <w:highlight w:val="lightGray"/>
        </w:rPr>
      </w:pPr>
      <w:r w:rsidRPr="008861CC">
        <w:rPr>
          <w:b/>
          <w:sz w:val="28"/>
          <w:szCs w:val="28"/>
          <w:highlight w:val="lightGray"/>
        </w:rPr>
        <w:lastRenderedPageBreak/>
        <w:t>Tvorba a použitie prostriedkov fondov</w:t>
      </w:r>
    </w:p>
    <w:p w:rsidR="002E754B" w:rsidRPr="008861CC" w:rsidRDefault="002E754B" w:rsidP="002E754B">
      <w:pPr>
        <w:jc w:val="both"/>
      </w:pPr>
    </w:p>
    <w:p w:rsidR="002E754B" w:rsidRPr="008861CC" w:rsidRDefault="002E754B" w:rsidP="002E754B">
      <w:pPr>
        <w:jc w:val="both"/>
        <w:rPr>
          <w:b/>
        </w:rPr>
      </w:pPr>
      <w:r w:rsidRPr="008861CC">
        <w:rPr>
          <w:b/>
        </w:rPr>
        <w:t>Rezervný fond</w:t>
      </w:r>
    </w:p>
    <w:p w:rsidR="002E754B" w:rsidRPr="008861CC" w:rsidRDefault="002E754B" w:rsidP="002E754B">
      <w:pPr>
        <w:jc w:val="both"/>
      </w:pPr>
      <w:r w:rsidRPr="008861CC">
        <w:t>Obec vytvára rezervný fond v zmysle ustanovenia § 15 zákona č.583/2004 Z.z. v z.n.p.. O použití rezervného fondu rozhoduje obecné zastupiteľstvo.</w:t>
      </w:r>
    </w:p>
    <w:p w:rsidR="002E754B" w:rsidRPr="008861CC" w:rsidRDefault="002E754B" w:rsidP="002E754B">
      <w:pPr>
        <w:tabs>
          <w:tab w:val="right" w:pos="7560"/>
        </w:tabs>
      </w:pPr>
      <w:r w:rsidRPr="008861CC">
        <w:tab/>
      </w:r>
      <w:r w:rsidRPr="008861CC">
        <w:tab/>
      </w:r>
      <w:r w:rsidRPr="008861CC">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2E754B" w:rsidRPr="008861CC" w:rsidTr="00AA1FC7">
        <w:tc>
          <w:tcPr>
            <w:tcW w:w="5103" w:type="dxa"/>
            <w:shd w:val="clear" w:color="auto" w:fill="D9D9D9"/>
          </w:tcPr>
          <w:p w:rsidR="002E754B" w:rsidRPr="008861CC" w:rsidRDefault="002E754B" w:rsidP="00AA1FC7">
            <w:pPr>
              <w:rPr>
                <w:b/>
              </w:rPr>
            </w:pPr>
            <w:r w:rsidRPr="008861CC">
              <w:rPr>
                <w:b/>
              </w:rPr>
              <w:t>Fond rezervný</w:t>
            </w:r>
          </w:p>
        </w:tc>
        <w:tc>
          <w:tcPr>
            <w:tcW w:w="4253" w:type="dxa"/>
            <w:shd w:val="clear" w:color="auto" w:fill="D9D9D9"/>
          </w:tcPr>
          <w:p w:rsidR="002E754B" w:rsidRPr="008861CC" w:rsidRDefault="002E754B" w:rsidP="00AA1FC7">
            <w:pPr>
              <w:jc w:val="center"/>
              <w:rPr>
                <w:b/>
              </w:rPr>
            </w:pPr>
            <w:r w:rsidRPr="008861CC">
              <w:rPr>
                <w:b/>
              </w:rPr>
              <w:t>Suma v EUR</w:t>
            </w:r>
          </w:p>
        </w:tc>
      </w:tr>
      <w:tr w:rsidR="002E754B" w:rsidRPr="008861CC" w:rsidTr="00AA1FC7">
        <w:tc>
          <w:tcPr>
            <w:tcW w:w="5103" w:type="dxa"/>
          </w:tcPr>
          <w:p w:rsidR="002E754B" w:rsidRPr="008861CC" w:rsidRDefault="002E754B" w:rsidP="00AA1FC7">
            <w:r w:rsidRPr="008861CC">
              <w:t xml:space="preserve">ZS k 1.1.2017 </w:t>
            </w:r>
          </w:p>
        </w:tc>
        <w:tc>
          <w:tcPr>
            <w:tcW w:w="4253" w:type="dxa"/>
          </w:tcPr>
          <w:p w:rsidR="002E754B" w:rsidRPr="008861CC" w:rsidRDefault="002E754B" w:rsidP="00AA1FC7">
            <w:pPr>
              <w:jc w:val="right"/>
            </w:pPr>
            <w:r w:rsidRPr="008861CC">
              <w:t xml:space="preserve">12559,92      </w:t>
            </w:r>
          </w:p>
        </w:tc>
      </w:tr>
      <w:tr w:rsidR="002E754B" w:rsidRPr="008861CC" w:rsidTr="00AA1FC7">
        <w:tc>
          <w:tcPr>
            <w:tcW w:w="5103" w:type="dxa"/>
          </w:tcPr>
          <w:p w:rsidR="002E754B" w:rsidRPr="008861CC" w:rsidRDefault="002E754B" w:rsidP="00AA1FC7">
            <w:r w:rsidRPr="008861CC">
              <w:t xml:space="preserve">Prírastky - z prebytku rozpočtu za uplynulý </w:t>
            </w:r>
          </w:p>
          <w:p w:rsidR="002E754B" w:rsidRPr="008861CC" w:rsidRDefault="002E754B" w:rsidP="00AA1FC7">
            <w:r w:rsidRPr="008861CC">
              <w:t xml:space="preserve">                  rozpočtový rok </w:t>
            </w:r>
          </w:p>
        </w:tc>
        <w:tc>
          <w:tcPr>
            <w:tcW w:w="4253" w:type="dxa"/>
          </w:tcPr>
          <w:p w:rsidR="002E754B" w:rsidRPr="008861CC" w:rsidRDefault="002E754B" w:rsidP="00AA1FC7">
            <w:pPr>
              <w:jc w:val="right"/>
            </w:pPr>
            <w:r w:rsidRPr="008861CC">
              <w:t xml:space="preserve">34753,35     </w:t>
            </w:r>
          </w:p>
        </w:tc>
      </w:tr>
      <w:tr w:rsidR="002E754B" w:rsidRPr="008861CC" w:rsidTr="00AA1FC7">
        <w:tc>
          <w:tcPr>
            <w:tcW w:w="5103" w:type="dxa"/>
          </w:tcPr>
          <w:p w:rsidR="002E754B" w:rsidRPr="008861CC" w:rsidRDefault="002E754B" w:rsidP="00AA1FC7">
            <w:r w:rsidRPr="008861CC">
              <w:t xml:space="preserve">                </w:t>
            </w:r>
          </w:p>
          <w:p w:rsidR="002E754B" w:rsidRPr="008861CC" w:rsidRDefault="002E754B" w:rsidP="00AA1FC7"/>
        </w:tc>
        <w:tc>
          <w:tcPr>
            <w:tcW w:w="4253" w:type="dxa"/>
          </w:tcPr>
          <w:p w:rsidR="002E754B" w:rsidRPr="008861CC" w:rsidRDefault="002E754B" w:rsidP="00AA1FC7">
            <w:pPr>
              <w:jc w:val="right"/>
            </w:pPr>
          </w:p>
        </w:tc>
      </w:tr>
      <w:tr w:rsidR="002E754B" w:rsidRPr="008861CC" w:rsidTr="00AA1FC7">
        <w:tc>
          <w:tcPr>
            <w:tcW w:w="5103" w:type="dxa"/>
          </w:tcPr>
          <w:p w:rsidR="002E754B" w:rsidRPr="008861CC" w:rsidRDefault="002E754B" w:rsidP="00AA1FC7">
            <w:r w:rsidRPr="008861CC">
              <w:t xml:space="preserve">                </w:t>
            </w:r>
          </w:p>
        </w:tc>
        <w:tc>
          <w:tcPr>
            <w:tcW w:w="4253" w:type="dxa"/>
          </w:tcPr>
          <w:p w:rsidR="002E754B" w:rsidRPr="008861CC" w:rsidRDefault="002E754B" w:rsidP="00AA1FC7">
            <w:pPr>
              <w:jc w:val="right"/>
            </w:pPr>
          </w:p>
        </w:tc>
      </w:tr>
      <w:tr w:rsidR="002E754B" w:rsidRPr="008861CC" w:rsidTr="00AA1FC7">
        <w:tc>
          <w:tcPr>
            <w:tcW w:w="5103" w:type="dxa"/>
          </w:tcPr>
          <w:p w:rsidR="002E754B" w:rsidRPr="008861CC" w:rsidRDefault="002E754B" w:rsidP="00AA1FC7">
            <w:r w:rsidRPr="008861CC">
              <w:t>Úbytky   - použitie rezervného fondu :</w:t>
            </w:r>
          </w:p>
          <w:p w:rsidR="002E754B" w:rsidRPr="008861CC" w:rsidRDefault="002E754B" w:rsidP="00AA1FC7">
            <w:r w:rsidRPr="008861CC">
              <w:t xml:space="preserve">- uznesenie č.11      zo dňa 6.3.2017 obstaranie tanečný parket a podium pri KD  </w:t>
            </w:r>
          </w:p>
        </w:tc>
        <w:tc>
          <w:tcPr>
            <w:tcW w:w="4253" w:type="dxa"/>
          </w:tcPr>
          <w:p w:rsidR="002E754B" w:rsidRPr="008861CC" w:rsidRDefault="002E754B" w:rsidP="00AA1FC7">
            <w:pPr>
              <w:jc w:val="right"/>
            </w:pPr>
            <w:r w:rsidRPr="008861CC">
              <w:t xml:space="preserve">9445,63      </w:t>
            </w:r>
          </w:p>
        </w:tc>
      </w:tr>
      <w:tr w:rsidR="002E754B" w:rsidRPr="008861CC" w:rsidTr="00AA1FC7">
        <w:tc>
          <w:tcPr>
            <w:tcW w:w="5103" w:type="dxa"/>
          </w:tcPr>
          <w:p w:rsidR="002E754B" w:rsidRPr="008861CC" w:rsidRDefault="002E754B" w:rsidP="00AA1FC7"/>
        </w:tc>
        <w:tc>
          <w:tcPr>
            <w:tcW w:w="4253" w:type="dxa"/>
          </w:tcPr>
          <w:p w:rsidR="002E754B" w:rsidRPr="008861CC" w:rsidRDefault="002E754B" w:rsidP="00AA1FC7">
            <w:pPr>
              <w:jc w:val="right"/>
            </w:pPr>
          </w:p>
        </w:tc>
      </w:tr>
      <w:tr w:rsidR="002E754B" w:rsidRPr="008861CC" w:rsidTr="00AA1FC7">
        <w:tc>
          <w:tcPr>
            <w:tcW w:w="5103" w:type="dxa"/>
          </w:tcPr>
          <w:p w:rsidR="002E754B" w:rsidRPr="008861CC" w:rsidRDefault="002E754B" w:rsidP="00AA1FC7"/>
        </w:tc>
        <w:tc>
          <w:tcPr>
            <w:tcW w:w="4253" w:type="dxa"/>
          </w:tcPr>
          <w:p w:rsidR="002E754B" w:rsidRPr="008861CC" w:rsidRDefault="002E754B" w:rsidP="00AA1FC7">
            <w:pPr>
              <w:jc w:val="right"/>
            </w:pPr>
          </w:p>
        </w:tc>
      </w:tr>
      <w:tr w:rsidR="002E754B" w:rsidRPr="008861CC" w:rsidTr="00AA1FC7">
        <w:tc>
          <w:tcPr>
            <w:tcW w:w="5103" w:type="dxa"/>
            <w:shd w:val="clear" w:color="auto" w:fill="D9D9D9"/>
          </w:tcPr>
          <w:p w:rsidR="002E754B" w:rsidRPr="008861CC" w:rsidRDefault="002E754B" w:rsidP="00AA1FC7">
            <w:r w:rsidRPr="008861CC">
              <w:t>KZ k 31.12.2017</w:t>
            </w:r>
          </w:p>
        </w:tc>
        <w:tc>
          <w:tcPr>
            <w:tcW w:w="4253" w:type="dxa"/>
            <w:shd w:val="clear" w:color="auto" w:fill="D9D9D9"/>
          </w:tcPr>
          <w:p w:rsidR="002E754B" w:rsidRPr="008861CC" w:rsidRDefault="002E754B" w:rsidP="00AA1FC7">
            <w:pPr>
              <w:jc w:val="right"/>
            </w:pPr>
            <w:r w:rsidRPr="008861CC">
              <w:t xml:space="preserve">37867,64      </w:t>
            </w:r>
          </w:p>
        </w:tc>
      </w:tr>
    </w:tbl>
    <w:p w:rsidR="002E754B" w:rsidRPr="008861CC" w:rsidRDefault="002E754B" w:rsidP="002E754B">
      <w:pPr>
        <w:rPr>
          <w:b/>
        </w:rPr>
      </w:pPr>
    </w:p>
    <w:p w:rsidR="002E754B" w:rsidRDefault="002E754B" w:rsidP="002E754B">
      <w:pPr>
        <w:rPr>
          <w:b/>
        </w:rPr>
      </w:pPr>
    </w:p>
    <w:p w:rsidR="002E754B" w:rsidRPr="008861CC" w:rsidRDefault="002E754B" w:rsidP="002E754B">
      <w:pPr>
        <w:rPr>
          <w:b/>
        </w:rPr>
      </w:pPr>
      <w:r w:rsidRPr="008861CC">
        <w:rPr>
          <w:b/>
        </w:rPr>
        <w:t>Sociálny fond</w:t>
      </w:r>
    </w:p>
    <w:p w:rsidR="002E754B" w:rsidRPr="008861CC" w:rsidRDefault="002E754B" w:rsidP="002E754B">
      <w:pPr>
        <w:jc w:val="both"/>
      </w:pPr>
      <w:r w:rsidRPr="008861CC">
        <w:t>Obec vytvára sociálny fond v zmysle zákona č.152/1994 Z.z. v z.n.p.. Tvorbu a použitie sociálneho fondu upravuje kolektívna zmluva</w:t>
      </w:r>
      <w:r>
        <w:t xml:space="preserve"> VS</w:t>
      </w:r>
      <w:r w:rsidRPr="008861CC">
        <w:t>.</w:t>
      </w:r>
    </w:p>
    <w:p w:rsidR="002E754B" w:rsidRPr="008861CC" w:rsidRDefault="002E754B" w:rsidP="002E754B">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8"/>
        <w:gridCol w:w="4056"/>
      </w:tblGrid>
      <w:tr w:rsidR="002E754B" w:rsidRPr="008861CC" w:rsidTr="00AA1FC7">
        <w:tc>
          <w:tcPr>
            <w:tcW w:w="5103" w:type="dxa"/>
            <w:shd w:val="clear" w:color="auto" w:fill="D9D9D9"/>
          </w:tcPr>
          <w:p w:rsidR="002E754B" w:rsidRPr="008861CC" w:rsidRDefault="002E754B" w:rsidP="00AA1FC7">
            <w:pPr>
              <w:rPr>
                <w:b/>
              </w:rPr>
            </w:pPr>
            <w:r w:rsidRPr="008861CC">
              <w:rPr>
                <w:b/>
              </w:rPr>
              <w:t>Sociálny fond</w:t>
            </w:r>
          </w:p>
        </w:tc>
        <w:tc>
          <w:tcPr>
            <w:tcW w:w="4253" w:type="dxa"/>
            <w:shd w:val="clear" w:color="auto" w:fill="D9D9D9"/>
          </w:tcPr>
          <w:p w:rsidR="002E754B" w:rsidRPr="008861CC" w:rsidRDefault="002E754B" w:rsidP="00AA1FC7">
            <w:pPr>
              <w:jc w:val="center"/>
              <w:rPr>
                <w:b/>
              </w:rPr>
            </w:pPr>
            <w:r w:rsidRPr="008861CC">
              <w:rPr>
                <w:b/>
              </w:rPr>
              <w:t>Suma v EUR</w:t>
            </w:r>
          </w:p>
        </w:tc>
      </w:tr>
      <w:tr w:rsidR="002E754B" w:rsidRPr="008861CC" w:rsidTr="00AA1FC7">
        <w:tc>
          <w:tcPr>
            <w:tcW w:w="5103" w:type="dxa"/>
          </w:tcPr>
          <w:p w:rsidR="002E754B" w:rsidRPr="008861CC" w:rsidRDefault="002E754B" w:rsidP="00AA1FC7">
            <w:r w:rsidRPr="008861CC">
              <w:t>ZS k 1.1.2017</w:t>
            </w:r>
          </w:p>
        </w:tc>
        <w:tc>
          <w:tcPr>
            <w:tcW w:w="4253" w:type="dxa"/>
          </w:tcPr>
          <w:p w:rsidR="002E754B" w:rsidRPr="008861CC" w:rsidRDefault="002E754B" w:rsidP="00AA1FC7">
            <w:pPr>
              <w:jc w:val="center"/>
            </w:pPr>
            <w:r w:rsidRPr="008861CC">
              <w:t xml:space="preserve">35,01  </w:t>
            </w:r>
          </w:p>
        </w:tc>
      </w:tr>
      <w:tr w:rsidR="002E754B" w:rsidRPr="008861CC" w:rsidTr="00AA1FC7">
        <w:tc>
          <w:tcPr>
            <w:tcW w:w="5103" w:type="dxa"/>
          </w:tcPr>
          <w:p w:rsidR="002E754B" w:rsidRPr="008861CC" w:rsidRDefault="002E754B" w:rsidP="00AA1FC7">
            <w:r w:rsidRPr="008861CC">
              <w:t xml:space="preserve">Prírastky - povinný prídel -        %                   </w:t>
            </w:r>
          </w:p>
        </w:tc>
        <w:tc>
          <w:tcPr>
            <w:tcW w:w="4253" w:type="dxa"/>
          </w:tcPr>
          <w:p w:rsidR="002E754B" w:rsidRPr="008861CC" w:rsidRDefault="002E754B" w:rsidP="00AA1FC7">
            <w:r w:rsidRPr="008861CC">
              <w:t xml:space="preserve">                             339,66       </w:t>
            </w:r>
          </w:p>
        </w:tc>
      </w:tr>
      <w:tr w:rsidR="002E754B" w:rsidRPr="008861CC" w:rsidTr="00AA1FC7">
        <w:tc>
          <w:tcPr>
            <w:tcW w:w="5103" w:type="dxa"/>
          </w:tcPr>
          <w:p w:rsidR="002E754B" w:rsidRPr="008861CC" w:rsidRDefault="002E754B" w:rsidP="00AA1FC7"/>
        </w:tc>
        <w:tc>
          <w:tcPr>
            <w:tcW w:w="4253" w:type="dxa"/>
          </w:tcPr>
          <w:p w:rsidR="002E754B" w:rsidRPr="008861CC" w:rsidRDefault="002E754B" w:rsidP="00AA1FC7"/>
        </w:tc>
      </w:tr>
      <w:tr w:rsidR="002E754B" w:rsidRPr="008861CC" w:rsidTr="00AA1FC7">
        <w:tc>
          <w:tcPr>
            <w:tcW w:w="5103" w:type="dxa"/>
          </w:tcPr>
          <w:p w:rsidR="002E754B" w:rsidRPr="008861CC" w:rsidRDefault="002E754B" w:rsidP="00AA1FC7"/>
        </w:tc>
        <w:tc>
          <w:tcPr>
            <w:tcW w:w="4253" w:type="dxa"/>
          </w:tcPr>
          <w:p w:rsidR="002E754B" w:rsidRPr="008861CC" w:rsidRDefault="002E754B" w:rsidP="00AA1FC7">
            <w:pPr>
              <w:jc w:val="center"/>
            </w:pPr>
            <w:r w:rsidRPr="008861CC">
              <w:t xml:space="preserve">    </w:t>
            </w:r>
          </w:p>
        </w:tc>
      </w:tr>
      <w:tr w:rsidR="002E754B" w:rsidRPr="008861CC" w:rsidTr="00AA1FC7">
        <w:tc>
          <w:tcPr>
            <w:tcW w:w="5103" w:type="dxa"/>
          </w:tcPr>
          <w:p w:rsidR="002E754B" w:rsidRPr="008861CC" w:rsidRDefault="002E754B" w:rsidP="00AA1FC7">
            <w:r w:rsidRPr="008861CC">
              <w:t xml:space="preserve">Úbytky   -  stravovanie  zamestnancov                  </w:t>
            </w:r>
          </w:p>
        </w:tc>
        <w:tc>
          <w:tcPr>
            <w:tcW w:w="4253" w:type="dxa"/>
          </w:tcPr>
          <w:p w:rsidR="002E754B" w:rsidRPr="008861CC" w:rsidRDefault="002E754B" w:rsidP="00AA1FC7">
            <w:pPr>
              <w:jc w:val="center"/>
            </w:pPr>
            <w:r w:rsidRPr="008861CC">
              <w:t xml:space="preserve">343,12  </w:t>
            </w:r>
          </w:p>
        </w:tc>
      </w:tr>
      <w:tr w:rsidR="002E754B" w:rsidRPr="008861CC" w:rsidTr="00AA1FC7">
        <w:tc>
          <w:tcPr>
            <w:tcW w:w="5103" w:type="dxa"/>
          </w:tcPr>
          <w:p w:rsidR="002E754B" w:rsidRPr="008861CC" w:rsidRDefault="002E754B" w:rsidP="00AA1FC7"/>
        </w:tc>
        <w:tc>
          <w:tcPr>
            <w:tcW w:w="4253" w:type="dxa"/>
          </w:tcPr>
          <w:p w:rsidR="002E754B" w:rsidRPr="008861CC" w:rsidRDefault="002E754B" w:rsidP="00AA1FC7">
            <w:pPr>
              <w:jc w:val="center"/>
            </w:pPr>
            <w:r w:rsidRPr="008861CC">
              <w:t xml:space="preserve">   </w:t>
            </w:r>
          </w:p>
        </w:tc>
      </w:tr>
      <w:tr w:rsidR="002E754B" w:rsidRPr="008861CC" w:rsidTr="00AA1FC7">
        <w:tc>
          <w:tcPr>
            <w:tcW w:w="5103" w:type="dxa"/>
          </w:tcPr>
          <w:p w:rsidR="002E754B" w:rsidRPr="008861CC" w:rsidRDefault="002E754B" w:rsidP="00AA1FC7"/>
        </w:tc>
        <w:tc>
          <w:tcPr>
            <w:tcW w:w="4253" w:type="dxa"/>
          </w:tcPr>
          <w:p w:rsidR="002E754B" w:rsidRPr="008861CC" w:rsidRDefault="002E754B" w:rsidP="00AA1FC7">
            <w:pPr>
              <w:jc w:val="center"/>
            </w:pPr>
            <w:r w:rsidRPr="008861CC">
              <w:t xml:space="preserve"> </w:t>
            </w:r>
          </w:p>
        </w:tc>
      </w:tr>
      <w:tr w:rsidR="002E754B" w:rsidRPr="008861CC" w:rsidTr="00AA1FC7">
        <w:tc>
          <w:tcPr>
            <w:tcW w:w="5103" w:type="dxa"/>
          </w:tcPr>
          <w:p w:rsidR="002E754B" w:rsidRPr="008861CC" w:rsidRDefault="002E754B" w:rsidP="00AA1FC7"/>
        </w:tc>
        <w:tc>
          <w:tcPr>
            <w:tcW w:w="4253" w:type="dxa"/>
          </w:tcPr>
          <w:p w:rsidR="002E754B" w:rsidRPr="008861CC" w:rsidRDefault="002E754B" w:rsidP="00AA1FC7">
            <w:pPr>
              <w:jc w:val="center"/>
            </w:pPr>
            <w:r w:rsidRPr="008861CC">
              <w:t xml:space="preserve">   </w:t>
            </w:r>
          </w:p>
        </w:tc>
      </w:tr>
      <w:tr w:rsidR="002E754B" w:rsidRPr="008861CC" w:rsidTr="00AA1FC7">
        <w:tc>
          <w:tcPr>
            <w:tcW w:w="5103" w:type="dxa"/>
            <w:shd w:val="clear" w:color="auto" w:fill="D9D9D9"/>
          </w:tcPr>
          <w:p w:rsidR="002E754B" w:rsidRPr="008861CC" w:rsidRDefault="002E754B" w:rsidP="00AA1FC7">
            <w:r w:rsidRPr="008861CC">
              <w:t>KZ k 31.12.2017</w:t>
            </w:r>
          </w:p>
        </w:tc>
        <w:tc>
          <w:tcPr>
            <w:tcW w:w="4253" w:type="dxa"/>
            <w:shd w:val="clear" w:color="auto" w:fill="D9D9D9"/>
          </w:tcPr>
          <w:p w:rsidR="002E754B" w:rsidRPr="008861CC" w:rsidRDefault="002E754B" w:rsidP="00AA1FC7">
            <w:pPr>
              <w:jc w:val="center"/>
            </w:pPr>
            <w:r w:rsidRPr="008861CC">
              <w:t>31,55</w:t>
            </w:r>
          </w:p>
        </w:tc>
      </w:tr>
    </w:tbl>
    <w:p w:rsidR="002E754B" w:rsidRPr="008861CC" w:rsidRDefault="002E754B" w:rsidP="002E754B">
      <w:pPr>
        <w:rPr>
          <w:b/>
          <w:sz w:val="28"/>
          <w:szCs w:val="28"/>
        </w:rPr>
      </w:pPr>
    </w:p>
    <w:p w:rsidR="002E754B" w:rsidRPr="008861CC" w:rsidRDefault="002E754B" w:rsidP="002E754B">
      <w:pPr>
        <w:jc w:val="both"/>
        <w:rPr>
          <w:b/>
        </w:rPr>
      </w:pPr>
      <w:r w:rsidRPr="008861CC">
        <w:rPr>
          <w:b/>
        </w:rPr>
        <w:t xml:space="preserve">Fond prevádzky, údržby a opráv </w:t>
      </w:r>
    </w:p>
    <w:p w:rsidR="002E754B" w:rsidRPr="008861CC" w:rsidRDefault="002E754B" w:rsidP="002E754B">
      <w:pPr>
        <w:jc w:val="both"/>
      </w:pPr>
      <w:r w:rsidRPr="008861CC">
        <w:t>Obec vytvára fond prevádzky, údržby a opráv v zmysle ustanovenia § 18 zákona č.443/2010 Z.z. v z.n.p.. O použití fondu prevádzky, údržby a opráv rozhoduje obecné zastupiteľstvo v súlade s vnútorným predpisom na použitie fondu prevádzky, údržby a opráv.</w:t>
      </w:r>
    </w:p>
    <w:p w:rsidR="002E754B" w:rsidRPr="008861CC" w:rsidRDefault="002E754B" w:rsidP="002E754B">
      <w:pPr>
        <w:tabs>
          <w:tab w:val="right" w:pos="7560"/>
        </w:tabs>
      </w:pPr>
      <w:r w:rsidRPr="008861CC">
        <w:tab/>
      </w:r>
      <w:r w:rsidRPr="008861CC">
        <w:tab/>
      </w:r>
      <w:r w:rsidRPr="008861CC">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2E754B" w:rsidRPr="008861CC" w:rsidTr="00AA1FC7">
        <w:tc>
          <w:tcPr>
            <w:tcW w:w="5103" w:type="dxa"/>
            <w:shd w:val="clear" w:color="auto" w:fill="D9D9D9"/>
          </w:tcPr>
          <w:p w:rsidR="002E754B" w:rsidRPr="008861CC" w:rsidRDefault="002E754B" w:rsidP="00AA1FC7">
            <w:pPr>
              <w:rPr>
                <w:b/>
              </w:rPr>
            </w:pPr>
            <w:r w:rsidRPr="008861CC">
              <w:rPr>
                <w:b/>
              </w:rPr>
              <w:t>Fond prevádzky, údržby a opráv</w:t>
            </w:r>
          </w:p>
        </w:tc>
        <w:tc>
          <w:tcPr>
            <w:tcW w:w="4253" w:type="dxa"/>
            <w:shd w:val="clear" w:color="auto" w:fill="D9D9D9"/>
          </w:tcPr>
          <w:p w:rsidR="002E754B" w:rsidRPr="008861CC" w:rsidRDefault="002E754B" w:rsidP="00AA1FC7">
            <w:pPr>
              <w:jc w:val="center"/>
              <w:rPr>
                <w:b/>
              </w:rPr>
            </w:pPr>
            <w:r w:rsidRPr="008861CC">
              <w:rPr>
                <w:b/>
              </w:rPr>
              <w:t>Suma v EUR</w:t>
            </w:r>
          </w:p>
        </w:tc>
      </w:tr>
      <w:tr w:rsidR="002E754B" w:rsidRPr="008861CC" w:rsidTr="00AA1FC7">
        <w:tc>
          <w:tcPr>
            <w:tcW w:w="5103" w:type="dxa"/>
          </w:tcPr>
          <w:p w:rsidR="002E754B" w:rsidRPr="008861CC" w:rsidRDefault="002E754B" w:rsidP="00AA1FC7">
            <w:r w:rsidRPr="008861CC">
              <w:t xml:space="preserve">ZS k 1.1.2017 </w:t>
            </w:r>
          </w:p>
        </w:tc>
        <w:tc>
          <w:tcPr>
            <w:tcW w:w="4253" w:type="dxa"/>
          </w:tcPr>
          <w:p w:rsidR="002E754B" w:rsidRPr="008861CC" w:rsidRDefault="002E754B" w:rsidP="00AA1FC7">
            <w:pPr>
              <w:jc w:val="right"/>
            </w:pPr>
            <w:r w:rsidRPr="008861CC">
              <w:t xml:space="preserve">2131,60      </w:t>
            </w:r>
          </w:p>
        </w:tc>
      </w:tr>
      <w:tr w:rsidR="002E754B" w:rsidRPr="008861CC" w:rsidTr="00AA1FC7">
        <w:tc>
          <w:tcPr>
            <w:tcW w:w="5103" w:type="dxa"/>
          </w:tcPr>
          <w:p w:rsidR="002E754B" w:rsidRPr="008861CC" w:rsidRDefault="002E754B" w:rsidP="00AA1FC7">
            <w:r w:rsidRPr="008861CC">
              <w:rPr>
                <w:b/>
              </w:rPr>
              <w:t>Prírastky</w:t>
            </w:r>
            <w:r w:rsidRPr="008861CC">
              <w:t xml:space="preserve"> - </w:t>
            </w:r>
          </w:p>
          <w:p w:rsidR="002E754B" w:rsidRPr="008861CC" w:rsidRDefault="002E754B" w:rsidP="00AA1FC7"/>
        </w:tc>
        <w:tc>
          <w:tcPr>
            <w:tcW w:w="4253" w:type="dxa"/>
          </w:tcPr>
          <w:p w:rsidR="002E754B" w:rsidRPr="008861CC" w:rsidRDefault="002E754B" w:rsidP="00AA1FC7">
            <w:pPr>
              <w:jc w:val="right"/>
            </w:pPr>
            <w:r w:rsidRPr="008861CC">
              <w:t xml:space="preserve">1295,76     </w:t>
            </w:r>
          </w:p>
        </w:tc>
      </w:tr>
      <w:tr w:rsidR="002E754B" w:rsidRPr="008861CC" w:rsidTr="00AA1FC7">
        <w:tc>
          <w:tcPr>
            <w:tcW w:w="5103" w:type="dxa"/>
          </w:tcPr>
          <w:p w:rsidR="002E754B" w:rsidRPr="008861CC" w:rsidRDefault="002E754B" w:rsidP="002E754B">
            <w:pPr>
              <w:numPr>
                <w:ilvl w:val="0"/>
                <w:numId w:val="2"/>
              </w:numPr>
              <w:tabs>
                <w:tab w:val="clear" w:pos="720"/>
                <w:tab w:val="num" w:pos="176"/>
              </w:tabs>
              <w:ind w:left="176" w:hanging="142"/>
            </w:pPr>
            <w:r w:rsidRPr="008861CC">
              <w:t xml:space="preserve"> </w:t>
            </w:r>
          </w:p>
          <w:p w:rsidR="002E754B" w:rsidRPr="008861CC" w:rsidRDefault="002E754B" w:rsidP="002E754B">
            <w:pPr>
              <w:numPr>
                <w:ilvl w:val="0"/>
                <w:numId w:val="2"/>
              </w:numPr>
              <w:tabs>
                <w:tab w:val="clear" w:pos="720"/>
                <w:tab w:val="num" w:pos="176"/>
              </w:tabs>
              <w:ind w:left="176" w:hanging="142"/>
            </w:pPr>
          </w:p>
        </w:tc>
        <w:tc>
          <w:tcPr>
            <w:tcW w:w="4253" w:type="dxa"/>
          </w:tcPr>
          <w:p w:rsidR="002E754B" w:rsidRPr="008861CC" w:rsidRDefault="002E754B" w:rsidP="00AA1FC7">
            <w:pPr>
              <w:jc w:val="right"/>
            </w:pPr>
            <w:r w:rsidRPr="008861CC">
              <w:t xml:space="preserve">      </w:t>
            </w:r>
          </w:p>
        </w:tc>
      </w:tr>
      <w:tr w:rsidR="002E754B" w:rsidRPr="008861CC" w:rsidTr="00AA1FC7">
        <w:tc>
          <w:tcPr>
            <w:tcW w:w="5103" w:type="dxa"/>
            <w:shd w:val="clear" w:color="auto" w:fill="D9D9D9"/>
          </w:tcPr>
          <w:p w:rsidR="002E754B" w:rsidRPr="008861CC" w:rsidRDefault="002E754B" w:rsidP="00AA1FC7">
            <w:r w:rsidRPr="008861CC">
              <w:t>KZ k 31.12.2017</w:t>
            </w:r>
          </w:p>
        </w:tc>
        <w:tc>
          <w:tcPr>
            <w:tcW w:w="4253" w:type="dxa"/>
            <w:shd w:val="clear" w:color="auto" w:fill="D9D9D9"/>
          </w:tcPr>
          <w:p w:rsidR="002E754B" w:rsidRPr="008861CC" w:rsidRDefault="002E754B" w:rsidP="00AA1FC7">
            <w:pPr>
              <w:jc w:val="right"/>
            </w:pPr>
            <w:r w:rsidRPr="008861CC">
              <w:t xml:space="preserve">3427,36      </w:t>
            </w:r>
          </w:p>
        </w:tc>
      </w:tr>
    </w:tbl>
    <w:p w:rsidR="002E754B" w:rsidRPr="008861CC" w:rsidRDefault="002E754B" w:rsidP="002E754B">
      <w:pPr>
        <w:rPr>
          <w:b/>
        </w:rPr>
      </w:pPr>
    </w:p>
    <w:p w:rsidR="002E754B" w:rsidRPr="008861CC" w:rsidRDefault="002E754B" w:rsidP="002E754B">
      <w:pPr>
        <w:numPr>
          <w:ilvl w:val="0"/>
          <w:numId w:val="33"/>
        </w:numPr>
        <w:ind w:left="284" w:hanging="284"/>
        <w:jc w:val="both"/>
        <w:rPr>
          <w:b/>
          <w:sz w:val="28"/>
          <w:szCs w:val="28"/>
          <w:highlight w:val="lightGray"/>
        </w:rPr>
      </w:pPr>
      <w:r w:rsidRPr="008861CC">
        <w:rPr>
          <w:b/>
          <w:sz w:val="28"/>
          <w:szCs w:val="28"/>
          <w:highlight w:val="lightGray"/>
        </w:rPr>
        <w:lastRenderedPageBreak/>
        <w:t xml:space="preserve">Bilancia aktív a pasív k 31.12.2017 </w:t>
      </w:r>
    </w:p>
    <w:p w:rsidR="002E754B" w:rsidRPr="008861CC" w:rsidRDefault="002E754B" w:rsidP="002E754B">
      <w:pPr>
        <w:rPr>
          <w:b/>
          <w:sz w:val="28"/>
          <w:szCs w:val="28"/>
        </w:rPr>
      </w:pPr>
    </w:p>
    <w:p w:rsidR="002E754B" w:rsidRPr="008861CC" w:rsidRDefault="002E754B" w:rsidP="002E754B">
      <w:pPr>
        <w:spacing w:line="360" w:lineRule="auto"/>
        <w:jc w:val="both"/>
        <w:rPr>
          <w:b/>
        </w:rPr>
      </w:pPr>
      <w:r w:rsidRPr="008861C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2E754B" w:rsidRPr="008861CC" w:rsidTr="00AA1FC7">
        <w:tc>
          <w:tcPr>
            <w:tcW w:w="3756" w:type="dxa"/>
            <w:shd w:val="clear" w:color="auto" w:fill="D9D9D9"/>
          </w:tcPr>
          <w:p w:rsidR="002E754B" w:rsidRPr="008861CC" w:rsidRDefault="002E754B" w:rsidP="00AA1FC7">
            <w:pPr>
              <w:jc w:val="center"/>
              <w:rPr>
                <w:b/>
              </w:rPr>
            </w:pPr>
            <w:r w:rsidRPr="008861CC">
              <w:rPr>
                <w:b/>
              </w:rPr>
              <w:t xml:space="preserve">Názov  </w:t>
            </w:r>
          </w:p>
        </w:tc>
        <w:tc>
          <w:tcPr>
            <w:tcW w:w="2870" w:type="dxa"/>
            <w:shd w:val="clear" w:color="auto" w:fill="D9D9D9"/>
          </w:tcPr>
          <w:p w:rsidR="002E754B" w:rsidRPr="008861CC" w:rsidRDefault="002E754B" w:rsidP="00AA1FC7">
            <w:pPr>
              <w:jc w:val="center"/>
              <w:rPr>
                <w:b/>
              </w:rPr>
            </w:pPr>
            <w:r w:rsidRPr="008861CC">
              <w:rPr>
                <w:b/>
              </w:rPr>
              <w:t>ZS  k  1.1.2017  v EUR</w:t>
            </w:r>
          </w:p>
        </w:tc>
        <w:tc>
          <w:tcPr>
            <w:tcW w:w="2800" w:type="dxa"/>
            <w:shd w:val="clear" w:color="auto" w:fill="D9D9D9"/>
          </w:tcPr>
          <w:p w:rsidR="002E754B" w:rsidRPr="008861CC" w:rsidRDefault="002E754B" w:rsidP="00AA1FC7">
            <w:pPr>
              <w:jc w:val="center"/>
              <w:rPr>
                <w:b/>
              </w:rPr>
            </w:pPr>
            <w:r w:rsidRPr="008861CC">
              <w:rPr>
                <w:b/>
              </w:rPr>
              <w:t>KZ  k  31.12.2017 v EUR</w:t>
            </w:r>
          </w:p>
        </w:tc>
      </w:tr>
      <w:tr w:rsidR="002E754B" w:rsidRPr="008861CC" w:rsidTr="00AA1FC7">
        <w:tc>
          <w:tcPr>
            <w:tcW w:w="3756" w:type="dxa"/>
            <w:shd w:val="clear" w:color="auto" w:fill="C4BC96"/>
          </w:tcPr>
          <w:p w:rsidR="002E754B" w:rsidRPr="008861CC" w:rsidRDefault="002E754B" w:rsidP="00AA1FC7">
            <w:pPr>
              <w:rPr>
                <w:b/>
                <w:sz w:val="22"/>
                <w:szCs w:val="22"/>
              </w:rPr>
            </w:pPr>
            <w:r w:rsidRPr="008861CC">
              <w:rPr>
                <w:b/>
              </w:rPr>
              <w:t>Majetok spolu</w:t>
            </w:r>
          </w:p>
        </w:tc>
        <w:tc>
          <w:tcPr>
            <w:tcW w:w="2870" w:type="dxa"/>
            <w:shd w:val="clear" w:color="auto" w:fill="C4BC96"/>
          </w:tcPr>
          <w:p w:rsidR="002E754B" w:rsidRPr="008861CC" w:rsidRDefault="002E754B" w:rsidP="00AA1FC7">
            <w:pPr>
              <w:jc w:val="center"/>
            </w:pPr>
            <w:r>
              <w:t>702923,13</w:t>
            </w:r>
          </w:p>
        </w:tc>
        <w:tc>
          <w:tcPr>
            <w:tcW w:w="2800" w:type="dxa"/>
            <w:shd w:val="clear" w:color="auto" w:fill="C4BC96"/>
          </w:tcPr>
          <w:p w:rsidR="002E754B" w:rsidRPr="008861CC" w:rsidRDefault="002E754B" w:rsidP="00AA1FC7">
            <w:pPr>
              <w:jc w:val="center"/>
            </w:pPr>
            <w:r>
              <w:t>687866,92</w:t>
            </w:r>
          </w:p>
        </w:tc>
      </w:tr>
      <w:tr w:rsidR="002E754B" w:rsidRPr="008861CC" w:rsidTr="00AA1FC7">
        <w:tc>
          <w:tcPr>
            <w:tcW w:w="3756" w:type="dxa"/>
          </w:tcPr>
          <w:p w:rsidR="002E754B" w:rsidRPr="008861CC" w:rsidRDefault="002E754B" w:rsidP="00AA1FC7">
            <w:pPr>
              <w:rPr>
                <w:b/>
                <w:sz w:val="22"/>
                <w:szCs w:val="22"/>
              </w:rPr>
            </w:pPr>
            <w:r w:rsidRPr="008861CC">
              <w:rPr>
                <w:b/>
                <w:sz w:val="22"/>
                <w:szCs w:val="22"/>
              </w:rPr>
              <w:t>Neobežný majetok spolu</w:t>
            </w:r>
          </w:p>
        </w:tc>
        <w:tc>
          <w:tcPr>
            <w:tcW w:w="2870" w:type="dxa"/>
          </w:tcPr>
          <w:p w:rsidR="002E754B" w:rsidRPr="008861CC" w:rsidRDefault="002E754B" w:rsidP="00AA1FC7">
            <w:pPr>
              <w:jc w:val="center"/>
            </w:pPr>
            <w:r w:rsidRPr="008861CC">
              <w:t>647830,62</w:t>
            </w:r>
          </w:p>
        </w:tc>
        <w:tc>
          <w:tcPr>
            <w:tcW w:w="2800" w:type="dxa"/>
          </w:tcPr>
          <w:p w:rsidR="002E754B" w:rsidRPr="008861CC" w:rsidRDefault="002E754B" w:rsidP="00AA1FC7">
            <w:pPr>
              <w:jc w:val="center"/>
            </w:pPr>
            <w:r w:rsidRPr="008861CC">
              <w:t>606779,27</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z toho :</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Dlhodobý nehmotný majetok</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Dlhodobý hmotný majetok</w:t>
            </w:r>
          </w:p>
        </w:tc>
        <w:tc>
          <w:tcPr>
            <w:tcW w:w="2870" w:type="dxa"/>
          </w:tcPr>
          <w:p w:rsidR="002E754B" w:rsidRPr="008861CC" w:rsidRDefault="002E754B" w:rsidP="00AA1FC7">
            <w:pPr>
              <w:jc w:val="center"/>
            </w:pPr>
            <w:r w:rsidRPr="008861CC">
              <w:t>579060,94</w:t>
            </w:r>
          </w:p>
        </w:tc>
        <w:tc>
          <w:tcPr>
            <w:tcW w:w="2800" w:type="dxa"/>
          </w:tcPr>
          <w:p w:rsidR="002E754B" w:rsidRPr="008861CC" w:rsidRDefault="002E754B" w:rsidP="00AA1FC7">
            <w:pPr>
              <w:jc w:val="center"/>
            </w:pPr>
            <w:r w:rsidRPr="008861CC">
              <w:t>538009,59</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Dlhodobý finančný majetok</w:t>
            </w:r>
          </w:p>
        </w:tc>
        <w:tc>
          <w:tcPr>
            <w:tcW w:w="2870" w:type="dxa"/>
          </w:tcPr>
          <w:p w:rsidR="002E754B" w:rsidRPr="008861CC" w:rsidRDefault="002E754B" w:rsidP="00AA1FC7">
            <w:pPr>
              <w:jc w:val="center"/>
            </w:pPr>
            <w:r w:rsidRPr="008861CC">
              <w:t>68769,68</w:t>
            </w:r>
          </w:p>
        </w:tc>
        <w:tc>
          <w:tcPr>
            <w:tcW w:w="2800" w:type="dxa"/>
          </w:tcPr>
          <w:p w:rsidR="002E754B" w:rsidRPr="008861CC" w:rsidRDefault="002E754B" w:rsidP="00AA1FC7">
            <w:pPr>
              <w:jc w:val="center"/>
            </w:pPr>
            <w:r w:rsidRPr="008861CC">
              <w:t>68769,68</w:t>
            </w:r>
          </w:p>
        </w:tc>
      </w:tr>
      <w:tr w:rsidR="002E754B" w:rsidRPr="008861CC" w:rsidTr="00AA1FC7">
        <w:tc>
          <w:tcPr>
            <w:tcW w:w="3756" w:type="dxa"/>
          </w:tcPr>
          <w:p w:rsidR="002E754B" w:rsidRPr="008861CC" w:rsidRDefault="002E754B" w:rsidP="00AA1FC7">
            <w:pPr>
              <w:jc w:val="both"/>
              <w:rPr>
                <w:b/>
                <w:sz w:val="22"/>
                <w:szCs w:val="22"/>
              </w:rPr>
            </w:pPr>
            <w:r w:rsidRPr="008861CC">
              <w:rPr>
                <w:b/>
                <w:sz w:val="22"/>
                <w:szCs w:val="22"/>
              </w:rPr>
              <w:t>Obežný majetok spolu</w:t>
            </w:r>
          </w:p>
        </w:tc>
        <w:tc>
          <w:tcPr>
            <w:tcW w:w="2870" w:type="dxa"/>
          </w:tcPr>
          <w:p w:rsidR="002E754B" w:rsidRPr="008861CC" w:rsidRDefault="002E754B" w:rsidP="00AA1FC7">
            <w:pPr>
              <w:jc w:val="center"/>
            </w:pPr>
            <w:r w:rsidRPr="008861CC">
              <w:t>54593,41</w:t>
            </w:r>
          </w:p>
        </w:tc>
        <w:tc>
          <w:tcPr>
            <w:tcW w:w="2800" w:type="dxa"/>
          </w:tcPr>
          <w:p w:rsidR="002E754B" w:rsidRPr="008861CC" w:rsidRDefault="002E754B" w:rsidP="00AA1FC7">
            <w:pPr>
              <w:jc w:val="center"/>
            </w:pPr>
            <w:r w:rsidRPr="008861CC">
              <w:t>80590,04</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z toho :</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Zásoby</w:t>
            </w:r>
          </w:p>
        </w:tc>
        <w:tc>
          <w:tcPr>
            <w:tcW w:w="2870" w:type="dxa"/>
          </w:tcPr>
          <w:p w:rsidR="002E754B" w:rsidRPr="008861CC" w:rsidRDefault="002E754B" w:rsidP="00AA1FC7">
            <w:pPr>
              <w:jc w:val="center"/>
            </w:pPr>
            <w:r w:rsidRPr="008861CC">
              <w:t>180</w:t>
            </w:r>
          </w:p>
        </w:tc>
        <w:tc>
          <w:tcPr>
            <w:tcW w:w="2800" w:type="dxa"/>
          </w:tcPr>
          <w:p w:rsidR="002E754B" w:rsidRPr="008861CC" w:rsidRDefault="002E754B" w:rsidP="00AA1FC7">
            <w:pPr>
              <w:jc w:val="center"/>
            </w:pPr>
            <w:r w:rsidRPr="008861CC">
              <w:t>76,80</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Zúčtovanie medzi subjektami VS</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Dlhodobé pohľadávky</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 xml:space="preserve">Krátkodobé pohľadávky </w:t>
            </w:r>
          </w:p>
        </w:tc>
        <w:tc>
          <w:tcPr>
            <w:tcW w:w="2870" w:type="dxa"/>
          </w:tcPr>
          <w:p w:rsidR="002E754B" w:rsidRPr="008861CC" w:rsidRDefault="002E754B" w:rsidP="00AA1FC7">
            <w:pPr>
              <w:jc w:val="center"/>
            </w:pPr>
            <w:r w:rsidRPr="008861CC">
              <w:t>2193,61</w:t>
            </w:r>
          </w:p>
        </w:tc>
        <w:tc>
          <w:tcPr>
            <w:tcW w:w="2800" w:type="dxa"/>
          </w:tcPr>
          <w:p w:rsidR="002E754B" w:rsidRPr="008861CC" w:rsidRDefault="002E754B" w:rsidP="00AA1FC7">
            <w:pPr>
              <w:jc w:val="center"/>
            </w:pPr>
            <w:r w:rsidRPr="008861CC">
              <w:t>1877,93</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 xml:space="preserve">Finančné účty </w:t>
            </w:r>
          </w:p>
        </w:tc>
        <w:tc>
          <w:tcPr>
            <w:tcW w:w="2870" w:type="dxa"/>
          </w:tcPr>
          <w:p w:rsidR="002E754B" w:rsidRPr="008861CC" w:rsidRDefault="002E754B" w:rsidP="00AA1FC7">
            <w:pPr>
              <w:jc w:val="center"/>
            </w:pPr>
            <w:r w:rsidRPr="008861CC">
              <w:t>52219,80</w:t>
            </w:r>
          </w:p>
        </w:tc>
        <w:tc>
          <w:tcPr>
            <w:tcW w:w="2800" w:type="dxa"/>
          </w:tcPr>
          <w:p w:rsidR="002E754B" w:rsidRPr="008861CC" w:rsidRDefault="002E754B" w:rsidP="00AA1FC7">
            <w:pPr>
              <w:jc w:val="center"/>
            </w:pPr>
            <w:r w:rsidRPr="008861CC">
              <w:t>78635,31</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Poskytnuté návratné fin. výpomoci dlh.</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Poskytnuté návratné fin. výpomoci krát.</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b/>
                <w:sz w:val="22"/>
                <w:szCs w:val="22"/>
              </w:rPr>
            </w:pPr>
            <w:r w:rsidRPr="008861CC">
              <w:rPr>
                <w:b/>
                <w:sz w:val="22"/>
                <w:szCs w:val="22"/>
              </w:rPr>
              <w:t xml:space="preserve">Časové rozlíšenie </w:t>
            </w:r>
          </w:p>
        </w:tc>
        <w:tc>
          <w:tcPr>
            <w:tcW w:w="2870" w:type="dxa"/>
          </w:tcPr>
          <w:p w:rsidR="002E754B" w:rsidRPr="008861CC" w:rsidRDefault="002E754B" w:rsidP="00AA1FC7">
            <w:pPr>
              <w:jc w:val="center"/>
            </w:pPr>
            <w:r w:rsidRPr="008861CC">
              <w:t>499,10</w:t>
            </w:r>
          </w:p>
        </w:tc>
        <w:tc>
          <w:tcPr>
            <w:tcW w:w="2800" w:type="dxa"/>
          </w:tcPr>
          <w:p w:rsidR="002E754B" w:rsidRPr="008861CC" w:rsidRDefault="002E754B" w:rsidP="00AA1FC7">
            <w:pPr>
              <w:jc w:val="center"/>
            </w:pPr>
            <w:r w:rsidRPr="008861CC">
              <w:t>497,61</w:t>
            </w:r>
          </w:p>
        </w:tc>
      </w:tr>
    </w:tbl>
    <w:p w:rsidR="002E754B" w:rsidRPr="008861CC" w:rsidRDefault="002E754B" w:rsidP="002E754B">
      <w:pPr>
        <w:spacing w:line="360" w:lineRule="auto"/>
        <w:jc w:val="both"/>
        <w:rPr>
          <w:b/>
        </w:rPr>
      </w:pPr>
    </w:p>
    <w:p w:rsidR="002E754B" w:rsidRPr="008861CC" w:rsidRDefault="002E754B" w:rsidP="002E754B">
      <w:pPr>
        <w:spacing w:line="360" w:lineRule="auto"/>
        <w:jc w:val="both"/>
        <w:rPr>
          <w:b/>
        </w:rPr>
      </w:pPr>
      <w:r w:rsidRPr="008861CC">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2E754B" w:rsidRPr="008861CC" w:rsidTr="00AA1FC7">
        <w:tc>
          <w:tcPr>
            <w:tcW w:w="3756" w:type="dxa"/>
            <w:shd w:val="clear" w:color="auto" w:fill="D9D9D9"/>
          </w:tcPr>
          <w:p w:rsidR="002E754B" w:rsidRPr="008861CC" w:rsidRDefault="002E754B" w:rsidP="00AA1FC7">
            <w:pPr>
              <w:jc w:val="center"/>
              <w:rPr>
                <w:b/>
              </w:rPr>
            </w:pPr>
            <w:r w:rsidRPr="008861CC">
              <w:rPr>
                <w:b/>
              </w:rPr>
              <w:t>Názov</w:t>
            </w:r>
          </w:p>
        </w:tc>
        <w:tc>
          <w:tcPr>
            <w:tcW w:w="2870" w:type="dxa"/>
            <w:shd w:val="clear" w:color="auto" w:fill="D9D9D9"/>
          </w:tcPr>
          <w:p w:rsidR="002E754B" w:rsidRPr="008861CC" w:rsidRDefault="002E754B" w:rsidP="00AA1FC7">
            <w:pPr>
              <w:jc w:val="center"/>
              <w:rPr>
                <w:b/>
              </w:rPr>
            </w:pPr>
            <w:r w:rsidRPr="008861CC">
              <w:rPr>
                <w:b/>
              </w:rPr>
              <w:t>ZS  k  1.1.2017 v EUR</w:t>
            </w:r>
          </w:p>
        </w:tc>
        <w:tc>
          <w:tcPr>
            <w:tcW w:w="2800" w:type="dxa"/>
            <w:shd w:val="clear" w:color="auto" w:fill="D9D9D9"/>
          </w:tcPr>
          <w:p w:rsidR="002E754B" w:rsidRPr="008861CC" w:rsidRDefault="002E754B" w:rsidP="00AA1FC7">
            <w:pPr>
              <w:jc w:val="center"/>
              <w:rPr>
                <w:b/>
              </w:rPr>
            </w:pPr>
            <w:r w:rsidRPr="008861CC">
              <w:rPr>
                <w:b/>
              </w:rPr>
              <w:t>KZ  k  31.12.2017 v EUR</w:t>
            </w:r>
          </w:p>
        </w:tc>
      </w:tr>
      <w:tr w:rsidR="002E754B" w:rsidRPr="008861CC" w:rsidTr="00AA1FC7">
        <w:tc>
          <w:tcPr>
            <w:tcW w:w="3756" w:type="dxa"/>
            <w:shd w:val="clear" w:color="auto" w:fill="C4BC96"/>
          </w:tcPr>
          <w:p w:rsidR="002E754B" w:rsidRPr="008861CC" w:rsidRDefault="002E754B" w:rsidP="00AA1FC7">
            <w:pPr>
              <w:jc w:val="both"/>
              <w:rPr>
                <w:b/>
              </w:rPr>
            </w:pPr>
            <w:r w:rsidRPr="008861CC">
              <w:rPr>
                <w:b/>
              </w:rPr>
              <w:t>Vlastné imanie a záväzky spolu</w:t>
            </w:r>
          </w:p>
        </w:tc>
        <w:tc>
          <w:tcPr>
            <w:tcW w:w="2870" w:type="dxa"/>
            <w:shd w:val="clear" w:color="auto" w:fill="C4BC96"/>
          </w:tcPr>
          <w:p w:rsidR="002E754B" w:rsidRPr="008861CC" w:rsidRDefault="002E754B" w:rsidP="00AA1FC7">
            <w:pPr>
              <w:jc w:val="center"/>
            </w:pPr>
            <w:r w:rsidRPr="008861CC">
              <w:t>702923,13</w:t>
            </w:r>
          </w:p>
        </w:tc>
        <w:tc>
          <w:tcPr>
            <w:tcW w:w="2800" w:type="dxa"/>
            <w:shd w:val="clear" w:color="auto" w:fill="C4BC96"/>
          </w:tcPr>
          <w:p w:rsidR="002E754B" w:rsidRPr="008861CC" w:rsidRDefault="002E754B" w:rsidP="00AA1FC7">
            <w:pPr>
              <w:jc w:val="center"/>
            </w:pPr>
            <w:r w:rsidRPr="008861CC">
              <w:t>687866,92</w:t>
            </w:r>
          </w:p>
        </w:tc>
      </w:tr>
      <w:tr w:rsidR="002E754B" w:rsidRPr="008861CC" w:rsidTr="00AA1FC7">
        <w:tc>
          <w:tcPr>
            <w:tcW w:w="3756" w:type="dxa"/>
          </w:tcPr>
          <w:p w:rsidR="002E754B" w:rsidRPr="008861CC" w:rsidRDefault="002E754B" w:rsidP="00AA1FC7">
            <w:pPr>
              <w:jc w:val="both"/>
              <w:rPr>
                <w:b/>
                <w:sz w:val="22"/>
                <w:szCs w:val="22"/>
              </w:rPr>
            </w:pPr>
            <w:r w:rsidRPr="008861CC">
              <w:rPr>
                <w:b/>
                <w:sz w:val="22"/>
                <w:szCs w:val="22"/>
              </w:rPr>
              <w:t xml:space="preserve">Vlastné imanie </w:t>
            </w:r>
          </w:p>
        </w:tc>
        <w:tc>
          <w:tcPr>
            <w:tcW w:w="2870" w:type="dxa"/>
          </w:tcPr>
          <w:p w:rsidR="002E754B" w:rsidRPr="008861CC" w:rsidRDefault="002E754B" w:rsidP="00AA1FC7">
            <w:pPr>
              <w:jc w:val="center"/>
            </w:pPr>
            <w:r w:rsidRPr="008861CC">
              <w:t>247483,73</w:t>
            </w:r>
          </w:p>
        </w:tc>
        <w:tc>
          <w:tcPr>
            <w:tcW w:w="2800" w:type="dxa"/>
          </w:tcPr>
          <w:p w:rsidR="002E754B" w:rsidRPr="008861CC" w:rsidRDefault="002E754B" w:rsidP="00AA1FC7">
            <w:pPr>
              <w:jc w:val="center"/>
            </w:pPr>
            <w:r w:rsidRPr="008861CC">
              <w:t>268317,76</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z toho :</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 xml:space="preserve">Oceňovacie rozdiely </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Fondy</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 xml:space="preserve">Výsledok hospodárenia </w:t>
            </w:r>
          </w:p>
        </w:tc>
        <w:tc>
          <w:tcPr>
            <w:tcW w:w="2870" w:type="dxa"/>
          </w:tcPr>
          <w:p w:rsidR="002E754B" w:rsidRPr="008861CC" w:rsidRDefault="002E754B" w:rsidP="00AA1FC7">
            <w:pPr>
              <w:jc w:val="center"/>
            </w:pPr>
            <w:r w:rsidRPr="008861CC">
              <w:t>247483,73</w:t>
            </w:r>
          </w:p>
        </w:tc>
        <w:tc>
          <w:tcPr>
            <w:tcW w:w="2800" w:type="dxa"/>
          </w:tcPr>
          <w:p w:rsidR="002E754B" w:rsidRPr="008861CC" w:rsidRDefault="002E754B" w:rsidP="00AA1FC7">
            <w:pPr>
              <w:jc w:val="center"/>
            </w:pPr>
            <w:r w:rsidRPr="008861CC">
              <w:t>268317,76</w:t>
            </w:r>
          </w:p>
        </w:tc>
      </w:tr>
      <w:tr w:rsidR="002E754B" w:rsidRPr="008861CC" w:rsidTr="00AA1FC7">
        <w:tc>
          <w:tcPr>
            <w:tcW w:w="3756" w:type="dxa"/>
          </w:tcPr>
          <w:p w:rsidR="002E754B" w:rsidRPr="008861CC" w:rsidRDefault="002E754B" w:rsidP="00AA1FC7">
            <w:pPr>
              <w:jc w:val="both"/>
              <w:rPr>
                <w:b/>
                <w:sz w:val="22"/>
                <w:szCs w:val="22"/>
              </w:rPr>
            </w:pPr>
            <w:r w:rsidRPr="008861CC">
              <w:rPr>
                <w:b/>
                <w:sz w:val="22"/>
                <w:szCs w:val="22"/>
              </w:rPr>
              <w:t>Záväzky</w:t>
            </w:r>
          </w:p>
        </w:tc>
        <w:tc>
          <w:tcPr>
            <w:tcW w:w="2870" w:type="dxa"/>
          </w:tcPr>
          <w:p w:rsidR="002E754B" w:rsidRPr="008861CC" w:rsidRDefault="002E754B" w:rsidP="00AA1FC7">
            <w:pPr>
              <w:jc w:val="center"/>
            </w:pPr>
            <w:r w:rsidRPr="008861CC">
              <w:t>173095,02</w:t>
            </w:r>
          </w:p>
        </w:tc>
        <w:tc>
          <w:tcPr>
            <w:tcW w:w="2800" w:type="dxa"/>
          </w:tcPr>
          <w:p w:rsidR="002E754B" w:rsidRPr="008861CC" w:rsidRDefault="002E754B" w:rsidP="00AA1FC7">
            <w:pPr>
              <w:jc w:val="center"/>
            </w:pPr>
            <w:r w:rsidRPr="008861CC">
              <w:t>172461,70</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z toho :</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 xml:space="preserve">Rezervy </w:t>
            </w:r>
          </w:p>
        </w:tc>
        <w:tc>
          <w:tcPr>
            <w:tcW w:w="2870" w:type="dxa"/>
          </w:tcPr>
          <w:p w:rsidR="002E754B" w:rsidRPr="008861CC" w:rsidRDefault="002E754B" w:rsidP="00AA1FC7">
            <w:pPr>
              <w:jc w:val="center"/>
            </w:pPr>
            <w:r w:rsidRPr="008861CC">
              <w:t>1500</w:t>
            </w:r>
          </w:p>
        </w:tc>
        <w:tc>
          <w:tcPr>
            <w:tcW w:w="2800" w:type="dxa"/>
          </w:tcPr>
          <w:p w:rsidR="002E754B" w:rsidRPr="008861CC" w:rsidRDefault="002E754B" w:rsidP="00AA1FC7">
            <w:pPr>
              <w:jc w:val="center"/>
            </w:pPr>
            <w:r w:rsidRPr="008861CC">
              <w:t>1500</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Zúčtovanie medzi subjektami VS</w:t>
            </w:r>
          </w:p>
        </w:tc>
        <w:tc>
          <w:tcPr>
            <w:tcW w:w="2870" w:type="dxa"/>
          </w:tcPr>
          <w:p w:rsidR="002E754B" w:rsidRPr="008861CC" w:rsidRDefault="002E754B" w:rsidP="00AA1FC7">
            <w:pPr>
              <w:jc w:val="center"/>
            </w:pPr>
            <w:r w:rsidRPr="008861CC">
              <w:t>0</w:t>
            </w:r>
          </w:p>
        </w:tc>
        <w:tc>
          <w:tcPr>
            <w:tcW w:w="2800" w:type="dxa"/>
          </w:tcPr>
          <w:p w:rsidR="002E754B" w:rsidRPr="008861CC" w:rsidRDefault="002E754B" w:rsidP="00AA1FC7">
            <w:pPr>
              <w:jc w:val="center"/>
            </w:pPr>
            <w:r w:rsidRPr="008861CC">
              <w:t>9000</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Dlhodobé záväzky</w:t>
            </w:r>
          </w:p>
        </w:tc>
        <w:tc>
          <w:tcPr>
            <w:tcW w:w="2870" w:type="dxa"/>
          </w:tcPr>
          <w:p w:rsidR="002E754B" w:rsidRPr="008861CC" w:rsidRDefault="002E754B" w:rsidP="00AA1FC7">
            <w:pPr>
              <w:jc w:val="center"/>
            </w:pPr>
            <w:r w:rsidRPr="008861CC">
              <w:t>155065,08</w:t>
            </w:r>
          </w:p>
        </w:tc>
        <w:tc>
          <w:tcPr>
            <w:tcW w:w="2800" w:type="dxa"/>
          </w:tcPr>
          <w:p w:rsidR="002E754B" w:rsidRPr="008861CC" w:rsidRDefault="002E754B" w:rsidP="00AA1FC7">
            <w:pPr>
              <w:jc w:val="center"/>
            </w:pPr>
            <w:r w:rsidRPr="008861CC">
              <w:t>149388,01</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Krátkodobé záväzky</w:t>
            </w:r>
          </w:p>
        </w:tc>
        <w:tc>
          <w:tcPr>
            <w:tcW w:w="2870" w:type="dxa"/>
          </w:tcPr>
          <w:p w:rsidR="002E754B" w:rsidRPr="008861CC" w:rsidRDefault="002E754B" w:rsidP="00AA1FC7">
            <w:pPr>
              <w:jc w:val="center"/>
            </w:pPr>
            <w:r w:rsidRPr="008861CC">
              <w:t>16529,94</w:t>
            </w:r>
          </w:p>
        </w:tc>
        <w:tc>
          <w:tcPr>
            <w:tcW w:w="2800" w:type="dxa"/>
          </w:tcPr>
          <w:p w:rsidR="002E754B" w:rsidRPr="008861CC" w:rsidRDefault="002E754B" w:rsidP="00AA1FC7">
            <w:pPr>
              <w:jc w:val="center"/>
            </w:pPr>
            <w:r w:rsidRPr="008861CC">
              <w:t>12573,69</w:t>
            </w:r>
          </w:p>
        </w:tc>
      </w:tr>
      <w:tr w:rsidR="002E754B" w:rsidRPr="008861CC" w:rsidTr="00AA1FC7">
        <w:tc>
          <w:tcPr>
            <w:tcW w:w="3756" w:type="dxa"/>
          </w:tcPr>
          <w:p w:rsidR="002E754B" w:rsidRPr="008861CC" w:rsidRDefault="002E754B" w:rsidP="00AA1FC7">
            <w:pPr>
              <w:jc w:val="both"/>
              <w:rPr>
                <w:sz w:val="22"/>
                <w:szCs w:val="22"/>
              </w:rPr>
            </w:pPr>
            <w:r w:rsidRPr="008861CC">
              <w:rPr>
                <w:sz w:val="22"/>
                <w:szCs w:val="22"/>
              </w:rPr>
              <w:t>Bankové úvery a výpomoci</w:t>
            </w:r>
          </w:p>
        </w:tc>
        <w:tc>
          <w:tcPr>
            <w:tcW w:w="2870" w:type="dxa"/>
          </w:tcPr>
          <w:p w:rsidR="002E754B" w:rsidRPr="008861CC" w:rsidRDefault="002E754B" w:rsidP="00AA1FC7">
            <w:pPr>
              <w:jc w:val="center"/>
            </w:pPr>
          </w:p>
        </w:tc>
        <w:tc>
          <w:tcPr>
            <w:tcW w:w="2800" w:type="dxa"/>
          </w:tcPr>
          <w:p w:rsidR="002E754B" w:rsidRPr="008861CC" w:rsidRDefault="002E754B" w:rsidP="00AA1FC7">
            <w:pPr>
              <w:jc w:val="center"/>
            </w:pPr>
          </w:p>
        </w:tc>
      </w:tr>
      <w:tr w:rsidR="002E754B" w:rsidRPr="008861CC" w:rsidTr="00AA1FC7">
        <w:tc>
          <w:tcPr>
            <w:tcW w:w="3756" w:type="dxa"/>
          </w:tcPr>
          <w:p w:rsidR="002E754B" w:rsidRPr="008861CC" w:rsidRDefault="002E754B" w:rsidP="00AA1FC7">
            <w:pPr>
              <w:jc w:val="both"/>
              <w:rPr>
                <w:sz w:val="22"/>
                <w:szCs w:val="22"/>
              </w:rPr>
            </w:pPr>
            <w:r w:rsidRPr="008861CC">
              <w:rPr>
                <w:b/>
                <w:sz w:val="22"/>
                <w:szCs w:val="22"/>
              </w:rPr>
              <w:t>Časové rozlíšenie</w:t>
            </w:r>
          </w:p>
        </w:tc>
        <w:tc>
          <w:tcPr>
            <w:tcW w:w="2870" w:type="dxa"/>
          </w:tcPr>
          <w:p w:rsidR="002E754B" w:rsidRPr="008861CC" w:rsidRDefault="002E754B" w:rsidP="00AA1FC7">
            <w:pPr>
              <w:jc w:val="center"/>
            </w:pPr>
            <w:r w:rsidRPr="008861CC">
              <w:t>282344,38</w:t>
            </w:r>
          </w:p>
        </w:tc>
        <w:tc>
          <w:tcPr>
            <w:tcW w:w="2800" w:type="dxa"/>
          </w:tcPr>
          <w:p w:rsidR="002E754B" w:rsidRPr="008861CC" w:rsidRDefault="002E754B" w:rsidP="00AA1FC7">
            <w:pPr>
              <w:jc w:val="center"/>
            </w:pPr>
            <w:r w:rsidRPr="008861CC">
              <w:t>247087,46</w:t>
            </w:r>
          </w:p>
        </w:tc>
      </w:tr>
    </w:tbl>
    <w:p w:rsidR="002E754B" w:rsidRPr="008861CC" w:rsidRDefault="002E754B" w:rsidP="002E754B">
      <w:pPr>
        <w:rPr>
          <w:b/>
          <w:sz w:val="28"/>
          <w:szCs w:val="28"/>
          <w:highlight w:val="lightGray"/>
        </w:rPr>
      </w:pPr>
    </w:p>
    <w:p w:rsidR="002E754B" w:rsidRPr="008861CC" w:rsidRDefault="002E754B" w:rsidP="002E754B">
      <w:pPr>
        <w:rPr>
          <w:b/>
          <w:sz w:val="28"/>
          <w:szCs w:val="28"/>
        </w:rPr>
      </w:pPr>
      <w:r w:rsidRPr="008861CC">
        <w:rPr>
          <w:b/>
          <w:sz w:val="28"/>
          <w:szCs w:val="28"/>
          <w:highlight w:val="lightGray"/>
        </w:rPr>
        <w:t>7. Prehľad o stave a vývoji dlhu k 31.12.2017</w:t>
      </w:r>
    </w:p>
    <w:p w:rsidR="002E754B" w:rsidRPr="008861CC" w:rsidRDefault="002E754B" w:rsidP="002E754B">
      <w:pPr>
        <w:ind w:left="36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2"/>
        <w:gridCol w:w="1991"/>
        <w:gridCol w:w="1822"/>
        <w:gridCol w:w="1679"/>
      </w:tblGrid>
      <w:tr w:rsidR="002E754B" w:rsidRPr="008861CC" w:rsidTr="00AA1FC7">
        <w:tc>
          <w:tcPr>
            <w:tcW w:w="3517" w:type="dxa"/>
            <w:tcBorders>
              <w:top w:val="nil"/>
              <w:left w:val="nil"/>
              <w:bottom w:val="single" w:sz="4" w:space="0" w:color="auto"/>
              <w:right w:val="nil"/>
            </w:tcBorders>
            <w:shd w:val="clear" w:color="auto" w:fill="auto"/>
          </w:tcPr>
          <w:p w:rsidR="002E754B" w:rsidRPr="008861CC" w:rsidRDefault="002E754B" w:rsidP="00AA1FC7">
            <w:pPr>
              <w:ind w:left="-108"/>
              <w:jc w:val="both"/>
              <w:rPr>
                <w:b/>
                <w:sz w:val="20"/>
                <w:szCs w:val="20"/>
              </w:rPr>
            </w:pPr>
            <w:r w:rsidRPr="008861CC">
              <w:rPr>
                <w:b/>
              </w:rPr>
              <w:t>Stav záväzkov k 31.12.2017</w:t>
            </w:r>
          </w:p>
        </w:tc>
        <w:tc>
          <w:tcPr>
            <w:tcW w:w="2012" w:type="dxa"/>
            <w:tcBorders>
              <w:top w:val="nil"/>
              <w:left w:val="nil"/>
              <w:bottom w:val="single" w:sz="4" w:space="0" w:color="auto"/>
              <w:right w:val="nil"/>
            </w:tcBorders>
            <w:shd w:val="clear" w:color="auto" w:fill="auto"/>
          </w:tcPr>
          <w:p w:rsidR="002E754B" w:rsidRPr="008861CC" w:rsidRDefault="002E754B" w:rsidP="00AA1FC7">
            <w:pPr>
              <w:jc w:val="center"/>
              <w:rPr>
                <w:b/>
                <w:sz w:val="20"/>
                <w:szCs w:val="20"/>
              </w:rPr>
            </w:pPr>
          </w:p>
        </w:tc>
        <w:tc>
          <w:tcPr>
            <w:tcW w:w="1842" w:type="dxa"/>
            <w:tcBorders>
              <w:top w:val="nil"/>
              <w:left w:val="nil"/>
              <w:bottom w:val="single" w:sz="4" w:space="0" w:color="auto"/>
              <w:right w:val="nil"/>
            </w:tcBorders>
            <w:shd w:val="clear" w:color="auto" w:fill="auto"/>
          </w:tcPr>
          <w:p w:rsidR="002E754B" w:rsidRPr="008861CC" w:rsidRDefault="002E754B" w:rsidP="00AA1FC7">
            <w:pPr>
              <w:rPr>
                <w:sz w:val="20"/>
                <w:szCs w:val="20"/>
              </w:rPr>
            </w:pPr>
          </w:p>
        </w:tc>
        <w:tc>
          <w:tcPr>
            <w:tcW w:w="1701" w:type="dxa"/>
            <w:tcBorders>
              <w:top w:val="nil"/>
              <w:left w:val="nil"/>
              <w:bottom w:val="single" w:sz="4" w:space="0" w:color="auto"/>
              <w:right w:val="nil"/>
            </w:tcBorders>
            <w:shd w:val="clear" w:color="auto" w:fill="auto"/>
          </w:tcPr>
          <w:p w:rsidR="002E754B" w:rsidRPr="008861CC" w:rsidRDefault="002E754B" w:rsidP="00AA1FC7">
            <w:pPr>
              <w:jc w:val="center"/>
              <w:rPr>
                <w:b/>
                <w:sz w:val="20"/>
                <w:szCs w:val="20"/>
              </w:rPr>
            </w:pPr>
          </w:p>
        </w:tc>
      </w:tr>
      <w:tr w:rsidR="002E754B" w:rsidRPr="008861CC" w:rsidTr="00AA1FC7">
        <w:tc>
          <w:tcPr>
            <w:tcW w:w="3517" w:type="dxa"/>
            <w:tcBorders>
              <w:top w:val="single" w:sz="4" w:space="0" w:color="auto"/>
            </w:tcBorders>
            <w:shd w:val="clear" w:color="auto" w:fill="D9D9D9"/>
          </w:tcPr>
          <w:p w:rsidR="002E754B" w:rsidRPr="008861CC" w:rsidRDefault="002E754B" w:rsidP="00AA1FC7">
            <w:pPr>
              <w:jc w:val="center"/>
              <w:rPr>
                <w:sz w:val="18"/>
                <w:szCs w:val="18"/>
              </w:rPr>
            </w:pPr>
            <w:r w:rsidRPr="008861CC">
              <w:rPr>
                <w:sz w:val="18"/>
                <w:szCs w:val="18"/>
              </w:rPr>
              <w:t>Druh záväzku</w:t>
            </w:r>
          </w:p>
        </w:tc>
        <w:tc>
          <w:tcPr>
            <w:tcW w:w="2012" w:type="dxa"/>
            <w:tcBorders>
              <w:top w:val="single" w:sz="4" w:space="0" w:color="auto"/>
            </w:tcBorders>
            <w:shd w:val="clear" w:color="auto" w:fill="D9D9D9"/>
          </w:tcPr>
          <w:p w:rsidR="002E754B" w:rsidRPr="008861CC" w:rsidRDefault="002E754B" w:rsidP="00AA1FC7">
            <w:pPr>
              <w:jc w:val="center"/>
              <w:rPr>
                <w:sz w:val="18"/>
                <w:szCs w:val="18"/>
              </w:rPr>
            </w:pPr>
            <w:r w:rsidRPr="008861CC">
              <w:rPr>
                <w:sz w:val="18"/>
                <w:szCs w:val="18"/>
              </w:rPr>
              <w:t>Záväzky celkom k 31.12.2017 v EUR</w:t>
            </w:r>
          </w:p>
        </w:tc>
        <w:tc>
          <w:tcPr>
            <w:tcW w:w="1842" w:type="dxa"/>
            <w:tcBorders>
              <w:top w:val="single" w:sz="4" w:space="0" w:color="auto"/>
            </w:tcBorders>
            <w:shd w:val="clear" w:color="auto" w:fill="D9D9D9"/>
          </w:tcPr>
          <w:p w:rsidR="002E754B" w:rsidRPr="008861CC" w:rsidRDefault="002E754B" w:rsidP="00AA1FC7">
            <w:pPr>
              <w:jc w:val="center"/>
              <w:rPr>
                <w:sz w:val="16"/>
                <w:szCs w:val="16"/>
              </w:rPr>
            </w:pPr>
            <w:r w:rsidRPr="008861CC">
              <w:rPr>
                <w:sz w:val="16"/>
                <w:szCs w:val="16"/>
              </w:rPr>
              <w:t xml:space="preserve">z toho v  lehote splatnosti </w:t>
            </w:r>
          </w:p>
        </w:tc>
        <w:tc>
          <w:tcPr>
            <w:tcW w:w="1701" w:type="dxa"/>
            <w:tcBorders>
              <w:top w:val="single" w:sz="4" w:space="0" w:color="auto"/>
            </w:tcBorders>
            <w:shd w:val="clear" w:color="auto" w:fill="D9D9D9"/>
          </w:tcPr>
          <w:p w:rsidR="002E754B" w:rsidRPr="008861CC" w:rsidRDefault="002E754B" w:rsidP="00AA1FC7">
            <w:pPr>
              <w:jc w:val="center"/>
              <w:rPr>
                <w:sz w:val="16"/>
                <w:szCs w:val="16"/>
              </w:rPr>
            </w:pPr>
            <w:r w:rsidRPr="008861CC">
              <w:rPr>
                <w:sz w:val="16"/>
                <w:szCs w:val="16"/>
              </w:rPr>
              <w:t>z toho po lehote splatnosti</w:t>
            </w:r>
          </w:p>
        </w:tc>
      </w:tr>
      <w:tr w:rsidR="002E754B" w:rsidRPr="008861CC" w:rsidTr="00AA1FC7">
        <w:tc>
          <w:tcPr>
            <w:tcW w:w="3517" w:type="dxa"/>
          </w:tcPr>
          <w:p w:rsidR="002E754B" w:rsidRPr="008861CC" w:rsidRDefault="002E754B" w:rsidP="00AA1FC7">
            <w:pPr>
              <w:rPr>
                <w:sz w:val="20"/>
                <w:szCs w:val="20"/>
              </w:rPr>
            </w:pPr>
            <w:r w:rsidRPr="008861CC">
              <w:rPr>
                <w:sz w:val="20"/>
                <w:szCs w:val="20"/>
              </w:rPr>
              <w:t xml:space="preserve">Druh záväzkov voči: </w:t>
            </w:r>
          </w:p>
        </w:tc>
        <w:tc>
          <w:tcPr>
            <w:tcW w:w="2012" w:type="dxa"/>
          </w:tcPr>
          <w:p w:rsidR="002E754B" w:rsidRPr="008861CC" w:rsidRDefault="002E754B" w:rsidP="00AA1FC7">
            <w:pPr>
              <w:jc w:val="right"/>
              <w:rPr>
                <w:b/>
                <w:sz w:val="20"/>
                <w:szCs w:val="20"/>
              </w:rPr>
            </w:pPr>
          </w:p>
        </w:tc>
        <w:tc>
          <w:tcPr>
            <w:tcW w:w="1842" w:type="dxa"/>
          </w:tcPr>
          <w:p w:rsidR="002E754B" w:rsidRPr="008861CC" w:rsidRDefault="002E754B" w:rsidP="00AA1FC7">
            <w:pPr>
              <w:jc w:val="right"/>
              <w:rPr>
                <w:b/>
                <w:sz w:val="20"/>
                <w:szCs w:val="20"/>
              </w:rPr>
            </w:pPr>
          </w:p>
        </w:tc>
        <w:tc>
          <w:tcPr>
            <w:tcW w:w="1701" w:type="dxa"/>
          </w:tcPr>
          <w:p w:rsidR="002E754B" w:rsidRPr="008861CC" w:rsidRDefault="002E754B" w:rsidP="00AA1FC7">
            <w:pPr>
              <w:jc w:val="right"/>
              <w:rPr>
                <w:b/>
                <w:sz w:val="20"/>
                <w:szCs w:val="20"/>
              </w:rPr>
            </w:pP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t>dodávateľom</w:t>
            </w:r>
          </w:p>
        </w:tc>
        <w:tc>
          <w:tcPr>
            <w:tcW w:w="2012" w:type="dxa"/>
          </w:tcPr>
          <w:p w:rsidR="002E754B" w:rsidRPr="008861CC" w:rsidRDefault="002E754B" w:rsidP="00AA1FC7">
            <w:pPr>
              <w:jc w:val="right"/>
              <w:rPr>
                <w:b/>
                <w:sz w:val="20"/>
                <w:szCs w:val="20"/>
              </w:rPr>
            </w:pPr>
            <w:r w:rsidRPr="008861CC">
              <w:rPr>
                <w:b/>
                <w:sz w:val="20"/>
                <w:szCs w:val="20"/>
              </w:rPr>
              <w:t>2629,12</w:t>
            </w:r>
          </w:p>
        </w:tc>
        <w:tc>
          <w:tcPr>
            <w:tcW w:w="1842" w:type="dxa"/>
          </w:tcPr>
          <w:p w:rsidR="002E754B" w:rsidRPr="008861CC" w:rsidRDefault="002E754B" w:rsidP="00AA1FC7">
            <w:pPr>
              <w:jc w:val="right"/>
              <w:rPr>
                <w:b/>
                <w:sz w:val="20"/>
                <w:szCs w:val="20"/>
              </w:rPr>
            </w:pPr>
            <w:r w:rsidRPr="008861CC">
              <w:rPr>
                <w:b/>
                <w:sz w:val="20"/>
                <w:szCs w:val="20"/>
              </w:rPr>
              <w:t>2629,12</w:t>
            </w:r>
          </w:p>
        </w:tc>
        <w:tc>
          <w:tcPr>
            <w:tcW w:w="1701" w:type="dxa"/>
          </w:tcPr>
          <w:p w:rsidR="002E754B" w:rsidRPr="008861CC" w:rsidRDefault="002E754B" w:rsidP="00AA1FC7">
            <w:pPr>
              <w:jc w:val="right"/>
              <w:rPr>
                <w:b/>
                <w:sz w:val="20"/>
                <w:szCs w:val="20"/>
              </w:rPr>
            </w:pPr>
            <w:r w:rsidRPr="008861CC">
              <w:rPr>
                <w:b/>
                <w:sz w:val="20"/>
                <w:szCs w:val="20"/>
              </w:rPr>
              <w:t>0</w:t>
            </w: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t>zamestnancom</w:t>
            </w:r>
          </w:p>
        </w:tc>
        <w:tc>
          <w:tcPr>
            <w:tcW w:w="2012" w:type="dxa"/>
          </w:tcPr>
          <w:p w:rsidR="002E754B" w:rsidRPr="008861CC" w:rsidRDefault="002E754B" w:rsidP="00AA1FC7">
            <w:pPr>
              <w:jc w:val="right"/>
              <w:rPr>
                <w:b/>
                <w:sz w:val="20"/>
                <w:szCs w:val="20"/>
              </w:rPr>
            </w:pPr>
            <w:r w:rsidRPr="008861CC">
              <w:rPr>
                <w:b/>
                <w:sz w:val="20"/>
                <w:szCs w:val="20"/>
              </w:rPr>
              <w:t>2288,39</w:t>
            </w:r>
          </w:p>
        </w:tc>
        <w:tc>
          <w:tcPr>
            <w:tcW w:w="1842" w:type="dxa"/>
          </w:tcPr>
          <w:p w:rsidR="002E754B" w:rsidRPr="008861CC" w:rsidRDefault="002E754B" w:rsidP="00AA1FC7">
            <w:pPr>
              <w:jc w:val="right"/>
              <w:rPr>
                <w:b/>
                <w:sz w:val="20"/>
                <w:szCs w:val="20"/>
              </w:rPr>
            </w:pPr>
            <w:r w:rsidRPr="008861CC">
              <w:rPr>
                <w:b/>
                <w:sz w:val="20"/>
                <w:szCs w:val="20"/>
              </w:rPr>
              <w:t>2288,39</w:t>
            </w:r>
          </w:p>
        </w:tc>
        <w:tc>
          <w:tcPr>
            <w:tcW w:w="1701" w:type="dxa"/>
          </w:tcPr>
          <w:p w:rsidR="002E754B" w:rsidRPr="008861CC" w:rsidRDefault="002E754B" w:rsidP="00AA1FC7">
            <w:pPr>
              <w:jc w:val="right"/>
              <w:rPr>
                <w:b/>
                <w:sz w:val="20"/>
                <w:szCs w:val="20"/>
              </w:rPr>
            </w:pPr>
            <w:r w:rsidRPr="008861CC">
              <w:rPr>
                <w:b/>
                <w:sz w:val="20"/>
                <w:szCs w:val="20"/>
              </w:rPr>
              <w:t>0</w:t>
            </w: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t xml:space="preserve">poisťovniam </w:t>
            </w:r>
          </w:p>
        </w:tc>
        <w:tc>
          <w:tcPr>
            <w:tcW w:w="2012" w:type="dxa"/>
          </w:tcPr>
          <w:p w:rsidR="002E754B" w:rsidRPr="008861CC" w:rsidRDefault="002E754B" w:rsidP="00AA1FC7">
            <w:pPr>
              <w:jc w:val="right"/>
              <w:rPr>
                <w:b/>
                <w:sz w:val="20"/>
                <w:szCs w:val="20"/>
              </w:rPr>
            </w:pPr>
            <w:r w:rsidRPr="008861CC">
              <w:rPr>
                <w:b/>
                <w:sz w:val="20"/>
                <w:szCs w:val="20"/>
              </w:rPr>
              <w:t>1586,99</w:t>
            </w:r>
          </w:p>
        </w:tc>
        <w:tc>
          <w:tcPr>
            <w:tcW w:w="1842" w:type="dxa"/>
          </w:tcPr>
          <w:p w:rsidR="002E754B" w:rsidRPr="008861CC" w:rsidRDefault="002E754B" w:rsidP="00AA1FC7">
            <w:pPr>
              <w:jc w:val="right"/>
              <w:rPr>
                <w:b/>
                <w:sz w:val="20"/>
                <w:szCs w:val="20"/>
              </w:rPr>
            </w:pPr>
            <w:r w:rsidRPr="008861CC">
              <w:rPr>
                <w:b/>
                <w:sz w:val="20"/>
                <w:szCs w:val="20"/>
              </w:rPr>
              <w:t>1586,99</w:t>
            </w:r>
          </w:p>
        </w:tc>
        <w:tc>
          <w:tcPr>
            <w:tcW w:w="1701" w:type="dxa"/>
          </w:tcPr>
          <w:p w:rsidR="002E754B" w:rsidRPr="008861CC" w:rsidRDefault="002E754B" w:rsidP="00AA1FC7">
            <w:pPr>
              <w:jc w:val="right"/>
              <w:rPr>
                <w:b/>
                <w:sz w:val="20"/>
                <w:szCs w:val="20"/>
              </w:rPr>
            </w:pPr>
            <w:r w:rsidRPr="008861CC">
              <w:rPr>
                <w:b/>
                <w:sz w:val="20"/>
                <w:szCs w:val="20"/>
              </w:rPr>
              <w:t>0</w:t>
            </w: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t>daňovému úradu</w:t>
            </w:r>
          </w:p>
        </w:tc>
        <w:tc>
          <w:tcPr>
            <w:tcW w:w="2012" w:type="dxa"/>
          </w:tcPr>
          <w:p w:rsidR="002E754B" w:rsidRPr="008861CC" w:rsidRDefault="002E754B" w:rsidP="00AA1FC7">
            <w:pPr>
              <w:jc w:val="right"/>
              <w:rPr>
                <w:b/>
                <w:sz w:val="20"/>
                <w:szCs w:val="20"/>
              </w:rPr>
            </w:pPr>
            <w:r w:rsidRPr="008861CC">
              <w:rPr>
                <w:b/>
                <w:sz w:val="20"/>
                <w:szCs w:val="20"/>
              </w:rPr>
              <w:t>360,62</w:t>
            </w:r>
          </w:p>
        </w:tc>
        <w:tc>
          <w:tcPr>
            <w:tcW w:w="1842" w:type="dxa"/>
          </w:tcPr>
          <w:p w:rsidR="002E754B" w:rsidRPr="008861CC" w:rsidRDefault="002E754B" w:rsidP="00AA1FC7">
            <w:pPr>
              <w:jc w:val="right"/>
              <w:rPr>
                <w:b/>
                <w:sz w:val="20"/>
                <w:szCs w:val="20"/>
              </w:rPr>
            </w:pPr>
            <w:r w:rsidRPr="008861CC">
              <w:rPr>
                <w:b/>
                <w:sz w:val="20"/>
                <w:szCs w:val="20"/>
              </w:rPr>
              <w:t>360,62</w:t>
            </w:r>
          </w:p>
        </w:tc>
        <w:tc>
          <w:tcPr>
            <w:tcW w:w="1701" w:type="dxa"/>
          </w:tcPr>
          <w:p w:rsidR="002E754B" w:rsidRPr="008861CC" w:rsidRDefault="002E754B" w:rsidP="00AA1FC7">
            <w:pPr>
              <w:jc w:val="right"/>
              <w:rPr>
                <w:b/>
                <w:sz w:val="20"/>
                <w:szCs w:val="20"/>
              </w:rPr>
            </w:pPr>
            <w:r w:rsidRPr="008861CC">
              <w:rPr>
                <w:b/>
                <w:sz w:val="20"/>
                <w:szCs w:val="20"/>
              </w:rPr>
              <w:t>0</w:t>
            </w: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lastRenderedPageBreak/>
              <w:t>štátnemu rozpočtu</w:t>
            </w:r>
          </w:p>
        </w:tc>
        <w:tc>
          <w:tcPr>
            <w:tcW w:w="2012" w:type="dxa"/>
          </w:tcPr>
          <w:p w:rsidR="002E754B" w:rsidRPr="008861CC" w:rsidRDefault="002E754B" w:rsidP="00AA1FC7">
            <w:pPr>
              <w:jc w:val="right"/>
              <w:rPr>
                <w:b/>
                <w:sz w:val="20"/>
                <w:szCs w:val="20"/>
              </w:rPr>
            </w:pPr>
            <w:r w:rsidRPr="008861CC">
              <w:rPr>
                <w:b/>
                <w:sz w:val="20"/>
                <w:szCs w:val="20"/>
              </w:rPr>
              <w:t>9000</w:t>
            </w:r>
          </w:p>
        </w:tc>
        <w:tc>
          <w:tcPr>
            <w:tcW w:w="1842" w:type="dxa"/>
          </w:tcPr>
          <w:p w:rsidR="002E754B" w:rsidRPr="008861CC" w:rsidRDefault="002E754B" w:rsidP="00AA1FC7">
            <w:pPr>
              <w:jc w:val="right"/>
              <w:rPr>
                <w:b/>
                <w:sz w:val="20"/>
                <w:szCs w:val="20"/>
              </w:rPr>
            </w:pPr>
            <w:r w:rsidRPr="008861CC">
              <w:rPr>
                <w:b/>
                <w:sz w:val="20"/>
                <w:szCs w:val="20"/>
              </w:rPr>
              <w:t>9000</w:t>
            </w:r>
          </w:p>
        </w:tc>
        <w:tc>
          <w:tcPr>
            <w:tcW w:w="1701" w:type="dxa"/>
          </w:tcPr>
          <w:p w:rsidR="002E754B" w:rsidRPr="008861CC" w:rsidRDefault="002E754B" w:rsidP="00AA1FC7">
            <w:pPr>
              <w:jc w:val="right"/>
              <w:rPr>
                <w:b/>
                <w:sz w:val="20"/>
                <w:szCs w:val="20"/>
              </w:rPr>
            </w:pPr>
            <w:r w:rsidRPr="008861CC">
              <w:rPr>
                <w:b/>
                <w:sz w:val="20"/>
                <w:szCs w:val="20"/>
              </w:rPr>
              <w:t>0</w:t>
            </w: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t>bankám</w:t>
            </w:r>
          </w:p>
        </w:tc>
        <w:tc>
          <w:tcPr>
            <w:tcW w:w="2012" w:type="dxa"/>
          </w:tcPr>
          <w:p w:rsidR="002E754B" w:rsidRPr="008861CC" w:rsidRDefault="002E754B" w:rsidP="00AA1FC7">
            <w:pPr>
              <w:jc w:val="right"/>
              <w:rPr>
                <w:b/>
                <w:sz w:val="20"/>
                <w:szCs w:val="20"/>
              </w:rPr>
            </w:pPr>
          </w:p>
        </w:tc>
        <w:tc>
          <w:tcPr>
            <w:tcW w:w="1842" w:type="dxa"/>
          </w:tcPr>
          <w:p w:rsidR="002E754B" w:rsidRPr="008861CC" w:rsidRDefault="002E754B" w:rsidP="00AA1FC7">
            <w:pPr>
              <w:jc w:val="right"/>
              <w:rPr>
                <w:b/>
                <w:sz w:val="20"/>
                <w:szCs w:val="20"/>
              </w:rPr>
            </w:pPr>
          </w:p>
        </w:tc>
        <w:tc>
          <w:tcPr>
            <w:tcW w:w="1701" w:type="dxa"/>
          </w:tcPr>
          <w:p w:rsidR="002E754B" w:rsidRPr="008861CC" w:rsidRDefault="002E754B" w:rsidP="00AA1FC7">
            <w:pPr>
              <w:jc w:val="right"/>
              <w:rPr>
                <w:b/>
                <w:sz w:val="20"/>
                <w:szCs w:val="20"/>
              </w:rPr>
            </w:pP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t>štátnym fondom</w:t>
            </w:r>
          </w:p>
        </w:tc>
        <w:tc>
          <w:tcPr>
            <w:tcW w:w="2012" w:type="dxa"/>
          </w:tcPr>
          <w:p w:rsidR="002E754B" w:rsidRPr="008861CC" w:rsidRDefault="002E754B" w:rsidP="00AA1FC7">
            <w:pPr>
              <w:jc w:val="right"/>
              <w:rPr>
                <w:b/>
                <w:sz w:val="20"/>
                <w:szCs w:val="20"/>
              </w:rPr>
            </w:pPr>
            <w:r w:rsidRPr="008861CC">
              <w:rPr>
                <w:b/>
                <w:sz w:val="20"/>
                <w:szCs w:val="20"/>
              </w:rPr>
              <w:t>152609,35</w:t>
            </w:r>
          </w:p>
        </w:tc>
        <w:tc>
          <w:tcPr>
            <w:tcW w:w="1842" w:type="dxa"/>
          </w:tcPr>
          <w:p w:rsidR="002E754B" w:rsidRPr="008861CC" w:rsidRDefault="002E754B" w:rsidP="00AA1FC7">
            <w:pPr>
              <w:jc w:val="right"/>
              <w:rPr>
                <w:b/>
                <w:sz w:val="20"/>
                <w:szCs w:val="20"/>
              </w:rPr>
            </w:pPr>
            <w:r w:rsidRPr="008861CC">
              <w:rPr>
                <w:b/>
                <w:sz w:val="20"/>
                <w:szCs w:val="20"/>
              </w:rPr>
              <w:t>152609,35</w:t>
            </w:r>
          </w:p>
        </w:tc>
        <w:tc>
          <w:tcPr>
            <w:tcW w:w="1701" w:type="dxa"/>
          </w:tcPr>
          <w:p w:rsidR="002E754B" w:rsidRPr="008861CC" w:rsidRDefault="002E754B" w:rsidP="00AA1FC7">
            <w:pPr>
              <w:jc w:val="right"/>
              <w:rPr>
                <w:b/>
                <w:sz w:val="20"/>
                <w:szCs w:val="20"/>
              </w:rPr>
            </w:pPr>
            <w:r w:rsidRPr="008861CC">
              <w:rPr>
                <w:b/>
                <w:sz w:val="20"/>
                <w:szCs w:val="20"/>
              </w:rPr>
              <w:t>0</w:t>
            </w:r>
          </w:p>
        </w:tc>
      </w:tr>
      <w:tr w:rsidR="002E754B" w:rsidRPr="008861CC" w:rsidTr="00AA1FC7">
        <w:tc>
          <w:tcPr>
            <w:tcW w:w="3517" w:type="dxa"/>
          </w:tcPr>
          <w:p w:rsidR="002E754B" w:rsidRPr="008861CC" w:rsidRDefault="002E754B" w:rsidP="002E754B">
            <w:pPr>
              <w:numPr>
                <w:ilvl w:val="0"/>
                <w:numId w:val="3"/>
              </w:numPr>
              <w:tabs>
                <w:tab w:val="clear" w:pos="720"/>
              </w:tabs>
              <w:ind w:left="318" w:hanging="142"/>
              <w:rPr>
                <w:sz w:val="20"/>
                <w:szCs w:val="20"/>
              </w:rPr>
            </w:pPr>
            <w:r w:rsidRPr="008861CC">
              <w:rPr>
                <w:sz w:val="20"/>
                <w:szCs w:val="20"/>
              </w:rPr>
              <w:t>ostatné záväzky</w:t>
            </w:r>
          </w:p>
        </w:tc>
        <w:tc>
          <w:tcPr>
            <w:tcW w:w="2012" w:type="dxa"/>
          </w:tcPr>
          <w:p w:rsidR="002E754B" w:rsidRPr="008861CC" w:rsidRDefault="002E754B" w:rsidP="00AA1FC7">
            <w:pPr>
              <w:jc w:val="right"/>
              <w:rPr>
                <w:b/>
                <w:sz w:val="20"/>
                <w:szCs w:val="20"/>
              </w:rPr>
            </w:pPr>
            <w:r w:rsidRPr="008861CC">
              <w:rPr>
                <w:b/>
                <w:sz w:val="20"/>
                <w:szCs w:val="20"/>
              </w:rPr>
              <w:t>3987,23</w:t>
            </w:r>
          </w:p>
        </w:tc>
        <w:tc>
          <w:tcPr>
            <w:tcW w:w="1842" w:type="dxa"/>
          </w:tcPr>
          <w:p w:rsidR="002E754B" w:rsidRPr="008861CC" w:rsidRDefault="002E754B" w:rsidP="00AA1FC7">
            <w:pPr>
              <w:jc w:val="right"/>
              <w:rPr>
                <w:b/>
                <w:sz w:val="20"/>
                <w:szCs w:val="20"/>
              </w:rPr>
            </w:pPr>
            <w:r w:rsidRPr="008861CC">
              <w:rPr>
                <w:b/>
                <w:sz w:val="20"/>
                <w:szCs w:val="20"/>
              </w:rPr>
              <w:t>3987,23</w:t>
            </w:r>
          </w:p>
        </w:tc>
        <w:tc>
          <w:tcPr>
            <w:tcW w:w="1701" w:type="dxa"/>
          </w:tcPr>
          <w:p w:rsidR="002E754B" w:rsidRPr="008861CC" w:rsidRDefault="002E754B" w:rsidP="00AA1FC7">
            <w:pPr>
              <w:jc w:val="right"/>
              <w:rPr>
                <w:b/>
                <w:sz w:val="20"/>
                <w:szCs w:val="20"/>
              </w:rPr>
            </w:pPr>
            <w:r w:rsidRPr="008861CC">
              <w:rPr>
                <w:b/>
                <w:sz w:val="20"/>
                <w:szCs w:val="20"/>
              </w:rPr>
              <w:t>0</w:t>
            </w:r>
          </w:p>
        </w:tc>
      </w:tr>
      <w:tr w:rsidR="002E754B" w:rsidRPr="008861CC" w:rsidTr="00AA1FC7">
        <w:tc>
          <w:tcPr>
            <w:tcW w:w="3517" w:type="dxa"/>
            <w:shd w:val="clear" w:color="auto" w:fill="D9D9D9"/>
          </w:tcPr>
          <w:p w:rsidR="002E754B" w:rsidRPr="008861CC" w:rsidRDefault="002E754B" w:rsidP="00AA1FC7">
            <w:pPr>
              <w:rPr>
                <w:sz w:val="20"/>
                <w:szCs w:val="20"/>
              </w:rPr>
            </w:pPr>
            <w:r w:rsidRPr="008861CC">
              <w:rPr>
                <w:sz w:val="20"/>
                <w:szCs w:val="20"/>
              </w:rPr>
              <w:t>Záväzky spolu k 31.12.2017</w:t>
            </w:r>
          </w:p>
        </w:tc>
        <w:tc>
          <w:tcPr>
            <w:tcW w:w="2012" w:type="dxa"/>
            <w:shd w:val="clear" w:color="auto" w:fill="D9D9D9"/>
          </w:tcPr>
          <w:p w:rsidR="002E754B" w:rsidRPr="008861CC" w:rsidRDefault="002E754B" w:rsidP="00AA1FC7">
            <w:pPr>
              <w:jc w:val="right"/>
              <w:rPr>
                <w:b/>
                <w:sz w:val="20"/>
                <w:szCs w:val="20"/>
              </w:rPr>
            </w:pPr>
            <w:r w:rsidRPr="008861CC">
              <w:rPr>
                <w:b/>
                <w:sz w:val="20"/>
                <w:szCs w:val="20"/>
              </w:rPr>
              <w:t>172461,70</w:t>
            </w:r>
          </w:p>
        </w:tc>
        <w:tc>
          <w:tcPr>
            <w:tcW w:w="1842" w:type="dxa"/>
            <w:shd w:val="clear" w:color="auto" w:fill="D9D9D9"/>
          </w:tcPr>
          <w:p w:rsidR="002E754B" w:rsidRPr="008861CC" w:rsidRDefault="002E754B" w:rsidP="00AA1FC7">
            <w:pPr>
              <w:jc w:val="right"/>
              <w:rPr>
                <w:b/>
                <w:sz w:val="20"/>
                <w:szCs w:val="20"/>
              </w:rPr>
            </w:pPr>
            <w:r w:rsidRPr="008861CC">
              <w:rPr>
                <w:b/>
                <w:sz w:val="20"/>
                <w:szCs w:val="20"/>
              </w:rPr>
              <w:t>172461,70</w:t>
            </w:r>
          </w:p>
        </w:tc>
        <w:tc>
          <w:tcPr>
            <w:tcW w:w="1701" w:type="dxa"/>
            <w:shd w:val="clear" w:color="auto" w:fill="D9D9D9"/>
          </w:tcPr>
          <w:p w:rsidR="002E754B" w:rsidRPr="008861CC" w:rsidRDefault="002E754B" w:rsidP="00AA1FC7">
            <w:pPr>
              <w:jc w:val="right"/>
              <w:rPr>
                <w:b/>
                <w:sz w:val="20"/>
                <w:szCs w:val="20"/>
              </w:rPr>
            </w:pPr>
            <w:r w:rsidRPr="008861CC">
              <w:rPr>
                <w:b/>
                <w:sz w:val="20"/>
                <w:szCs w:val="20"/>
              </w:rPr>
              <w:t>0</w:t>
            </w:r>
          </w:p>
        </w:tc>
      </w:tr>
    </w:tbl>
    <w:p w:rsidR="002E754B" w:rsidRPr="008861CC" w:rsidRDefault="002E754B" w:rsidP="002E754B">
      <w:pPr>
        <w:ind w:left="360"/>
        <w:jc w:val="both"/>
      </w:pPr>
    </w:p>
    <w:p w:rsidR="002E754B" w:rsidRPr="008861CC" w:rsidRDefault="002E754B" w:rsidP="002E754B">
      <w:pPr>
        <w:jc w:val="both"/>
        <w:rPr>
          <w:b/>
        </w:rPr>
      </w:pPr>
      <w:r w:rsidRPr="008861CC">
        <w:rPr>
          <w:b/>
        </w:rPr>
        <w:t xml:space="preserve">Stav úverov k 31.12.2017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417"/>
        <w:gridCol w:w="1276"/>
        <w:gridCol w:w="1276"/>
        <w:gridCol w:w="1275"/>
        <w:gridCol w:w="1276"/>
        <w:gridCol w:w="992"/>
      </w:tblGrid>
      <w:tr w:rsidR="002E754B" w:rsidRPr="008861CC" w:rsidTr="00AA1FC7">
        <w:tc>
          <w:tcPr>
            <w:tcW w:w="1560" w:type="dxa"/>
            <w:shd w:val="clear" w:color="auto" w:fill="D9D9D9"/>
          </w:tcPr>
          <w:p w:rsidR="002E754B" w:rsidRPr="008861CC" w:rsidRDefault="002E754B" w:rsidP="00AA1FC7">
            <w:pPr>
              <w:jc w:val="center"/>
              <w:rPr>
                <w:sz w:val="18"/>
                <w:szCs w:val="18"/>
              </w:rPr>
            </w:pPr>
          </w:p>
          <w:p w:rsidR="002E754B" w:rsidRPr="008861CC" w:rsidRDefault="002E754B" w:rsidP="00AA1FC7">
            <w:pPr>
              <w:jc w:val="center"/>
              <w:rPr>
                <w:sz w:val="18"/>
                <w:szCs w:val="18"/>
              </w:rPr>
            </w:pPr>
            <w:r w:rsidRPr="008861CC">
              <w:rPr>
                <w:sz w:val="18"/>
                <w:szCs w:val="18"/>
              </w:rPr>
              <w:t xml:space="preserve">Veriteľ </w:t>
            </w:r>
          </w:p>
        </w:tc>
        <w:tc>
          <w:tcPr>
            <w:tcW w:w="1417" w:type="dxa"/>
            <w:shd w:val="clear" w:color="auto" w:fill="D9D9D9"/>
          </w:tcPr>
          <w:p w:rsidR="002E754B" w:rsidRPr="008861CC" w:rsidRDefault="002E754B" w:rsidP="00AA1FC7">
            <w:pPr>
              <w:jc w:val="center"/>
              <w:rPr>
                <w:sz w:val="18"/>
                <w:szCs w:val="18"/>
              </w:rPr>
            </w:pPr>
          </w:p>
          <w:p w:rsidR="002E754B" w:rsidRPr="008861CC" w:rsidRDefault="002E754B" w:rsidP="00AA1FC7">
            <w:pPr>
              <w:jc w:val="center"/>
              <w:rPr>
                <w:sz w:val="18"/>
                <w:szCs w:val="18"/>
              </w:rPr>
            </w:pPr>
            <w:r w:rsidRPr="008861CC">
              <w:rPr>
                <w:sz w:val="18"/>
                <w:szCs w:val="18"/>
              </w:rPr>
              <w:t>Účel</w:t>
            </w:r>
          </w:p>
        </w:tc>
        <w:tc>
          <w:tcPr>
            <w:tcW w:w="1276" w:type="dxa"/>
            <w:shd w:val="clear" w:color="auto" w:fill="D9D9D9"/>
          </w:tcPr>
          <w:p w:rsidR="002E754B" w:rsidRPr="008861CC" w:rsidRDefault="002E754B" w:rsidP="00AA1FC7">
            <w:pPr>
              <w:jc w:val="center"/>
              <w:rPr>
                <w:sz w:val="18"/>
                <w:szCs w:val="18"/>
              </w:rPr>
            </w:pPr>
            <w:r w:rsidRPr="008861CC">
              <w:rPr>
                <w:sz w:val="18"/>
                <w:szCs w:val="18"/>
              </w:rPr>
              <w:t>Výška poskytnutého úveru</w:t>
            </w:r>
          </w:p>
        </w:tc>
        <w:tc>
          <w:tcPr>
            <w:tcW w:w="1276" w:type="dxa"/>
            <w:shd w:val="clear" w:color="auto" w:fill="D9D9D9"/>
          </w:tcPr>
          <w:p w:rsidR="002E754B" w:rsidRPr="008861CC" w:rsidRDefault="002E754B" w:rsidP="00AA1FC7">
            <w:pPr>
              <w:jc w:val="center"/>
              <w:rPr>
                <w:sz w:val="18"/>
                <w:szCs w:val="18"/>
              </w:rPr>
            </w:pPr>
            <w:r w:rsidRPr="008861CC">
              <w:rPr>
                <w:sz w:val="18"/>
                <w:szCs w:val="18"/>
              </w:rPr>
              <w:t xml:space="preserve">Ročná splátka istiny </w:t>
            </w:r>
          </w:p>
          <w:p w:rsidR="002E754B" w:rsidRPr="008861CC" w:rsidRDefault="002E754B" w:rsidP="00AA1FC7">
            <w:pPr>
              <w:jc w:val="center"/>
              <w:rPr>
                <w:sz w:val="18"/>
                <w:szCs w:val="18"/>
              </w:rPr>
            </w:pPr>
            <w:r w:rsidRPr="008861CC">
              <w:rPr>
                <w:sz w:val="18"/>
                <w:szCs w:val="18"/>
              </w:rPr>
              <w:t>za rok 2017</w:t>
            </w:r>
          </w:p>
        </w:tc>
        <w:tc>
          <w:tcPr>
            <w:tcW w:w="1275" w:type="dxa"/>
            <w:shd w:val="clear" w:color="auto" w:fill="D9D9D9"/>
          </w:tcPr>
          <w:p w:rsidR="002E754B" w:rsidRPr="008861CC" w:rsidRDefault="002E754B" w:rsidP="00AA1FC7">
            <w:pPr>
              <w:jc w:val="center"/>
              <w:rPr>
                <w:sz w:val="18"/>
                <w:szCs w:val="18"/>
              </w:rPr>
            </w:pPr>
            <w:r w:rsidRPr="008861CC">
              <w:rPr>
                <w:sz w:val="18"/>
                <w:szCs w:val="18"/>
              </w:rPr>
              <w:t xml:space="preserve">Ročná splátka úrokov </w:t>
            </w:r>
          </w:p>
          <w:p w:rsidR="002E754B" w:rsidRPr="008861CC" w:rsidRDefault="002E754B" w:rsidP="00AA1FC7">
            <w:pPr>
              <w:jc w:val="center"/>
              <w:rPr>
                <w:sz w:val="18"/>
                <w:szCs w:val="18"/>
              </w:rPr>
            </w:pPr>
            <w:r w:rsidRPr="008861CC">
              <w:rPr>
                <w:sz w:val="18"/>
                <w:szCs w:val="18"/>
              </w:rPr>
              <w:t>za rok 2017</w:t>
            </w:r>
          </w:p>
        </w:tc>
        <w:tc>
          <w:tcPr>
            <w:tcW w:w="1276" w:type="dxa"/>
            <w:shd w:val="clear" w:color="auto" w:fill="D9D9D9"/>
          </w:tcPr>
          <w:p w:rsidR="002E754B" w:rsidRPr="008861CC" w:rsidRDefault="002E754B" w:rsidP="00AA1FC7">
            <w:pPr>
              <w:jc w:val="center"/>
              <w:rPr>
                <w:sz w:val="18"/>
                <w:szCs w:val="18"/>
              </w:rPr>
            </w:pPr>
            <w:r w:rsidRPr="008861CC">
              <w:rPr>
                <w:sz w:val="18"/>
                <w:szCs w:val="18"/>
              </w:rPr>
              <w:t>Zostatok úveru (istiny) k 31.12.2017</w:t>
            </w:r>
          </w:p>
        </w:tc>
        <w:tc>
          <w:tcPr>
            <w:tcW w:w="992" w:type="dxa"/>
            <w:shd w:val="clear" w:color="auto" w:fill="D9D9D9"/>
          </w:tcPr>
          <w:p w:rsidR="002E754B" w:rsidRPr="008861CC" w:rsidRDefault="002E754B" w:rsidP="00AA1FC7">
            <w:pPr>
              <w:jc w:val="center"/>
              <w:rPr>
                <w:sz w:val="20"/>
                <w:szCs w:val="20"/>
              </w:rPr>
            </w:pPr>
            <w:r w:rsidRPr="008861CC">
              <w:rPr>
                <w:sz w:val="20"/>
                <w:szCs w:val="20"/>
              </w:rPr>
              <w:t>Rok</w:t>
            </w:r>
          </w:p>
          <w:p w:rsidR="002E754B" w:rsidRPr="008861CC" w:rsidRDefault="002E754B" w:rsidP="00AA1FC7">
            <w:pPr>
              <w:jc w:val="center"/>
              <w:rPr>
                <w:sz w:val="18"/>
                <w:szCs w:val="18"/>
              </w:rPr>
            </w:pPr>
            <w:r w:rsidRPr="008861CC">
              <w:rPr>
                <w:sz w:val="18"/>
                <w:szCs w:val="18"/>
              </w:rPr>
              <w:t>splatnosti</w:t>
            </w:r>
          </w:p>
          <w:p w:rsidR="002E754B" w:rsidRPr="008861CC" w:rsidRDefault="002E754B" w:rsidP="00AA1FC7">
            <w:pPr>
              <w:jc w:val="center"/>
              <w:rPr>
                <w:sz w:val="20"/>
                <w:szCs w:val="20"/>
              </w:rPr>
            </w:pPr>
          </w:p>
        </w:tc>
      </w:tr>
      <w:tr w:rsidR="002E754B" w:rsidRPr="008861CC" w:rsidTr="00AA1FC7">
        <w:tc>
          <w:tcPr>
            <w:tcW w:w="1560" w:type="dxa"/>
          </w:tcPr>
          <w:p w:rsidR="002E754B" w:rsidRPr="008861CC" w:rsidRDefault="002E754B" w:rsidP="00AA1FC7">
            <w:pPr>
              <w:rPr>
                <w:sz w:val="20"/>
                <w:szCs w:val="20"/>
              </w:rPr>
            </w:pPr>
            <w:r w:rsidRPr="008861CC">
              <w:rPr>
                <w:sz w:val="20"/>
                <w:szCs w:val="20"/>
              </w:rPr>
              <w:t>ŠFRB</w:t>
            </w:r>
          </w:p>
        </w:tc>
        <w:tc>
          <w:tcPr>
            <w:tcW w:w="1417" w:type="dxa"/>
          </w:tcPr>
          <w:p w:rsidR="002E754B" w:rsidRPr="008861CC" w:rsidRDefault="002E754B" w:rsidP="00AA1FC7">
            <w:pPr>
              <w:rPr>
                <w:sz w:val="20"/>
                <w:szCs w:val="20"/>
              </w:rPr>
            </w:pPr>
            <w:r w:rsidRPr="008861CC">
              <w:rPr>
                <w:sz w:val="20"/>
                <w:szCs w:val="20"/>
              </w:rPr>
              <w:t>6 b.j.</w:t>
            </w:r>
          </w:p>
        </w:tc>
        <w:tc>
          <w:tcPr>
            <w:tcW w:w="1276" w:type="dxa"/>
          </w:tcPr>
          <w:p w:rsidR="002E754B" w:rsidRPr="008861CC" w:rsidRDefault="002E754B" w:rsidP="00AA1FC7">
            <w:pPr>
              <w:rPr>
                <w:sz w:val="20"/>
                <w:szCs w:val="20"/>
              </w:rPr>
            </w:pPr>
            <w:r w:rsidRPr="008861CC">
              <w:rPr>
                <w:sz w:val="20"/>
                <w:szCs w:val="20"/>
              </w:rPr>
              <w:t>183361</w:t>
            </w:r>
          </w:p>
        </w:tc>
        <w:tc>
          <w:tcPr>
            <w:tcW w:w="1276" w:type="dxa"/>
          </w:tcPr>
          <w:p w:rsidR="002E754B" w:rsidRPr="008861CC" w:rsidRDefault="002E754B" w:rsidP="00AA1FC7">
            <w:pPr>
              <w:rPr>
                <w:sz w:val="20"/>
                <w:szCs w:val="20"/>
              </w:rPr>
            </w:pPr>
            <w:r w:rsidRPr="008861CC">
              <w:rPr>
                <w:sz w:val="20"/>
                <w:szCs w:val="20"/>
              </w:rPr>
              <w:t>5659,02</w:t>
            </w:r>
          </w:p>
        </w:tc>
        <w:tc>
          <w:tcPr>
            <w:tcW w:w="1275" w:type="dxa"/>
          </w:tcPr>
          <w:p w:rsidR="002E754B" w:rsidRPr="008861CC" w:rsidRDefault="002E754B" w:rsidP="00AA1FC7">
            <w:pPr>
              <w:rPr>
                <w:sz w:val="20"/>
                <w:szCs w:val="20"/>
              </w:rPr>
            </w:pPr>
            <w:r w:rsidRPr="008861CC">
              <w:rPr>
                <w:sz w:val="20"/>
                <w:szCs w:val="20"/>
              </w:rPr>
              <w:t>1578,54</w:t>
            </w:r>
          </w:p>
        </w:tc>
        <w:tc>
          <w:tcPr>
            <w:tcW w:w="1276" w:type="dxa"/>
          </w:tcPr>
          <w:p w:rsidR="002E754B" w:rsidRPr="008861CC" w:rsidRDefault="002E754B" w:rsidP="00AA1FC7">
            <w:pPr>
              <w:jc w:val="right"/>
              <w:rPr>
                <w:sz w:val="20"/>
                <w:szCs w:val="20"/>
              </w:rPr>
            </w:pPr>
            <w:r w:rsidRPr="008861CC">
              <w:rPr>
                <w:sz w:val="20"/>
                <w:szCs w:val="20"/>
              </w:rPr>
              <w:t>152609,35</w:t>
            </w:r>
          </w:p>
        </w:tc>
        <w:tc>
          <w:tcPr>
            <w:tcW w:w="992" w:type="dxa"/>
          </w:tcPr>
          <w:p w:rsidR="002E754B" w:rsidRPr="008861CC" w:rsidRDefault="002E754B" w:rsidP="00AA1FC7">
            <w:pPr>
              <w:jc w:val="center"/>
              <w:rPr>
                <w:sz w:val="20"/>
                <w:szCs w:val="20"/>
              </w:rPr>
            </w:pPr>
            <w:r w:rsidRPr="008861CC">
              <w:rPr>
                <w:sz w:val="20"/>
                <w:szCs w:val="20"/>
              </w:rPr>
              <w:t>2041</w:t>
            </w:r>
          </w:p>
        </w:tc>
      </w:tr>
      <w:tr w:rsidR="002E754B" w:rsidRPr="008861CC" w:rsidTr="00AA1FC7">
        <w:tc>
          <w:tcPr>
            <w:tcW w:w="1560" w:type="dxa"/>
          </w:tcPr>
          <w:p w:rsidR="002E754B" w:rsidRPr="008861CC" w:rsidRDefault="002E754B" w:rsidP="00AA1FC7">
            <w:pPr>
              <w:rPr>
                <w:sz w:val="20"/>
                <w:szCs w:val="20"/>
              </w:rPr>
            </w:pPr>
          </w:p>
        </w:tc>
        <w:tc>
          <w:tcPr>
            <w:tcW w:w="1417" w:type="dxa"/>
          </w:tcPr>
          <w:p w:rsidR="002E754B" w:rsidRPr="008861CC" w:rsidRDefault="002E754B" w:rsidP="00AA1FC7">
            <w:pPr>
              <w:rPr>
                <w:sz w:val="20"/>
                <w:szCs w:val="20"/>
              </w:rPr>
            </w:pPr>
          </w:p>
        </w:tc>
        <w:tc>
          <w:tcPr>
            <w:tcW w:w="1276" w:type="dxa"/>
          </w:tcPr>
          <w:p w:rsidR="002E754B" w:rsidRPr="008861CC" w:rsidRDefault="002E754B" w:rsidP="00AA1FC7">
            <w:pPr>
              <w:rPr>
                <w:sz w:val="20"/>
                <w:szCs w:val="20"/>
              </w:rPr>
            </w:pPr>
          </w:p>
        </w:tc>
        <w:tc>
          <w:tcPr>
            <w:tcW w:w="1276" w:type="dxa"/>
          </w:tcPr>
          <w:p w:rsidR="002E754B" w:rsidRPr="008861CC" w:rsidRDefault="002E754B" w:rsidP="00AA1FC7">
            <w:pPr>
              <w:rPr>
                <w:sz w:val="20"/>
                <w:szCs w:val="20"/>
              </w:rPr>
            </w:pPr>
          </w:p>
        </w:tc>
        <w:tc>
          <w:tcPr>
            <w:tcW w:w="1275" w:type="dxa"/>
          </w:tcPr>
          <w:p w:rsidR="002E754B" w:rsidRPr="008861CC" w:rsidRDefault="002E754B" w:rsidP="00AA1FC7">
            <w:pPr>
              <w:rPr>
                <w:sz w:val="20"/>
                <w:szCs w:val="20"/>
              </w:rPr>
            </w:pPr>
          </w:p>
        </w:tc>
        <w:tc>
          <w:tcPr>
            <w:tcW w:w="1276" w:type="dxa"/>
          </w:tcPr>
          <w:p w:rsidR="002E754B" w:rsidRPr="008861CC" w:rsidRDefault="002E754B" w:rsidP="00AA1FC7">
            <w:pPr>
              <w:jc w:val="right"/>
              <w:rPr>
                <w:sz w:val="20"/>
                <w:szCs w:val="20"/>
              </w:rPr>
            </w:pPr>
          </w:p>
        </w:tc>
        <w:tc>
          <w:tcPr>
            <w:tcW w:w="992" w:type="dxa"/>
          </w:tcPr>
          <w:p w:rsidR="002E754B" w:rsidRPr="008861CC" w:rsidRDefault="002E754B" w:rsidP="00AA1FC7">
            <w:pPr>
              <w:jc w:val="center"/>
              <w:rPr>
                <w:sz w:val="20"/>
                <w:szCs w:val="20"/>
              </w:rPr>
            </w:pPr>
          </w:p>
        </w:tc>
      </w:tr>
      <w:tr w:rsidR="002E754B" w:rsidRPr="008861CC" w:rsidTr="00AA1FC7">
        <w:tc>
          <w:tcPr>
            <w:tcW w:w="1560" w:type="dxa"/>
          </w:tcPr>
          <w:p w:rsidR="002E754B" w:rsidRPr="008861CC" w:rsidRDefault="002E754B" w:rsidP="00AA1FC7">
            <w:pPr>
              <w:rPr>
                <w:sz w:val="20"/>
                <w:szCs w:val="20"/>
              </w:rPr>
            </w:pPr>
          </w:p>
        </w:tc>
        <w:tc>
          <w:tcPr>
            <w:tcW w:w="1417" w:type="dxa"/>
          </w:tcPr>
          <w:p w:rsidR="002E754B" w:rsidRPr="008861CC" w:rsidRDefault="002E754B" w:rsidP="00AA1FC7">
            <w:pPr>
              <w:rPr>
                <w:sz w:val="20"/>
                <w:szCs w:val="20"/>
              </w:rPr>
            </w:pPr>
          </w:p>
        </w:tc>
        <w:tc>
          <w:tcPr>
            <w:tcW w:w="1276" w:type="dxa"/>
          </w:tcPr>
          <w:p w:rsidR="002E754B" w:rsidRPr="008861CC" w:rsidRDefault="002E754B" w:rsidP="00AA1FC7">
            <w:pPr>
              <w:rPr>
                <w:sz w:val="20"/>
                <w:szCs w:val="20"/>
              </w:rPr>
            </w:pPr>
          </w:p>
        </w:tc>
        <w:tc>
          <w:tcPr>
            <w:tcW w:w="1276" w:type="dxa"/>
          </w:tcPr>
          <w:p w:rsidR="002E754B" w:rsidRPr="008861CC" w:rsidRDefault="002E754B" w:rsidP="00AA1FC7">
            <w:pPr>
              <w:rPr>
                <w:sz w:val="20"/>
                <w:szCs w:val="20"/>
              </w:rPr>
            </w:pPr>
          </w:p>
        </w:tc>
        <w:tc>
          <w:tcPr>
            <w:tcW w:w="1275" w:type="dxa"/>
          </w:tcPr>
          <w:p w:rsidR="002E754B" w:rsidRPr="008861CC" w:rsidRDefault="002E754B" w:rsidP="00AA1FC7">
            <w:pPr>
              <w:rPr>
                <w:sz w:val="20"/>
                <w:szCs w:val="20"/>
              </w:rPr>
            </w:pPr>
          </w:p>
        </w:tc>
        <w:tc>
          <w:tcPr>
            <w:tcW w:w="1276" w:type="dxa"/>
          </w:tcPr>
          <w:p w:rsidR="002E754B" w:rsidRPr="008861CC" w:rsidRDefault="002E754B" w:rsidP="00AA1FC7">
            <w:pPr>
              <w:jc w:val="right"/>
              <w:rPr>
                <w:sz w:val="20"/>
                <w:szCs w:val="20"/>
              </w:rPr>
            </w:pPr>
          </w:p>
        </w:tc>
        <w:tc>
          <w:tcPr>
            <w:tcW w:w="992" w:type="dxa"/>
          </w:tcPr>
          <w:p w:rsidR="002E754B" w:rsidRPr="008861CC" w:rsidRDefault="002E754B" w:rsidP="00AA1FC7">
            <w:pPr>
              <w:jc w:val="center"/>
              <w:rPr>
                <w:sz w:val="20"/>
                <w:szCs w:val="20"/>
              </w:rPr>
            </w:pPr>
          </w:p>
        </w:tc>
      </w:tr>
      <w:tr w:rsidR="002E754B" w:rsidRPr="008861CC" w:rsidTr="00AA1FC7">
        <w:tc>
          <w:tcPr>
            <w:tcW w:w="1560" w:type="dxa"/>
          </w:tcPr>
          <w:p w:rsidR="002E754B" w:rsidRPr="008861CC" w:rsidRDefault="002E754B" w:rsidP="00AA1FC7">
            <w:pPr>
              <w:rPr>
                <w:sz w:val="20"/>
                <w:szCs w:val="20"/>
              </w:rPr>
            </w:pPr>
          </w:p>
        </w:tc>
        <w:tc>
          <w:tcPr>
            <w:tcW w:w="1417" w:type="dxa"/>
          </w:tcPr>
          <w:p w:rsidR="002E754B" w:rsidRPr="008861CC" w:rsidRDefault="002E754B" w:rsidP="00AA1FC7">
            <w:pPr>
              <w:rPr>
                <w:sz w:val="20"/>
                <w:szCs w:val="20"/>
              </w:rPr>
            </w:pPr>
          </w:p>
        </w:tc>
        <w:tc>
          <w:tcPr>
            <w:tcW w:w="1276" w:type="dxa"/>
          </w:tcPr>
          <w:p w:rsidR="002E754B" w:rsidRPr="008861CC" w:rsidRDefault="002E754B" w:rsidP="00AA1FC7">
            <w:pPr>
              <w:rPr>
                <w:sz w:val="20"/>
                <w:szCs w:val="20"/>
              </w:rPr>
            </w:pPr>
          </w:p>
        </w:tc>
        <w:tc>
          <w:tcPr>
            <w:tcW w:w="1276" w:type="dxa"/>
          </w:tcPr>
          <w:p w:rsidR="002E754B" w:rsidRPr="008861CC" w:rsidRDefault="002E754B" w:rsidP="00AA1FC7">
            <w:pPr>
              <w:rPr>
                <w:sz w:val="20"/>
                <w:szCs w:val="20"/>
              </w:rPr>
            </w:pPr>
          </w:p>
        </w:tc>
        <w:tc>
          <w:tcPr>
            <w:tcW w:w="1275" w:type="dxa"/>
          </w:tcPr>
          <w:p w:rsidR="002E754B" w:rsidRPr="008861CC" w:rsidRDefault="002E754B" w:rsidP="00AA1FC7">
            <w:pPr>
              <w:rPr>
                <w:sz w:val="20"/>
                <w:szCs w:val="20"/>
              </w:rPr>
            </w:pPr>
          </w:p>
        </w:tc>
        <w:tc>
          <w:tcPr>
            <w:tcW w:w="1276" w:type="dxa"/>
          </w:tcPr>
          <w:p w:rsidR="002E754B" w:rsidRPr="008861CC" w:rsidRDefault="002E754B" w:rsidP="00AA1FC7">
            <w:pPr>
              <w:jc w:val="right"/>
              <w:rPr>
                <w:sz w:val="20"/>
                <w:szCs w:val="20"/>
              </w:rPr>
            </w:pPr>
          </w:p>
        </w:tc>
        <w:tc>
          <w:tcPr>
            <w:tcW w:w="992" w:type="dxa"/>
          </w:tcPr>
          <w:p w:rsidR="002E754B" w:rsidRPr="008861CC" w:rsidRDefault="002E754B" w:rsidP="00AA1FC7">
            <w:pPr>
              <w:jc w:val="center"/>
              <w:rPr>
                <w:sz w:val="20"/>
                <w:szCs w:val="20"/>
              </w:rPr>
            </w:pPr>
          </w:p>
        </w:tc>
      </w:tr>
    </w:tbl>
    <w:p w:rsidR="002E754B" w:rsidRPr="008861CC" w:rsidRDefault="002E754B" w:rsidP="002E754B">
      <w:pPr>
        <w:jc w:val="both"/>
      </w:pPr>
    </w:p>
    <w:p w:rsidR="002E754B" w:rsidRPr="008861CC" w:rsidRDefault="002E754B" w:rsidP="002E754B">
      <w:r w:rsidRPr="008861CC">
        <w:rPr>
          <w:b/>
          <w:sz w:val="28"/>
          <w:szCs w:val="28"/>
          <w:highlight w:val="lightGray"/>
        </w:rPr>
        <w:t>11. Finančné usporiadanie vzťahov voči</w:t>
      </w:r>
      <w:r w:rsidRPr="008861CC">
        <w:rPr>
          <w:b/>
          <w:sz w:val="28"/>
          <w:szCs w:val="28"/>
        </w:rPr>
        <w:t xml:space="preserve"> </w:t>
      </w:r>
    </w:p>
    <w:p w:rsidR="002E754B" w:rsidRPr="008861CC" w:rsidRDefault="002E754B" w:rsidP="002E754B">
      <w:pPr>
        <w:numPr>
          <w:ilvl w:val="1"/>
          <w:numId w:val="5"/>
        </w:numPr>
        <w:tabs>
          <w:tab w:val="clear" w:pos="1620"/>
          <w:tab w:val="num" w:pos="284"/>
        </w:tabs>
        <w:ind w:left="284" w:hanging="284"/>
      </w:pPr>
      <w:r w:rsidRPr="008861CC">
        <w:t>štátnemu rozpočtu</w:t>
      </w:r>
    </w:p>
    <w:p w:rsidR="002E754B" w:rsidRPr="008861CC" w:rsidRDefault="002E754B" w:rsidP="002E754B">
      <w:pPr>
        <w:numPr>
          <w:ilvl w:val="1"/>
          <w:numId w:val="5"/>
        </w:numPr>
        <w:tabs>
          <w:tab w:val="clear" w:pos="1620"/>
          <w:tab w:val="num" w:pos="284"/>
        </w:tabs>
        <w:ind w:left="284" w:hanging="284"/>
      </w:pPr>
      <w:r w:rsidRPr="008861CC">
        <w:t>štátnym fondom</w:t>
      </w:r>
    </w:p>
    <w:p w:rsidR="002E754B" w:rsidRPr="008861CC" w:rsidRDefault="002E754B" w:rsidP="002E754B">
      <w:pPr>
        <w:numPr>
          <w:ilvl w:val="1"/>
          <w:numId w:val="5"/>
        </w:numPr>
        <w:tabs>
          <w:tab w:val="clear" w:pos="1620"/>
          <w:tab w:val="num" w:pos="284"/>
        </w:tabs>
        <w:ind w:left="284" w:hanging="284"/>
      </w:pPr>
      <w:r w:rsidRPr="008861CC">
        <w:t>rozpočtom VÚC</w:t>
      </w:r>
    </w:p>
    <w:p w:rsidR="002E754B" w:rsidRPr="008861CC" w:rsidRDefault="002E754B" w:rsidP="002E754B">
      <w:pPr>
        <w:jc w:val="both"/>
        <w:rPr>
          <w:u w:val="single"/>
        </w:rPr>
      </w:pPr>
      <w:r w:rsidRPr="008861CC">
        <w:t xml:space="preserve">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w:t>
      </w:r>
    </w:p>
    <w:p w:rsidR="002E754B" w:rsidRPr="008861CC" w:rsidRDefault="002E754B" w:rsidP="002E754B">
      <w:pPr>
        <w:numPr>
          <w:ilvl w:val="0"/>
          <w:numId w:val="28"/>
        </w:numPr>
        <w:tabs>
          <w:tab w:val="clear" w:pos="1620"/>
          <w:tab w:val="num" w:pos="284"/>
        </w:tabs>
        <w:ind w:left="426" w:hanging="426"/>
        <w:jc w:val="both"/>
        <w:rPr>
          <w:u w:val="single"/>
        </w:rPr>
      </w:pPr>
      <w:r w:rsidRPr="008861CC">
        <w:rPr>
          <w:u w:val="single"/>
        </w:rPr>
        <w:t>Finančné usporiadanie voči štátnemu rozpočtu:</w:t>
      </w:r>
    </w:p>
    <w:p w:rsidR="002E754B" w:rsidRPr="008861CC" w:rsidRDefault="002E754B" w:rsidP="002E754B">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2E754B" w:rsidRPr="008861CC" w:rsidTr="00AA1FC7">
        <w:tc>
          <w:tcPr>
            <w:tcW w:w="1440" w:type="dxa"/>
            <w:shd w:val="clear" w:color="auto" w:fill="D9D9D9"/>
          </w:tcPr>
          <w:p w:rsidR="002E754B" w:rsidRPr="008861CC" w:rsidRDefault="002E754B" w:rsidP="00AA1FC7">
            <w:pPr>
              <w:rPr>
                <w:b/>
                <w:sz w:val="20"/>
                <w:szCs w:val="20"/>
              </w:rPr>
            </w:pPr>
            <w:r w:rsidRPr="008861CC">
              <w:rPr>
                <w:b/>
                <w:sz w:val="20"/>
                <w:szCs w:val="20"/>
              </w:rPr>
              <w:t xml:space="preserve">Poskytovateľ </w:t>
            </w:r>
          </w:p>
          <w:p w:rsidR="002E754B" w:rsidRPr="008861CC" w:rsidRDefault="002E754B" w:rsidP="00AA1FC7">
            <w:pPr>
              <w:rPr>
                <w:b/>
                <w:sz w:val="20"/>
                <w:szCs w:val="20"/>
              </w:rPr>
            </w:pPr>
          </w:p>
          <w:p w:rsidR="002E754B" w:rsidRPr="008861CC" w:rsidRDefault="002E754B" w:rsidP="00AA1FC7">
            <w:pPr>
              <w:rPr>
                <w:b/>
                <w:sz w:val="20"/>
                <w:szCs w:val="20"/>
              </w:rPr>
            </w:pPr>
          </w:p>
          <w:p w:rsidR="002E754B" w:rsidRPr="008861CC" w:rsidRDefault="002E754B" w:rsidP="00AA1FC7">
            <w:pPr>
              <w:rPr>
                <w:b/>
                <w:sz w:val="20"/>
                <w:szCs w:val="20"/>
              </w:rPr>
            </w:pPr>
            <w:r w:rsidRPr="008861CC">
              <w:rPr>
                <w:b/>
                <w:sz w:val="20"/>
                <w:szCs w:val="20"/>
              </w:rPr>
              <w:t xml:space="preserve">   </w:t>
            </w:r>
          </w:p>
          <w:p w:rsidR="002E754B" w:rsidRPr="008861CC" w:rsidRDefault="002E754B" w:rsidP="00AA1FC7">
            <w:pPr>
              <w:rPr>
                <w:b/>
                <w:sz w:val="20"/>
                <w:szCs w:val="20"/>
              </w:rPr>
            </w:pPr>
            <w:r w:rsidRPr="008861CC">
              <w:rPr>
                <w:b/>
                <w:sz w:val="20"/>
                <w:szCs w:val="20"/>
              </w:rPr>
              <w:t xml:space="preserve">        - 1 -</w:t>
            </w:r>
          </w:p>
        </w:tc>
        <w:tc>
          <w:tcPr>
            <w:tcW w:w="4089" w:type="dxa"/>
            <w:shd w:val="clear" w:color="auto" w:fill="D9D9D9"/>
          </w:tcPr>
          <w:p w:rsidR="002E754B" w:rsidRPr="008861CC" w:rsidRDefault="002E754B" w:rsidP="00AA1FC7">
            <w:pPr>
              <w:rPr>
                <w:b/>
                <w:sz w:val="20"/>
                <w:szCs w:val="20"/>
              </w:rPr>
            </w:pPr>
            <w:r w:rsidRPr="008861CC">
              <w:rPr>
                <w:b/>
                <w:sz w:val="20"/>
                <w:szCs w:val="20"/>
              </w:rPr>
              <w:t xml:space="preserve">Účelové určenie grantu, transferu uviesť : školstvo, matrika, .... </w:t>
            </w:r>
          </w:p>
          <w:p w:rsidR="002E754B" w:rsidRPr="008861CC" w:rsidRDefault="002E754B" w:rsidP="00AA1FC7">
            <w:pPr>
              <w:rPr>
                <w:b/>
                <w:sz w:val="20"/>
                <w:szCs w:val="20"/>
              </w:rPr>
            </w:pPr>
            <w:r w:rsidRPr="008861CC">
              <w:rPr>
                <w:b/>
                <w:sz w:val="20"/>
                <w:szCs w:val="20"/>
              </w:rPr>
              <w:t>- bežné výdavky</w:t>
            </w:r>
          </w:p>
          <w:p w:rsidR="002E754B" w:rsidRPr="008861CC" w:rsidRDefault="002E754B" w:rsidP="00AA1FC7">
            <w:pPr>
              <w:rPr>
                <w:b/>
                <w:sz w:val="20"/>
                <w:szCs w:val="20"/>
              </w:rPr>
            </w:pPr>
            <w:r w:rsidRPr="008861CC">
              <w:rPr>
                <w:b/>
                <w:sz w:val="20"/>
                <w:szCs w:val="20"/>
              </w:rPr>
              <w:t>- kapitálové výdavky</w:t>
            </w:r>
          </w:p>
          <w:p w:rsidR="002E754B" w:rsidRPr="008861CC" w:rsidRDefault="002E754B" w:rsidP="00AA1FC7">
            <w:pPr>
              <w:jc w:val="center"/>
              <w:rPr>
                <w:b/>
                <w:sz w:val="20"/>
                <w:szCs w:val="20"/>
              </w:rPr>
            </w:pPr>
            <w:r w:rsidRPr="008861CC">
              <w:rPr>
                <w:b/>
                <w:sz w:val="20"/>
                <w:szCs w:val="20"/>
              </w:rPr>
              <w:t>- 2 -</w:t>
            </w:r>
          </w:p>
        </w:tc>
        <w:tc>
          <w:tcPr>
            <w:tcW w:w="1559" w:type="dxa"/>
            <w:shd w:val="clear" w:color="auto" w:fill="D9D9D9"/>
          </w:tcPr>
          <w:p w:rsidR="002E754B" w:rsidRPr="008861CC" w:rsidRDefault="002E754B" w:rsidP="00AA1FC7">
            <w:pPr>
              <w:rPr>
                <w:b/>
                <w:sz w:val="20"/>
                <w:szCs w:val="20"/>
              </w:rPr>
            </w:pPr>
            <w:r w:rsidRPr="008861CC">
              <w:rPr>
                <w:b/>
                <w:sz w:val="20"/>
                <w:szCs w:val="20"/>
              </w:rPr>
              <w:t>Suma  poskytnutých</w:t>
            </w:r>
          </w:p>
          <w:p w:rsidR="002E754B" w:rsidRPr="008861CC" w:rsidRDefault="002E754B" w:rsidP="00AA1FC7">
            <w:pPr>
              <w:rPr>
                <w:b/>
                <w:sz w:val="20"/>
                <w:szCs w:val="20"/>
              </w:rPr>
            </w:pPr>
            <w:r w:rsidRPr="008861CC">
              <w:rPr>
                <w:b/>
                <w:sz w:val="20"/>
                <w:szCs w:val="20"/>
              </w:rPr>
              <w:t xml:space="preserve">finančných prostriedkov </w:t>
            </w:r>
          </w:p>
          <w:p w:rsidR="002E754B" w:rsidRPr="008861CC" w:rsidRDefault="002E754B" w:rsidP="00AA1FC7">
            <w:pPr>
              <w:jc w:val="center"/>
              <w:rPr>
                <w:b/>
                <w:sz w:val="20"/>
                <w:szCs w:val="20"/>
              </w:rPr>
            </w:pPr>
            <w:r w:rsidRPr="008861CC">
              <w:rPr>
                <w:b/>
                <w:sz w:val="20"/>
                <w:szCs w:val="20"/>
              </w:rPr>
              <w:t>- 3 -</w:t>
            </w:r>
          </w:p>
        </w:tc>
        <w:tc>
          <w:tcPr>
            <w:tcW w:w="1559" w:type="dxa"/>
            <w:shd w:val="clear" w:color="auto" w:fill="D9D9D9"/>
          </w:tcPr>
          <w:p w:rsidR="002E754B" w:rsidRPr="008861CC" w:rsidRDefault="002E754B" w:rsidP="00AA1FC7">
            <w:pPr>
              <w:rPr>
                <w:b/>
                <w:sz w:val="20"/>
                <w:szCs w:val="20"/>
              </w:rPr>
            </w:pPr>
            <w:r w:rsidRPr="008861CC">
              <w:rPr>
                <w:b/>
                <w:sz w:val="20"/>
                <w:szCs w:val="20"/>
              </w:rPr>
              <w:t xml:space="preserve">Suma skutočne použitých finančných prostriedkov  </w:t>
            </w:r>
          </w:p>
          <w:p w:rsidR="002E754B" w:rsidRPr="008861CC" w:rsidRDefault="002E754B" w:rsidP="00AA1FC7">
            <w:pPr>
              <w:jc w:val="center"/>
              <w:rPr>
                <w:b/>
                <w:sz w:val="20"/>
                <w:szCs w:val="20"/>
              </w:rPr>
            </w:pPr>
            <w:r w:rsidRPr="008861CC">
              <w:rPr>
                <w:b/>
                <w:sz w:val="20"/>
                <w:szCs w:val="20"/>
              </w:rPr>
              <w:t>- 4 -</w:t>
            </w:r>
          </w:p>
        </w:tc>
        <w:tc>
          <w:tcPr>
            <w:tcW w:w="1276" w:type="dxa"/>
            <w:shd w:val="clear" w:color="auto" w:fill="D9D9D9"/>
          </w:tcPr>
          <w:p w:rsidR="002E754B" w:rsidRPr="008861CC" w:rsidRDefault="002E754B" w:rsidP="00AA1FC7">
            <w:pPr>
              <w:rPr>
                <w:b/>
                <w:sz w:val="20"/>
                <w:szCs w:val="20"/>
              </w:rPr>
            </w:pPr>
            <w:r w:rsidRPr="008861CC">
              <w:rPr>
                <w:b/>
                <w:sz w:val="20"/>
                <w:szCs w:val="20"/>
              </w:rPr>
              <w:t>Rozdiel</w:t>
            </w:r>
          </w:p>
          <w:p w:rsidR="002E754B" w:rsidRPr="008861CC" w:rsidRDefault="002E754B" w:rsidP="00AA1FC7">
            <w:pPr>
              <w:rPr>
                <w:b/>
                <w:sz w:val="20"/>
                <w:szCs w:val="20"/>
              </w:rPr>
            </w:pPr>
            <w:r w:rsidRPr="008861CC">
              <w:rPr>
                <w:b/>
                <w:sz w:val="20"/>
                <w:szCs w:val="20"/>
              </w:rPr>
              <w:t>(stĺ.3 - stĺ.4 )</w:t>
            </w:r>
          </w:p>
          <w:p w:rsidR="002E754B" w:rsidRPr="008861CC" w:rsidRDefault="002E754B" w:rsidP="00AA1FC7">
            <w:pPr>
              <w:rPr>
                <w:b/>
                <w:sz w:val="20"/>
                <w:szCs w:val="20"/>
              </w:rPr>
            </w:pPr>
          </w:p>
          <w:p w:rsidR="002E754B" w:rsidRPr="008861CC" w:rsidRDefault="002E754B" w:rsidP="00AA1FC7">
            <w:pPr>
              <w:rPr>
                <w:b/>
                <w:sz w:val="20"/>
                <w:szCs w:val="20"/>
              </w:rPr>
            </w:pPr>
          </w:p>
          <w:p w:rsidR="002E754B" w:rsidRPr="008861CC" w:rsidRDefault="002E754B" w:rsidP="00AA1FC7">
            <w:pPr>
              <w:jc w:val="center"/>
              <w:rPr>
                <w:sz w:val="20"/>
                <w:szCs w:val="20"/>
              </w:rPr>
            </w:pPr>
            <w:r w:rsidRPr="008861CC">
              <w:rPr>
                <w:b/>
                <w:sz w:val="20"/>
                <w:szCs w:val="20"/>
              </w:rPr>
              <w:t>- 5 -</w:t>
            </w:r>
          </w:p>
        </w:tc>
      </w:tr>
      <w:tr w:rsidR="002E754B" w:rsidRPr="008861CC" w:rsidTr="00AA1FC7">
        <w:tc>
          <w:tcPr>
            <w:tcW w:w="1440" w:type="dxa"/>
          </w:tcPr>
          <w:p w:rsidR="002E754B" w:rsidRPr="008861CC" w:rsidRDefault="002E754B" w:rsidP="00AA1FC7">
            <w:pPr>
              <w:rPr>
                <w:b/>
              </w:rPr>
            </w:pPr>
            <w:r w:rsidRPr="008861CC">
              <w:rPr>
                <w:b/>
              </w:rPr>
              <w:t>MV SR</w:t>
            </w:r>
          </w:p>
        </w:tc>
        <w:tc>
          <w:tcPr>
            <w:tcW w:w="4089" w:type="dxa"/>
          </w:tcPr>
          <w:p w:rsidR="002E754B" w:rsidRPr="008861CC" w:rsidRDefault="002E754B" w:rsidP="00AA1FC7">
            <w:pPr>
              <w:rPr>
                <w:b/>
              </w:rPr>
            </w:pPr>
            <w:r w:rsidRPr="008861CC">
              <w:rPr>
                <w:b/>
              </w:rPr>
              <w:t>Register obyvateľov</w:t>
            </w:r>
          </w:p>
        </w:tc>
        <w:tc>
          <w:tcPr>
            <w:tcW w:w="1559" w:type="dxa"/>
          </w:tcPr>
          <w:p w:rsidR="002E754B" w:rsidRPr="008861CC" w:rsidRDefault="002E754B" w:rsidP="00AA1FC7">
            <w:pPr>
              <w:jc w:val="right"/>
              <w:rPr>
                <w:b/>
              </w:rPr>
            </w:pPr>
            <w:r w:rsidRPr="008861CC">
              <w:rPr>
                <w:b/>
              </w:rPr>
              <w:t xml:space="preserve">127,71       </w:t>
            </w:r>
          </w:p>
        </w:tc>
        <w:tc>
          <w:tcPr>
            <w:tcW w:w="1559" w:type="dxa"/>
          </w:tcPr>
          <w:p w:rsidR="002E754B" w:rsidRPr="008861CC" w:rsidRDefault="002E754B" w:rsidP="00AA1FC7">
            <w:pPr>
              <w:jc w:val="right"/>
              <w:rPr>
                <w:b/>
              </w:rPr>
            </w:pPr>
            <w:r w:rsidRPr="008861CC">
              <w:rPr>
                <w:b/>
              </w:rPr>
              <w:t>127,71</w:t>
            </w:r>
          </w:p>
        </w:tc>
        <w:tc>
          <w:tcPr>
            <w:tcW w:w="1276" w:type="dxa"/>
          </w:tcPr>
          <w:p w:rsidR="002E754B" w:rsidRPr="008861CC" w:rsidRDefault="002E754B" w:rsidP="00AA1FC7">
            <w:pPr>
              <w:jc w:val="right"/>
              <w:rPr>
                <w:b/>
              </w:rPr>
            </w:pPr>
            <w:r w:rsidRPr="008861CC">
              <w:rPr>
                <w:b/>
              </w:rPr>
              <w:t>0</w:t>
            </w:r>
          </w:p>
        </w:tc>
      </w:tr>
      <w:tr w:rsidR="002E754B" w:rsidRPr="008861CC" w:rsidTr="00AA1FC7">
        <w:tc>
          <w:tcPr>
            <w:tcW w:w="1440" w:type="dxa"/>
          </w:tcPr>
          <w:p w:rsidR="002E754B" w:rsidRPr="008861CC" w:rsidRDefault="002E754B" w:rsidP="00AA1FC7">
            <w:pPr>
              <w:rPr>
                <w:b/>
              </w:rPr>
            </w:pPr>
            <w:r w:rsidRPr="008861CC">
              <w:rPr>
                <w:b/>
              </w:rPr>
              <w:t>MV SR</w:t>
            </w:r>
          </w:p>
        </w:tc>
        <w:tc>
          <w:tcPr>
            <w:tcW w:w="4089" w:type="dxa"/>
          </w:tcPr>
          <w:p w:rsidR="002E754B" w:rsidRPr="008861CC" w:rsidRDefault="002E754B" w:rsidP="00AA1FC7">
            <w:pPr>
              <w:rPr>
                <w:b/>
              </w:rPr>
            </w:pPr>
            <w:r w:rsidRPr="008861CC">
              <w:rPr>
                <w:b/>
              </w:rPr>
              <w:t>Evidencia obyvateľstva</w:t>
            </w:r>
          </w:p>
        </w:tc>
        <w:tc>
          <w:tcPr>
            <w:tcW w:w="1559" w:type="dxa"/>
          </w:tcPr>
          <w:p w:rsidR="002E754B" w:rsidRPr="008861CC" w:rsidRDefault="002E754B" w:rsidP="00AA1FC7">
            <w:pPr>
              <w:jc w:val="right"/>
              <w:rPr>
                <w:b/>
              </w:rPr>
            </w:pPr>
            <w:r w:rsidRPr="008861CC">
              <w:rPr>
                <w:b/>
              </w:rPr>
              <w:t>26</w:t>
            </w:r>
          </w:p>
        </w:tc>
        <w:tc>
          <w:tcPr>
            <w:tcW w:w="1559" w:type="dxa"/>
          </w:tcPr>
          <w:p w:rsidR="002E754B" w:rsidRPr="008861CC" w:rsidRDefault="002E754B" w:rsidP="00AA1FC7">
            <w:pPr>
              <w:jc w:val="right"/>
              <w:rPr>
                <w:b/>
              </w:rPr>
            </w:pPr>
            <w:r w:rsidRPr="008861CC">
              <w:rPr>
                <w:b/>
              </w:rPr>
              <w:t>26</w:t>
            </w:r>
          </w:p>
        </w:tc>
        <w:tc>
          <w:tcPr>
            <w:tcW w:w="1276" w:type="dxa"/>
          </w:tcPr>
          <w:p w:rsidR="002E754B" w:rsidRPr="008861CC" w:rsidRDefault="002E754B" w:rsidP="00AA1FC7">
            <w:pPr>
              <w:jc w:val="right"/>
              <w:rPr>
                <w:b/>
              </w:rPr>
            </w:pPr>
            <w:r w:rsidRPr="008861CC">
              <w:rPr>
                <w:b/>
              </w:rPr>
              <w:t>0</w:t>
            </w:r>
          </w:p>
        </w:tc>
      </w:tr>
      <w:tr w:rsidR="002E754B" w:rsidRPr="008861CC" w:rsidTr="00AA1FC7">
        <w:tc>
          <w:tcPr>
            <w:tcW w:w="1440" w:type="dxa"/>
          </w:tcPr>
          <w:p w:rsidR="002E754B" w:rsidRPr="008861CC" w:rsidRDefault="002E754B" w:rsidP="00AA1FC7">
            <w:pPr>
              <w:rPr>
                <w:b/>
              </w:rPr>
            </w:pPr>
            <w:r w:rsidRPr="008861CC">
              <w:rPr>
                <w:b/>
              </w:rPr>
              <w:t>MŽP SR</w:t>
            </w:r>
          </w:p>
        </w:tc>
        <w:tc>
          <w:tcPr>
            <w:tcW w:w="4089" w:type="dxa"/>
          </w:tcPr>
          <w:p w:rsidR="002E754B" w:rsidRPr="008861CC" w:rsidRDefault="002E754B" w:rsidP="00AA1FC7">
            <w:pPr>
              <w:rPr>
                <w:b/>
              </w:rPr>
            </w:pPr>
            <w:r w:rsidRPr="008861CC">
              <w:rPr>
                <w:b/>
              </w:rPr>
              <w:t>Výkony v oblasti žp</w:t>
            </w:r>
          </w:p>
        </w:tc>
        <w:tc>
          <w:tcPr>
            <w:tcW w:w="1559" w:type="dxa"/>
          </w:tcPr>
          <w:p w:rsidR="002E754B" w:rsidRPr="008861CC" w:rsidRDefault="002E754B" w:rsidP="00AA1FC7">
            <w:pPr>
              <w:jc w:val="right"/>
              <w:rPr>
                <w:b/>
              </w:rPr>
            </w:pPr>
            <w:r w:rsidRPr="008861CC">
              <w:rPr>
                <w:b/>
              </w:rPr>
              <w:t>36,16</w:t>
            </w:r>
          </w:p>
        </w:tc>
        <w:tc>
          <w:tcPr>
            <w:tcW w:w="1559" w:type="dxa"/>
          </w:tcPr>
          <w:p w:rsidR="002E754B" w:rsidRPr="008861CC" w:rsidRDefault="002E754B" w:rsidP="00AA1FC7">
            <w:pPr>
              <w:jc w:val="right"/>
              <w:rPr>
                <w:b/>
              </w:rPr>
            </w:pPr>
            <w:r w:rsidRPr="008861CC">
              <w:rPr>
                <w:b/>
              </w:rPr>
              <w:t>36,16</w:t>
            </w:r>
          </w:p>
        </w:tc>
        <w:tc>
          <w:tcPr>
            <w:tcW w:w="1276" w:type="dxa"/>
          </w:tcPr>
          <w:p w:rsidR="002E754B" w:rsidRPr="008861CC" w:rsidRDefault="002E754B" w:rsidP="00AA1FC7">
            <w:pPr>
              <w:jc w:val="right"/>
              <w:rPr>
                <w:b/>
              </w:rPr>
            </w:pPr>
            <w:r w:rsidRPr="008861CC">
              <w:rPr>
                <w:b/>
              </w:rPr>
              <w:t>0</w:t>
            </w:r>
          </w:p>
        </w:tc>
      </w:tr>
      <w:tr w:rsidR="002E754B" w:rsidRPr="008861CC" w:rsidTr="00AA1FC7">
        <w:tc>
          <w:tcPr>
            <w:tcW w:w="1440" w:type="dxa"/>
          </w:tcPr>
          <w:p w:rsidR="002E754B" w:rsidRPr="008861CC" w:rsidRDefault="002E754B" w:rsidP="00AA1FC7">
            <w:pPr>
              <w:rPr>
                <w:b/>
              </w:rPr>
            </w:pPr>
            <w:r w:rsidRPr="008861CC">
              <w:rPr>
                <w:b/>
              </w:rPr>
              <w:t>MF SR</w:t>
            </w:r>
          </w:p>
        </w:tc>
        <w:tc>
          <w:tcPr>
            <w:tcW w:w="4089" w:type="dxa"/>
          </w:tcPr>
          <w:p w:rsidR="002E754B" w:rsidRPr="008861CC" w:rsidRDefault="002E754B" w:rsidP="00AA1FC7">
            <w:pPr>
              <w:rPr>
                <w:b/>
              </w:rPr>
            </w:pPr>
            <w:r w:rsidRPr="008861CC">
              <w:rPr>
                <w:b/>
              </w:rPr>
              <w:t>Rekonštrukcia DS</w:t>
            </w:r>
          </w:p>
        </w:tc>
        <w:tc>
          <w:tcPr>
            <w:tcW w:w="1559" w:type="dxa"/>
          </w:tcPr>
          <w:p w:rsidR="002E754B" w:rsidRPr="008861CC" w:rsidRDefault="002E754B" w:rsidP="00AA1FC7">
            <w:pPr>
              <w:jc w:val="right"/>
              <w:rPr>
                <w:b/>
              </w:rPr>
            </w:pPr>
            <w:r w:rsidRPr="008861CC">
              <w:rPr>
                <w:b/>
              </w:rPr>
              <w:t>9000</w:t>
            </w:r>
          </w:p>
        </w:tc>
        <w:tc>
          <w:tcPr>
            <w:tcW w:w="1559" w:type="dxa"/>
          </w:tcPr>
          <w:p w:rsidR="002E754B" w:rsidRPr="008861CC" w:rsidRDefault="002E754B" w:rsidP="00AA1FC7">
            <w:pPr>
              <w:jc w:val="right"/>
              <w:rPr>
                <w:b/>
              </w:rPr>
            </w:pPr>
            <w:r w:rsidRPr="008861CC">
              <w:rPr>
                <w:b/>
              </w:rPr>
              <w:t>0</w:t>
            </w:r>
          </w:p>
        </w:tc>
        <w:tc>
          <w:tcPr>
            <w:tcW w:w="1276" w:type="dxa"/>
          </w:tcPr>
          <w:p w:rsidR="002E754B" w:rsidRPr="008861CC" w:rsidRDefault="002E754B" w:rsidP="00AA1FC7">
            <w:pPr>
              <w:jc w:val="right"/>
              <w:rPr>
                <w:b/>
              </w:rPr>
            </w:pPr>
            <w:r w:rsidRPr="008861CC">
              <w:rPr>
                <w:b/>
              </w:rPr>
              <w:t>9000</w:t>
            </w:r>
          </w:p>
        </w:tc>
      </w:tr>
      <w:tr w:rsidR="002E754B" w:rsidRPr="008861CC" w:rsidTr="00AA1FC7">
        <w:tc>
          <w:tcPr>
            <w:tcW w:w="1440"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r w:rsidRPr="008861CC">
              <w:rPr>
                <w:b/>
              </w:rPr>
              <w:t>MF SR</w:t>
            </w:r>
          </w:p>
        </w:tc>
        <w:tc>
          <w:tcPr>
            <w:tcW w:w="408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r w:rsidRPr="008861CC">
              <w:rPr>
                <w:b/>
              </w:rPr>
              <w:t>Voľby do orgánov samosprávnych krajov</w:t>
            </w: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r w:rsidRPr="008861CC">
              <w:rPr>
                <w:b/>
              </w:rPr>
              <w:t>568,30</w:t>
            </w: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r w:rsidRPr="008861CC">
              <w:rPr>
                <w:b/>
              </w:rPr>
              <w:t>568,30</w:t>
            </w:r>
          </w:p>
        </w:tc>
        <w:tc>
          <w:tcPr>
            <w:tcW w:w="1276"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r w:rsidRPr="008861CC">
              <w:rPr>
                <w:b/>
              </w:rPr>
              <w:t>0</w:t>
            </w:r>
          </w:p>
        </w:tc>
      </w:tr>
      <w:tr w:rsidR="002E754B" w:rsidRPr="008861CC" w:rsidTr="00AA1FC7">
        <w:tc>
          <w:tcPr>
            <w:tcW w:w="1440"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408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276"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r>
      <w:tr w:rsidR="002E754B" w:rsidRPr="008861CC" w:rsidTr="00AA1FC7">
        <w:tc>
          <w:tcPr>
            <w:tcW w:w="1440"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408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276"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r>
      <w:tr w:rsidR="002E754B" w:rsidRPr="008861CC" w:rsidTr="00AA1FC7">
        <w:tc>
          <w:tcPr>
            <w:tcW w:w="1440"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408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276"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r>
      <w:tr w:rsidR="002E754B" w:rsidRPr="008861CC" w:rsidTr="00AA1FC7">
        <w:tc>
          <w:tcPr>
            <w:tcW w:w="1440"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408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276"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r>
      <w:tr w:rsidR="002E754B" w:rsidRPr="008861CC" w:rsidTr="00AA1FC7">
        <w:tc>
          <w:tcPr>
            <w:tcW w:w="1440"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408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559"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c>
          <w:tcPr>
            <w:tcW w:w="1276" w:type="dxa"/>
            <w:tcBorders>
              <w:top w:val="single" w:sz="4" w:space="0" w:color="auto"/>
              <w:left w:val="single" w:sz="4" w:space="0" w:color="auto"/>
              <w:bottom w:val="single" w:sz="4" w:space="0" w:color="auto"/>
              <w:right w:val="single" w:sz="4" w:space="0" w:color="auto"/>
            </w:tcBorders>
          </w:tcPr>
          <w:p w:rsidR="002E754B" w:rsidRPr="008861CC" w:rsidRDefault="002E754B" w:rsidP="00AA1FC7">
            <w:pPr>
              <w:jc w:val="right"/>
              <w:rPr>
                <w:b/>
              </w:rPr>
            </w:pPr>
          </w:p>
        </w:tc>
      </w:tr>
    </w:tbl>
    <w:p w:rsidR="002E754B" w:rsidRPr="008861CC" w:rsidRDefault="002E754B" w:rsidP="002E754B">
      <w:pPr>
        <w:ind w:left="426"/>
        <w:jc w:val="both"/>
        <w:rPr>
          <w:u w:val="single"/>
        </w:rPr>
      </w:pPr>
    </w:p>
    <w:p w:rsidR="002E754B" w:rsidRPr="008861CC" w:rsidRDefault="002E754B" w:rsidP="002E754B">
      <w:pPr>
        <w:numPr>
          <w:ilvl w:val="0"/>
          <w:numId w:val="28"/>
        </w:numPr>
        <w:tabs>
          <w:tab w:val="clear" w:pos="1620"/>
          <w:tab w:val="num" w:pos="284"/>
        </w:tabs>
        <w:ind w:left="426" w:hanging="426"/>
        <w:jc w:val="both"/>
        <w:rPr>
          <w:u w:val="single"/>
        </w:rPr>
      </w:pPr>
      <w:r w:rsidRPr="008861CC">
        <w:rPr>
          <w:u w:val="single"/>
        </w:rPr>
        <w:t>Finančné usporiadanie voči rozpočtom VÚC</w:t>
      </w:r>
    </w:p>
    <w:p w:rsidR="002E754B" w:rsidRPr="008861CC" w:rsidRDefault="002E754B" w:rsidP="002E754B">
      <w:pPr>
        <w:jc w:val="both"/>
        <w:rPr>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2E754B" w:rsidRPr="008861CC" w:rsidTr="00AA1FC7">
        <w:tc>
          <w:tcPr>
            <w:tcW w:w="2802" w:type="dxa"/>
            <w:shd w:val="clear" w:color="auto" w:fill="D9D9D9"/>
          </w:tcPr>
          <w:p w:rsidR="002E754B" w:rsidRPr="008861CC" w:rsidRDefault="002E754B" w:rsidP="00AA1FC7">
            <w:pPr>
              <w:jc w:val="center"/>
              <w:rPr>
                <w:b/>
                <w:sz w:val="20"/>
                <w:szCs w:val="20"/>
              </w:rPr>
            </w:pPr>
          </w:p>
        </w:tc>
        <w:tc>
          <w:tcPr>
            <w:tcW w:w="2268" w:type="dxa"/>
            <w:shd w:val="clear" w:color="auto" w:fill="D9D9D9"/>
          </w:tcPr>
          <w:p w:rsidR="002E754B" w:rsidRPr="008861CC" w:rsidRDefault="002E754B" w:rsidP="00AA1FC7">
            <w:pPr>
              <w:jc w:val="center"/>
            </w:pPr>
          </w:p>
        </w:tc>
        <w:tc>
          <w:tcPr>
            <w:tcW w:w="2126" w:type="dxa"/>
            <w:shd w:val="clear" w:color="auto" w:fill="D9D9D9"/>
          </w:tcPr>
          <w:p w:rsidR="002E754B" w:rsidRPr="008861CC" w:rsidRDefault="002E754B" w:rsidP="00AA1FC7">
            <w:pPr>
              <w:jc w:val="center"/>
            </w:pPr>
          </w:p>
        </w:tc>
        <w:tc>
          <w:tcPr>
            <w:tcW w:w="2268" w:type="dxa"/>
            <w:shd w:val="clear" w:color="auto" w:fill="D9D9D9"/>
          </w:tcPr>
          <w:p w:rsidR="002E754B" w:rsidRPr="008861CC" w:rsidRDefault="002E754B" w:rsidP="00AA1FC7">
            <w:pPr>
              <w:jc w:val="center"/>
            </w:pPr>
          </w:p>
        </w:tc>
      </w:tr>
      <w:tr w:rsidR="002E754B" w:rsidRPr="008861CC" w:rsidTr="00AA1FC7">
        <w:tc>
          <w:tcPr>
            <w:tcW w:w="2802" w:type="dxa"/>
            <w:shd w:val="clear" w:color="auto" w:fill="D9D9D9"/>
          </w:tcPr>
          <w:p w:rsidR="002E754B" w:rsidRPr="008861CC" w:rsidRDefault="002E754B" w:rsidP="00AA1FC7">
            <w:pPr>
              <w:jc w:val="center"/>
              <w:rPr>
                <w:b/>
                <w:sz w:val="20"/>
                <w:szCs w:val="20"/>
              </w:rPr>
            </w:pPr>
          </w:p>
          <w:p w:rsidR="002E754B" w:rsidRPr="008861CC" w:rsidRDefault="002E754B" w:rsidP="00AA1FC7">
            <w:pPr>
              <w:jc w:val="center"/>
              <w:rPr>
                <w:b/>
                <w:sz w:val="20"/>
                <w:szCs w:val="20"/>
              </w:rPr>
            </w:pPr>
            <w:r w:rsidRPr="008861CC">
              <w:rPr>
                <w:b/>
                <w:sz w:val="20"/>
                <w:szCs w:val="20"/>
              </w:rPr>
              <w:t xml:space="preserve">VÚC </w:t>
            </w:r>
          </w:p>
        </w:tc>
        <w:tc>
          <w:tcPr>
            <w:tcW w:w="2268" w:type="dxa"/>
            <w:shd w:val="clear" w:color="auto" w:fill="D9D9D9"/>
          </w:tcPr>
          <w:p w:rsidR="002E754B" w:rsidRPr="008861CC" w:rsidRDefault="002E754B" w:rsidP="00AA1FC7">
            <w:pPr>
              <w:jc w:val="center"/>
              <w:rPr>
                <w:b/>
                <w:sz w:val="20"/>
                <w:szCs w:val="20"/>
              </w:rPr>
            </w:pPr>
            <w:r w:rsidRPr="008861CC">
              <w:rPr>
                <w:b/>
                <w:sz w:val="20"/>
                <w:szCs w:val="20"/>
              </w:rPr>
              <w:t xml:space="preserve">Suma </w:t>
            </w:r>
            <w:r w:rsidRPr="008861CC">
              <w:rPr>
                <w:b/>
                <w:sz w:val="20"/>
                <w:szCs w:val="20"/>
                <w:u w:val="single"/>
              </w:rPr>
              <w:t>prijatých</w:t>
            </w:r>
            <w:r w:rsidRPr="008861CC">
              <w:rPr>
                <w:b/>
                <w:sz w:val="20"/>
                <w:szCs w:val="20"/>
              </w:rPr>
              <w:t xml:space="preserve"> finančných prostriedkov</w:t>
            </w:r>
          </w:p>
          <w:p w:rsidR="002E754B" w:rsidRPr="008861CC" w:rsidRDefault="002E754B" w:rsidP="00AA1FC7">
            <w:pPr>
              <w:jc w:val="center"/>
            </w:pPr>
            <w:r w:rsidRPr="008861CC">
              <w:rPr>
                <w:b/>
                <w:sz w:val="20"/>
                <w:szCs w:val="20"/>
              </w:rPr>
              <w:t>- 2 -</w:t>
            </w:r>
          </w:p>
        </w:tc>
        <w:tc>
          <w:tcPr>
            <w:tcW w:w="2126" w:type="dxa"/>
            <w:shd w:val="clear" w:color="auto" w:fill="D9D9D9"/>
          </w:tcPr>
          <w:p w:rsidR="002E754B" w:rsidRPr="008861CC" w:rsidRDefault="002E754B" w:rsidP="00AA1FC7">
            <w:pPr>
              <w:jc w:val="center"/>
              <w:rPr>
                <w:b/>
                <w:sz w:val="20"/>
                <w:szCs w:val="20"/>
              </w:rPr>
            </w:pPr>
            <w:r w:rsidRPr="008861CC">
              <w:rPr>
                <w:b/>
                <w:sz w:val="20"/>
                <w:szCs w:val="20"/>
              </w:rPr>
              <w:t xml:space="preserve">Suma skutočne použitých finančných prostriedkov  </w:t>
            </w:r>
          </w:p>
          <w:p w:rsidR="002E754B" w:rsidRPr="008861CC" w:rsidRDefault="002E754B" w:rsidP="00AA1FC7">
            <w:pPr>
              <w:jc w:val="center"/>
            </w:pPr>
            <w:r w:rsidRPr="008861CC">
              <w:rPr>
                <w:b/>
                <w:sz w:val="20"/>
                <w:szCs w:val="20"/>
              </w:rPr>
              <w:t xml:space="preserve">- 3 -  </w:t>
            </w:r>
          </w:p>
        </w:tc>
        <w:tc>
          <w:tcPr>
            <w:tcW w:w="2268" w:type="dxa"/>
            <w:shd w:val="clear" w:color="auto" w:fill="D9D9D9"/>
          </w:tcPr>
          <w:p w:rsidR="002E754B" w:rsidRPr="008861CC" w:rsidRDefault="002E754B" w:rsidP="00AA1FC7">
            <w:pPr>
              <w:jc w:val="center"/>
              <w:rPr>
                <w:b/>
                <w:sz w:val="20"/>
                <w:szCs w:val="20"/>
              </w:rPr>
            </w:pPr>
            <w:r w:rsidRPr="008861CC">
              <w:rPr>
                <w:b/>
                <w:sz w:val="20"/>
                <w:szCs w:val="20"/>
              </w:rPr>
              <w:t>Rozdiel</w:t>
            </w:r>
          </w:p>
          <w:p w:rsidR="002E754B" w:rsidRPr="008861CC" w:rsidRDefault="002E754B" w:rsidP="00AA1FC7">
            <w:pPr>
              <w:jc w:val="center"/>
              <w:rPr>
                <w:b/>
                <w:sz w:val="20"/>
                <w:szCs w:val="20"/>
              </w:rPr>
            </w:pPr>
            <w:r w:rsidRPr="008861CC">
              <w:rPr>
                <w:b/>
                <w:sz w:val="20"/>
                <w:szCs w:val="20"/>
              </w:rPr>
              <w:t>(stĺ.2 - stĺ.3 )</w:t>
            </w:r>
          </w:p>
          <w:p w:rsidR="002E754B" w:rsidRPr="008861CC" w:rsidRDefault="002E754B" w:rsidP="00AA1FC7">
            <w:pPr>
              <w:jc w:val="center"/>
              <w:rPr>
                <w:b/>
                <w:sz w:val="20"/>
                <w:szCs w:val="20"/>
              </w:rPr>
            </w:pPr>
          </w:p>
          <w:p w:rsidR="002E754B" w:rsidRPr="008861CC" w:rsidRDefault="002E754B" w:rsidP="00AA1FC7">
            <w:pPr>
              <w:jc w:val="center"/>
            </w:pPr>
            <w:r w:rsidRPr="008861CC">
              <w:rPr>
                <w:b/>
                <w:sz w:val="20"/>
                <w:szCs w:val="20"/>
              </w:rPr>
              <w:t>- 4 -</w:t>
            </w:r>
          </w:p>
        </w:tc>
      </w:tr>
      <w:tr w:rsidR="002E754B" w:rsidRPr="008861CC" w:rsidTr="00AA1FC7">
        <w:tc>
          <w:tcPr>
            <w:tcW w:w="2802" w:type="dxa"/>
          </w:tcPr>
          <w:p w:rsidR="002E754B" w:rsidRPr="008861CC" w:rsidRDefault="002E754B" w:rsidP="00AA1FC7">
            <w:pPr>
              <w:jc w:val="both"/>
            </w:pPr>
            <w:r w:rsidRPr="008861CC">
              <w:t>NITRA</w:t>
            </w:r>
          </w:p>
        </w:tc>
        <w:tc>
          <w:tcPr>
            <w:tcW w:w="2268" w:type="dxa"/>
          </w:tcPr>
          <w:p w:rsidR="002E754B" w:rsidRPr="008861CC" w:rsidRDefault="002E754B" w:rsidP="00AA1FC7">
            <w:pPr>
              <w:jc w:val="right"/>
            </w:pPr>
            <w:r w:rsidRPr="008861CC">
              <w:t>7790</w:t>
            </w:r>
          </w:p>
        </w:tc>
        <w:tc>
          <w:tcPr>
            <w:tcW w:w="2126" w:type="dxa"/>
          </w:tcPr>
          <w:p w:rsidR="002E754B" w:rsidRPr="008861CC" w:rsidRDefault="002E754B" w:rsidP="00AA1FC7">
            <w:pPr>
              <w:jc w:val="right"/>
            </w:pPr>
            <w:r w:rsidRPr="008861CC">
              <w:t>7790</w:t>
            </w:r>
          </w:p>
        </w:tc>
        <w:tc>
          <w:tcPr>
            <w:tcW w:w="2268" w:type="dxa"/>
          </w:tcPr>
          <w:p w:rsidR="002E754B" w:rsidRPr="008861CC" w:rsidRDefault="002E754B" w:rsidP="00AA1FC7">
            <w:pPr>
              <w:jc w:val="right"/>
            </w:pPr>
            <w:r w:rsidRPr="008861CC">
              <w:t>0</w:t>
            </w:r>
          </w:p>
        </w:tc>
      </w:tr>
      <w:tr w:rsidR="002E754B" w:rsidRPr="008861CC" w:rsidTr="00AA1FC7">
        <w:tc>
          <w:tcPr>
            <w:tcW w:w="2802" w:type="dxa"/>
          </w:tcPr>
          <w:p w:rsidR="002E754B" w:rsidRPr="008861CC" w:rsidRDefault="002E754B" w:rsidP="00AA1FC7">
            <w:pPr>
              <w:jc w:val="both"/>
            </w:pPr>
            <w:r w:rsidRPr="008861CC">
              <w:t>NITRA</w:t>
            </w:r>
          </w:p>
        </w:tc>
        <w:tc>
          <w:tcPr>
            <w:tcW w:w="2268" w:type="dxa"/>
          </w:tcPr>
          <w:p w:rsidR="002E754B" w:rsidRPr="008861CC" w:rsidRDefault="002E754B" w:rsidP="00AA1FC7">
            <w:pPr>
              <w:jc w:val="right"/>
            </w:pPr>
            <w:r w:rsidRPr="008861CC">
              <w:t>1800</w:t>
            </w:r>
          </w:p>
        </w:tc>
        <w:tc>
          <w:tcPr>
            <w:tcW w:w="2126" w:type="dxa"/>
          </w:tcPr>
          <w:p w:rsidR="002E754B" w:rsidRPr="008861CC" w:rsidRDefault="002E754B" w:rsidP="00AA1FC7">
            <w:pPr>
              <w:jc w:val="right"/>
            </w:pPr>
            <w:r w:rsidRPr="008861CC">
              <w:t>1800</w:t>
            </w:r>
          </w:p>
        </w:tc>
        <w:tc>
          <w:tcPr>
            <w:tcW w:w="2268" w:type="dxa"/>
          </w:tcPr>
          <w:p w:rsidR="002E754B" w:rsidRPr="008861CC" w:rsidRDefault="002E754B" w:rsidP="00AA1FC7">
            <w:pPr>
              <w:jc w:val="right"/>
            </w:pPr>
            <w:r w:rsidRPr="008861CC">
              <w:t>0</w:t>
            </w:r>
          </w:p>
        </w:tc>
      </w:tr>
      <w:tr w:rsidR="002E754B" w:rsidRPr="008861CC" w:rsidTr="00AA1FC7">
        <w:tc>
          <w:tcPr>
            <w:tcW w:w="2802" w:type="dxa"/>
          </w:tcPr>
          <w:p w:rsidR="002E754B" w:rsidRPr="008861CC" w:rsidRDefault="002E754B" w:rsidP="00AA1FC7">
            <w:pPr>
              <w:jc w:val="both"/>
            </w:pPr>
            <w:r w:rsidRPr="008861CC">
              <w:t>NITRA</w:t>
            </w:r>
          </w:p>
        </w:tc>
        <w:tc>
          <w:tcPr>
            <w:tcW w:w="2268" w:type="dxa"/>
          </w:tcPr>
          <w:p w:rsidR="002E754B" w:rsidRPr="008861CC" w:rsidRDefault="002E754B" w:rsidP="00AA1FC7">
            <w:pPr>
              <w:jc w:val="right"/>
            </w:pPr>
            <w:r w:rsidRPr="008861CC">
              <w:t>800</w:t>
            </w:r>
          </w:p>
        </w:tc>
        <w:tc>
          <w:tcPr>
            <w:tcW w:w="2126" w:type="dxa"/>
          </w:tcPr>
          <w:p w:rsidR="002E754B" w:rsidRPr="008861CC" w:rsidRDefault="002E754B" w:rsidP="00AA1FC7">
            <w:pPr>
              <w:jc w:val="right"/>
            </w:pPr>
            <w:r w:rsidRPr="008861CC">
              <w:t>800</w:t>
            </w:r>
          </w:p>
        </w:tc>
        <w:tc>
          <w:tcPr>
            <w:tcW w:w="2268" w:type="dxa"/>
          </w:tcPr>
          <w:p w:rsidR="002E754B" w:rsidRPr="008861CC" w:rsidRDefault="002E754B" w:rsidP="00AA1FC7">
            <w:pPr>
              <w:jc w:val="right"/>
            </w:pPr>
            <w:r w:rsidRPr="008861CC">
              <w:t>0</w:t>
            </w:r>
          </w:p>
        </w:tc>
      </w:tr>
      <w:tr w:rsidR="002E754B" w:rsidRPr="008861CC" w:rsidTr="00AA1FC7">
        <w:tc>
          <w:tcPr>
            <w:tcW w:w="2802" w:type="dxa"/>
          </w:tcPr>
          <w:p w:rsidR="002E754B" w:rsidRPr="008861CC" w:rsidRDefault="002E754B" w:rsidP="00AA1FC7">
            <w:pPr>
              <w:jc w:val="both"/>
            </w:pPr>
            <w:r w:rsidRPr="008861CC">
              <w:t>NITRA</w:t>
            </w:r>
          </w:p>
        </w:tc>
        <w:tc>
          <w:tcPr>
            <w:tcW w:w="2268" w:type="dxa"/>
          </w:tcPr>
          <w:p w:rsidR="002E754B" w:rsidRPr="008861CC" w:rsidRDefault="002E754B" w:rsidP="00AA1FC7">
            <w:pPr>
              <w:jc w:val="right"/>
            </w:pPr>
            <w:r w:rsidRPr="008861CC">
              <w:t>600</w:t>
            </w:r>
          </w:p>
        </w:tc>
        <w:tc>
          <w:tcPr>
            <w:tcW w:w="2126" w:type="dxa"/>
          </w:tcPr>
          <w:p w:rsidR="002E754B" w:rsidRPr="008861CC" w:rsidRDefault="002E754B" w:rsidP="00AA1FC7">
            <w:pPr>
              <w:jc w:val="right"/>
            </w:pPr>
            <w:r w:rsidRPr="008861CC">
              <w:t>600</w:t>
            </w:r>
          </w:p>
        </w:tc>
        <w:tc>
          <w:tcPr>
            <w:tcW w:w="2268" w:type="dxa"/>
          </w:tcPr>
          <w:p w:rsidR="002E754B" w:rsidRPr="008861CC" w:rsidRDefault="002E754B" w:rsidP="00AA1FC7">
            <w:pPr>
              <w:jc w:val="right"/>
            </w:pPr>
            <w:r w:rsidRPr="008861CC">
              <w:t>0</w:t>
            </w:r>
          </w:p>
        </w:tc>
      </w:tr>
    </w:tbl>
    <w:p w:rsidR="002E754B" w:rsidRPr="000E5C06" w:rsidRDefault="002E754B" w:rsidP="002E754B">
      <w:pPr>
        <w:jc w:val="center"/>
        <w:rPr>
          <w:b/>
        </w:rPr>
      </w:pPr>
      <w:r w:rsidRPr="000E5C06">
        <w:rPr>
          <w:b/>
        </w:rPr>
        <w:lastRenderedPageBreak/>
        <w:t xml:space="preserve">Informácie o skutočnostiach, ktoré nastali po dni, ku ktorému sa zostavuje účtovná závierka </w:t>
      </w:r>
    </w:p>
    <w:p w:rsidR="002E754B" w:rsidRPr="000E5C06" w:rsidRDefault="002E754B" w:rsidP="002E754B">
      <w:pPr>
        <w:jc w:val="center"/>
        <w:rPr>
          <w:b/>
        </w:rPr>
      </w:pPr>
      <w:r w:rsidRPr="000E5C06">
        <w:rPr>
          <w:b/>
        </w:rPr>
        <w:t>do dňa zostavenia účtovnej závierky</w:t>
      </w:r>
    </w:p>
    <w:p w:rsidR="002E754B" w:rsidRPr="000E5C06" w:rsidRDefault="002E754B" w:rsidP="002E754B">
      <w:pPr>
        <w:jc w:val="center"/>
        <w:rPr>
          <w:b/>
        </w:rPr>
      </w:pPr>
    </w:p>
    <w:p w:rsidR="002E754B" w:rsidRPr="000E5C06" w:rsidRDefault="002E754B" w:rsidP="002E754B">
      <w:pPr>
        <w:jc w:val="center"/>
        <w:rPr>
          <w:b/>
        </w:rPr>
      </w:pPr>
    </w:p>
    <w:p w:rsidR="002E754B" w:rsidRPr="000E5C06" w:rsidRDefault="002E754B" w:rsidP="002E754B">
      <w:pPr>
        <w:jc w:val="center"/>
        <w:rPr>
          <w:b/>
        </w:rPr>
      </w:pPr>
    </w:p>
    <w:p w:rsidR="002E754B" w:rsidRPr="000E5C06" w:rsidRDefault="002E754B" w:rsidP="002E754B">
      <w:pPr>
        <w:jc w:val="both"/>
      </w:pPr>
      <w:r w:rsidRPr="000E5C06">
        <w:t xml:space="preserve">Po 31. decembri </w:t>
      </w:r>
      <w:r w:rsidRPr="000E5C06">
        <w:rPr>
          <w:iCs/>
        </w:rPr>
        <w:t>201</w:t>
      </w:r>
      <w:r w:rsidR="007F2A2A">
        <w:rPr>
          <w:iCs/>
        </w:rPr>
        <w:t>7</w:t>
      </w:r>
      <w:r w:rsidRPr="000E5C06">
        <w:t xml:space="preserve"> nenastali také udalosti, ktoré by si vyžadovali zverejnenie alebo vykázanie v účtovnej závierke za rok 201</w:t>
      </w:r>
      <w:r w:rsidR="007F2A2A">
        <w:t>7</w:t>
      </w:r>
      <w:r w:rsidRPr="000E5C06">
        <w:t>.</w:t>
      </w:r>
    </w:p>
    <w:p w:rsidR="002E754B" w:rsidRPr="000E5C06" w:rsidRDefault="002E754B" w:rsidP="002E754B">
      <w:pPr>
        <w:spacing w:line="360" w:lineRule="auto"/>
        <w:outlineLvl w:val="0"/>
        <w:rPr>
          <w:b/>
        </w:rPr>
      </w:pPr>
    </w:p>
    <w:p w:rsidR="002E754B" w:rsidRPr="000E5C06" w:rsidRDefault="002E754B" w:rsidP="002E754B">
      <w:pPr>
        <w:rPr>
          <w:b/>
        </w:rPr>
      </w:pPr>
      <w:r w:rsidRPr="000E5C06">
        <w:rPr>
          <w:b/>
        </w:rPr>
        <w:t>4. Predpokladaný budúci vývoj činnosti:</w:t>
      </w:r>
    </w:p>
    <w:p w:rsidR="002E754B" w:rsidRPr="000E5C06" w:rsidRDefault="002E754B" w:rsidP="002E754B">
      <w:pPr>
        <w:rPr>
          <w:b/>
        </w:rPr>
      </w:pPr>
    </w:p>
    <w:p w:rsidR="002E754B" w:rsidRPr="000E5C06" w:rsidRDefault="002E754B" w:rsidP="002E754B">
      <w:r w:rsidRPr="000E5C06">
        <w:t xml:space="preserve">Z hľadiska budúcich cieľov obec Malé Chyndice bude aj naďalej prostredníctvom svojich orgánov plniť hlavne samosprávne funkcie, na ktoré bola zriadená a prenesené úlohy štátnej správy tak, ako je stanovené v zákone č. 416/2001 Z.z. o prechode niektorých pôsobností z orgánov štátnej správy na obec. </w:t>
      </w:r>
    </w:p>
    <w:p w:rsidR="002E754B" w:rsidRPr="000E5C06" w:rsidRDefault="002E754B" w:rsidP="002E754B"/>
    <w:p w:rsidR="002E754B" w:rsidRPr="000E5C06" w:rsidRDefault="002E754B" w:rsidP="002E754B">
      <w:pPr>
        <w:rPr>
          <w:b/>
        </w:rPr>
      </w:pPr>
      <w:r w:rsidRPr="000E5C06">
        <w:rPr>
          <w:b/>
        </w:rPr>
        <w:t>5. Udalosti osobitného významu po skončení účtovného obdobia</w:t>
      </w:r>
    </w:p>
    <w:p w:rsidR="002E754B" w:rsidRPr="000E5C06" w:rsidRDefault="002E754B" w:rsidP="002E754B"/>
    <w:p w:rsidR="002E754B" w:rsidRPr="000E5C06" w:rsidRDefault="002E754B" w:rsidP="002E754B">
      <w:r w:rsidRPr="000E5C06">
        <w:t>Obec nezaznamenala žiadnu udalosť osobitného významu po skončení účtovného obdobia.</w:t>
      </w:r>
    </w:p>
    <w:p w:rsidR="002E754B" w:rsidRPr="000E5C06" w:rsidRDefault="002E754B" w:rsidP="002E754B"/>
    <w:p w:rsidR="002E754B" w:rsidRPr="000E5C06" w:rsidRDefault="002E754B" w:rsidP="002E754B">
      <w:pPr>
        <w:rPr>
          <w:b/>
        </w:rPr>
      </w:pPr>
    </w:p>
    <w:p w:rsidR="002E754B" w:rsidRPr="000E5C06" w:rsidRDefault="002E754B" w:rsidP="002E754B">
      <w:pPr>
        <w:rPr>
          <w:b/>
        </w:rPr>
      </w:pPr>
      <w:r w:rsidRPr="000E5C06">
        <w:rPr>
          <w:b/>
        </w:rPr>
        <w:t>6. Významné riziká a neistoty, ktorým je účtovná jednotka vystavená</w:t>
      </w:r>
    </w:p>
    <w:p w:rsidR="002E754B" w:rsidRPr="000E5C06" w:rsidRDefault="002E754B" w:rsidP="002E754B">
      <w:pPr>
        <w:rPr>
          <w:b/>
        </w:rPr>
      </w:pPr>
    </w:p>
    <w:p w:rsidR="002E754B" w:rsidRDefault="002E754B" w:rsidP="002E754B">
      <w:r w:rsidRPr="000E5C06">
        <w:t>Obec nezaznamenala žiadne významné riziká a neistoty.</w:t>
      </w:r>
    </w:p>
    <w:p w:rsidR="002E754B" w:rsidRPr="000E5C06" w:rsidRDefault="002E754B" w:rsidP="002E754B"/>
    <w:p w:rsidR="002E754B" w:rsidRPr="000E5C06" w:rsidRDefault="002E754B" w:rsidP="002E754B"/>
    <w:p w:rsidR="002E754B" w:rsidRPr="000E5C06" w:rsidRDefault="002E754B" w:rsidP="002E754B">
      <w:pPr>
        <w:rPr>
          <w:b/>
        </w:rPr>
      </w:pPr>
      <w:r w:rsidRPr="000E5C06">
        <w:rPr>
          <w:b/>
        </w:rPr>
        <w:t>7. Záver</w:t>
      </w:r>
    </w:p>
    <w:p w:rsidR="002E754B" w:rsidRPr="000E5C06" w:rsidRDefault="002E754B" w:rsidP="002E754B">
      <w:pPr>
        <w:rPr>
          <w:b/>
        </w:rPr>
      </w:pPr>
    </w:p>
    <w:p w:rsidR="002E754B" w:rsidRPr="000E5C06" w:rsidRDefault="002E754B" w:rsidP="002E754B">
      <w:r w:rsidRPr="000E5C06">
        <w:t>Táto výročná správa sa vyhotovuje za účtovné obdobie od 01.01.201</w:t>
      </w:r>
      <w:r w:rsidR="007F2A2A">
        <w:t>7</w:t>
      </w:r>
      <w:r w:rsidRPr="000E5C06">
        <w:t xml:space="preserve"> do 31.12.201</w:t>
      </w:r>
      <w:r w:rsidR="007F2A2A">
        <w:t>7</w:t>
      </w:r>
      <w:r w:rsidRPr="000E5C06">
        <w:t xml:space="preserve">, podľa výsledkov účtovnej závierky. Účtovná závierka bola odovzdaná na Ministerstvo financií SR v programe RISSAM v zákonom stanovenom termíne v elektronickej podobe bez pripomienok. </w:t>
      </w:r>
    </w:p>
    <w:p w:rsidR="002E754B" w:rsidRPr="000E5C06" w:rsidRDefault="002E754B" w:rsidP="002E754B">
      <w:pPr>
        <w:rPr>
          <w:b/>
        </w:rPr>
      </w:pPr>
    </w:p>
    <w:p w:rsidR="002E754B" w:rsidRPr="000E5C06" w:rsidRDefault="002E754B" w:rsidP="002E754B">
      <w:pPr>
        <w:rPr>
          <w:b/>
        </w:rPr>
      </w:pPr>
    </w:p>
    <w:p w:rsidR="002E754B" w:rsidRPr="000E5C06" w:rsidRDefault="002E754B" w:rsidP="002E754B"/>
    <w:p w:rsidR="002E754B" w:rsidRPr="000E5C06" w:rsidRDefault="002E754B" w:rsidP="002E754B">
      <w:pPr>
        <w:ind w:left="4608" w:firstLine="348"/>
        <w:jc w:val="both"/>
        <w:rPr>
          <w:b/>
        </w:rPr>
      </w:pPr>
      <w:r w:rsidRPr="000E5C06">
        <w:rPr>
          <w:b/>
        </w:rPr>
        <w:t>Eva Belančíková</w:t>
      </w:r>
    </w:p>
    <w:p w:rsidR="002E754B" w:rsidRPr="000E5C06" w:rsidRDefault="002E754B" w:rsidP="002E754B">
      <w:pPr>
        <w:ind w:left="360"/>
        <w:jc w:val="both"/>
        <w:rPr>
          <w:b/>
        </w:rPr>
      </w:pPr>
      <w:r w:rsidRPr="000E5C06">
        <w:rPr>
          <w:b/>
        </w:rPr>
        <w:tab/>
      </w:r>
      <w:r w:rsidRPr="000E5C06">
        <w:rPr>
          <w:b/>
        </w:rPr>
        <w:tab/>
      </w:r>
      <w:r w:rsidRPr="000E5C06">
        <w:rPr>
          <w:b/>
        </w:rPr>
        <w:tab/>
      </w:r>
      <w:r w:rsidRPr="000E5C06">
        <w:rPr>
          <w:b/>
        </w:rPr>
        <w:tab/>
      </w:r>
      <w:r w:rsidRPr="000E5C06">
        <w:rPr>
          <w:b/>
        </w:rPr>
        <w:tab/>
      </w:r>
      <w:r w:rsidRPr="000E5C06">
        <w:rPr>
          <w:b/>
        </w:rPr>
        <w:tab/>
      </w:r>
      <w:r w:rsidRPr="000E5C06">
        <w:rPr>
          <w:b/>
        </w:rPr>
        <w:tab/>
        <w:t>starostka obce</w:t>
      </w:r>
    </w:p>
    <w:p w:rsidR="002E754B" w:rsidRPr="000E5C06" w:rsidRDefault="002E754B" w:rsidP="002E754B">
      <w:pPr>
        <w:jc w:val="both"/>
      </w:pPr>
    </w:p>
    <w:p w:rsidR="002E754B" w:rsidRPr="000E5C06" w:rsidRDefault="002E754B" w:rsidP="002E754B">
      <w:pPr>
        <w:jc w:val="both"/>
      </w:pPr>
      <w:r w:rsidRPr="000E5C06">
        <w:t xml:space="preserve">V Malých Chyndiciach  dňa  </w:t>
      </w:r>
      <w:r w:rsidR="007F2A2A">
        <w:t>2</w:t>
      </w:r>
      <w:r w:rsidRPr="000E5C06">
        <w:t>6.2.201</w:t>
      </w:r>
      <w:r w:rsidR="007F2A2A">
        <w:t>8</w:t>
      </w:r>
    </w:p>
    <w:p w:rsidR="002E754B" w:rsidRPr="000E5C06" w:rsidRDefault="002E754B" w:rsidP="002E754B">
      <w:pPr>
        <w:jc w:val="both"/>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2E754B" w:rsidRPr="000E5C06" w:rsidRDefault="002E754B" w:rsidP="002E754B">
      <w:pPr>
        <w:spacing w:line="360" w:lineRule="auto"/>
        <w:outlineLvl w:val="0"/>
        <w:rPr>
          <w:b/>
        </w:rPr>
      </w:pPr>
    </w:p>
    <w:p w:rsidR="008F7242" w:rsidRDefault="008F7242"/>
    <w:sectPr w:rsidR="008F7242">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51E1" w:rsidRDefault="006E51E1" w:rsidP="00F73F80">
      <w:r>
        <w:separator/>
      </w:r>
    </w:p>
  </w:endnote>
  <w:endnote w:type="continuationSeparator" w:id="0">
    <w:p w:rsidR="006E51E1" w:rsidRDefault="006E51E1" w:rsidP="00F73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5763840"/>
      <w:docPartObj>
        <w:docPartGallery w:val="Page Numbers (Bottom of Page)"/>
        <w:docPartUnique/>
      </w:docPartObj>
    </w:sdtPr>
    <w:sdtEndPr/>
    <w:sdtContent>
      <w:p w:rsidR="00F73F80" w:rsidRDefault="00F73F80">
        <w:pPr>
          <w:pStyle w:val="Pta"/>
        </w:pPr>
        <w:r>
          <w:fldChar w:fldCharType="begin"/>
        </w:r>
        <w:r>
          <w:instrText>PAGE   \* MERGEFORMAT</w:instrText>
        </w:r>
        <w:r>
          <w:fldChar w:fldCharType="separate"/>
        </w:r>
        <w:r w:rsidR="00A6253C">
          <w:rPr>
            <w:noProof/>
          </w:rPr>
          <w:t>20</w:t>
        </w:r>
        <w:r>
          <w:fldChar w:fldCharType="end"/>
        </w:r>
      </w:p>
    </w:sdtContent>
  </w:sdt>
  <w:p w:rsidR="00F73F80" w:rsidRDefault="00F73F80">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51E1" w:rsidRDefault="006E51E1" w:rsidP="00F73F80">
      <w:r>
        <w:separator/>
      </w:r>
    </w:p>
  </w:footnote>
  <w:footnote w:type="continuationSeparator" w:id="0">
    <w:p w:rsidR="006E51E1" w:rsidRDefault="006E51E1" w:rsidP="00F73F8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6BD38ED"/>
    <w:multiLevelType w:val="hybridMultilevel"/>
    <w:tmpl w:val="F3AA69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59B118C"/>
    <w:multiLevelType w:val="hybridMultilevel"/>
    <w:tmpl w:val="8B386F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9"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C93AD8"/>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7"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4E57E2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5" w15:restartNumberingAfterBreak="0">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7" w15:restartNumberingAfterBreak="0">
    <w:nsid w:val="47B82591"/>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8"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9" w15:restartNumberingAfterBreak="0">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4"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1BD65E4"/>
    <w:multiLevelType w:val="hybridMultilevel"/>
    <w:tmpl w:val="5376268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2" w15:restartNumberingAfterBreak="0">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3" w15:restartNumberingAfterBreak="0">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4" w15:restartNumberingAfterBreak="0">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45"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15:restartNumberingAfterBreak="0">
    <w:nsid w:val="78F3626A"/>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7" w15:restartNumberingAfterBreak="0">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37"/>
  </w:num>
  <w:num w:numId="2">
    <w:abstractNumId w:val="19"/>
  </w:num>
  <w:num w:numId="3">
    <w:abstractNumId w:val="21"/>
  </w:num>
  <w:num w:numId="4">
    <w:abstractNumId w:val="14"/>
  </w:num>
  <w:num w:numId="5">
    <w:abstractNumId w:val="24"/>
  </w:num>
  <w:num w:numId="6">
    <w:abstractNumId w:val="39"/>
  </w:num>
  <w:num w:numId="7">
    <w:abstractNumId w:val="35"/>
  </w:num>
  <w:num w:numId="8">
    <w:abstractNumId w:val="23"/>
  </w:num>
  <w:num w:numId="9">
    <w:abstractNumId w:val="34"/>
  </w:num>
  <w:num w:numId="10">
    <w:abstractNumId w:val="8"/>
  </w:num>
  <w:num w:numId="11">
    <w:abstractNumId w:val="26"/>
  </w:num>
  <w:num w:numId="12">
    <w:abstractNumId w:val="0"/>
  </w:num>
  <w:num w:numId="13">
    <w:abstractNumId w:val="33"/>
  </w:num>
  <w:num w:numId="14">
    <w:abstractNumId w:val="5"/>
  </w:num>
  <w:num w:numId="15">
    <w:abstractNumId w:val="41"/>
  </w:num>
  <w:num w:numId="16">
    <w:abstractNumId w:val="45"/>
  </w:num>
  <w:num w:numId="17">
    <w:abstractNumId w:val="16"/>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4"/>
  </w:num>
  <w:num w:numId="21">
    <w:abstractNumId w:val="25"/>
  </w:num>
  <w:num w:numId="22">
    <w:abstractNumId w:val="43"/>
  </w:num>
  <w:num w:numId="23">
    <w:abstractNumId w:val="28"/>
  </w:num>
  <w:num w:numId="24">
    <w:abstractNumId w:val="2"/>
  </w:num>
  <w:num w:numId="25">
    <w:abstractNumId w:val="1"/>
  </w:num>
  <w:num w:numId="26">
    <w:abstractNumId w:val="32"/>
  </w:num>
  <w:num w:numId="27">
    <w:abstractNumId w:val="12"/>
  </w:num>
  <w:num w:numId="28">
    <w:abstractNumId w:val="22"/>
  </w:num>
  <w:num w:numId="29">
    <w:abstractNumId w:val="31"/>
  </w:num>
  <w:num w:numId="30">
    <w:abstractNumId w:val="29"/>
  </w:num>
  <w:num w:numId="31">
    <w:abstractNumId w:val="20"/>
  </w:num>
  <w:num w:numId="32">
    <w:abstractNumId w:val="9"/>
  </w:num>
  <w:num w:numId="33">
    <w:abstractNumId w:val="36"/>
  </w:num>
  <w:num w:numId="34">
    <w:abstractNumId w:val="13"/>
  </w:num>
  <w:num w:numId="35">
    <w:abstractNumId w:val="47"/>
  </w:num>
  <w:num w:numId="36">
    <w:abstractNumId w:val="42"/>
  </w:num>
  <w:num w:numId="37">
    <w:abstractNumId w:val="3"/>
  </w:num>
  <w:num w:numId="38">
    <w:abstractNumId w:val="4"/>
  </w:num>
  <w:num w:numId="39">
    <w:abstractNumId w:val="15"/>
  </w:num>
  <w:num w:numId="40">
    <w:abstractNumId w:val="27"/>
  </w:num>
  <w:num w:numId="41">
    <w:abstractNumId w:val="46"/>
  </w:num>
  <w:num w:numId="42">
    <w:abstractNumId w:val="18"/>
  </w:num>
  <w:num w:numId="43">
    <w:abstractNumId w:val="19"/>
  </w:num>
  <w:num w:numId="44">
    <w:abstractNumId w:val="7"/>
  </w:num>
  <w:num w:numId="45">
    <w:abstractNumId w:val="17"/>
  </w:num>
  <w:num w:numId="46">
    <w:abstractNumId w:val="38"/>
  </w:num>
  <w:num w:numId="47">
    <w:abstractNumId w:val="40"/>
  </w:num>
  <w:num w:numId="48">
    <w:abstractNumId w:val="6"/>
  </w:num>
  <w:num w:numId="49">
    <w:abstractNumId w:val="11"/>
  </w:num>
  <w:num w:numId="5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04D"/>
    <w:rsid w:val="000152F9"/>
    <w:rsid w:val="000C1CDD"/>
    <w:rsid w:val="000E370C"/>
    <w:rsid w:val="001A517A"/>
    <w:rsid w:val="001B304D"/>
    <w:rsid w:val="001F1884"/>
    <w:rsid w:val="002407E9"/>
    <w:rsid w:val="002E754B"/>
    <w:rsid w:val="00336C09"/>
    <w:rsid w:val="00426817"/>
    <w:rsid w:val="004335D7"/>
    <w:rsid w:val="00516211"/>
    <w:rsid w:val="00565F31"/>
    <w:rsid w:val="005A275F"/>
    <w:rsid w:val="0060019B"/>
    <w:rsid w:val="0062019C"/>
    <w:rsid w:val="006366FC"/>
    <w:rsid w:val="006B7D63"/>
    <w:rsid w:val="006E51E1"/>
    <w:rsid w:val="00762021"/>
    <w:rsid w:val="007F2A2A"/>
    <w:rsid w:val="00847BF2"/>
    <w:rsid w:val="00863858"/>
    <w:rsid w:val="00890730"/>
    <w:rsid w:val="008A46E4"/>
    <w:rsid w:val="008F7242"/>
    <w:rsid w:val="00934F06"/>
    <w:rsid w:val="009879AF"/>
    <w:rsid w:val="00A10CF0"/>
    <w:rsid w:val="00A23F25"/>
    <w:rsid w:val="00A426E2"/>
    <w:rsid w:val="00A44BE1"/>
    <w:rsid w:val="00A6253C"/>
    <w:rsid w:val="00AA1FC7"/>
    <w:rsid w:val="00AC5663"/>
    <w:rsid w:val="00BC3E6A"/>
    <w:rsid w:val="00C31650"/>
    <w:rsid w:val="00D03E60"/>
    <w:rsid w:val="00D37538"/>
    <w:rsid w:val="00E32ED5"/>
    <w:rsid w:val="00ED7745"/>
    <w:rsid w:val="00F22359"/>
    <w:rsid w:val="00F45101"/>
    <w:rsid w:val="00F73F80"/>
    <w:rsid w:val="00FA50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79BA757"/>
  <w15:chartTrackingRefBased/>
  <w15:docId w15:val="{E734B183-C353-43D2-BE20-596ABD8A0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90730"/>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2E754B"/>
    <w:pPr>
      <w:tabs>
        <w:tab w:val="center" w:pos="4536"/>
        <w:tab w:val="right" w:pos="9072"/>
      </w:tabs>
    </w:pPr>
  </w:style>
  <w:style w:type="character" w:customStyle="1" w:styleId="HlavikaChar">
    <w:name w:val="Hlavička Char"/>
    <w:basedOn w:val="Predvolenpsmoodseku"/>
    <w:link w:val="Hlavika"/>
    <w:rsid w:val="002E754B"/>
    <w:rPr>
      <w:rFonts w:ascii="Times New Roman" w:eastAsia="Times New Roman" w:hAnsi="Times New Roman" w:cs="Times New Roman"/>
      <w:sz w:val="24"/>
      <w:szCs w:val="24"/>
      <w:lang w:eastAsia="sk-SK"/>
    </w:rPr>
  </w:style>
  <w:style w:type="paragraph" w:styleId="Pta">
    <w:name w:val="footer"/>
    <w:basedOn w:val="Normlny"/>
    <w:link w:val="PtaChar"/>
    <w:uiPriority w:val="99"/>
    <w:rsid w:val="002E754B"/>
    <w:pPr>
      <w:tabs>
        <w:tab w:val="center" w:pos="4536"/>
        <w:tab w:val="right" w:pos="9072"/>
      </w:tabs>
    </w:pPr>
  </w:style>
  <w:style w:type="character" w:customStyle="1" w:styleId="PtaChar">
    <w:name w:val="Päta Char"/>
    <w:basedOn w:val="Predvolenpsmoodseku"/>
    <w:link w:val="Pta"/>
    <w:uiPriority w:val="99"/>
    <w:rsid w:val="002E754B"/>
    <w:rPr>
      <w:rFonts w:ascii="Times New Roman" w:eastAsia="Times New Roman" w:hAnsi="Times New Roman" w:cs="Times New Roman"/>
      <w:sz w:val="24"/>
      <w:szCs w:val="24"/>
      <w:lang w:eastAsia="sk-SK"/>
    </w:rPr>
  </w:style>
  <w:style w:type="table" w:styleId="Mriekatabuky">
    <w:name w:val="Table Grid"/>
    <w:basedOn w:val="Normlnatabuka"/>
    <w:rsid w:val="002E754B"/>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2E754B"/>
  </w:style>
  <w:style w:type="paragraph" w:styleId="Odsekzoznamu">
    <w:name w:val="List Paragraph"/>
    <w:basedOn w:val="Normlny"/>
    <w:uiPriority w:val="34"/>
    <w:qFormat/>
    <w:rsid w:val="002E754B"/>
    <w:pPr>
      <w:spacing w:after="200" w:line="276" w:lineRule="auto"/>
      <w:ind w:left="720"/>
      <w:contextualSpacing/>
    </w:pPr>
    <w:rPr>
      <w:rFonts w:ascii="Calibri" w:hAnsi="Calibri"/>
      <w:sz w:val="22"/>
      <w:szCs w:val="22"/>
      <w:lang w:val="en-US" w:eastAsia="en-US" w:bidi="en-US"/>
    </w:rPr>
  </w:style>
  <w:style w:type="character" w:styleId="Siln">
    <w:name w:val="Strong"/>
    <w:uiPriority w:val="22"/>
    <w:qFormat/>
    <w:rsid w:val="002E754B"/>
    <w:rPr>
      <w:b/>
      <w:bCs/>
    </w:rPr>
  </w:style>
  <w:style w:type="character" w:styleId="Zvraznenie">
    <w:name w:val="Emphasis"/>
    <w:uiPriority w:val="20"/>
    <w:qFormat/>
    <w:rsid w:val="002E754B"/>
    <w:rPr>
      <w:i/>
      <w:iCs/>
    </w:rPr>
  </w:style>
  <w:style w:type="table" w:styleId="Elegantntabuka">
    <w:name w:val="Table Elegant"/>
    <w:basedOn w:val="Normlnatabuka"/>
    <w:rsid w:val="002E754B"/>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Textbubliny">
    <w:name w:val="Balloon Text"/>
    <w:basedOn w:val="Normlny"/>
    <w:link w:val="TextbublinyChar"/>
    <w:rsid w:val="002E754B"/>
    <w:rPr>
      <w:rFonts w:ascii="Tahoma" w:hAnsi="Tahoma" w:cs="Tahoma"/>
      <w:sz w:val="16"/>
      <w:szCs w:val="16"/>
    </w:rPr>
  </w:style>
  <w:style w:type="character" w:customStyle="1" w:styleId="TextbublinyChar">
    <w:name w:val="Text bubliny Char"/>
    <w:basedOn w:val="Predvolenpsmoodseku"/>
    <w:link w:val="Textbubliny"/>
    <w:rsid w:val="002E754B"/>
    <w:rPr>
      <w:rFonts w:ascii="Tahoma" w:eastAsia="Times New Roman" w:hAnsi="Tahoma" w:cs="Tahoma"/>
      <w:sz w:val="16"/>
      <w:szCs w:val="16"/>
      <w:lang w:eastAsia="sk-SK"/>
    </w:rPr>
  </w:style>
  <w:style w:type="character" w:styleId="Intenzvnezvraznenie">
    <w:name w:val="Intense Emphasis"/>
    <w:uiPriority w:val="21"/>
    <w:qFormat/>
    <w:rsid w:val="002E754B"/>
    <w:rPr>
      <w:i/>
      <w:iCs/>
      <w:color w:val="5B9BD5"/>
    </w:rPr>
  </w:style>
  <w:style w:type="paragraph" w:customStyle="1" w:styleId="Pismenka">
    <w:name w:val="Pismenka"/>
    <w:basedOn w:val="Zkladntext"/>
    <w:rsid w:val="00AA1FC7"/>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AA1FC7"/>
    <w:pPr>
      <w:spacing w:after="120"/>
    </w:pPr>
  </w:style>
  <w:style w:type="character" w:customStyle="1" w:styleId="ZkladntextChar">
    <w:name w:val="Základný text Char"/>
    <w:basedOn w:val="Predvolenpsmoodseku"/>
    <w:link w:val="Zkladntext"/>
    <w:uiPriority w:val="99"/>
    <w:semiHidden/>
    <w:rsid w:val="00AA1FC7"/>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5031</Words>
  <Characters>28682</Characters>
  <Application>Microsoft Office Word</Application>
  <DocSecurity>0</DocSecurity>
  <Lines>239</Lines>
  <Paragraphs>67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OCU</dc:creator>
  <cp:keywords/>
  <dc:description/>
  <cp:lastModifiedBy>OCU</cp:lastModifiedBy>
  <cp:revision>2</cp:revision>
  <cp:lastPrinted>2018-01-24T10:11:00Z</cp:lastPrinted>
  <dcterms:created xsi:type="dcterms:W3CDTF">2018-05-14T12:36:00Z</dcterms:created>
  <dcterms:modified xsi:type="dcterms:W3CDTF">2018-05-14T12:36:00Z</dcterms:modified>
</cp:coreProperties>
</file>