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B7A92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C0FCF">
        <w:rPr>
          <w:rFonts w:ascii="Arial Narrow" w:hAnsi="Arial Narrow"/>
          <w:b/>
        </w:rPr>
        <w:t>7</w:t>
      </w:r>
    </w:p>
    <w:p w:rsidR="003657F5" w:rsidRPr="00A55E63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28D0" w:rsidRDefault="004A28D0" w:rsidP="00913435">
      <w:pPr>
        <w:pStyle w:val="Heading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Medeurix,s.r.o.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47327880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Zvonárska 23, 040 01,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B7A92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3B7A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nie  je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C0FCF">
        <w:rPr>
          <w:rFonts w:ascii="Arial" w:hAnsi="Arial" w:cs="Arial"/>
        </w:rPr>
        <w:t xml:space="preserve"> 0</w:t>
      </w:r>
    </w:p>
    <w:p w:rsidR="000C0FCF" w:rsidRDefault="000C0FCF" w:rsidP="00AD6C8A">
      <w:pPr>
        <w:spacing w:line="260" w:lineRule="exact"/>
        <w:jc w:val="both"/>
        <w:rPr>
          <w:rFonts w:ascii="Arial" w:hAnsi="Arial" w:cs="Arial"/>
        </w:rPr>
      </w:pPr>
    </w:p>
    <w:p w:rsidR="000C0FCF" w:rsidRDefault="000C0FCF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 závierka za rok 2016 schválená VZ dňa 12.06.2017</w:t>
      </w:r>
    </w:p>
    <w:p w:rsidR="000C0FCF" w:rsidRPr="00A55E63" w:rsidRDefault="000C0FCF" w:rsidP="00AD6C8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B7A92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A28D0" w:rsidP="005B64B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64B1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</w:t>
            </w:r>
            <w:r w:rsidR="004A28D0">
              <w:rPr>
                <w:rFonts w:ascii="Arial" w:hAnsi="Arial" w:cs="Arial"/>
                <w:sz w:val="22"/>
                <w:szCs w:val="22"/>
              </w:rPr>
              <w:t xml:space="preserve">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64B1" w:rsidP="004A28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</w:t>
            </w:r>
            <w:r w:rsidR="004A28D0">
              <w:rPr>
                <w:rFonts w:ascii="Arial" w:hAnsi="Arial" w:cs="Arial"/>
                <w:sz w:val="22"/>
                <w:szCs w:val="22"/>
              </w:rPr>
              <w:t>li obstarané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687" w:rsidRDefault="000B2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687" w:rsidRPr="00A55E63" w:rsidRDefault="000B2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7612"/>
      </w:tblGrid>
      <w:tr w:rsidR="00E33F8C" w:rsidRPr="00E33F8C" w:rsidTr="000C0FCF">
        <w:trPr>
          <w:tblCellSpacing w:w="15" w:type="dxa"/>
        </w:trPr>
        <w:tc>
          <w:tcPr>
            <w:tcW w:w="990" w:type="pct"/>
            <w:hideMark/>
          </w:tcPr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F8C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lastRenderedPageBreak/>
              <w:t>Predmet činnosti: </w:t>
            </w:r>
          </w:p>
        </w:tc>
        <w:tc>
          <w:tcPr>
            <w:tcW w:w="3963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522"/>
            </w:tblGrid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0C0FCF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Kúpa tovaru na účely jeho predaja konečnému spotrebiteľovi 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0C0FCF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Činnosť podnikateľských, organizačných a </w:t>
                  </w:r>
                  <w:r w:rsidR="000C0FCF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e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konomických poradcov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 alebo videozáznamov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Odborné poradenské služby pre uchádzačov a záujemcov o zamestnanie </w:t>
                  </w:r>
                </w:p>
              </w:tc>
              <w:tc>
                <w:tcPr>
                  <w:tcW w:w="1631" w:type="pct"/>
                  <w:hideMark/>
                </w:tcPr>
                <w:p w:rsidR="00E33F8C" w:rsidRPr="00E33F8C" w:rsidRDefault="00E33F8C" w:rsidP="005528B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E33F8C" w:rsidRPr="00E33F8C" w:rsidTr="000C0FCF">
              <w:trPr>
                <w:tblCellSpacing w:w="15" w:type="dxa"/>
              </w:trPr>
              <w:tc>
                <w:tcPr>
                  <w:tcW w:w="4960" w:type="pct"/>
                  <w:gridSpan w:val="2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zamestnania za úhradu 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F8C" w:rsidRPr="00A55E63" w:rsidRDefault="00E33F8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1777" w:rsidRPr="00743B94" w:rsidRDefault="00F21777" w:rsidP="00F21777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</w:rPr>
      </w:pPr>
      <w:r w:rsidRPr="00743B94">
        <w:rPr>
          <w:rFonts w:ascii="Arial" w:eastAsia="Arial" w:hAnsi="Arial" w:cs="Arial"/>
          <w:spacing w:val="1"/>
        </w:rPr>
        <w:t>.</w:t>
      </w:r>
      <w:r>
        <w:rPr>
          <w:rFonts w:ascii="Arial" w:eastAsia="Arial" w:hAnsi="Arial" w:cs="Arial"/>
          <w:spacing w:val="1"/>
          <w:u w:val="single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</w:rPr>
        <w:t xml:space="preserve">Daň z príjmov za bežné účtovné obdobie  vo výške daňovej licencie: </w:t>
      </w:r>
      <w:r>
        <w:rPr>
          <w:rFonts w:ascii="Arial" w:eastAsia="Arial" w:hAnsi="Arial" w:cs="Arial"/>
          <w:spacing w:val="1"/>
          <w:u w:val="single"/>
        </w:rPr>
        <w:tab/>
      </w:r>
      <w:r>
        <w:rPr>
          <w:rFonts w:ascii="Arial" w:eastAsia="Arial" w:hAnsi="Arial" w:cs="Arial"/>
          <w:spacing w:val="1"/>
          <w:u w:val="single"/>
        </w:rPr>
        <w:tab/>
        <w:t>480</w:t>
      </w:r>
      <w:r w:rsidRPr="00743B94">
        <w:rPr>
          <w:rFonts w:ascii="Arial" w:eastAsia="Arial" w:hAnsi="Arial" w:cs="Arial"/>
          <w:spacing w:val="1"/>
          <w:u w:val="single"/>
        </w:rPr>
        <w:t xml:space="preserve"> €</w:t>
      </w:r>
    </w:p>
    <w:p w:rsidR="00F21777" w:rsidRDefault="00F21777" w:rsidP="00F21777">
      <w:pPr>
        <w:spacing w:before="26"/>
        <w:ind w:left="106" w:firstLine="36"/>
        <w:rPr>
          <w:rFonts w:ascii="Arial" w:eastAsia="Arial" w:hAnsi="Arial" w:cs="Arial"/>
          <w:spacing w:val="-1"/>
        </w:rPr>
      </w:pPr>
    </w:p>
    <w:p w:rsidR="00F21777" w:rsidRPr="00F21777" w:rsidRDefault="00F21777" w:rsidP="00F21777">
      <w:pPr>
        <w:spacing w:before="26"/>
        <w:ind w:left="106" w:firstLine="36"/>
        <w:rPr>
          <w:rFonts w:ascii="Arial" w:eastAsia="Arial" w:hAnsi="Arial" w:cs="Arial"/>
          <w:spacing w:val="-1"/>
        </w:rPr>
      </w:pPr>
      <w:r w:rsidRPr="00F21777">
        <w:rPr>
          <w:rFonts w:ascii="Arial" w:eastAsia="Arial" w:hAnsi="Arial" w:cs="Arial"/>
          <w:spacing w:val="-1"/>
        </w:rPr>
        <w:t>Účtovná jednotka neobdržala dotácie na na obstaranie majetku</w:t>
      </w:r>
    </w:p>
    <w:p w:rsidR="00E33F8C" w:rsidRDefault="00E33F8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21777" w:rsidRDefault="00F21777" w:rsidP="00AD749D">
      <w:pPr>
        <w:spacing w:before="11" w:line="260" w:lineRule="exact"/>
        <w:jc w:val="both"/>
        <w:rPr>
          <w:rFonts w:ascii="Arial" w:hAnsi="Arial" w:cs="Arial"/>
        </w:rPr>
      </w:pPr>
    </w:p>
    <w:p w:rsidR="000B2687" w:rsidRPr="00743B94" w:rsidRDefault="000B2687" w:rsidP="000B2687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</w:rPr>
      </w:pPr>
      <w:r>
        <w:rPr>
          <w:rFonts w:ascii="Arial" w:eastAsia="Arial" w:hAnsi="Arial" w:cs="Arial"/>
          <w:spacing w:val="1"/>
        </w:rPr>
        <w:t>H</w:t>
      </w:r>
      <w:r w:rsidRPr="00743B94">
        <w:rPr>
          <w:rFonts w:ascii="Arial" w:eastAsia="Arial" w:hAnsi="Arial" w:cs="Arial"/>
          <w:spacing w:val="1"/>
        </w:rPr>
        <w:t>.</w:t>
      </w:r>
      <w:r>
        <w:rPr>
          <w:rFonts w:ascii="Arial" w:eastAsia="Arial" w:hAnsi="Arial" w:cs="Arial"/>
          <w:spacing w:val="1"/>
          <w:u w:val="single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</w:rPr>
        <w:t>INFORMÁCIE K ÚDAJOM VYKÁZANÝCH VO VÝNOSOCH</w:t>
      </w:r>
    </w:p>
    <w:p w:rsidR="000B2687" w:rsidRDefault="000B2687" w:rsidP="000B2687">
      <w:pPr>
        <w:spacing w:before="34"/>
        <w:ind w:left="126"/>
        <w:rPr>
          <w:rFonts w:ascii="Arial" w:eastAsia="Arial" w:hAnsi="Arial" w:cs="Arial"/>
          <w:sz w:val="16"/>
          <w:szCs w:val="16"/>
        </w:rPr>
      </w:pPr>
    </w:p>
    <w:p w:rsidR="000B2687" w:rsidRDefault="000B2687" w:rsidP="000B2687">
      <w:pPr>
        <w:spacing w:before="34"/>
        <w:ind w:left="126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Úda</w:t>
      </w:r>
      <w:r>
        <w:rPr>
          <w:rFonts w:ascii="Arial" w:eastAsia="Arial" w:hAnsi="Arial" w:cs="Arial"/>
          <w:spacing w:val="1"/>
          <w:sz w:val="16"/>
          <w:szCs w:val="16"/>
        </w:rPr>
        <w:t>j</w:t>
      </w:r>
      <w:r>
        <w:rPr>
          <w:rFonts w:ascii="Arial" w:eastAsia="Arial" w:hAnsi="Arial" w:cs="Arial"/>
          <w:sz w:val="16"/>
          <w:szCs w:val="16"/>
        </w:rPr>
        <w:t>e</w:t>
      </w:r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spacing w:val="4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r</w:t>
      </w:r>
      <w:r>
        <w:rPr>
          <w:rFonts w:ascii="Arial" w:eastAsia="Arial" w:hAnsi="Arial" w:cs="Arial"/>
          <w:spacing w:val="-1"/>
          <w:sz w:val="16"/>
          <w:szCs w:val="16"/>
        </w:rPr>
        <w:t>ž</w:t>
      </w:r>
      <w:r>
        <w:rPr>
          <w:rFonts w:ascii="Arial" w:eastAsia="Arial" w:hAnsi="Arial" w:cs="Arial"/>
          <w:sz w:val="16"/>
          <w:szCs w:val="16"/>
        </w:rPr>
        <w:t>bá</w:t>
      </w:r>
      <w:r>
        <w:rPr>
          <w:rFonts w:ascii="Arial" w:eastAsia="Arial" w:hAnsi="Arial" w:cs="Arial"/>
          <w:spacing w:val="2"/>
          <w:sz w:val="16"/>
          <w:szCs w:val="16"/>
        </w:rPr>
        <w:t>c</w:t>
      </w:r>
      <w:r>
        <w:rPr>
          <w:rFonts w:ascii="Arial" w:eastAsia="Arial" w:hAnsi="Arial" w:cs="Arial"/>
          <w:sz w:val="16"/>
          <w:szCs w:val="16"/>
        </w:rPr>
        <w:t>h</w:t>
      </w:r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z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3"/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la</w:t>
      </w:r>
      <w:r>
        <w:rPr>
          <w:rFonts w:ascii="Arial" w:eastAsia="Arial" w:hAnsi="Arial" w:cs="Arial"/>
          <w:spacing w:val="2"/>
          <w:sz w:val="16"/>
          <w:szCs w:val="16"/>
        </w:rPr>
        <w:t>s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né</w:t>
      </w:r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vý</w:t>
      </w:r>
      <w:r>
        <w:rPr>
          <w:rFonts w:ascii="Arial" w:eastAsia="Arial" w:hAnsi="Arial" w:cs="Arial"/>
          <w:spacing w:val="2"/>
          <w:sz w:val="16"/>
          <w:szCs w:val="16"/>
        </w:rPr>
        <w:t>k</w:t>
      </w:r>
      <w:r>
        <w:rPr>
          <w:rFonts w:ascii="Arial" w:eastAsia="Arial" w:hAnsi="Arial" w:cs="Arial"/>
          <w:sz w:val="16"/>
          <w:szCs w:val="16"/>
        </w:rPr>
        <w:t>ony</w:t>
      </w:r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4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ar</w: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3094"/>
        <w:gridCol w:w="2835"/>
      </w:tblGrid>
      <w:tr w:rsidR="000B2687" w:rsidRPr="00743B94" w:rsidTr="00840F31">
        <w:trPr>
          <w:trHeight w:hRule="exact" w:val="434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spacing w:before="9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Rok 2017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Rok 2016</w:t>
            </w:r>
          </w:p>
        </w:tc>
      </w:tr>
      <w:tr w:rsidR="000B2687" w:rsidTr="00840F31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D67652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</w:t>
            </w:r>
            <w:r w:rsidR="00D67652">
              <w:rPr>
                <w:rFonts w:ascii="Arial" w:eastAsia="Arial" w:hAnsi="Arial" w:cs="Arial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predaj </w:t>
            </w:r>
            <w:r w:rsidR="00D67652">
              <w:rPr>
                <w:rFonts w:ascii="Arial" w:eastAsia="Arial" w:hAnsi="Arial" w:cs="Arial"/>
                <w:sz w:val="16"/>
                <w:szCs w:val="16"/>
              </w:rPr>
              <w:t>služieb-tržby</w:t>
            </w:r>
            <w:bookmarkStart w:id="0" w:name="_GoBack"/>
            <w:bookmarkEnd w:id="0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0B2687">
            <w:pPr>
              <w:jc w:val="center"/>
            </w:pPr>
            <w:r>
              <w:t>7 240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0B2687">
            <w:pPr>
              <w:jc w:val="center"/>
            </w:pPr>
            <w:r>
              <w:t>11552</w:t>
            </w:r>
          </w:p>
        </w:tc>
      </w:tr>
      <w:tr w:rsidR="000B2687" w:rsidTr="00840F31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840F31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648 ostatné výnosy z HČ</w:t>
            </w: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840F31">
            <w:pPr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840F31">
            <w:pPr>
              <w:jc w:val="center"/>
            </w:pPr>
          </w:p>
        </w:tc>
      </w:tr>
      <w:tr w:rsidR="000B2687" w:rsidTr="00840F31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0B2687" w:rsidRDefault="000B2687" w:rsidP="00840F31"/>
        </w:tc>
        <w:tc>
          <w:tcPr>
            <w:tcW w:w="3094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0B2687" w:rsidRDefault="000B2687" w:rsidP="00840F31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0B2687" w:rsidRDefault="000B2687" w:rsidP="00840F31"/>
        </w:tc>
      </w:tr>
    </w:tbl>
    <w:p w:rsidR="000B2687" w:rsidRDefault="000B2687" w:rsidP="000B2687">
      <w:pPr>
        <w:spacing w:before="10" w:line="180" w:lineRule="exact"/>
        <w:rPr>
          <w:sz w:val="19"/>
          <w:szCs w:val="19"/>
        </w:rPr>
      </w:pPr>
    </w:p>
    <w:p w:rsidR="000B2687" w:rsidRPr="00743B94" w:rsidRDefault="000B2687" w:rsidP="000B2687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1"/>
        </w:rPr>
        <w:t xml:space="preserve">I. </w:t>
      </w:r>
      <w:r w:rsidRPr="00743B94">
        <w:rPr>
          <w:rFonts w:ascii="Arial" w:eastAsia="Arial" w:hAnsi="Arial" w:cs="Arial"/>
          <w:spacing w:val="1"/>
        </w:rPr>
        <w:t>INFORMÁCIE K ÚDAJOM VYKÁZANÝCH V NÁKLADOCH</w:t>
      </w:r>
    </w:p>
    <w:p w:rsidR="000B2687" w:rsidRDefault="000B2687" w:rsidP="000B2687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7"/>
        <w:gridCol w:w="3119"/>
        <w:gridCol w:w="2967"/>
      </w:tblGrid>
      <w:tr w:rsidR="000B2687" w:rsidRPr="00743B94" w:rsidTr="00840F31">
        <w:trPr>
          <w:trHeight w:hRule="exact" w:val="434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r w:rsidRPr="00743B94">
              <w:rPr>
                <w:b/>
                <w:sz w:val="16"/>
                <w:szCs w:val="16"/>
              </w:rPr>
              <w:t xml:space="preserve"> 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p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l</w:t>
            </w:r>
            <w:r w:rsidRPr="00743B94">
              <w:rPr>
                <w:rFonts w:ascii="Arial" w:eastAsia="Arial" w:hAnsi="Arial" w:cs="Arial"/>
                <w:b/>
                <w:spacing w:val="2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ž</w:t>
            </w:r>
            <w:r w:rsidRPr="00743B94">
              <w:rPr>
                <w:rFonts w:ascii="Arial" w:eastAsia="Arial" w:hAnsi="Arial" w:cs="Arial"/>
                <w:b/>
                <w:spacing w:val="4"/>
                <w:w w:val="99"/>
                <w:sz w:val="16"/>
                <w:szCs w:val="16"/>
              </w:rPr>
              <w:t>k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2017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B2687" w:rsidRPr="00743B94" w:rsidRDefault="000B2687" w:rsidP="00840F31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2016</w:t>
            </w:r>
          </w:p>
        </w:tc>
      </w:tr>
      <w:tr w:rsidR="000B2687" w:rsidTr="00840F31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840F31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Náklady na hospod.činnosť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0B2687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3 615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5528BC" w:rsidP="005528BC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4 807</w:t>
            </w:r>
          </w:p>
        </w:tc>
      </w:tr>
      <w:tr w:rsidR="000B2687" w:rsidTr="00840F31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840F31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0B2687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2532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B2687" w:rsidRDefault="000B2687" w:rsidP="000B2687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4 162</w:t>
            </w:r>
          </w:p>
        </w:tc>
      </w:tr>
    </w:tbl>
    <w:p w:rsidR="000B2687" w:rsidRDefault="000B2687" w:rsidP="000B2687">
      <w:pPr>
        <w:spacing w:line="280" w:lineRule="atLeast"/>
        <w:ind w:left="683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0B2687" w:rsidRPr="00743B94" w:rsidRDefault="000B2687" w:rsidP="000B2687">
      <w:pPr>
        <w:spacing w:before="240"/>
        <w:ind w:left="426" w:right="612" w:hanging="284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1"/>
        </w:rPr>
        <w:t xml:space="preserve">     </w:t>
      </w:r>
      <w:r w:rsidRPr="00743B94">
        <w:rPr>
          <w:rFonts w:ascii="Arial" w:eastAsia="Arial" w:hAnsi="Arial" w:cs="Arial"/>
          <w:spacing w:val="1"/>
        </w:rPr>
        <w:t>INFORMÁCIE O SKUTOČNOSTIACH, KTORÉ NASTALI  PO 31.12.201</w:t>
      </w:r>
      <w:r>
        <w:rPr>
          <w:rFonts w:ascii="Arial" w:eastAsia="Arial" w:hAnsi="Arial" w:cs="Arial"/>
          <w:spacing w:val="1"/>
        </w:rPr>
        <w:t>7</w:t>
      </w:r>
      <w:r w:rsidRPr="00743B94">
        <w:rPr>
          <w:rFonts w:ascii="Arial" w:eastAsia="Arial" w:hAnsi="Arial" w:cs="Arial"/>
          <w:spacing w:val="1"/>
        </w:rPr>
        <w:t xml:space="preserve"> - DO DŇA ZOSTAVENIA </w:t>
      </w:r>
      <w:r>
        <w:rPr>
          <w:rFonts w:ascii="Arial" w:eastAsia="Arial" w:hAnsi="Arial" w:cs="Arial"/>
          <w:spacing w:val="1"/>
        </w:rPr>
        <w:t xml:space="preserve">    </w:t>
      </w:r>
      <w:r w:rsidRPr="00743B94">
        <w:rPr>
          <w:rFonts w:ascii="Arial" w:eastAsia="Arial" w:hAnsi="Arial" w:cs="Arial"/>
          <w:spacing w:val="1"/>
        </w:rPr>
        <w:t>ÚĆTOVNEJ ZÁVIERKY:</w:t>
      </w:r>
    </w:p>
    <w:p w:rsidR="000B2687" w:rsidRPr="005528BC" w:rsidRDefault="000B2687" w:rsidP="00E11EF9">
      <w:pPr>
        <w:spacing w:before="26"/>
        <w:ind w:left="106" w:firstLine="320"/>
        <w:rPr>
          <w:rFonts w:ascii="Arial" w:eastAsia="Arial" w:hAnsi="Arial" w:cs="Arial"/>
          <w:spacing w:val="-1"/>
        </w:rPr>
      </w:pPr>
      <w:r w:rsidRPr="005528BC">
        <w:rPr>
          <w:rFonts w:ascii="Arial" w:eastAsia="Arial" w:hAnsi="Arial" w:cs="Arial"/>
          <w:spacing w:val="-1"/>
        </w:rPr>
        <w:t>Nenastali  žiadne závažné skutočnosti</w:t>
      </w:r>
    </w:p>
    <w:p w:rsidR="000B2687" w:rsidRPr="005528BC" w:rsidRDefault="000B2687" w:rsidP="000B2687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F21777" w:rsidRDefault="00F21777" w:rsidP="00AD749D">
      <w:pPr>
        <w:spacing w:before="11" w:line="260" w:lineRule="exact"/>
        <w:jc w:val="both"/>
        <w:rPr>
          <w:rFonts w:ascii="Arial" w:hAnsi="Arial" w:cs="Arial"/>
        </w:rPr>
      </w:pPr>
    </w:p>
    <w:p w:rsidR="005528BC" w:rsidRDefault="005528BC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Vypracoval: Mgr.Končerák Viktor</w:t>
      </w:r>
    </w:p>
    <w:p w:rsidR="005528BC" w:rsidRDefault="00552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E33F8C" w:rsidRPr="00A55E63" w:rsidRDefault="00F21777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Ko</w:t>
      </w:r>
      <w:r w:rsidR="00E33F8C">
        <w:rPr>
          <w:rFonts w:ascii="Arial" w:hAnsi="Arial" w:cs="Arial"/>
        </w:rPr>
        <w:t>šice,</w:t>
      </w:r>
      <w:r w:rsidR="006125C8">
        <w:rPr>
          <w:rFonts w:ascii="Arial" w:hAnsi="Arial" w:cs="Arial"/>
        </w:rPr>
        <w:t>máj 2018</w:t>
      </w:r>
    </w:p>
    <w:sectPr w:rsidR="00E33F8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57E" w:rsidRDefault="0090757E">
      <w:r>
        <w:separator/>
      </w:r>
    </w:p>
  </w:endnote>
  <w:endnote w:type="continuationSeparator" w:id="0">
    <w:p w:rsidR="0090757E" w:rsidRDefault="00907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B7A9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765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765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57E" w:rsidRDefault="0090757E">
      <w:r>
        <w:separator/>
      </w:r>
    </w:p>
  </w:footnote>
  <w:footnote w:type="continuationSeparator" w:id="0">
    <w:p w:rsidR="0090757E" w:rsidRDefault="00907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4A28D0">
    <w:pPr>
      <w:pStyle w:val="Header"/>
    </w:pPr>
    <w:r>
      <w:t>4</w:t>
    </w: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8D0">
      <w:rPr>
        <w:rFonts w:ascii="Arial" w:hAnsi="Arial" w:cs="Arial"/>
        <w:sz w:val="22"/>
        <w:szCs w:val="22"/>
        <w:bdr w:val="single" w:sz="4" w:space="0" w:color="auto"/>
      </w:rPr>
      <w:t>47327880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28D0">
      <w:rPr>
        <w:rFonts w:ascii="Arial" w:hAnsi="Arial" w:cs="Arial"/>
        <w:sz w:val="22"/>
        <w:szCs w:val="22"/>
        <w:bdr w:val="single" w:sz="4" w:space="0" w:color="auto"/>
      </w:rPr>
      <w:t>2023813979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1E93"/>
    <w:rsid w:val="000B2687"/>
    <w:rsid w:val="000C0FCF"/>
    <w:rsid w:val="001406AD"/>
    <w:rsid w:val="001A1B05"/>
    <w:rsid w:val="001A7753"/>
    <w:rsid w:val="00223065"/>
    <w:rsid w:val="002401F1"/>
    <w:rsid w:val="002C12B4"/>
    <w:rsid w:val="002D7E6D"/>
    <w:rsid w:val="003657F5"/>
    <w:rsid w:val="00373635"/>
    <w:rsid w:val="003B7A92"/>
    <w:rsid w:val="003D056F"/>
    <w:rsid w:val="00401155"/>
    <w:rsid w:val="00451ED3"/>
    <w:rsid w:val="004A28D0"/>
    <w:rsid w:val="004A2BF3"/>
    <w:rsid w:val="00534783"/>
    <w:rsid w:val="005528BC"/>
    <w:rsid w:val="0055784D"/>
    <w:rsid w:val="00560DB1"/>
    <w:rsid w:val="005B64B1"/>
    <w:rsid w:val="005E75BE"/>
    <w:rsid w:val="006125C8"/>
    <w:rsid w:val="00623868"/>
    <w:rsid w:val="00637F73"/>
    <w:rsid w:val="00672BF2"/>
    <w:rsid w:val="00676DB4"/>
    <w:rsid w:val="006831DF"/>
    <w:rsid w:val="007A559F"/>
    <w:rsid w:val="00854761"/>
    <w:rsid w:val="00861175"/>
    <w:rsid w:val="008771A6"/>
    <w:rsid w:val="0090757E"/>
    <w:rsid w:val="00913435"/>
    <w:rsid w:val="00916772"/>
    <w:rsid w:val="009A27D0"/>
    <w:rsid w:val="009D5C84"/>
    <w:rsid w:val="00A55E63"/>
    <w:rsid w:val="00A91C14"/>
    <w:rsid w:val="00AD6C8A"/>
    <w:rsid w:val="00AD749D"/>
    <w:rsid w:val="00B15E67"/>
    <w:rsid w:val="00B7440A"/>
    <w:rsid w:val="00C01CB7"/>
    <w:rsid w:val="00C24A31"/>
    <w:rsid w:val="00C71636"/>
    <w:rsid w:val="00CC3205"/>
    <w:rsid w:val="00CD545D"/>
    <w:rsid w:val="00D67652"/>
    <w:rsid w:val="00E11EF9"/>
    <w:rsid w:val="00E1750C"/>
    <w:rsid w:val="00E33F8C"/>
    <w:rsid w:val="00E532AD"/>
    <w:rsid w:val="00E70039"/>
    <w:rsid w:val="00E70F0E"/>
    <w:rsid w:val="00EB4798"/>
    <w:rsid w:val="00EB55FA"/>
    <w:rsid w:val="00EE5474"/>
    <w:rsid w:val="00F2177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2A3C69B-8691-447C-AF0A-A97E33F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DefaultParagraphFont"/>
    <w:rsid w:val="00E33F8C"/>
  </w:style>
  <w:style w:type="character" w:customStyle="1" w:styleId="ra">
    <w:name w:val="ra"/>
    <w:basedOn w:val="DefaultParagraphFont"/>
    <w:rsid w:val="00E33F8C"/>
  </w:style>
  <w:style w:type="character" w:customStyle="1" w:styleId="apple-converted-space">
    <w:name w:val="apple-converted-space"/>
    <w:basedOn w:val="DefaultParagraphFont"/>
    <w:rsid w:val="00E33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431</Words>
  <Characters>2463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9</cp:revision>
  <dcterms:created xsi:type="dcterms:W3CDTF">2018-05-07T18:46:00Z</dcterms:created>
  <dcterms:modified xsi:type="dcterms:W3CDTF">2018-05-18T17:38:00Z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