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690C" w:rsidRDefault="00FC430B">
      <w:r>
        <w:t>Poznámky k účtovnej závierke k 31.12.2017</w:t>
      </w:r>
      <w:bookmarkStart w:id="0" w:name="_GoBack"/>
      <w:bookmarkEnd w:id="0"/>
    </w:p>
    <w:sectPr w:rsidR="007469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430B"/>
    <w:rsid w:val="0074690C"/>
    <w:rsid w:val="00FC43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6444F5"/>
  <w15:chartTrackingRefBased/>
  <w15:docId w15:val="{056765A8-6D1F-4DE2-96B7-53250D48A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SS</dc:creator>
  <cp:keywords/>
  <dc:description/>
  <cp:lastModifiedBy>Peter SS</cp:lastModifiedBy>
  <cp:revision>1</cp:revision>
  <dcterms:created xsi:type="dcterms:W3CDTF">2018-05-25T13:47:00Z</dcterms:created>
  <dcterms:modified xsi:type="dcterms:W3CDTF">2018-05-25T13:48:00Z</dcterms:modified>
</cp:coreProperties>
</file>