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66B25" w:rsidRPr="008575C8" w:rsidRDefault="00866B25" w:rsidP="00866B25">
      <w:pPr>
        <w:spacing w:line="360" w:lineRule="auto"/>
        <w:jc w:val="center"/>
        <w:rPr>
          <w:rFonts w:ascii="Arial" w:hAnsi="Arial" w:cs="Arial"/>
          <w:b/>
          <w:bCs/>
          <w:sz w:val="32"/>
          <w:szCs w:val="32"/>
          <w:lang w:val="sk-SK"/>
        </w:rPr>
      </w:pPr>
    </w:p>
    <w:p w:rsidR="00866B25" w:rsidRPr="008575C8" w:rsidRDefault="00866B25" w:rsidP="00866B25">
      <w:pPr>
        <w:spacing w:line="360" w:lineRule="auto"/>
        <w:jc w:val="center"/>
        <w:rPr>
          <w:rFonts w:ascii="Arial" w:hAnsi="Arial" w:cs="Arial"/>
          <w:b/>
          <w:bCs/>
          <w:sz w:val="32"/>
          <w:szCs w:val="32"/>
          <w:lang w:val="sk-SK"/>
        </w:rPr>
      </w:pPr>
    </w:p>
    <w:p w:rsidR="00866B25" w:rsidRPr="008575C8" w:rsidRDefault="00063D06" w:rsidP="00866B25">
      <w:pPr>
        <w:spacing w:line="360" w:lineRule="auto"/>
        <w:jc w:val="center"/>
        <w:rPr>
          <w:rFonts w:ascii="Times New Roman" w:hAnsi="Times New Roman" w:cs="Times New Roman"/>
          <w:b/>
          <w:bCs/>
          <w:sz w:val="20"/>
          <w:szCs w:val="20"/>
          <w:lang w:val="sk-SK"/>
        </w:rPr>
      </w:pPr>
      <w:r w:rsidRPr="008575C8">
        <w:rPr>
          <w:rFonts w:ascii="Times New Roman" w:hAnsi="Times New Roman" w:cs="Times New Roman"/>
          <w:b/>
          <w:bCs/>
          <w:sz w:val="20"/>
          <w:szCs w:val="20"/>
          <w:lang w:val="sk-SK"/>
        </w:rPr>
        <w:t>Poznámky k 31.12.2017</w:t>
      </w:r>
    </w:p>
    <w:p w:rsidR="00866B25" w:rsidRPr="008575C8" w:rsidRDefault="00866B25" w:rsidP="00866B25">
      <w:pPr>
        <w:spacing w:line="360" w:lineRule="auto"/>
        <w:jc w:val="center"/>
        <w:rPr>
          <w:rFonts w:ascii="Times New Roman" w:hAnsi="Times New Roman" w:cs="Times New Roman"/>
          <w:b/>
          <w:bCs/>
          <w:sz w:val="20"/>
          <w:szCs w:val="20"/>
          <w:lang w:val="sk-SK"/>
        </w:rPr>
      </w:pPr>
      <w:r w:rsidRPr="008575C8">
        <w:rPr>
          <w:rFonts w:ascii="Times New Roman" w:hAnsi="Times New Roman" w:cs="Times New Roman"/>
          <w:b/>
          <w:bCs/>
          <w:sz w:val="20"/>
          <w:szCs w:val="20"/>
          <w:lang w:val="sk-SK"/>
        </w:rPr>
        <w:t> konsolidovanej účtovnej závierky</w:t>
      </w:r>
    </w:p>
    <w:p w:rsidR="00866B25" w:rsidRPr="008575C8" w:rsidRDefault="00866B25" w:rsidP="00866B25">
      <w:pPr>
        <w:spacing w:line="360" w:lineRule="auto"/>
        <w:jc w:val="center"/>
        <w:rPr>
          <w:rFonts w:ascii="Times New Roman" w:hAnsi="Times New Roman" w:cs="Times New Roman"/>
          <w:b/>
          <w:bCs/>
          <w:sz w:val="20"/>
          <w:szCs w:val="20"/>
          <w:lang w:val="sk-SK"/>
        </w:rPr>
      </w:pPr>
      <w:r w:rsidRPr="008575C8">
        <w:rPr>
          <w:rFonts w:ascii="Times New Roman" w:hAnsi="Times New Roman" w:cs="Times New Roman"/>
          <w:b/>
          <w:bCs/>
          <w:sz w:val="20"/>
          <w:szCs w:val="20"/>
          <w:lang w:val="sk-SK"/>
        </w:rPr>
        <w:t xml:space="preserve">účtovnej jednotky verejnej správy </w:t>
      </w:r>
      <w:bookmarkStart w:id="0" w:name="_GoBack"/>
      <w:bookmarkEnd w:id="0"/>
    </w:p>
    <w:p w:rsidR="00866B25" w:rsidRPr="008575C8" w:rsidRDefault="00866B25" w:rsidP="00866B25">
      <w:pPr>
        <w:spacing w:line="360" w:lineRule="auto"/>
        <w:jc w:val="center"/>
        <w:rPr>
          <w:rFonts w:ascii="Times New Roman" w:hAnsi="Times New Roman" w:cs="Times New Roman"/>
          <w:b/>
          <w:bCs/>
          <w:sz w:val="20"/>
          <w:szCs w:val="20"/>
          <w:lang w:val="sk-SK"/>
        </w:rPr>
      </w:pPr>
      <w:r w:rsidRPr="008575C8">
        <w:rPr>
          <w:rFonts w:ascii="Times New Roman" w:hAnsi="Times New Roman" w:cs="Times New Roman"/>
          <w:b/>
          <w:bCs/>
          <w:i/>
          <w:iCs/>
          <w:sz w:val="20"/>
          <w:szCs w:val="20"/>
          <w:lang w:val="sk-SK"/>
        </w:rPr>
        <w:t>Obce Jesenské</w:t>
      </w:r>
    </w:p>
    <w:p w:rsidR="00866B25" w:rsidRPr="008575C8" w:rsidRDefault="00866B25" w:rsidP="00866B25">
      <w:pPr>
        <w:spacing w:line="360" w:lineRule="auto"/>
        <w:jc w:val="center"/>
        <w:rPr>
          <w:rFonts w:ascii="Times New Roman" w:hAnsi="Times New Roman" w:cs="Times New Roman"/>
          <w:sz w:val="20"/>
          <w:szCs w:val="20"/>
          <w:lang w:val="sk-SK"/>
        </w:rPr>
      </w:pPr>
      <w:r w:rsidRPr="008575C8">
        <w:rPr>
          <w:rFonts w:ascii="Times New Roman" w:hAnsi="Times New Roman" w:cs="Times New Roman"/>
          <w:sz w:val="20"/>
          <w:szCs w:val="20"/>
          <w:lang w:val="sk-SK"/>
        </w:rPr>
        <w:t>/ textová časť/</w:t>
      </w:r>
    </w:p>
    <w:p w:rsidR="00866B25" w:rsidRPr="008575C8" w:rsidRDefault="00866B25" w:rsidP="00866B25">
      <w:pPr>
        <w:spacing w:line="360" w:lineRule="auto"/>
        <w:rPr>
          <w:rFonts w:ascii="Times New Roman" w:hAnsi="Times New Roman" w:cs="Times New Roman"/>
          <w:sz w:val="20"/>
          <w:szCs w:val="20"/>
          <w:lang w:val="sk-SK"/>
        </w:rPr>
      </w:pPr>
    </w:p>
    <w:p w:rsidR="00866B25" w:rsidRPr="008575C8" w:rsidRDefault="00866B25" w:rsidP="00866B25">
      <w:pPr>
        <w:spacing w:line="360" w:lineRule="auto"/>
        <w:rPr>
          <w:rFonts w:ascii="Times New Roman" w:hAnsi="Times New Roman" w:cs="Times New Roman"/>
          <w:sz w:val="20"/>
          <w:szCs w:val="20"/>
          <w:lang w:val="sk-SK"/>
        </w:rPr>
      </w:pPr>
    </w:p>
    <w:p w:rsidR="00866B25" w:rsidRPr="008575C8" w:rsidRDefault="00866B25" w:rsidP="00866B25">
      <w:pPr>
        <w:spacing w:line="360" w:lineRule="auto"/>
        <w:rPr>
          <w:rFonts w:ascii="Times New Roman" w:hAnsi="Times New Roman" w:cs="Times New Roman"/>
          <w:sz w:val="20"/>
          <w:szCs w:val="20"/>
          <w:lang w:val="sk-SK"/>
        </w:rPr>
      </w:pPr>
    </w:p>
    <w:p w:rsidR="00866B25" w:rsidRPr="008575C8" w:rsidRDefault="00866B25" w:rsidP="00866B25">
      <w:pPr>
        <w:spacing w:line="360" w:lineRule="auto"/>
        <w:rPr>
          <w:rFonts w:ascii="Times New Roman" w:hAnsi="Times New Roman" w:cs="Times New Roman"/>
          <w:sz w:val="20"/>
          <w:szCs w:val="20"/>
          <w:lang w:val="sk-SK"/>
        </w:rPr>
      </w:pPr>
    </w:p>
    <w:p w:rsidR="00866B25" w:rsidRPr="008575C8" w:rsidRDefault="00866B25" w:rsidP="00866B25">
      <w:pPr>
        <w:spacing w:line="360" w:lineRule="auto"/>
        <w:rPr>
          <w:rFonts w:ascii="Times New Roman" w:hAnsi="Times New Roman" w:cs="Times New Roman"/>
          <w:sz w:val="20"/>
          <w:szCs w:val="20"/>
          <w:lang w:val="sk-SK"/>
        </w:rPr>
      </w:pPr>
    </w:p>
    <w:p w:rsidR="00866B25" w:rsidRPr="008575C8" w:rsidRDefault="00866B25" w:rsidP="00866B25">
      <w:pPr>
        <w:spacing w:line="360" w:lineRule="auto"/>
        <w:rPr>
          <w:rFonts w:ascii="Times New Roman" w:hAnsi="Times New Roman" w:cs="Times New Roman"/>
          <w:sz w:val="20"/>
          <w:szCs w:val="20"/>
          <w:lang w:val="sk-SK"/>
        </w:rPr>
      </w:pPr>
    </w:p>
    <w:p w:rsidR="00866B25" w:rsidRPr="008575C8" w:rsidRDefault="00866B25" w:rsidP="00866B25">
      <w:pPr>
        <w:spacing w:line="360" w:lineRule="auto"/>
        <w:rPr>
          <w:rFonts w:ascii="Times New Roman" w:hAnsi="Times New Roman" w:cs="Times New Roman"/>
          <w:sz w:val="20"/>
          <w:szCs w:val="20"/>
          <w:lang w:val="sk-SK"/>
        </w:rPr>
      </w:pPr>
    </w:p>
    <w:p w:rsidR="00866B25" w:rsidRPr="008575C8" w:rsidRDefault="00866B25" w:rsidP="00866B25">
      <w:pPr>
        <w:spacing w:line="360" w:lineRule="auto"/>
        <w:rPr>
          <w:rFonts w:ascii="Times New Roman" w:hAnsi="Times New Roman" w:cs="Times New Roman"/>
          <w:sz w:val="20"/>
          <w:szCs w:val="20"/>
          <w:lang w:val="sk-SK"/>
        </w:rPr>
      </w:pPr>
    </w:p>
    <w:p w:rsidR="00866B25" w:rsidRPr="008575C8" w:rsidRDefault="00866B25" w:rsidP="00866B25">
      <w:pPr>
        <w:spacing w:line="360" w:lineRule="auto"/>
        <w:rPr>
          <w:rFonts w:ascii="Times New Roman" w:hAnsi="Times New Roman" w:cs="Times New Roman"/>
          <w:sz w:val="20"/>
          <w:szCs w:val="20"/>
          <w:lang w:val="sk-SK"/>
        </w:rPr>
      </w:pPr>
    </w:p>
    <w:p w:rsidR="00866B25" w:rsidRPr="008575C8" w:rsidRDefault="00866B25" w:rsidP="00866B25">
      <w:pPr>
        <w:spacing w:line="360" w:lineRule="auto"/>
        <w:rPr>
          <w:rFonts w:ascii="Times New Roman" w:hAnsi="Times New Roman" w:cs="Times New Roman"/>
          <w:sz w:val="20"/>
          <w:szCs w:val="20"/>
          <w:lang w:val="sk-SK"/>
        </w:rPr>
      </w:pPr>
    </w:p>
    <w:p w:rsidR="00866B25" w:rsidRPr="008575C8" w:rsidRDefault="00866B25" w:rsidP="00866B25">
      <w:pPr>
        <w:spacing w:line="360" w:lineRule="auto"/>
        <w:rPr>
          <w:rFonts w:ascii="Times New Roman" w:hAnsi="Times New Roman" w:cs="Times New Roman"/>
          <w:sz w:val="20"/>
          <w:szCs w:val="20"/>
          <w:lang w:val="sk-SK"/>
        </w:rPr>
      </w:pPr>
    </w:p>
    <w:p w:rsidR="00866B25" w:rsidRPr="008575C8" w:rsidRDefault="00866B25" w:rsidP="00866B25">
      <w:pPr>
        <w:spacing w:line="360" w:lineRule="auto"/>
        <w:rPr>
          <w:rFonts w:ascii="Times New Roman" w:hAnsi="Times New Roman" w:cs="Times New Roman"/>
          <w:sz w:val="20"/>
          <w:szCs w:val="20"/>
          <w:lang w:val="sk-SK"/>
        </w:rPr>
      </w:pPr>
    </w:p>
    <w:p w:rsidR="00866B25" w:rsidRPr="008575C8" w:rsidRDefault="00866B25" w:rsidP="00866B25">
      <w:pPr>
        <w:spacing w:line="360" w:lineRule="auto"/>
        <w:rPr>
          <w:rFonts w:ascii="Times New Roman" w:hAnsi="Times New Roman" w:cs="Times New Roman"/>
          <w:sz w:val="20"/>
          <w:szCs w:val="20"/>
          <w:lang w:val="sk-SK"/>
        </w:rPr>
      </w:pPr>
    </w:p>
    <w:p w:rsidR="00866B25" w:rsidRPr="008575C8" w:rsidRDefault="00866B25" w:rsidP="00866B25">
      <w:pPr>
        <w:spacing w:line="360" w:lineRule="auto"/>
        <w:rPr>
          <w:rFonts w:ascii="Times New Roman" w:hAnsi="Times New Roman" w:cs="Times New Roman"/>
          <w:sz w:val="20"/>
          <w:szCs w:val="20"/>
          <w:lang w:val="sk-SK"/>
        </w:rPr>
      </w:pPr>
    </w:p>
    <w:p w:rsidR="00866B25" w:rsidRPr="008575C8" w:rsidRDefault="00866B25" w:rsidP="00866B25">
      <w:pPr>
        <w:spacing w:line="360" w:lineRule="auto"/>
        <w:rPr>
          <w:rFonts w:ascii="Times New Roman" w:hAnsi="Times New Roman" w:cs="Times New Roman"/>
          <w:sz w:val="20"/>
          <w:szCs w:val="20"/>
          <w:lang w:val="sk-SK"/>
        </w:rPr>
      </w:pPr>
    </w:p>
    <w:p w:rsidR="00866B25" w:rsidRPr="008575C8" w:rsidRDefault="00866B25" w:rsidP="00866B25">
      <w:pPr>
        <w:spacing w:line="360" w:lineRule="auto"/>
        <w:rPr>
          <w:rFonts w:ascii="Times New Roman" w:hAnsi="Times New Roman" w:cs="Times New Roman"/>
          <w:sz w:val="20"/>
          <w:szCs w:val="20"/>
          <w:lang w:val="sk-SK"/>
        </w:rPr>
      </w:pPr>
    </w:p>
    <w:p w:rsidR="00CC2D4D" w:rsidRPr="008575C8" w:rsidRDefault="00CC2D4D" w:rsidP="00866B25">
      <w:pPr>
        <w:spacing w:line="360" w:lineRule="auto"/>
        <w:rPr>
          <w:rFonts w:ascii="Times New Roman" w:hAnsi="Times New Roman" w:cs="Times New Roman"/>
          <w:sz w:val="20"/>
          <w:szCs w:val="20"/>
          <w:lang w:val="sk-SK"/>
        </w:rPr>
      </w:pPr>
    </w:p>
    <w:p w:rsidR="00CC2D4D" w:rsidRPr="008575C8" w:rsidRDefault="00CC2D4D" w:rsidP="00866B25">
      <w:pPr>
        <w:spacing w:line="360" w:lineRule="auto"/>
        <w:rPr>
          <w:rFonts w:ascii="Times New Roman" w:hAnsi="Times New Roman" w:cs="Times New Roman"/>
          <w:sz w:val="20"/>
          <w:szCs w:val="20"/>
          <w:lang w:val="sk-SK"/>
        </w:rPr>
      </w:pPr>
    </w:p>
    <w:p w:rsidR="00866B25" w:rsidRPr="008575C8" w:rsidRDefault="00866B25" w:rsidP="00866B25">
      <w:pPr>
        <w:spacing w:line="360" w:lineRule="auto"/>
        <w:rPr>
          <w:rFonts w:ascii="Times New Roman" w:hAnsi="Times New Roman" w:cs="Times New Roman"/>
          <w:sz w:val="20"/>
          <w:szCs w:val="20"/>
          <w:lang w:val="sk-SK"/>
        </w:rPr>
      </w:pPr>
    </w:p>
    <w:p w:rsidR="00866B25" w:rsidRPr="008575C8" w:rsidRDefault="00866B25" w:rsidP="00866B25">
      <w:pPr>
        <w:spacing w:line="360" w:lineRule="auto"/>
        <w:jc w:val="center"/>
        <w:rPr>
          <w:rFonts w:ascii="Times New Roman" w:hAnsi="Times New Roman" w:cs="Times New Roman"/>
          <w:b/>
          <w:bCs/>
          <w:sz w:val="20"/>
          <w:szCs w:val="20"/>
          <w:lang w:val="sk-SK"/>
        </w:rPr>
      </w:pPr>
      <w:r w:rsidRPr="008575C8">
        <w:rPr>
          <w:rFonts w:ascii="Times New Roman" w:hAnsi="Times New Roman" w:cs="Times New Roman"/>
          <w:b/>
          <w:bCs/>
          <w:sz w:val="20"/>
          <w:szCs w:val="20"/>
          <w:lang w:val="sk-SK"/>
        </w:rPr>
        <w:t>Čl. I</w:t>
      </w:r>
    </w:p>
    <w:p w:rsidR="00866B25" w:rsidRPr="008575C8" w:rsidRDefault="00866B25" w:rsidP="00866B25">
      <w:pPr>
        <w:spacing w:line="360" w:lineRule="auto"/>
        <w:jc w:val="center"/>
        <w:rPr>
          <w:rFonts w:ascii="Times New Roman" w:hAnsi="Times New Roman" w:cs="Times New Roman"/>
          <w:b/>
          <w:bCs/>
          <w:sz w:val="20"/>
          <w:szCs w:val="20"/>
          <w:lang w:val="sk-SK"/>
        </w:rPr>
      </w:pPr>
      <w:r w:rsidRPr="008575C8">
        <w:rPr>
          <w:rFonts w:ascii="Times New Roman" w:hAnsi="Times New Roman" w:cs="Times New Roman"/>
          <w:b/>
          <w:bCs/>
          <w:sz w:val="20"/>
          <w:szCs w:val="20"/>
          <w:lang w:val="sk-SK"/>
        </w:rPr>
        <w:t>Všeobecné údaje</w:t>
      </w:r>
    </w:p>
    <w:p w:rsidR="00866B25" w:rsidRPr="008575C8" w:rsidRDefault="00866B25" w:rsidP="00866B25">
      <w:pPr>
        <w:spacing w:line="360" w:lineRule="auto"/>
        <w:jc w:val="center"/>
        <w:rPr>
          <w:rFonts w:ascii="Times New Roman" w:hAnsi="Times New Roman" w:cs="Times New Roman"/>
          <w:sz w:val="20"/>
          <w:szCs w:val="20"/>
          <w:lang w:val="sk-SK"/>
        </w:rPr>
      </w:pPr>
    </w:p>
    <w:p w:rsidR="00866B25" w:rsidRPr="008575C8" w:rsidRDefault="00866B25" w:rsidP="00866B25">
      <w:pPr>
        <w:spacing w:line="360" w:lineRule="auto"/>
        <w:rPr>
          <w:rFonts w:ascii="Times New Roman" w:hAnsi="Times New Roman" w:cs="Times New Roman"/>
          <w:b/>
          <w:bCs/>
          <w:sz w:val="20"/>
          <w:szCs w:val="20"/>
          <w:lang w:val="sk-SK"/>
        </w:rPr>
      </w:pPr>
      <w:r w:rsidRPr="008575C8">
        <w:rPr>
          <w:rFonts w:ascii="Times New Roman" w:hAnsi="Times New Roman" w:cs="Times New Roman"/>
          <w:b/>
          <w:bCs/>
          <w:sz w:val="20"/>
          <w:szCs w:val="20"/>
          <w:lang w:val="sk-SK"/>
        </w:rPr>
        <w:t>Identifikačné údaje o  konsolidujúcej účtovnej jednotke</w:t>
      </w:r>
    </w:p>
    <w:p w:rsidR="00866B25" w:rsidRPr="008575C8" w:rsidRDefault="00866B25" w:rsidP="00866B25">
      <w:pPr>
        <w:spacing w:line="360" w:lineRule="auto"/>
        <w:rPr>
          <w:rFonts w:ascii="Times New Roman" w:hAnsi="Times New Roman" w:cs="Times New Roman"/>
          <w:b/>
          <w:bCs/>
          <w:i/>
          <w:iCs/>
          <w:sz w:val="20"/>
          <w:szCs w:val="20"/>
          <w:lang w:val="sk-SK"/>
        </w:rPr>
      </w:pPr>
    </w:p>
    <w:tbl>
      <w:tblPr>
        <w:tblW w:w="10260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781"/>
        <w:gridCol w:w="5479"/>
      </w:tblGrid>
      <w:tr w:rsidR="00866B25" w:rsidRPr="008575C8" w:rsidTr="00866B25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6B25" w:rsidRPr="008575C8" w:rsidRDefault="00866B25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  <w:lang w:val="sk-SK"/>
              </w:rPr>
            </w:pPr>
            <w:r w:rsidRPr="008575C8">
              <w:rPr>
                <w:rFonts w:ascii="Times New Roman" w:hAnsi="Times New Roman" w:cs="Times New Roman"/>
                <w:sz w:val="20"/>
                <w:szCs w:val="20"/>
                <w:lang w:val="sk-SK"/>
              </w:rPr>
              <w:t>Názov konsolidujúcej účtovnej jednotky</w:t>
            </w:r>
          </w:p>
        </w:tc>
        <w:tc>
          <w:tcPr>
            <w:tcW w:w="5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6B25" w:rsidRPr="008575C8" w:rsidRDefault="00866B25">
            <w:pPr>
              <w:spacing w:line="360" w:lineRule="auto"/>
              <w:rPr>
                <w:rFonts w:ascii="Times New Roman" w:hAnsi="Times New Roman" w:cs="Times New Roman"/>
                <w:i/>
                <w:iCs/>
                <w:sz w:val="20"/>
                <w:szCs w:val="20"/>
                <w:lang w:val="sk-SK"/>
              </w:rPr>
            </w:pPr>
            <w:r w:rsidRPr="008575C8">
              <w:rPr>
                <w:rFonts w:ascii="Times New Roman" w:hAnsi="Times New Roman" w:cs="Times New Roman"/>
                <w:i/>
                <w:iCs/>
                <w:sz w:val="20"/>
                <w:szCs w:val="20"/>
                <w:lang w:val="sk-SK"/>
              </w:rPr>
              <w:t>Obec Jesenské</w:t>
            </w:r>
          </w:p>
        </w:tc>
      </w:tr>
      <w:tr w:rsidR="00866B25" w:rsidRPr="008575C8" w:rsidTr="00866B25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6B25" w:rsidRPr="008575C8" w:rsidRDefault="00866B25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  <w:lang w:val="sk-SK"/>
              </w:rPr>
            </w:pPr>
            <w:r w:rsidRPr="008575C8">
              <w:rPr>
                <w:rFonts w:ascii="Times New Roman" w:hAnsi="Times New Roman" w:cs="Times New Roman"/>
                <w:sz w:val="20"/>
                <w:szCs w:val="20"/>
                <w:lang w:val="sk-SK"/>
              </w:rPr>
              <w:t>Sídlo konsolidujúcej účtovnej jednotky</w:t>
            </w:r>
          </w:p>
        </w:tc>
        <w:tc>
          <w:tcPr>
            <w:tcW w:w="5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6B25" w:rsidRPr="008575C8" w:rsidRDefault="00866B25">
            <w:pPr>
              <w:spacing w:line="360" w:lineRule="auto"/>
              <w:rPr>
                <w:rFonts w:ascii="Times New Roman" w:hAnsi="Times New Roman" w:cs="Times New Roman"/>
                <w:i/>
                <w:iCs/>
                <w:sz w:val="20"/>
                <w:szCs w:val="20"/>
                <w:lang w:val="sk-SK"/>
              </w:rPr>
            </w:pPr>
            <w:proofErr w:type="spellStart"/>
            <w:r w:rsidRPr="008575C8">
              <w:rPr>
                <w:rFonts w:ascii="Times New Roman" w:hAnsi="Times New Roman" w:cs="Times New Roman"/>
                <w:i/>
                <w:iCs/>
                <w:sz w:val="20"/>
                <w:szCs w:val="20"/>
                <w:lang w:val="sk-SK"/>
              </w:rPr>
              <w:t>Sobotská</w:t>
            </w:r>
            <w:proofErr w:type="spellEnd"/>
            <w:r w:rsidRPr="008575C8">
              <w:rPr>
                <w:rFonts w:ascii="Times New Roman" w:hAnsi="Times New Roman" w:cs="Times New Roman"/>
                <w:i/>
                <w:iCs/>
                <w:sz w:val="20"/>
                <w:szCs w:val="20"/>
                <w:lang w:val="sk-SK"/>
              </w:rPr>
              <w:t xml:space="preserve"> 10, 980 02  Jesenské</w:t>
            </w:r>
          </w:p>
        </w:tc>
      </w:tr>
      <w:tr w:rsidR="00866B25" w:rsidRPr="008575C8" w:rsidTr="00866B25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6B25" w:rsidRPr="008575C8" w:rsidRDefault="00866B25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  <w:lang w:val="sk-SK"/>
              </w:rPr>
            </w:pPr>
            <w:r w:rsidRPr="008575C8">
              <w:rPr>
                <w:rFonts w:ascii="Times New Roman" w:hAnsi="Times New Roman" w:cs="Times New Roman"/>
                <w:sz w:val="20"/>
                <w:szCs w:val="20"/>
                <w:lang w:val="sk-SK"/>
              </w:rPr>
              <w:t>Dátum založenia, vzniku konsolidujúcej účtovnej jednotky</w:t>
            </w:r>
          </w:p>
        </w:tc>
        <w:tc>
          <w:tcPr>
            <w:tcW w:w="5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6B25" w:rsidRPr="008575C8" w:rsidRDefault="00866B25">
            <w:pPr>
              <w:spacing w:line="360" w:lineRule="auto"/>
              <w:rPr>
                <w:rFonts w:ascii="Times New Roman" w:hAnsi="Times New Roman" w:cs="Times New Roman"/>
                <w:i/>
                <w:iCs/>
                <w:sz w:val="20"/>
                <w:szCs w:val="20"/>
                <w:lang w:val="sk-SK"/>
              </w:rPr>
            </w:pPr>
            <w:r w:rsidRPr="008575C8">
              <w:rPr>
                <w:rFonts w:ascii="Times New Roman" w:hAnsi="Times New Roman" w:cs="Times New Roman"/>
                <w:i/>
                <w:iCs/>
                <w:sz w:val="20"/>
                <w:szCs w:val="20"/>
                <w:lang w:val="sk-SK"/>
              </w:rPr>
              <w:t>Zo zákona</w:t>
            </w:r>
          </w:p>
        </w:tc>
      </w:tr>
    </w:tbl>
    <w:p w:rsidR="00866B25" w:rsidRPr="008575C8" w:rsidRDefault="00866B25" w:rsidP="00866B25">
      <w:pPr>
        <w:spacing w:line="360" w:lineRule="auto"/>
        <w:rPr>
          <w:rFonts w:ascii="Times New Roman" w:hAnsi="Times New Roman" w:cs="Times New Roman"/>
          <w:sz w:val="20"/>
          <w:szCs w:val="20"/>
          <w:lang w:val="sk-SK"/>
        </w:rPr>
      </w:pPr>
    </w:p>
    <w:p w:rsidR="00866B25" w:rsidRPr="008575C8" w:rsidRDefault="00866B25" w:rsidP="00866B25">
      <w:pPr>
        <w:spacing w:line="360" w:lineRule="auto"/>
        <w:rPr>
          <w:rFonts w:ascii="Times New Roman" w:hAnsi="Times New Roman" w:cs="Times New Roman"/>
          <w:b/>
          <w:bCs/>
          <w:sz w:val="20"/>
          <w:szCs w:val="20"/>
          <w:lang w:val="sk-SK"/>
        </w:rPr>
      </w:pPr>
      <w:r w:rsidRPr="008575C8">
        <w:rPr>
          <w:rFonts w:ascii="Times New Roman" w:hAnsi="Times New Roman" w:cs="Times New Roman"/>
          <w:b/>
          <w:bCs/>
          <w:sz w:val="20"/>
          <w:szCs w:val="20"/>
          <w:lang w:val="sk-SK"/>
        </w:rPr>
        <w:t>Identifikačné údaje o konsolidovaných  účtovných  jednotkách – rozpočtových organizáciách v zriaďovateľskej pôsobnosti konsolidujúcej účtovnej jednotky</w:t>
      </w:r>
    </w:p>
    <w:p w:rsidR="00866B25" w:rsidRPr="008575C8" w:rsidRDefault="00866B25" w:rsidP="00866B25">
      <w:pPr>
        <w:spacing w:line="360" w:lineRule="auto"/>
        <w:rPr>
          <w:rFonts w:ascii="Times New Roman" w:hAnsi="Times New Roman" w:cs="Times New Roman"/>
          <w:sz w:val="20"/>
          <w:szCs w:val="20"/>
          <w:lang w:val="sk-SK"/>
        </w:rPr>
      </w:pPr>
    </w:p>
    <w:tbl>
      <w:tblPr>
        <w:tblW w:w="10260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781"/>
        <w:gridCol w:w="5479"/>
      </w:tblGrid>
      <w:tr w:rsidR="00866B25" w:rsidRPr="008575C8" w:rsidTr="00866B25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6B25" w:rsidRPr="008575C8" w:rsidRDefault="00866B25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  <w:lang w:val="sk-SK"/>
              </w:rPr>
            </w:pPr>
            <w:r w:rsidRPr="008575C8">
              <w:rPr>
                <w:rFonts w:ascii="Times New Roman" w:hAnsi="Times New Roman" w:cs="Times New Roman"/>
                <w:sz w:val="20"/>
                <w:szCs w:val="20"/>
                <w:lang w:val="sk-SK"/>
              </w:rPr>
              <w:t>Názov konsolidovanej účtovnej jednotky</w:t>
            </w:r>
          </w:p>
        </w:tc>
        <w:tc>
          <w:tcPr>
            <w:tcW w:w="5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6B25" w:rsidRPr="008575C8" w:rsidRDefault="00866B25">
            <w:pPr>
              <w:spacing w:line="360" w:lineRule="auto"/>
              <w:rPr>
                <w:rFonts w:ascii="Times New Roman" w:hAnsi="Times New Roman" w:cs="Times New Roman"/>
                <w:i/>
                <w:iCs/>
                <w:sz w:val="20"/>
                <w:szCs w:val="20"/>
                <w:lang w:val="sk-SK"/>
              </w:rPr>
            </w:pPr>
            <w:r w:rsidRPr="008575C8">
              <w:rPr>
                <w:rFonts w:ascii="Times New Roman" w:hAnsi="Times New Roman" w:cs="Times New Roman"/>
                <w:i/>
                <w:iCs/>
                <w:sz w:val="20"/>
                <w:szCs w:val="20"/>
                <w:lang w:val="sk-SK"/>
              </w:rPr>
              <w:t>Základná škola</w:t>
            </w:r>
          </w:p>
        </w:tc>
      </w:tr>
      <w:tr w:rsidR="00866B25" w:rsidRPr="008575C8" w:rsidTr="00866B25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6B25" w:rsidRPr="008575C8" w:rsidRDefault="00866B25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  <w:lang w:val="sk-SK"/>
              </w:rPr>
            </w:pPr>
            <w:r w:rsidRPr="008575C8">
              <w:rPr>
                <w:rFonts w:ascii="Times New Roman" w:hAnsi="Times New Roman" w:cs="Times New Roman"/>
                <w:sz w:val="20"/>
                <w:szCs w:val="20"/>
                <w:lang w:val="sk-SK"/>
              </w:rPr>
              <w:t>Sídlo konsolidovanej účtovnej jednotky</w:t>
            </w:r>
          </w:p>
        </w:tc>
        <w:tc>
          <w:tcPr>
            <w:tcW w:w="5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6B25" w:rsidRPr="008575C8" w:rsidRDefault="00866B25">
            <w:pPr>
              <w:spacing w:line="360" w:lineRule="auto"/>
              <w:rPr>
                <w:rFonts w:ascii="Times New Roman" w:hAnsi="Times New Roman" w:cs="Times New Roman"/>
                <w:i/>
                <w:iCs/>
                <w:sz w:val="20"/>
                <w:szCs w:val="20"/>
                <w:lang w:val="sk-SK"/>
              </w:rPr>
            </w:pPr>
            <w:r w:rsidRPr="008575C8">
              <w:rPr>
                <w:rFonts w:ascii="Times New Roman" w:hAnsi="Times New Roman" w:cs="Times New Roman"/>
                <w:i/>
                <w:iCs/>
                <w:sz w:val="20"/>
                <w:szCs w:val="20"/>
                <w:lang w:val="sk-SK"/>
              </w:rPr>
              <w:t>Mieru 154, 980 02  Jesenské</w:t>
            </w:r>
          </w:p>
        </w:tc>
      </w:tr>
      <w:tr w:rsidR="00866B25" w:rsidRPr="008575C8" w:rsidTr="00866B25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6B25" w:rsidRPr="008575C8" w:rsidRDefault="00866B25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  <w:lang w:val="sk-SK"/>
              </w:rPr>
            </w:pPr>
            <w:r w:rsidRPr="008575C8">
              <w:rPr>
                <w:rFonts w:ascii="Times New Roman" w:hAnsi="Times New Roman" w:cs="Times New Roman"/>
                <w:sz w:val="20"/>
                <w:szCs w:val="20"/>
                <w:lang w:val="sk-SK"/>
              </w:rPr>
              <w:t>Dátum založenia konsolidovanej účtovnej jednotky</w:t>
            </w:r>
          </w:p>
        </w:tc>
        <w:tc>
          <w:tcPr>
            <w:tcW w:w="5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6B25" w:rsidRPr="008575C8" w:rsidRDefault="00866B25">
            <w:pPr>
              <w:spacing w:line="360" w:lineRule="auto"/>
              <w:rPr>
                <w:rFonts w:ascii="Times New Roman" w:hAnsi="Times New Roman" w:cs="Times New Roman"/>
                <w:i/>
                <w:iCs/>
                <w:sz w:val="20"/>
                <w:szCs w:val="20"/>
                <w:lang w:val="sk-SK"/>
              </w:rPr>
            </w:pPr>
            <w:r w:rsidRPr="008575C8">
              <w:rPr>
                <w:rFonts w:ascii="Times New Roman" w:hAnsi="Times New Roman" w:cs="Times New Roman"/>
                <w:i/>
                <w:iCs/>
                <w:sz w:val="20"/>
                <w:szCs w:val="20"/>
                <w:lang w:val="sk-SK"/>
              </w:rPr>
              <w:t>Zo zákona</w:t>
            </w:r>
          </w:p>
        </w:tc>
      </w:tr>
    </w:tbl>
    <w:p w:rsidR="00866B25" w:rsidRPr="008575C8" w:rsidRDefault="00866B25" w:rsidP="00866B25">
      <w:pPr>
        <w:spacing w:line="360" w:lineRule="auto"/>
        <w:rPr>
          <w:rFonts w:ascii="Times New Roman" w:hAnsi="Times New Roman" w:cs="Times New Roman"/>
          <w:sz w:val="20"/>
          <w:szCs w:val="20"/>
          <w:lang w:val="sk-SK"/>
        </w:rPr>
      </w:pPr>
    </w:p>
    <w:tbl>
      <w:tblPr>
        <w:tblW w:w="10260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781"/>
        <w:gridCol w:w="5479"/>
      </w:tblGrid>
      <w:tr w:rsidR="00866B25" w:rsidRPr="008575C8" w:rsidTr="00866B25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6B25" w:rsidRPr="008575C8" w:rsidRDefault="00866B25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  <w:lang w:val="sk-SK"/>
              </w:rPr>
            </w:pPr>
            <w:r w:rsidRPr="008575C8">
              <w:rPr>
                <w:rFonts w:ascii="Times New Roman" w:hAnsi="Times New Roman" w:cs="Times New Roman"/>
                <w:sz w:val="20"/>
                <w:szCs w:val="20"/>
                <w:lang w:val="sk-SK"/>
              </w:rPr>
              <w:t>Názov konsolidovanej účtovnej jednotky</w:t>
            </w:r>
          </w:p>
        </w:tc>
        <w:tc>
          <w:tcPr>
            <w:tcW w:w="5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6B25" w:rsidRPr="008575C8" w:rsidRDefault="00866B25">
            <w:pPr>
              <w:spacing w:line="360" w:lineRule="auto"/>
              <w:rPr>
                <w:rFonts w:ascii="Times New Roman" w:hAnsi="Times New Roman" w:cs="Times New Roman"/>
                <w:i/>
                <w:iCs/>
                <w:sz w:val="20"/>
                <w:szCs w:val="20"/>
                <w:lang w:val="sk-SK"/>
              </w:rPr>
            </w:pPr>
            <w:r w:rsidRPr="008575C8">
              <w:rPr>
                <w:rFonts w:ascii="Times New Roman" w:hAnsi="Times New Roman" w:cs="Times New Roman"/>
                <w:i/>
                <w:iCs/>
                <w:sz w:val="20"/>
                <w:szCs w:val="20"/>
                <w:lang w:val="sk-SK"/>
              </w:rPr>
              <w:t xml:space="preserve">Základná škola V. </w:t>
            </w:r>
            <w:proofErr w:type="spellStart"/>
            <w:r w:rsidRPr="008575C8">
              <w:rPr>
                <w:rFonts w:ascii="Times New Roman" w:hAnsi="Times New Roman" w:cs="Times New Roman"/>
                <w:i/>
                <w:iCs/>
                <w:sz w:val="20"/>
                <w:szCs w:val="20"/>
                <w:lang w:val="sk-SK"/>
              </w:rPr>
              <w:t>Szombathyho</w:t>
            </w:r>
            <w:proofErr w:type="spellEnd"/>
          </w:p>
        </w:tc>
      </w:tr>
      <w:tr w:rsidR="00866B25" w:rsidRPr="008575C8" w:rsidTr="00866B25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6B25" w:rsidRPr="008575C8" w:rsidRDefault="00866B25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  <w:lang w:val="sk-SK"/>
              </w:rPr>
            </w:pPr>
            <w:r w:rsidRPr="008575C8">
              <w:rPr>
                <w:rFonts w:ascii="Times New Roman" w:hAnsi="Times New Roman" w:cs="Times New Roman"/>
                <w:sz w:val="20"/>
                <w:szCs w:val="20"/>
                <w:lang w:val="sk-SK"/>
              </w:rPr>
              <w:t>Sídlo konsolidovanej účtovnej jednotky</w:t>
            </w:r>
          </w:p>
        </w:tc>
        <w:tc>
          <w:tcPr>
            <w:tcW w:w="5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6B25" w:rsidRPr="008575C8" w:rsidRDefault="00866B25">
            <w:pPr>
              <w:spacing w:line="360" w:lineRule="auto"/>
              <w:rPr>
                <w:rFonts w:ascii="Times New Roman" w:hAnsi="Times New Roman" w:cs="Times New Roman"/>
                <w:i/>
                <w:iCs/>
                <w:sz w:val="20"/>
                <w:szCs w:val="20"/>
                <w:lang w:val="sk-SK"/>
              </w:rPr>
            </w:pPr>
            <w:r w:rsidRPr="008575C8">
              <w:rPr>
                <w:rFonts w:ascii="Times New Roman" w:hAnsi="Times New Roman" w:cs="Times New Roman"/>
                <w:i/>
                <w:iCs/>
                <w:sz w:val="20"/>
                <w:szCs w:val="20"/>
                <w:lang w:val="sk-SK"/>
              </w:rPr>
              <w:t>Nám. Slobody 141 , 980 02  Jesenské</w:t>
            </w:r>
          </w:p>
        </w:tc>
      </w:tr>
      <w:tr w:rsidR="00866B25" w:rsidRPr="008575C8" w:rsidTr="00866B25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6B25" w:rsidRPr="008575C8" w:rsidRDefault="00866B25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  <w:lang w:val="sk-SK"/>
              </w:rPr>
            </w:pPr>
            <w:r w:rsidRPr="008575C8">
              <w:rPr>
                <w:rFonts w:ascii="Times New Roman" w:hAnsi="Times New Roman" w:cs="Times New Roman"/>
                <w:sz w:val="20"/>
                <w:szCs w:val="20"/>
                <w:lang w:val="sk-SK"/>
              </w:rPr>
              <w:t>Dátum založenia konsolidovanej účtovnej jednotky</w:t>
            </w:r>
          </w:p>
        </w:tc>
        <w:tc>
          <w:tcPr>
            <w:tcW w:w="5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6B25" w:rsidRPr="008575C8" w:rsidRDefault="00866B25">
            <w:pPr>
              <w:spacing w:line="360" w:lineRule="auto"/>
              <w:rPr>
                <w:rFonts w:ascii="Times New Roman" w:hAnsi="Times New Roman" w:cs="Times New Roman"/>
                <w:i/>
                <w:iCs/>
                <w:sz w:val="20"/>
                <w:szCs w:val="20"/>
                <w:lang w:val="sk-SK"/>
              </w:rPr>
            </w:pPr>
            <w:r w:rsidRPr="008575C8">
              <w:rPr>
                <w:rFonts w:ascii="Times New Roman" w:hAnsi="Times New Roman" w:cs="Times New Roman"/>
                <w:i/>
                <w:iCs/>
                <w:sz w:val="20"/>
                <w:szCs w:val="20"/>
                <w:lang w:val="sk-SK"/>
              </w:rPr>
              <w:t>Zo zákona</w:t>
            </w:r>
          </w:p>
        </w:tc>
      </w:tr>
    </w:tbl>
    <w:p w:rsidR="00866B25" w:rsidRPr="008575C8" w:rsidRDefault="00866B25" w:rsidP="00866B25">
      <w:pPr>
        <w:spacing w:line="360" w:lineRule="auto"/>
        <w:rPr>
          <w:rFonts w:ascii="Times New Roman" w:hAnsi="Times New Roman" w:cs="Times New Roman"/>
          <w:sz w:val="20"/>
          <w:szCs w:val="20"/>
          <w:lang w:val="sk-SK"/>
        </w:rPr>
      </w:pPr>
    </w:p>
    <w:tbl>
      <w:tblPr>
        <w:tblW w:w="10260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781"/>
        <w:gridCol w:w="5479"/>
      </w:tblGrid>
      <w:tr w:rsidR="00866B25" w:rsidRPr="008575C8" w:rsidTr="00866B25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6B25" w:rsidRPr="008575C8" w:rsidRDefault="00866B25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  <w:lang w:val="sk-SK"/>
              </w:rPr>
            </w:pPr>
            <w:r w:rsidRPr="008575C8">
              <w:rPr>
                <w:rFonts w:ascii="Times New Roman" w:hAnsi="Times New Roman" w:cs="Times New Roman"/>
                <w:sz w:val="20"/>
                <w:szCs w:val="20"/>
                <w:lang w:val="sk-SK"/>
              </w:rPr>
              <w:t>Názov konsolidovanej účtovnej jednotky</w:t>
            </w:r>
          </w:p>
        </w:tc>
        <w:tc>
          <w:tcPr>
            <w:tcW w:w="5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6B25" w:rsidRPr="008575C8" w:rsidRDefault="00866B25">
            <w:pPr>
              <w:spacing w:line="360" w:lineRule="auto"/>
              <w:rPr>
                <w:rFonts w:ascii="Times New Roman" w:hAnsi="Times New Roman" w:cs="Times New Roman"/>
                <w:i/>
                <w:iCs/>
                <w:sz w:val="20"/>
                <w:szCs w:val="20"/>
                <w:lang w:val="sk-SK"/>
              </w:rPr>
            </w:pPr>
            <w:r w:rsidRPr="008575C8">
              <w:rPr>
                <w:rFonts w:ascii="Times New Roman" w:hAnsi="Times New Roman" w:cs="Times New Roman"/>
                <w:i/>
                <w:iCs/>
                <w:sz w:val="20"/>
                <w:szCs w:val="20"/>
                <w:lang w:val="sk-SK"/>
              </w:rPr>
              <w:t>Základná umelecká škola</w:t>
            </w:r>
          </w:p>
        </w:tc>
      </w:tr>
      <w:tr w:rsidR="00866B25" w:rsidRPr="008575C8" w:rsidTr="00866B25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6B25" w:rsidRPr="008575C8" w:rsidRDefault="00866B25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  <w:lang w:val="sk-SK"/>
              </w:rPr>
            </w:pPr>
            <w:r w:rsidRPr="008575C8">
              <w:rPr>
                <w:rFonts w:ascii="Times New Roman" w:hAnsi="Times New Roman" w:cs="Times New Roman"/>
                <w:sz w:val="20"/>
                <w:szCs w:val="20"/>
                <w:lang w:val="sk-SK"/>
              </w:rPr>
              <w:t>Sídlo konsolidovanej účtovnej jednotky</w:t>
            </w:r>
          </w:p>
        </w:tc>
        <w:tc>
          <w:tcPr>
            <w:tcW w:w="5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6B25" w:rsidRPr="008575C8" w:rsidRDefault="00866B25">
            <w:pPr>
              <w:spacing w:line="360" w:lineRule="auto"/>
              <w:rPr>
                <w:rFonts w:ascii="Times New Roman" w:hAnsi="Times New Roman" w:cs="Times New Roman"/>
                <w:i/>
                <w:iCs/>
                <w:sz w:val="20"/>
                <w:szCs w:val="20"/>
                <w:lang w:val="sk-SK"/>
              </w:rPr>
            </w:pPr>
            <w:r w:rsidRPr="008575C8">
              <w:rPr>
                <w:rFonts w:ascii="Times New Roman" w:hAnsi="Times New Roman" w:cs="Times New Roman"/>
                <w:i/>
                <w:iCs/>
                <w:sz w:val="20"/>
                <w:szCs w:val="20"/>
                <w:lang w:val="sk-SK"/>
              </w:rPr>
              <w:t>Mieru 229, 980 02  Jesenské</w:t>
            </w:r>
          </w:p>
        </w:tc>
      </w:tr>
      <w:tr w:rsidR="00866B25" w:rsidRPr="008575C8" w:rsidTr="00866B25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6B25" w:rsidRPr="008575C8" w:rsidRDefault="00866B25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  <w:lang w:val="sk-SK"/>
              </w:rPr>
            </w:pPr>
            <w:r w:rsidRPr="008575C8">
              <w:rPr>
                <w:rFonts w:ascii="Times New Roman" w:hAnsi="Times New Roman" w:cs="Times New Roman"/>
                <w:sz w:val="20"/>
                <w:szCs w:val="20"/>
                <w:lang w:val="sk-SK"/>
              </w:rPr>
              <w:t>Dátum založenia konsolidovanej účtovnej jednotky</w:t>
            </w:r>
          </w:p>
        </w:tc>
        <w:tc>
          <w:tcPr>
            <w:tcW w:w="5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6B25" w:rsidRPr="008575C8" w:rsidRDefault="00866B25">
            <w:pPr>
              <w:spacing w:line="360" w:lineRule="auto"/>
              <w:rPr>
                <w:rFonts w:ascii="Times New Roman" w:hAnsi="Times New Roman" w:cs="Times New Roman"/>
                <w:i/>
                <w:iCs/>
                <w:sz w:val="20"/>
                <w:szCs w:val="20"/>
                <w:lang w:val="sk-SK"/>
              </w:rPr>
            </w:pPr>
            <w:r w:rsidRPr="008575C8">
              <w:rPr>
                <w:rFonts w:ascii="Times New Roman" w:hAnsi="Times New Roman" w:cs="Times New Roman"/>
                <w:i/>
                <w:iCs/>
                <w:sz w:val="20"/>
                <w:szCs w:val="20"/>
                <w:lang w:val="sk-SK"/>
              </w:rPr>
              <w:t>Zo zákona</w:t>
            </w:r>
          </w:p>
        </w:tc>
      </w:tr>
    </w:tbl>
    <w:p w:rsidR="00866B25" w:rsidRPr="008575C8" w:rsidRDefault="00866B25" w:rsidP="00866B25">
      <w:pPr>
        <w:spacing w:line="360" w:lineRule="auto"/>
        <w:rPr>
          <w:rFonts w:ascii="Times New Roman" w:hAnsi="Times New Roman" w:cs="Times New Roman"/>
          <w:sz w:val="20"/>
          <w:szCs w:val="20"/>
          <w:lang w:val="sk-SK"/>
        </w:rPr>
      </w:pPr>
    </w:p>
    <w:p w:rsidR="00866B25" w:rsidRPr="008575C8" w:rsidRDefault="00866B25" w:rsidP="00866B25">
      <w:pPr>
        <w:spacing w:line="360" w:lineRule="auto"/>
        <w:rPr>
          <w:rFonts w:ascii="Times New Roman" w:hAnsi="Times New Roman" w:cs="Times New Roman"/>
          <w:b/>
          <w:bCs/>
          <w:sz w:val="20"/>
          <w:szCs w:val="20"/>
          <w:lang w:val="sk-SK"/>
        </w:rPr>
      </w:pPr>
      <w:r w:rsidRPr="008575C8">
        <w:rPr>
          <w:rFonts w:ascii="Times New Roman" w:hAnsi="Times New Roman" w:cs="Times New Roman"/>
          <w:b/>
          <w:bCs/>
          <w:sz w:val="20"/>
          <w:szCs w:val="20"/>
          <w:lang w:val="sk-SK"/>
        </w:rPr>
        <w:lastRenderedPageBreak/>
        <w:t>Identifikačné údaje o konsolidovaných  účtovných  jednotkách – obchodných spoločnostiach</w:t>
      </w:r>
    </w:p>
    <w:tbl>
      <w:tblPr>
        <w:tblW w:w="10260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781"/>
        <w:gridCol w:w="5479"/>
      </w:tblGrid>
      <w:tr w:rsidR="00866B25" w:rsidRPr="008575C8" w:rsidTr="00866B25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6B25" w:rsidRPr="008575C8" w:rsidRDefault="00866B25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  <w:lang w:val="sk-SK"/>
              </w:rPr>
            </w:pPr>
            <w:r w:rsidRPr="008575C8">
              <w:rPr>
                <w:rFonts w:ascii="Times New Roman" w:hAnsi="Times New Roman" w:cs="Times New Roman"/>
                <w:sz w:val="20"/>
                <w:szCs w:val="20"/>
                <w:lang w:val="sk-SK"/>
              </w:rPr>
              <w:t>Obchodné meno konsolidovanej účtovnej jednotky</w:t>
            </w:r>
          </w:p>
        </w:tc>
        <w:tc>
          <w:tcPr>
            <w:tcW w:w="5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6B25" w:rsidRPr="008575C8" w:rsidRDefault="00866B25">
            <w:pPr>
              <w:spacing w:line="360" w:lineRule="auto"/>
              <w:rPr>
                <w:rFonts w:ascii="Times New Roman" w:hAnsi="Times New Roman" w:cs="Times New Roman"/>
                <w:i/>
                <w:iCs/>
                <w:sz w:val="20"/>
                <w:szCs w:val="20"/>
                <w:lang w:val="sk-SK"/>
              </w:rPr>
            </w:pPr>
            <w:proofErr w:type="spellStart"/>
            <w:r w:rsidRPr="008575C8">
              <w:rPr>
                <w:rFonts w:ascii="Times New Roman" w:hAnsi="Times New Roman" w:cs="Times New Roman"/>
                <w:i/>
                <w:iCs/>
                <w:sz w:val="20"/>
                <w:szCs w:val="20"/>
                <w:lang w:val="sk-SK"/>
              </w:rPr>
              <w:t>KomPaS</w:t>
            </w:r>
            <w:proofErr w:type="spellEnd"/>
            <w:r w:rsidRPr="008575C8">
              <w:rPr>
                <w:rFonts w:ascii="Times New Roman" w:hAnsi="Times New Roman" w:cs="Times New Roman"/>
                <w:i/>
                <w:iCs/>
                <w:sz w:val="20"/>
                <w:szCs w:val="20"/>
                <w:lang w:val="sk-SK"/>
              </w:rPr>
              <w:t>, s.r.o.</w:t>
            </w:r>
          </w:p>
        </w:tc>
      </w:tr>
      <w:tr w:rsidR="00866B25" w:rsidRPr="008575C8" w:rsidTr="00866B25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6B25" w:rsidRPr="008575C8" w:rsidRDefault="00866B25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  <w:lang w:val="sk-SK"/>
              </w:rPr>
            </w:pPr>
            <w:r w:rsidRPr="008575C8">
              <w:rPr>
                <w:rFonts w:ascii="Times New Roman" w:hAnsi="Times New Roman" w:cs="Times New Roman"/>
                <w:sz w:val="20"/>
                <w:szCs w:val="20"/>
                <w:lang w:val="sk-SK"/>
              </w:rPr>
              <w:t>Sídlo konsolidovanej účtovnej jednotky</w:t>
            </w:r>
          </w:p>
        </w:tc>
        <w:tc>
          <w:tcPr>
            <w:tcW w:w="5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6B25" w:rsidRPr="008575C8" w:rsidRDefault="00866B25">
            <w:pPr>
              <w:spacing w:line="360" w:lineRule="auto"/>
              <w:rPr>
                <w:rFonts w:ascii="Times New Roman" w:hAnsi="Times New Roman" w:cs="Times New Roman"/>
                <w:i/>
                <w:iCs/>
                <w:sz w:val="20"/>
                <w:szCs w:val="20"/>
                <w:lang w:val="sk-SK"/>
              </w:rPr>
            </w:pPr>
            <w:proofErr w:type="spellStart"/>
            <w:r w:rsidRPr="008575C8">
              <w:rPr>
                <w:rFonts w:ascii="Times New Roman" w:hAnsi="Times New Roman" w:cs="Times New Roman"/>
                <w:i/>
                <w:iCs/>
                <w:sz w:val="20"/>
                <w:szCs w:val="20"/>
                <w:lang w:val="sk-SK"/>
              </w:rPr>
              <w:t>Sobotská</w:t>
            </w:r>
            <w:proofErr w:type="spellEnd"/>
            <w:r w:rsidRPr="008575C8">
              <w:rPr>
                <w:rFonts w:ascii="Times New Roman" w:hAnsi="Times New Roman" w:cs="Times New Roman"/>
                <w:i/>
                <w:iCs/>
                <w:sz w:val="20"/>
                <w:szCs w:val="20"/>
                <w:lang w:val="sk-SK"/>
              </w:rPr>
              <w:t xml:space="preserve"> 10, 980 02  Jesenské</w:t>
            </w:r>
          </w:p>
        </w:tc>
      </w:tr>
      <w:tr w:rsidR="00866B25" w:rsidRPr="008575C8" w:rsidTr="00866B25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6B25" w:rsidRPr="008575C8" w:rsidRDefault="00866B25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  <w:lang w:val="sk-SK"/>
              </w:rPr>
            </w:pPr>
            <w:r w:rsidRPr="008575C8">
              <w:rPr>
                <w:rFonts w:ascii="Times New Roman" w:hAnsi="Times New Roman" w:cs="Times New Roman"/>
                <w:sz w:val="20"/>
                <w:szCs w:val="20"/>
                <w:lang w:val="sk-SK"/>
              </w:rPr>
              <w:t>Dátum založenia/vzniku konsolidovanej účtovnej  jednotky</w:t>
            </w:r>
          </w:p>
        </w:tc>
        <w:tc>
          <w:tcPr>
            <w:tcW w:w="5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6B25" w:rsidRPr="008575C8" w:rsidRDefault="00866B25">
            <w:pPr>
              <w:spacing w:line="360" w:lineRule="auto"/>
              <w:rPr>
                <w:rFonts w:ascii="Times New Roman" w:hAnsi="Times New Roman" w:cs="Times New Roman"/>
                <w:i/>
                <w:iCs/>
                <w:sz w:val="20"/>
                <w:szCs w:val="20"/>
                <w:lang w:val="sk-SK"/>
              </w:rPr>
            </w:pPr>
            <w:r w:rsidRPr="008575C8">
              <w:rPr>
                <w:rFonts w:ascii="Times New Roman" w:hAnsi="Times New Roman" w:cs="Times New Roman"/>
                <w:i/>
                <w:iCs/>
                <w:sz w:val="20"/>
                <w:szCs w:val="20"/>
                <w:lang w:val="sk-SK"/>
              </w:rPr>
              <w:t>04. 07.2007</w:t>
            </w:r>
          </w:p>
        </w:tc>
      </w:tr>
      <w:tr w:rsidR="00866B25" w:rsidRPr="008575C8" w:rsidTr="00866B25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6B25" w:rsidRPr="008575C8" w:rsidRDefault="00866B25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  <w:lang w:val="sk-SK"/>
              </w:rPr>
            </w:pPr>
            <w:r w:rsidRPr="008575C8">
              <w:rPr>
                <w:rFonts w:ascii="Times New Roman" w:hAnsi="Times New Roman" w:cs="Times New Roman"/>
                <w:sz w:val="20"/>
                <w:szCs w:val="20"/>
                <w:lang w:val="sk-SK"/>
              </w:rPr>
              <w:t xml:space="preserve">Podiel konsolidujúcej účtovnej jednotky obce na  základnom imaní, hlasovacích právach konsolidovanej účtovnej  jednotky(obchodnej spoločnosti) </w:t>
            </w:r>
          </w:p>
        </w:tc>
        <w:tc>
          <w:tcPr>
            <w:tcW w:w="5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6B25" w:rsidRPr="008575C8" w:rsidRDefault="001D2F78">
            <w:pPr>
              <w:spacing w:line="360" w:lineRule="auto"/>
              <w:rPr>
                <w:rFonts w:ascii="Times New Roman" w:hAnsi="Times New Roman" w:cs="Times New Roman"/>
                <w:i/>
                <w:iCs/>
                <w:sz w:val="20"/>
                <w:szCs w:val="20"/>
                <w:lang w:val="sk-SK"/>
              </w:rPr>
            </w:pPr>
            <w:r w:rsidRPr="008575C8">
              <w:rPr>
                <w:rFonts w:ascii="Times New Roman" w:hAnsi="Times New Roman" w:cs="Times New Roman"/>
                <w:i/>
                <w:iCs/>
                <w:sz w:val="20"/>
                <w:szCs w:val="20"/>
                <w:lang w:val="sk-SK"/>
              </w:rPr>
              <w:t>100 % maj. podiel obce</w:t>
            </w:r>
          </w:p>
        </w:tc>
      </w:tr>
    </w:tbl>
    <w:p w:rsidR="00866B25" w:rsidRPr="008575C8" w:rsidRDefault="00866B25" w:rsidP="00866B25">
      <w:pPr>
        <w:spacing w:line="360" w:lineRule="auto"/>
        <w:rPr>
          <w:rFonts w:ascii="Times New Roman" w:hAnsi="Times New Roman" w:cs="Times New Roman"/>
          <w:sz w:val="20"/>
          <w:szCs w:val="20"/>
          <w:lang w:val="sk-SK"/>
        </w:rPr>
      </w:pPr>
    </w:p>
    <w:p w:rsidR="00866B25" w:rsidRPr="008575C8" w:rsidRDefault="00866B25" w:rsidP="00866B25">
      <w:pPr>
        <w:spacing w:line="360" w:lineRule="auto"/>
        <w:rPr>
          <w:rFonts w:ascii="Times New Roman" w:hAnsi="Times New Roman" w:cs="Times New Roman"/>
          <w:b/>
          <w:bCs/>
          <w:sz w:val="20"/>
          <w:szCs w:val="20"/>
          <w:lang w:val="sk-SK"/>
        </w:rPr>
      </w:pPr>
      <w:r w:rsidRPr="008575C8">
        <w:rPr>
          <w:rFonts w:ascii="Times New Roman" w:hAnsi="Times New Roman" w:cs="Times New Roman"/>
          <w:b/>
          <w:bCs/>
          <w:sz w:val="20"/>
          <w:szCs w:val="20"/>
          <w:lang w:val="sk-SK"/>
        </w:rPr>
        <w:t xml:space="preserve">Informácie o zamestnancoch konsolidovaného celku </w:t>
      </w:r>
    </w:p>
    <w:tbl>
      <w:tblPr>
        <w:tblW w:w="10260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781"/>
        <w:gridCol w:w="5479"/>
      </w:tblGrid>
      <w:tr w:rsidR="00866B25" w:rsidRPr="008575C8" w:rsidTr="00866B25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6B25" w:rsidRPr="008575C8" w:rsidRDefault="00866B25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  <w:lang w:val="sk-SK"/>
              </w:rPr>
            </w:pPr>
            <w:r w:rsidRPr="008575C8">
              <w:rPr>
                <w:rFonts w:ascii="Times New Roman" w:hAnsi="Times New Roman" w:cs="Times New Roman"/>
                <w:sz w:val="20"/>
                <w:szCs w:val="20"/>
                <w:lang w:val="sk-SK"/>
              </w:rPr>
              <w:t>Priemerný počet zamestnancov  konsolidovaného celku počas účtovného obdobia</w:t>
            </w:r>
          </w:p>
        </w:tc>
        <w:tc>
          <w:tcPr>
            <w:tcW w:w="5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6B25" w:rsidRPr="008575C8" w:rsidRDefault="00A13E8C">
            <w:pPr>
              <w:spacing w:line="360" w:lineRule="auto"/>
              <w:rPr>
                <w:rFonts w:ascii="Times New Roman" w:hAnsi="Times New Roman" w:cs="Times New Roman"/>
                <w:i/>
                <w:iCs/>
                <w:sz w:val="20"/>
                <w:szCs w:val="20"/>
                <w:lang w:val="sk-SK"/>
              </w:rPr>
            </w:pPr>
            <w:r w:rsidRPr="008575C8">
              <w:rPr>
                <w:rFonts w:ascii="Times New Roman" w:hAnsi="Times New Roman" w:cs="Times New Roman"/>
                <w:i/>
                <w:iCs/>
                <w:sz w:val="20"/>
                <w:szCs w:val="20"/>
                <w:lang w:val="sk-SK"/>
              </w:rPr>
              <w:t>Obec 44 + 44</w:t>
            </w:r>
            <w:r w:rsidR="00C94F11" w:rsidRPr="008575C8">
              <w:rPr>
                <w:rFonts w:ascii="Times New Roman" w:hAnsi="Times New Roman" w:cs="Times New Roman"/>
                <w:i/>
                <w:iCs/>
                <w:sz w:val="20"/>
                <w:szCs w:val="20"/>
                <w:lang w:val="sk-SK"/>
              </w:rPr>
              <w:t>ZŠ s VJM,  +24</w:t>
            </w:r>
            <w:r w:rsidRPr="008575C8">
              <w:rPr>
                <w:rFonts w:ascii="Times New Roman" w:hAnsi="Times New Roman" w:cs="Times New Roman"/>
                <w:i/>
                <w:iCs/>
                <w:sz w:val="20"/>
                <w:szCs w:val="20"/>
                <w:lang w:val="sk-SK"/>
              </w:rPr>
              <w:t xml:space="preserve"> ZŠ + 7 ZUŠ + 4 s.r.o.  = 123</w:t>
            </w:r>
          </w:p>
          <w:p w:rsidR="00866B25" w:rsidRPr="008575C8" w:rsidRDefault="00866B25">
            <w:pPr>
              <w:spacing w:line="360" w:lineRule="auto"/>
              <w:rPr>
                <w:rFonts w:ascii="Times New Roman" w:hAnsi="Times New Roman" w:cs="Times New Roman"/>
                <w:i/>
                <w:iCs/>
                <w:sz w:val="20"/>
                <w:szCs w:val="20"/>
                <w:lang w:val="sk-SK"/>
              </w:rPr>
            </w:pPr>
          </w:p>
        </w:tc>
      </w:tr>
      <w:tr w:rsidR="00866B25" w:rsidRPr="008575C8" w:rsidTr="00866B25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6B25" w:rsidRPr="008575C8" w:rsidRDefault="00866B25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  <w:lang w:val="sk-SK"/>
              </w:rPr>
            </w:pPr>
            <w:r w:rsidRPr="008575C8">
              <w:rPr>
                <w:rFonts w:ascii="Times New Roman" w:hAnsi="Times New Roman" w:cs="Times New Roman"/>
                <w:sz w:val="20"/>
                <w:szCs w:val="20"/>
                <w:lang w:val="sk-SK"/>
              </w:rPr>
              <w:t xml:space="preserve"> z toho : Počet  vedúcich  zamestnancov </w:t>
            </w:r>
          </w:p>
        </w:tc>
        <w:tc>
          <w:tcPr>
            <w:tcW w:w="5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6B25" w:rsidRPr="008575C8" w:rsidRDefault="00866B25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  <w:lang w:val="sk-SK"/>
              </w:rPr>
            </w:pPr>
            <w:proofErr w:type="spellStart"/>
            <w:r w:rsidRPr="008575C8">
              <w:rPr>
                <w:rFonts w:ascii="Times New Roman" w:hAnsi="Times New Roman" w:cs="Times New Roman"/>
                <w:i/>
                <w:iCs/>
                <w:sz w:val="20"/>
                <w:szCs w:val="20"/>
                <w:lang w:val="sk-SK"/>
              </w:rPr>
              <w:t>O</w:t>
            </w:r>
            <w:r w:rsidR="00A13E8C" w:rsidRPr="008575C8">
              <w:rPr>
                <w:rFonts w:ascii="Times New Roman" w:hAnsi="Times New Roman" w:cs="Times New Roman"/>
                <w:i/>
                <w:iCs/>
                <w:sz w:val="20"/>
                <w:szCs w:val="20"/>
                <w:lang w:val="sk-SK"/>
              </w:rPr>
              <w:t>cÚ</w:t>
            </w:r>
            <w:proofErr w:type="spellEnd"/>
            <w:r w:rsidR="00A13E8C" w:rsidRPr="008575C8">
              <w:rPr>
                <w:rFonts w:ascii="Times New Roman" w:hAnsi="Times New Roman" w:cs="Times New Roman"/>
                <w:i/>
                <w:iCs/>
                <w:sz w:val="20"/>
                <w:szCs w:val="20"/>
                <w:lang w:val="sk-SK"/>
              </w:rPr>
              <w:t xml:space="preserve"> 5 + ZŠ 2+</w:t>
            </w:r>
            <w:r w:rsidRPr="008575C8">
              <w:rPr>
                <w:rFonts w:ascii="Times New Roman" w:hAnsi="Times New Roman" w:cs="Times New Roman"/>
                <w:i/>
                <w:iCs/>
                <w:sz w:val="20"/>
                <w:szCs w:val="20"/>
                <w:lang w:val="sk-SK"/>
              </w:rPr>
              <w:t xml:space="preserve"> ZŠ s VJM </w:t>
            </w:r>
            <w:r w:rsidR="00A13E8C" w:rsidRPr="008575C8">
              <w:rPr>
                <w:rFonts w:ascii="Times New Roman" w:hAnsi="Times New Roman" w:cs="Times New Roman"/>
                <w:i/>
                <w:iCs/>
                <w:sz w:val="20"/>
                <w:szCs w:val="20"/>
                <w:lang w:val="sk-SK"/>
              </w:rPr>
              <w:t xml:space="preserve"> 3+ </w:t>
            </w:r>
            <w:r w:rsidRPr="008575C8">
              <w:rPr>
                <w:rFonts w:ascii="Times New Roman" w:hAnsi="Times New Roman" w:cs="Times New Roman"/>
                <w:i/>
                <w:iCs/>
                <w:sz w:val="20"/>
                <w:szCs w:val="20"/>
                <w:lang w:val="sk-SK"/>
              </w:rPr>
              <w:t xml:space="preserve"> ZUŠ</w:t>
            </w:r>
            <w:r w:rsidR="00A13E8C" w:rsidRPr="008575C8">
              <w:rPr>
                <w:rFonts w:ascii="Times New Roman" w:hAnsi="Times New Roman" w:cs="Times New Roman"/>
                <w:i/>
                <w:iCs/>
                <w:sz w:val="20"/>
                <w:szCs w:val="20"/>
                <w:lang w:val="sk-SK"/>
              </w:rPr>
              <w:t xml:space="preserve"> 1+</w:t>
            </w:r>
            <w:r w:rsidR="00137CA0" w:rsidRPr="008575C8">
              <w:rPr>
                <w:rFonts w:ascii="Times New Roman" w:hAnsi="Times New Roman" w:cs="Times New Roman"/>
                <w:i/>
                <w:iCs/>
                <w:sz w:val="20"/>
                <w:szCs w:val="20"/>
                <w:lang w:val="sk-SK"/>
              </w:rPr>
              <w:t xml:space="preserve"> s.r.o.</w:t>
            </w:r>
            <w:r w:rsidR="00A13E8C" w:rsidRPr="008575C8">
              <w:rPr>
                <w:rFonts w:ascii="Times New Roman" w:hAnsi="Times New Roman" w:cs="Times New Roman"/>
                <w:i/>
                <w:iCs/>
                <w:sz w:val="20"/>
                <w:szCs w:val="20"/>
                <w:lang w:val="sk-SK"/>
              </w:rPr>
              <w:t>1</w:t>
            </w:r>
            <w:r w:rsidRPr="008575C8">
              <w:rPr>
                <w:rFonts w:ascii="Times New Roman" w:hAnsi="Times New Roman" w:cs="Times New Roman"/>
                <w:i/>
                <w:iCs/>
                <w:sz w:val="20"/>
                <w:szCs w:val="20"/>
                <w:lang w:val="sk-SK"/>
              </w:rPr>
              <w:t xml:space="preserve">  </w:t>
            </w:r>
          </w:p>
        </w:tc>
      </w:tr>
    </w:tbl>
    <w:p w:rsidR="00866B25" w:rsidRPr="008575C8" w:rsidRDefault="00866B25" w:rsidP="00866B25">
      <w:pPr>
        <w:rPr>
          <w:rFonts w:ascii="Times New Roman" w:hAnsi="Times New Roman" w:cs="Times New Roman"/>
          <w:b/>
          <w:bCs/>
          <w:sz w:val="20"/>
          <w:szCs w:val="20"/>
          <w:lang w:val="sk-SK"/>
        </w:rPr>
      </w:pPr>
    </w:p>
    <w:p w:rsidR="00866B25" w:rsidRPr="008575C8" w:rsidRDefault="00866B25" w:rsidP="00866B25">
      <w:pPr>
        <w:jc w:val="center"/>
        <w:rPr>
          <w:rFonts w:ascii="Times New Roman" w:hAnsi="Times New Roman" w:cs="Times New Roman"/>
          <w:b/>
          <w:bCs/>
          <w:sz w:val="20"/>
          <w:szCs w:val="20"/>
          <w:lang w:val="sk-SK"/>
        </w:rPr>
      </w:pPr>
      <w:r w:rsidRPr="008575C8">
        <w:rPr>
          <w:rFonts w:ascii="Times New Roman" w:hAnsi="Times New Roman" w:cs="Times New Roman"/>
          <w:b/>
          <w:bCs/>
          <w:sz w:val="20"/>
          <w:szCs w:val="20"/>
          <w:lang w:val="sk-SK"/>
        </w:rPr>
        <w:t>Čl. II.</w:t>
      </w:r>
    </w:p>
    <w:p w:rsidR="00866B25" w:rsidRPr="008575C8" w:rsidRDefault="00866B25" w:rsidP="00866B25">
      <w:pPr>
        <w:jc w:val="center"/>
        <w:rPr>
          <w:rFonts w:ascii="Times New Roman" w:hAnsi="Times New Roman" w:cs="Times New Roman"/>
          <w:b/>
          <w:bCs/>
          <w:smallCaps/>
          <w:sz w:val="20"/>
          <w:szCs w:val="20"/>
          <w:lang w:val="sk-SK"/>
        </w:rPr>
      </w:pPr>
      <w:r w:rsidRPr="008575C8">
        <w:rPr>
          <w:rStyle w:val="Intenzvnezvraznenie1"/>
          <w:smallCaps/>
          <w:sz w:val="20"/>
          <w:szCs w:val="20"/>
          <w:lang w:val="sk-SK"/>
        </w:rPr>
        <w:t>INFORMÁCIE O ÚČTOVNÝCH ZÁSADÁCH A ÚČTOVNÝCH METÓDACH PRI  OCENENÍ JEDNOTLIVÝCH POLOŽIEK KONSOLIDOVANEJ ÚČTOVNEJ ZÁVIERKY  OBCE JESENSKÉ</w:t>
      </w:r>
    </w:p>
    <w:p w:rsidR="00866B25" w:rsidRPr="008575C8" w:rsidRDefault="00866B25" w:rsidP="00866B25">
      <w:pPr>
        <w:rPr>
          <w:rFonts w:ascii="Times New Roman" w:hAnsi="Times New Roman" w:cs="Times New Roman"/>
          <w:b/>
          <w:bCs/>
          <w:sz w:val="20"/>
          <w:szCs w:val="20"/>
          <w:lang w:val="sk-SK"/>
        </w:rPr>
      </w:pPr>
      <w:r w:rsidRPr="008575C8">
        <w:rPr>
          <w:rFonts w:ascii="Times New Roman" w:hAnsi="Times New Roman" w:cs="Times New Roman"/>
          <w:b/>
          <w:bCs/>
          <w:sz w:val="20"/>
          <w:szCs w:val="20"/>
          <w:lang w:val="sk-SK"/>
        </w:rPr>
        <w:t xml:space="preserve">Informácia o splnení predpokladu nepretržitého pokračovania v činnosti konsolidovaného celku </w:t>
      </w:r>
    </w:p>
    <w:p w:rsidR="00866B25" w:rsidRPr="008575C8" w:rsidRDefault="00866B25" w:rsidP="00866B25">
      <w:pPr>
        <w:pStyle w:val="odstavec"/>
        <w:rPr>
          <w:rFonts w:ascii="Times New Roman" w:hAnsi="Times New Roman" w:cs="Times New Roman"/>
          <w:sz w:val="20"/>
          <w:szCs w:val="20"/>
          <w:lang w:val="sk-SK"/>
        </w:rPr>
      </w:pPr>
      <w:r w:rsidRPr="008575C8">
        <w:rPr>
          <w:rFonts w:ascii="Times New Roman" w:hAnsi="Times New Roman" w:cs="Times New Roman"/>
          <w:sz w:val="20"/>
          <w:szCs w:val="20"/>
          <w:lang w:val="sk-SK"/>
        </w:rPr>
        <w:t>Konsolidovaná účtovná závierka Obce bola zostavená za predpokladu nepretržitého trvania  činnosti obce v súlade so zákonom o účtovníctve a nadväzujúcimi právnymi predpismi.</w:t>
      </w:r>
    </w:p>
    <w:p w:rsidR="00866B25" w:rsidRPr="008575C8" w:rsidRDefault="00866B25" w:rsidP="00866B25">
      <w:pPr>
        <w:rPr>
          <w:rFonts w:ascii="Times New Roman" w:hAnsi="Times New Roman" w:cs="Times New Roman"/>
          <w:b/>
          <w:bCs/>
          <w:sz w:val="20"/>
          <w:szCs w:val="20"/>
          <w:lang w:val="sk-SK"/>
        </w:rPr>
      </w:pPr>
      <w:r w:rsidRPr="008575C8">
        <w:rPr>
          <w:rFonts w:ascii="Times New Roman" w:hAnsi="Times New Roman" w:cs="Times New Roman"/>
          <w:b/>
          <w:bCs/>
          <w:sz w:val="20"/>
          <w:szCs w:val="20"/>
          <w:lang w:val="sk-SK"/>
        </w:rPr>
        <w:t>Zmeny účtovných metód a účtovných zásad</w:t>
      </w:r>
    </w:p>
    <w:p w:rsidR="00866B25" w:rsidRPr="008575C8" w:rsidRDefault="00866B25" w:rsidP="00866B25">
      <w:pPr>
        <w:rPr>
          <w:rFonts w:ascii="Times New Roman" w:hAnsi="Times New Roman" w:cs="Times New Roman"/>
          <w:bCs/>
          <w:sz w:val="20"/>
          <w:szCs w:val="20"/>
          <w:lang w:val="sk-SK"/>
        </w:rPr>
      </w:pPr>
      <w:r w:rsidRPr="008575C8">
        <w:rPr>
          <w:rFonts w:ascii="Times New Roman" w:hAnsi="Times New Roman" w:cs="Times New Roman"/>
          <w:bCs/>
          <w:sz w:val="20"/>
          <w:szCs w:val="20"/>
          <w:lang w:val="sk-SK"/>
        </w:rPr>
        <w:t xml:space="preserve">Účtovná jednotka </w:t>
      </w:r>
      <w:r w:rsidR="00137CA0" w:rsidRPr="008575C8">
        <w:rPr>
          <w:rFonts w:ascii="Times New Roman" w:hAnsi="Times New Roman" w:cs="Times New Roman"/>
          <w:bCs/>
          <w:sz w:val="20"/>
          <w:szCs w:val="20"/>
          <w:lang w:val="sk-SK"/>
        </w:rPr>
        <w:t>ne</w:t>
      </w:r>
      <w:r w:rsidRPr="008575C8">
        <w:rPr>
          <w:rFonts w:ascii="Times New Roman" w:hAnsi="Times New Roman" w:cs="Times New Roman"/>
          <w:bCs/>
          <w:sz w:val="20"/>
          <w:szCs w:val="20"/>
          <w:lang w:val="sk-SK"/>
        </w:rPr>
        <w:t>zmenila účtovné metódy, účtovné zásady oproti predchádzajúcemu účtovnému obdobiu:</w:t>
      </w:r>
    </w:p>
    <w:p w:rsidR="00866B25" w:rsidRPr="008575C8" w:rsidRDefault="00866B25" w:rsidP="00866B25">
      <w:pPr>
        <w:rPr>
          <w:rFonts w:ascii="Times New Roman" w:hAnsi="Times New Roman" w:cs="Times New Roman"/>
          <w:b/>
          <w:bCs/>
          <w:sz w:val="20"/>
          <w:szCs w:val="20"/>
          <w:lang w:val="sk-SK"/>
        </w:rPr>
      </w:pPr>
      <w:r w:rsidRPr="008575C8">
        <w:rPr>
          <w:rFonts w:ascii="Times New Roman" w:hAnsi="Times New Roman" w:cs="Times New Roman"/>
          <w:b/>
          <w:bCs/>
          <w:sz w:val="20"/>
          <w:szCs w:val="20"/>
          <w:lang w:val="sk-SK"/>
        </w:rPr>
        <w:t>Spôsob ocenenia jednotlivých zložiek</w:t>
      </w:r>
    </w:p>
    <w:p w:rsidR="00866B25" w:rsidRPr="008575C8" w:rsidRDefault="00866B25" w:rsidP="00866B25">
      <w:pPr>
        <w:pStyle w:val="odstavec"/>
        <w:rPr>
          <w:rFonts w:ascii="Times New Roman" w:hAnsi="Times New Roman" w:cs="Times New Roman"/>
          <w:sz w:val="20"/>
          <w:szCs w:val="20"/>
          <w:lang w:val="sk-SK"/>
        </w:rPr>
      </w:pPr>
      <w:r w:rsidRPr="008575C8">
        <w:rPr>
          <w:rFonts w:ascii="Times New Roman" w:hAnsi="Times New Roman" w:cs="Times New Roman"/>
          <w:sz w:val="20"/>
          <w:szCs w:val="20"/>
          <w:u w:val="single"/>
          <w:lang w:val="sk-SK"/>
        </w:rPr>
        <w:t>Dlhodobý majetok</w:t>
      </w:r>
      <w:r w:rsidRPr="008575C8">
        <w:rPr>
          <w:rFonts w:ascii="Times New Roman" w:hAnsi="Times New Roman" w:cs="Times New Roman"/>
          <w:sz w:val="20"/>
          <w:szCs w:val="20"/>
          <w:lang w:val="sk-SK"/>
        </w:rPr>
        <w:t xml:space="preserve"> obstaraný kúpou sa oceňuje obstarávacou cenou, ktorá zahrňuje cenu obstarania a náklady súvisiace s obstaraním ( prepravu, montáž,  a pod.). Súčasťou obstarávacej ceny nie sú úroky a realizované kurzové rozdiely.</w:t>
      </w:r>
    </w:p>
    <w:p w:rsidR="000D7244" w:rsidRPr="008575C8" w:rsidRDefault="00866B25" w:rsidP="00866B25">
      <w:pPr>
        <w:jc w:val="both"/>
        <w:rPr>
          <w:rFonts w:ascii="Times New Roman" w:hAnsi="Times New Roman" w:cs="Times New Roman"/>
          <w:sz w:val="20"/>
          <w:szCs w:val="20"/>
          <w:lang w:val="sk-SK"/>
        </w:rPr>
      </w:pPr>
      <w:r w:rsidRPr="008575C8">
        <w:rPr>
          <w:rFonts w:ascii="Times New Roman" w:hAnsi="Times New Roman" w:cs="Times New Roman"/>
          <w:sz w:val="20"/>
          <w:szCs w:val="20"/>
          <w:lang w:val="sk-SK"/>
        </w:rPr>
        <w:t>Odpisy dlhodobého nehmotného majetku a dlhodobého hmotného majetku sú stanovené tak, že sa vychádza z predpokladanej doby jeho užívania a predpokladaného priebehu jeho opotrebenia. Odpisovať sa začína odo dňa j</w:t>
      </w:r>
      <w:r w:rsidR="000D7244" w:rsidRPr="008575C8">
        <w:rPr>
          <w:rFonts w:ascii="Times New Roman" w:hAnsi="Times New Roman" w:cs="Times New Roman"/>
          <w:sz w:val="20"/>
          <w:szCs w:val="20"/>
          <w:lang w:val="sk-SK"/>
        </w:rPr>
        <w:t xml:space="preserve">eho zaradenia do používania. </w:t>
      </w:r>
    </w:p>
    <w:p w:rsidR="000D7244" w:rsidRPr="008575C8" w:rsidRDefault="000D7244" w:rsidP="00866B25">
      <w:pPr>
        <w:jc w:val="both"/>
        <w:rPr>
          <w:rFonts w:ascii="Times New Roman" w:hAnsi="Times New Roman" w:cs="Times New Roman"/>
          <w:sz w:val="20"/>
          <w:szCs w:val="20"/>
          <w:lang w:val="sk-SK"/>
        </w:rPr>
      </w:pPr>
    </w:p>
    <w:p w:rsidR="000D7244" w:rsidRPr="008575C8" w:rsidRDefault="000D7244" w:rsidP="00866B25">
      <w:pPr>
        <w:jc w:val="both"/>
        <w:rPr>
          <w:rFonts w:ascii="Times New Roman" w:hAnsi="Times New Roman" w:cs="Times New Roman"/>
          <w:sz w:val="20"/>
          <w:szCs w:val="20"/>
          <w:lang w:val="sk-SK"/>
        </w:rPr>
      </w:pPr>
    </w:p>
    <w:p w:rsidR="000D7244" w:rsidRPr="008575C8" w:rsidRDefault="000D7244" w:rsidP="00866B25">
      <w:pPr>
        <w:jc w:val="both"/>
        <w:rPr>
          <w:rFonts w:ascii="Times New Roman" w:hAnsi="Times New Roman" w:cs="Times New Roman"/>
          <w:sz w:val="20"/>
          <w:szCs w:val="20"/>
          <w:lang w:val="sk-SK"/>
        </w:rPr>
      </w:pPr>
    </w:p>
    <w:p w:rsidR="00866B25" w:rsidRPr="008575C8" w:rsidRDefault="00866B25" w:rsidP="00866B25">
      <w:pPr>
        <w:jc w:val="both"/>
        <w:rPr>
          <w:rFonts w:ascii="Times New Roman" w:hAnsi="Times New Roman" w:cs="Times New Roman"/>
          <w:sz w:val="20"/>
          <w:szCs w:val="20"/>
          <w:lang w:val="sk-SK"/>
        </w:rPr>
      </w:pPr>
      <w:r w:rsidRPr="008575C8">
        <w:rPr>
          <w:rFonts w:ascii="Times New Roman" w:hAnsi="Times New Roman" w:cs="Times New Roman"/>
          <w:sz w:val="20"/>
          <w:szCs w:val="20"/>
          <w:lang w:val="sk-SK"/>
        </w:rPr>
        <w:lastRenderedPageBreak/>
        <w:t xml:space="preserve"> Predpokladaná doba užívania a odpisové sadzby sú stanovené takto:</w:t>
      </w: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242"/>
        <w:gridCol w:w="3071"/>
        <w:gridCol w:w="3071"/>
      </w:tblGrid>
      <w:tr w:rsidR="00063D06" w:rsidRPr="008575C8" w:rsidTr="00063D06">
        <w:tc>
          <w:tcPr>
            <w:tcW w:w="2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3D06" w:rsidRPr="008575C8" w:rsidRDefault="00063D06" w:rsidP="00063D06">
            <w:pPr>
              <w:rPr>
                <w:rFonts w:ascii="Times New Roman" w:hAnsi="Times New Roman" w:cs="Times New Roman"/>
                <w:sz w:val="20"/>
                <w:szCs w:val="20"/>
                <w:lang w:val="sk-SK"/>
              </w:rPr>
            </w:pPr>
            <w:r w:rsidRPr="008575C8">
              <w:rPr>
                <w:rFonts w:ascii="Times New Roman" w:hAnsi="Times New Roman" w:cs="Times New Roman"/>
                <w:sz w:val="20"/>
                <w:szCs w:val="20"/>
                <w:lang w:val="sk-SK"/>
              </w:rPr>
              <w:t>Odpisová skupina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3D06" w:rsidRPr="008575C8" w:rsidRDefault="00063D06" w:rsidP="00063D06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sk-SK"/>
              </w:rPr>
            </w:pPr>
            <w:r w:rsidRPr="008575C8">
              <w:rPr>
                <w:rFonts w:ascii="Times New Roman" w:hAnsi="Times New Roman" w:cs="Times New Roman"/>
                <w:sz w:val="20"/>
                <w:szCs w:val="20"/>
                <w:lang w:val="sk-SK"/>
              </w:rPr>
              <w:t>Doba odpisovania v rokoch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3D06" w:rsidRPr="008575C8" w:rsidRDefault="00063D06" w:rsidP="00063D06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sk-SK"/>
              </w:rPr>
            </w:pPr>
            <w:r w:rsidRPr="008575C8">
              <w:rPr>
                <w:rFonts w:ascii="Times New Roman" w:hAnsi="Times New Roman" w:cs="Times New Roman"/>
                <w:sz w:val="20"/>
                <w:szCs w:val="20"/>
                <w:lang w:val="sk-SK"/>
              </w:rPr>
              <w:t>Ročná odpisová sadzba</w:t>
            </w:r>
          </w:p>
        </w:tc>
      </w:tr>
      <w:tr w:rsidR="00063D06" w:rsidRPr="008575C8" w:rsidTr="00063D06">
        <w:tc>
          <w:tcPr>
            <w:tcW w:w="2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3D06" w:rsidRPr="008575C8" w:rsidRDefault="00063D06" w:rsidP="00063D06">
            <w:pPr>
              <w:rPr>
                <w:rFonts w:ascii="Times New Roman" w:hAnsi="Times New Roman" w:cs="Times New Roman"/>
                <w:sz w:val="20"/>
                <w:szCs w:val="20"/>
                <w:lang w:val="sk-SK"/>
              </w:rPr>
            </w:pPr>
            <w:r w:rsidRPr="008575C8">
              <w:rPr>
                <w:rFonts w:ascii="Times New Roman" w:hAnsi="Times New Roman" w:cs="Times New Roman"/>
                <w:sz w:val="20"/>
                <w:szCs w:val="20"/>
                <w:lang w:val="sk-SK"/>
              </w:rPr>
              <w:t>1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3D06" w:rsidRPr="008575C8" w:rsidRDefault="00063D06" w:rsidP="00063D06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sk-SK"/>
              </w:rPr>
            </w:pPr>
            <w:r w:rsidRPr="008575C8">
              <w:rPr>
                <w:rFonts w:ascii="Times New Roman" w:hAnsi="Times New Roman" w:cs="Times New Roman"/>
                <w:sz w:val="20"/>
                <w:szCs w:val="20"/>
                <w:lang w:val="sk-SK"/>
              </w:rPr>
              <w:t>4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3D06" w:rsidRPr="008575C8" w:rsidRDefault="00063D06" w:rsidP="00063D06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sk-SK"/>
              </w:rPr>
            </w:pPr>
            <w:r w:rsidRPr="008575C8">
              <w:rPr>
                <w:rFonts w:ascii="Times New Roman" w:hAnsi="Times New Roman" w:cs="Times New Roman"/>
                <w:sz w:val="20"/>
                <w:szCs w:val="20"/>
                <w:lang w:val="sk-SK"/>
              </w:rPr>
              <w:t>25%</w:t>
            </w:r>
          </w:p>
        </w:tc>
      </w:tr>
      <w:tr w:rsidR="00063D06" w:rsidRPr="008575C8" w:rsidTr="00063D06">
        <w:tc>
          <w:tcPr>
            <w:tcW w:w="2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3D06" w:rsidRPr="008575C8" w:rsidRDefault="00063D06" w:rsidP="00063D06">
            <w:pPr>
              <w:rPr>
                <w:rFonts w:ascii="Times New Roman" w:hAnsi="Times New Roman" w:cs="Times New Roman"/>
                <w:sz w:val="20"/>
                <w:szCs w:val="20"/>
                <w:lang w:val="sk-SK"/>
              </w:rPr>
            </w:pPr>
            <w:r w:rsidRPr="008575C8">
              <w:rPr>
                <w:rFonts w:ascii="Times New Roman" w:hAnsi="Times New Roman" w:cs="Times New Roman"/>
                <w:sz w:val="20"/>
                <w:szCs w:val="20"/>
                <w:lang w:val="sk-SK"/>
              </w:rPr>
              <w:t>2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3D06" w:rsidRPr="008575C8" w:rsidRDefault="00063D06" w:rsidP="00063D06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sk-SK"/>
              </w:rPr>
            </w:pPr>
            <w:r w:rsidRPr="008575C8">
              <w:rPr>
                <w:rFonts w:ascii="Times New Roman" w:hAnsi="Times New Roman" w:cs="Times New Roman"/>
                <w:sz w:val="20"/>
                <w:szCs w:val="20"/>
                <w:lang w:val="sk-SK"/>
              </w:rPr>
              <w:t>6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3D06" w:rsidRPr="008575C8" w:rsidRDefault="00063D06" w:rsidP="00063D06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sk-SK"/>
              </w:rPr>
            </w:pPr>
            <w:r w:rsidRPr="008575C8">
              <w:rPr>
                <w:rFonts w:ascii="Times New Roman" w:hAnsi="Times New Roman" w:cs="Times New Roman"/>
                <w:sz w:val="20"/>
                <w:szCs w:val="20"/>
                <w:lang w:val="sk-SK"/>
              </w:rPr>
              <w:t>16.66%</w:t>
            </w:r>
          </w:p>
        </w:tc>
      </w:tr>
      <w:tr w:rsidR="00063D06" w:rsidRPr="008575C8" w:rsidTr="00063D06">
        <w:tc>
          <w:tcPr>
            <w:tcW w:w="2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3D06" w:rsidRPr="008575C8" w:rsidRDefault="00063D06" w:rsidP="00063D06">
            <w:pPr>
              <w:rPr>
                <w:rFonts w:ascii="Times New Roman" w:hAnsi="Times New Roman" w:cs="Times New Roman"/>
                <w:sz w:val="20"/>
                <w:szCs w:val="20"/>
                <w:lang w:val="sk-SK"/>
              </w:rPr>
            </w:pPr>
            <w:r w:rsidRPr="008575C8">
              <w:rPr>
                <w:rFonts w:ascii="Times New Roman" w:hAnsi="Times New Roman" w:cs="Times New Roman"/>
                <w:sz w:val="20"/>
                <w:szCs w:val="20"/>
                <w:lang w:val="sk-SK"/>
              </w:rPr>
              <w:t>3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3D06" w:rsidRPr="008575C8" w:rsidRDefault="00063D06" w:rsidP="00063D06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sk-SK"/>
              </w:rPr>
            </w:pPr>
            <w:r w:rsidRPr="008575C8">
              <w:rPr>
                <w:rFonts w:ascii="Times New Roman" w:hAnsi="Times New Roman" w:cs="Times New Roman"/>
                <w:sz w:val="20"/>
                <w:szCs w:val="20"/>
                <w:lang w:val="sk-SK"/>
              </w:rPr>
              <w:t>12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3D06" w:rsidRPr="008575C8" w:rsidRDefault="00063D06" w:rsidP="00063D06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sk-SK"/>
              </w:rPr>
            </w:pPr>
            <w:r w:rsidRPr="008575C8">
              <w:rPr>
                <w:rFonts w:ascii="Times New Roman" w:hAnsi="Times New Roman" w:cs="Times New Roman"/>
                <w:sz w:val="20"/>
                <w:szCs w:val="20"/>
                <w:lang w:val="sk-SK"/>
              </w:rPr>
              <w:t>8,33%</w:t>
            </w:r>
          </w:p>
        </w:tc>
      </w:tr>
      <w:tr w:rsidR="00063D06" w:rsidRPr="008575C8" w:rsidTr="00063D06">
        <w:tc>
          <w:tcPr>
            <w:tcW w:w="2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3D06" w:rsidRPr="008575C8" w:rsidRDefault="00063D06" w:rsidP="00063D06">
            <w:pPr>
              <w:rPr>
                <w:rFonts w:ascii="Times New Roman" w:hAnsi="Times New Roman" w:cs="Times New Roman"/>
                <w:sz w:val="20"/>
                <w:szCs w:val="20"/>
                <w:lang w:val="sk-SK"/>
              </w:rPr>
            </w:pPr>
            <w:r w:rsidRPr="008575C8">
              <w:rPr>
                <w:rFonts w:ascii="Times New Roman" w:hAnsi="Times New Roman" w:cs="Times New Roman"/>
                <w:sz w:val="20"/>
                <w:szCs w:val="20"/>
                <w:lang w:val="sk-SK"/>
              </w:rPr>
              <w:t>4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3D06" w:rsidRPr="008575C8" w:rsidRDefault="00063D06" w:rsidP="00063D06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sk-SK"/>
              </w:rPr>
            </w:pPr>
            <w:r w:rsidRPr="008575C8">
              <w:rPr>
                <w:rFonts w:ascii="Times New Roman" w:hAnsi="Times New Roman" w:cs="Times New Roman"/>
                <w:sz w:val="20"/>
                <w:szCs w:val="20"/>
                <w:lang w:val="sk-SK"/>
              </w:rPr>
              <w:t>20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3D06" w:rsidRPr="008575C8" w:rsidRDefault="00063D06" w:rsidP="00063D06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sk-SK"/>
              </w:rPr>
            </w:pPr>
            <w:r w:rsidRPr="008575C8">
              <w:rPr>
                <w:rFonts w:ascii="Times New Roman" w:hAnsi="Times New Roman" w:cs="Times New Roman"/>
                <w:sz w:val="20"/>
                <w:szCs w:val="20"/>
                <w:lang w:val="sk-SK"/>
              </w:rPr>
              <w:t>5%</w:t>
            </w:r>
          </w:p>
        </w:tc>
      </w:tr>
      <w:tr w:rsidR="00063D06" w:rsidRPr="008575C8" w:rsidTr="00063D06">
        <w:tc>
          <w:tcPr>
            <w:tcW w:w="2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3D06" w:rsidRPr="008575C8" w:rsidRDefault="00063D06" w:rsidP="00063D06">
            <w:pPr>
              <w:rPr>
                <w:rFonts w:ascii="Times New Roman" w:hAnsi="Times New Roman" w:cs="Times New Roman"/>
                <w:sz w:val="20"/>
                <w:szCs w:val="20"/>
                <w:lang w:val="sk-SK"/>
              </w:rPr>
            </w:pPr>
            <w:r w:rsidRPr="008575C8">
              <w:rPr>
                <w:rFonts w:ascii="Times New Roman" w:hAnsi="Times New Roman" w:cs="Times New Roman"/>
                <w:sz w:val="20"/>
                <w:szCs w:val="20"/>
                <w:lang w:val="sk-SK"/>
              </w:rPr>
              <w:t>5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3D06" w:rsidRPr="008575C8" w:rsidRDefault="00063D06" w:rsidP="00063D06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sk-SK"/>
              </w:rPr>
            </w:pPr>
            <w:r w:rsidRPr="008575C8">
              <w:rPr>
                <w:rFonts w:ascii="Times New Roman" w:hAnsi="Times New Roman" w:cs="Times New Roman"/>
                <w:sz w:val="20"/>
                <w:szCs w:val="20"/>
                <w:lang w:val="sk-SK"/>
              </w:rPr>
              <w:t>40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3D06" w:rsidRPr="008575C8" w:rsidRDefault="00063D06" w:rsidP="00063D06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sk-SK"/>
              </w:rPr>
            </w:pPr>
            <w:r w:rsidRPr="008575C8">
              <w:rPr>
                <w:rFonts w:ascii="Times New Roman" w:hAnsi="Times New Roman" w:cs="Times New Roman"/>
                <w:sz w:val="20"/>
                <w:szCs w:val="20"/>
                <w:lang w:val="sk-SK"/>
              </w:rPr>
              <w:t>2,5%</w:t>
            </w:r>
          </w:p>
        </w:tc>
      </w:tr>
    </w:tbl>
    <w:p w:rsidR="00866B25" w:rsidRPr="008575C8" w:rsidRDefault="00866B25" w:rsidP="00866B25">
      <w:pPr>
        <w:pStyle w:val="odstavec"/>
        <w:rPr>
          <w:rFonts w:ascii="Times New Roman" w:hAnsi="Times New Roman" w:cs="Times New Roman"/>
          <w:sz w:val="20"/>
          <w:szCs w:val="20"/>
          <w:lang w:val="sk-SK"/>
        </w:rPr>
      </w:pPr>
    </w:p>
    <w:p w:rsidR="000D7244" w:rsidRPr="008575C8" w:rsidRDefault="00866B25" w:rsidP="00866B25">
      <w:pPr>
        <w:rPr>
          <w:rFonts w:ascii="Times New Roman" w:hAnsi="Times New Roman" w:cs="Times New Roman"/>
          <w:b/>
          <w:bCs/>
          <w:sz w:val="20"/>
          <w:szCs w:val="20"/>
          <w:lang w:val="sk-SK"/>
        </w:rPr>
      </w:pPr>
      <w:r w:rsidRPr="008575C8">
        <w:rPr>
          <w:rFonts w:ascii="Times New Roman" w:hAnsi="Times New Roman" w:cs="Times New Roman"/>
          <w:b/>
          <w:bCs/>
          <w:sz w:val="20"/>
          <w:szCs w:val="20"/>
          <w:lang w:val="sk-SK"/>
        </w:rPr>
        <w:t xml:space="preserve">Pohľadávky </w:t>
      </w:r>
    </w:p>
    <w:p w:rsidR="00866B25" w:rsidRPr="008575C8" w:rsidRDefault="00866B25" w:rsidP="00866B25">
      <w:pPr>
        <w:rPr>
          <w:rFonts w:ascii="Times New Roman" w:hAnsi="Times New Roman" w:cs="Times New Roman"/>
          <w:b/>
          <w:bCs/>
          <w:sz w:val="20"/>
          <w:szCs w:val="20"/>
          <w:lang w:val="sk-SK"/>
        </w:rPr>
      </w:pPr>
      <w:r w:rsidRPr="008575C8">
        <w:rPr>
          <w:rFonts w:ascii="Times New Roman" w:hAnsi="Times New Roman" w:cs="Times New Roman"/>
          <w:sz w:val="20"/>
          <w:szCs w:val="20"/>
          <w:lang w:val="sk-SK"/>
        </w:rPr>
        <w:t xml:space="preserve">Pri ich vzniku sa oceňujú menovitou hodnotou. Pohľadávky pri odplatnom nadobudnutí sa oceňujú obstarávacou cenou, t.j. vrátane nákladov </w:t>
      </w:r>
      <w:r w:rsidRPr="008575C8">
        <w:rPr>
          <w:rFonts w:ascii="Times New Roman" w:hAnsi="Times New Roman" w:cs="Times New Roman"/>
          <w:sz w:val="20"/>
          <w:szCs w:val="20"/>
          <w:lang w:val="sk-SK"/>
        </w:rPr>
        <w:tab/>
        <w:t xml:space="preserve">súvisiacich s obstaraním. Toto ocenenie sa </w:t>
      </w:r>
      <w:r w:rsidR="001D2F78" w:rsidRPr="008575C8">
        <w:rPr>
          <w:rFonts w:ascii="Times New Roman" w:hAnsi="Times New Roman" w:cs="Times New Roman"/>
          <w:sz w:val="20"/>
          <w:szCs w:val="20"/>
          <w:lang w:val="sk-SK"/>
        </w:rPr>
        <w:t xml:space="preserve">znižuje o pochybné,  nedobytné </w:t>
      </w:r>
      <w:r w:rsidRPr="008575C8">
        <w:rPr>
          <w:rFonts w:ascii="Times New Roman" w:hAnsi="Times New Roman" w:cs="Times New Roman"/>
          <w:sz w:val="20"/>
          <w:szCs w:val="20"/>
          <w:lang w:val="sk-SK"/>
        </w:rPr>
        <w:t>pohľadávky a o pohľadávky, pri ktorých existuje riziko nevymožiteľnosti.</w:t>
      </w:r>
    </w:p>
    <w:p w:rsidR="00866B25" w:rsidRPr="008575C8" w:rsidRDefault="00866B25" w:rsidP="00866B25">
      <w:pPr>
        <w:pStyle w:val="odstavec"/>
        <w:rPr>
          <w:rFonts w:ascii="Times New Roman" w:hAnsi="Times New Roman" w:cs="Times New Roman"/>
          <w:sz w:val="20"/>
          <w:szCs w:val="20"/>
          <w:lang w:val="sk-SK"/>
        </w:rPr>
      </w:pPr>
      <w:r w:rsidRPr="008575C8">
        <w:rPr>
          <w:rFonts w:ascii="Times New Roman" w:hAnsi="Times New Roman" w:cs="Times New Roman"/>
          <w:b/>
          <w:bCs/>
          <w:sz w:val="20"/>
          <w:szCs w:val="20"/>
          <w:lang w:val="sk-SK"/>
        </w:rPr>
        <w:t>Peňažné prostriedky a ceniny</w:t>
      </w:r>
      <w:r w:rsidRPr="008575C8">
        <w:rPr>
          <w:rFonts w:ascii="Times New Roman" w:hAnsi="Times New Roman" w:cs="Times New Roman"/>
          <w:sz w:val="20"/>
          <w:szCs w:val="20"/>
          <w:lang w:val="sk-SK"/>
        </w:rPr>
        <w:t xml:space="preserve"> sa oceňujú menovitou hodnotou.</w:t>
      </w:r>
    </w:p>
    <w:p w:rsidR="00866B25" w:rsidRPr="008575C8" w:rsidRDefault="00866B25" w:rsidP="00866B25">
      <w:pPr>
        <w:pStyle w:val="odstavec"/>
        <w:rPr>
          <w:rFonts w:ascii="Times New Roman" w:hAnsi="Times New Roman" w:cs="Times New Roman"/>
          <w:sz w:val="20"/>
          <w:szCs w:val="20"/>
          <w:lang w:val="sk-SK"/>
        </w:rPr>
      </w:pPr>
      <w:r w:rsidRPr="008575C8">
        <w:rPr>
          <w:rFonts w:ascii="Times New Roman" w:hAnsi="Times New Roman" w:cs="Times New Roman"/>
          <w:b/>
          <w:bCs/>
          <w:sz w:val="20"/>
          <w:szCs w:val="20"/>
          <w:lang w:val="sk-SK"/>
        </w:rPr>
        <w:t>Rezervy</w:t>
      </w:r>
      <w:r w:rsidRPr="008575C8">
        <w:rPr>
          <w:rFonts w:ascii="Times New Roman" w:hAnsi="Times New Roman" w:cs="Times New Roman"/>
          <w:sz w:val="20"/>
          <w:szCs w:val="20"/>
          <w:lang w:val="sk-SK"/>
        </w:rPr>
        <w:t xml:space="preserve"> sú záväzky s neurčitým časovým vymedzením alebo výškou a oceňujú sa v očakávanej výške záväzku alebo poistno-matematickými metódami.</w:t>
      </w:r>
    </w:p>
    <w:p w:rsidR="00866B25" w:rsidRPr="008575C8" w:rsidRDefault="00866B25" w:rsidP="00866B25">
      <w:pPr>
        <w:rPr>
          <w:rFonts w:ascii="Times New Roman" w:hAnsi="Times New Roman" w:cs="Times New Roman"/>
          <w:sz w:val="20"/>
          <w:szCs w:val="20"/>
          <w:lang w:val="sk-SK"/>
        </w:rPr>
      </w:pPr>
      <w:r w:rsidRPr="008575C8">
        <w:rPr>
          <w:rFonts w:ascii="Times New Roman" w:hAnsi="Times New Roman" w:cs="Times New Roman"/>
          <w:b/>
          <w:bCs/>
          <w:sz w:val="20"/>
          <w:szCs w:val="20"/>
          <w:lang w:val="sk-SK"/>
        </w:rPr>
        <w:t xml:space="preserve">Záväzky </w:t>
      </w:r>
      <w:r w:rsidRPr="008575C8">
        <w:rPr>
          <w:rFonts w:ascii="Times New Roman" w:hAnsi="Times New Roman" w:cs="Times New Roman"/>
          <w:sz w:val="20"/>
          <w:szCs w:val="20"/>
          <w:lang w:val="sk-SK"/>
        </w:rPr>
        <w:t xml:space="preserve">sa pri ich vzniku oceňujú menovitou hodnotou a pri ich prevzatí sa oceňujú obstarávacou cenou. </w:t>
      </w:r>
    </w:p>
    <w:p w:rsidR="00866B25" w:rsidRPr="008575C8" w:rsidRDefault="00866B25" w:rsidP="00866B25">
      <w:pPr>
        <w:rPr>
          <w:rFonts w:ascii="Times New Roman" w:hAnsi="Times New Roman" w:cs="Times New Roman"/>
          <w:sz w:val="20"/>
          <w:szCs w:val="20"/>
          <w:lang w:val="sk-SK"/>
        </w:rPr>
      </w:pPr>
      <w:r w:rsidRPr="008575C8">
        <w:rPr>
          <w:rFonts w:ascii="Times New Roman" w:hAnsi="Times New Roman" w:cs="Times New Roman"/>
          <w:sz w:val="20"/>
          <w:szCs w:val="20"/>
          <w:lang w:val="sk-SK"/>
        </w:rPr>
        <w:t xml:space="preserve">Účty </w:t>
      </w:r>
      <w:r w:rsidRPr="008575C8">
        <w:rPr>
          <w:rFonts w:ascii="Times New Roman" w:hAnsi="Times New Roman" w:cs="Times New Roman"/>
          <w:b/>
          <w:bCs/>
          <w:sz w:val="20"/>
          <w:szCs w:val="20"/>
          <w:u w:val="single"/>
          <w:lang w:val="sk-SK"/>
        </w:rPr>
        <w:t>časového rozlíšenia aktív a pasív</w:t>
      </w:r>
      <w:r w:rsidRPr="008575C8">
        <w:rPr>
          <w:rFonts w:ascii="Times New Roman" w:hAnsi="Times New Roman" w:cs="Times New Roman"/>
          <w:sz w:val="20"/>
          <w:szCs w:val="20"/>
          <w:lang w:val="sk-SK"/>
        </w:rPr>
        <w:t xml:space="preserve"> sú vykázané vo výške, ktorá je potrebná na dodržanie zásady vecnej a časovej súvislosti s účtovným obdobím.</w:t>
      </w:r>
    </w:p>
    <w:p w:rsidR="00866B25" w:rsidRPr="008575C8" w:rsidRDefault="00866B25" w:rsidP="00866B2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ind w:left="708"/>
        <w:jc w:val="both"/>
        <w:rPr>
          <w:rFonts w:ascii="Times New Roman" w:hAnsi="Times New Roman" w:cs="Times New Roman"/>
          <w:b/>
          <w:bCs/>
          <w:sz w:val="20"/>
          <w:szCs w:val="20"/>
          <w:lang w:val="sk-SK"/>
        </w:rPr>
      </w:pPr>
      <w:r w:rsidRPr="008575C8">
        <w:rPr>
          <w:rFonts w:ascii="Times New Roman" w:hAnsi="Times New Roman" w:cs="Times New Roman"/>
          <w:b/>
          <w:bCs/>
          <w:sz w:val="20"/>
          <w:szCs w:val="20"/>
          <w:lang w:val="sk-SK"/>
        </w:rPr>
        <w:t xml:space="preserve">Konsolidovaný celok </w:t>
      </w:r>
      <w:r w:rsidRPr="008575C8">
        <w:rPr>
          <w:rFonts w:ascii="Times New Roman" w:hAnsi="Times New Roman" w:cs="Times New Roman"/>
          <w:b/>
          <w:bCs/>
          <w:i/>
          <w:iCs/>
          <w:sz w:val="20"/>
          <w:szCs w:val="20"/>
          <w:lang w:val="sk-SK"/>
        </w:rPr>
        <w:t xml:space="preserve">Obce Jesenské </w:t>
      </w:r>
      <w:r w:rsidRPr="008575C8">
        <w:rPr>
          <w:rFonts w:ascii="Times New Roman" w:hAnsi="Times New Roman" w:cs="Times New Roman"/>
          <w:b/>
          <w:bCs/>
          <w:sz w:val="20"/>
          <w:szCs w:val="20"/>
          <w:lang w:val="sk-SK"/>
        </w:rPr>
        <w:t xml:space="preserve"> zahŕňa  3 rozpočtové organizácie, 0 príspevkových organizácií, 1 obchodnú spoločnosť;  ich identifikačné údaje sa nachádzajú v úvode. /</w:t>
      </w:r>
      <w:proofErr w:type="spellStart"/>
      <w:r w:rsidRPr="008575C8">
        <w:rPr>
          <w:rFonts w:ascii="Times New Roman" w:hAnsi="Times New Roman" w:cs="Times New Roman"/>
          <w:b/>
          <w:bCs/>
          <w:sz w:val="20"/>
          <w:szCs w:val="20"/>
          <w:lang w:val="sk-SK"/>
        </w:rPr>
        <w:t>tab.č</w:t>
      </w:r>
      <w:proofErr w:type="spellEnd"/>
      <w:r w:rsidRPr="008575C8">
        <w:rPr>
          <w:rFonts w:ascii="Times New Roman" w:hAnsi="Times New Roman" w:cs="Times New Roman"/>
          <w:b/>
          <w:bCs/>
          <w:sz w:val="20"/>
          <w:szCs w:val="20"/>
          <w:lang w:val="sk-SK"/>
        </w:rPr>
        <w:t>. 1/</w:t>
      </w:r>
    </w:p>
    <w:p w:rsidR="00866B25" w:rsidRPr="008575C8" w:rsidRDefault="00866B25" w:rsidP="00866B25">
      <w:pPr>
        <w:spacing w:line="360" w:lineRule="auto"/>
        <w:jc w:val="both"/>
        <w:rPr>
          <w:rFonts w:ascii="Times New Roman" w:hAnsi="Times New Roman" w:cs="Times New Roman"/>
          <w:b/>
          <w:bCs/>
          <w:i/>
          <w:iCs/>
          <w:sz w:val="20"/>
          <w:szCs w:val="20"/>
          <w:lang w:val="sk-SK"/>
        </w:rPr>
      </w:pPr>
      <w:r w:rsidRPr="008575C8">
        <w:rPr>
          <w:rFonts w:ascii="Times New Roman" w:hAnsi="Times New Roman" w:cs="Times New Roman"/>
          <w:b/>
          <w:bCs/>
          <w:i/>
          <w:iCs/>
          <w:sz w:val="20"/>
          <w:szCs w:val="20"/>
          <w:lang w:val="sk-SK"/>
        </w:rPr>
        <w:t>Zahrnutie konsolidovaných účtovných jednotiek do konsolidovanej účtovnej závierky</w:t>
      </w: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4786"/>
        <w:gridCol w:w="1511"/>
        <w:gridCol w:w="1531"/>
        <w:gridCol w:w="1566"/>
      </w:tblGrid>
      <w:tr w:rsidR="00866B25" w:rsidRPr="008575C8" w:rsidTr="00866B25"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6B25" w:rsidRPr="008575C8" w:rsidRDefault="00866B25">
            <w:pPr>
              <w:rPr>
                <w:rFonts w:ascii="Times New Roman" w:hAnsi="Times New Roman" w:cs="Times New Roman"/>
                <w:sz w:val="20"/>
                <w:szCs w:val="20"/>
                <w:lang w:val="sk-SK"/>
              </w:rPr>
            </w:pPr>
            <w:r w:rsidRPr="008575C8">
              <w:rPr>
                <w:rFonts w:ascii="Times New Roman" w:hAnsi="Times New Roman" w:cs="Times New Roman"/>
                <w:sz w:val="20"/>
                <w:szCs w:val="20"/>
                <w:lang w:val="sk-SK"/>
              </w:rPr>
              <w:t xml:space="preserve">Názov resp. obchodné meno </w:t>
            </w:r>
          </w:p>
          <w:p w:rsidR="00866B25" w:rsidRPr="008575C8" w:rsidRDefault="00866B25">
            <w:pPr>
              <w:rPr>
                <w:rFonts w:ascii="Times New Roman" w:hAnsi="Times New Roman" w:cs="Times New Roman"/>
                <w:sz w:val="20"/>
                <w:szCs w:val="20"/>
                <w:lang w:val="sk-SK"/>
              </w:rPr>
            </w:pPr>
            <w:r w:rsidRPr="008575C8">
              <w:rPr>
                <w:rFonts w:ascii="Times New Roman" w:hAnsi="Times New Roman" w:cs="Times New Roman"/>
                <w:sz w:val="20"/>
                <w:szCs w:val="20"/>
                <w:lang w:val="sk-SK"/>
              </w:rPr>
              <w:t>konsolidovanej účtovnej jednotky</w:t>
            </w:r>
          </w:p>
        </w:tc>
        <w:tc>
          <w:tcPr>
            <w:tcW w:w="1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6B25" w:rsidRPr="008575C8" w:rsidRDefault="00866B25">
            <w:pPr>
              <w:rPr>
                <w:rFonts w:ascii="Times New Roman" w:hAnsi="Times New Roman" w:cs="Times New Roman"/>
                <w:sz w:val="20"/>
                <w:szCs w:val="20"/>
                <w:lang w:val="sk-SK"/>
              </w:rPr>
            </w:pPr>
            <w:r w:rsidRPr="008575C8">
              <w:rPr>
                <w:rFonts w:ascii="Times New Roman" w:hAnsi="Times New Roman" w:cs="Times New Roman"/>
                <w:sz w:val="20"/>
                <w:szCs w:val="20"/>
                <w:lang w:val="sk-SK"/>
              </w:rPr>
              <w:t xml:space="preserve">Metóda </w:t>
            </w:r>
          </w:p>
          <w:p w:rsidR="00866B25" w:rsidRPr="008575C8" w:rsidRDefault="00866B25">
            <w:pPr>
              <w:rPr>
                <w:rFonts w:ascii="Times New Roman" w:hAnsi="Times New Roman" w:cs="Times New Roman"/>
                <w:sz w:val="20"/>
                <w:szCs w:val="20"/>
                <w:lang w:val="sk-SK"/>
              </w:rPr>
            </w:pPr>
            <w:r w:rsidRPr="008575C8">
              <w:rPr>
                <w:rFonts w:ascii="Times New Roman" w:hAnsi="Times New Roman" w:cs="Times New Roman"/>
                <w:sz w:val="20"/>
                <w:szCs w:val="20"/>
                <w:lang w:val="sk-SK"/>
              </w:rPr>
              <w:t>úplnej konsolidácie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6B25" w:rsidRPr="008575C8" w:rsidRDefault="00866B25">
            <w:pPr>
              <w:rPr>
                <w:rFonts w:ascii="Times New Roman" w:hAnsi="Times New Roman" w:cs="Times New Roman"/>
                <w:sz w:val="20"/>
                <w:szCs w:val="20"/>
                <w:lang w:val="sk-SK"/>
              </w:rPr>
            </w:pPr>
            <w:r w:rsidRPr="008575C8">
              <w:rPr>
                <w:rFonts w:ascii="Times New Roman" w:hAnsi="Times New Roman" w:cs="Times New Roman"/>
                <w:sz w:val="20"/>
                <w:szCs w:val="20"/>
                <w:lang w:val="sk-SK"/>
              </w:rPr>
              <w:t xml:space="preserve">Metóda </w:t>
            </w:r>
          </w:p>
          <w:p w:rsidR="00866B25" w:rsidRPr="008575C8" w:rsidRDefault="00866B25">
            <w:pPr>
              <w:rPr>
                <w:rFonts w:ascii="Times New Roman" w:hAnsi="Times New Roman" w:cs="Times New Roman"/>
                <w:sz w:val="20"/>
                <w:szCs w:val="20"/>
                <w:lang w:val="sk-SK"/>
              </w:rPr>
            </w:pPr>
            <w:r w:rsidRPr="008575C8">
              <w:rPr>
                <w:rFonts w:ascii="Times New Roman" w:hAnsi="Times New Roman" w:cs="Times New Roman"/>
                <w:sz w:val="20"/>
                <w:szCs w:val="20"/>
                <w:lang w:val="sk-SK"/>
              </w:rPr>
              <w:t>podielovej konsolidácie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6B25" w:rsidRPr="008575C8" w:rsidRDefault="00866B25">
            <w:pPr>
              <w:rPr>
                <w:rFonts w:ascii="Times New Roman" w:hAnsi="Times New Roman" w:cs="Times New Roman"/>
                <w:sz w:val="20"/>
                <w:szCs w:val="20"/>
                <w:lang w:val="sk-SK"/>
              </w:rPr>
            </w:pPr>
            <w:r w:rsidRPr="008575C8">
              <w:rPr>
                <w:rFonts w:ascii="Times New Roman" w:hAnsi="Times New Roman" w:cs="Times New Roman"/>
                <w:sz w:val="20"/>
                <w:szCs w:val="20"/>
                <w:lang w:val="sk-SK"/>
              </w:rPr>
              <w:t xml:space="preserve">Metóda </w:t>
            </w:r>
          </w:p>
          <w:p w:rsidR="00866B25" w:rsidRPr="008575C8" w:rsidRDefault="00866B25">
            <w:pPr>
              <w:rPr>
                <w:rFonts w:ascii="Times New Roman" w:hAnsi="Times New Roman" w:cs="Times New Roman"/>
                <w:sz w:val="20"/>
                <w:szCs w:val="20"/>
                <w:lang w:val="sk-SK"/>
              </w:rPr>
            </w:pPr>
            <w:r w:rsidRPr="008575C8">
              <w:rPr>
                <w:rFonts w:ascii="Times New Roman" w:hAnsi="Times New Roman" w:cs="Times New Roman"/>
                <w:sz w:val="20"/>
                <w:szCs w:val="20"/>
                <w:lang w:val="sk-SK"/>
              </w:rPr>
              <w:t>vlastného imania</w:t>
            </w:r>
          </w:p>
        </w:tc>
      </w:tr>
      <w:tr w:rsidR="00866B25" w:rsidRPr="008575C8" w:rsidTr="00866B25"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6B25" w:rsidRPr="008575C8" w:rsidRDefault="00866B25">
            <w:pPr>
              <w:rPr>
                <w:rFonts w:ascii="Times New Roman" w:hAnsi="Times New Roman" w:cs="Times New Roman"/>
                <w:sz w:val="20"/>
                <w:szCs w:val="20"/>
                <w:lang w:val="sk-SK"/>
              </w:rPr>
            </w:pPr>
            <w:r w:rsidRPr="008575C8">
              <w:rPr>
                <w:rFonts w:ascii="Times New Roman" w:hAnsi="Times New Roman" w:cs="Times New Roman"/>
                <w:sz w:val="20"/>
                <w:szCs w:val="20"/>
                <w:lang w:val="sk-SK"/>
              </w:rPr>
              <w:t>Konsolidovaná účtovná jednotka ZŠ, Mieru 154</w:t>
            </w:r>
          </w:p>
        </w:tc>
        <w:tc>
          <w:tcPr>
            <w:tcW w:w="1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6B25" w:rsidRPr="008575C8" w:rsidRDefault="00866B25">
            <w:pPr>
              <w:rPr>
                <w:rFonts w:ascii="Times New Roman" w:hAnsi="Times New Roman" w:cs="Times New Roman"/>
                <w:sz w:val="20"/>
                <w:szCs w:val="20"/>
                <w:lang w:val="sk-SK"/>
              </w:rPr>
            </w:pPr>
            <w:r w:rsidRPr="008575C8">
              <w:rPr>
                <w:rFonts w:ascii="Times New Roman" w:hAnsi="Times New Roman" w:cs="Times New Roman"/>
                <w:sz w:val="20"/>
                <w:szCs w:val="20"/>
                <w:lang w:val="sk-SK"/>
              </w:rPr>
              <w:t>áno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6B25" w:rsidRPr="008575C8" w:rsidRDefault="00866B25">
            <w:pPr>
              <w:rPr>
                <w:rFonts w:ascii="Times New Roman" w:hAnsi="Times New Roman" w:cs="Times New Roman"/>
                <w:sz w:val="20"/>
                <w:szCs w:val="20"/>
                <w:lang w:val="sk-SK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6B25" w:rsidRPr="008575C8" w:rsidRDefault="00866B25">
            <w:pPr>
              <w:rPr>
                <w:rFonts w:ascii="Times New Roman" w:hAnsi="Times New Roman" w:cs="Times New Roman"/>
                <w:sz w:val="20"/>
                <w:szCs w:val="20"/>
                <w:lang w:val="sk-SK"/>
              </w:rPr>
            </w:pPr>
          </w:p>
        </w:tc>
      </w:tr>
      <w:tr w:rsidR="00866B25" w:rsidRPr="008575C8" w:rsidTr="00866B25"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6B25" w:rsidRPr="008575C8" w:rsidRDefault="00866B25">
            <w:pPr>
              <w:rPr>
                <w:rFonts w:ascii="Times New Roman" w:hAnsi="Times New Roman" w:cs="Times New Roman"/>
                <w:sz w:val="20"/>
                <w:szCs w:val="20"/>
                <w:lang w:val="sk-SK"/>
              </w:rPr>
            </w:pPr>
            <w:r w:rsidRPr="008575C8">
              <w:rPr>
                <w:rFonts w:ascii="Times New Roman" w:hAnsi="Times New Roman" w:cs="Times New Roman"/>
                <w:sz w:val="20"/>
                <w:szCs w:val="20"/>
                <w:lang w:val="sk-SK"/>
              </w:rPr>
              <w:t>Konsolidovaná účtovná jednotka ZŠ s VJM</w:t>
            </w:r>
          </w:p>
        </w:tc>
        <w:tc>
          <w:tcPr>
            <w:tcW w:w="1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6B25" w:rsidRPr="008575C8" w:rsidRDefault="00866B25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  <w:lang w:val="sk-SK"/>
              </w:rPr>
            </w:pPr>
            <w:r w:rsidRPr="008575C8">
              <w:rPr>
                <w:rFonts w:ascii="Times New Roman" w:hAnsi="Times New Roman" w:cs="Times New Roman"/>
                <w:sz w:val="20"/>
                <w:szCs w:val="20"/>
                <w:lang w:val="sk-SK"/>
              </w:rPr>
              <w:t>áno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6B25" w:rsidRPr="008575C8" w:rsidRDefault="00866B25">
            <w:pPr>
              <w:rPr>
                <w:rFonts w:ascii="Times New Roman" w:hAnsi="Times New Roman" w:cs="Times New Roman"/>
                <w:sz w:val="20"/>
                <w:szCs w:val="20"/>
                <w:lang w:val="sk-SK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6B25" w:rsidRPr="008575C8" w:rsidRDefault="00866B25">
            <w:pPr>
              <w:rPr>
                <w:rFonts w:ascii="Times New Roman" w:hAnsi="Times New Roman" w:cs="Times New Roman"/>
                <w:sz w:val="20"/>
                <w:szCs w:val="20"/>
                <w:lang w:val="sk-SK"/>
              </w:rPr>
            </w:pPr>
          </w:p>
        </w:tc>
      </w:tr>
      <w:tr w:rsidR="00866B25" w:rsidRPr="008575C8" w:rsidTr="00866B25"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6B25" w:rsidRPr="008575C8" w:rsidRDefault="00866B25">
            <w:pPr>
              <w:spacing w:line="360" w:lineRule="auto"/>
              <w:jc w:val="both"/>
              <w:rPr>
                <w:rFonts w:ascii="Times New Roman" w:hAnsi="Times New Roman" w:cs="Times New Roman"/>
                <w:i/>
                <w:iCs/>
                <w:sz w:val="20"/>
                <w:szCs w:val="20"/>
                <w:lang w:val="sk-SK"/>
              </w:rPr>
            </w:pPr>
            <w:r w:rsidRPr="008575C8">
              <w:rPr>
                <w:rFonts w:ascii="Times New Roman" w:hAnsi="Times New Roman" w:cs="Times New Roman"/>
                <w:i/>
                <w:iCs/>
                <w:sz w:val="20"/>
                <w:szCs w:val="20"/>
                <w:lang w:val="sk-SK"/>
              </w:rPr>
              <w:t>Konsolidovaná účtovná jednotka ZUŠ</w:t>
            </w:r>
          </w:p>
        </w:tc>
        <w:tc>
          <w:tcPr>
            <w:tcW w:w="1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6B25" w:rsidRPr="008575C8" w:rsidRDefault="00866B25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sk-SK"/>
              </w:rPr>
            </w:pPr>
            <w:r w:rsidRPr="008575C8">
              <w:rPr>
                <w:rFonts w:ascii="Times New Roman" w:hAnsi="Times New Roman" w:cs="Times New Roman"/>
                <w:sz w:val="20"/>
                <w:szCs w:val="20"/>
                <w:lang w:val="sk-SK"/>
              </w:rPr>
              <w:t>áno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6B25" w:rsidRPr="008575C8" w:rsidRDefault="00866B25">
            <w:pPr>
              <w:spacing w:line="360" w:lineRule="auto"/>
              <w:jc w:val="both"/>
              <w:rPr>
                <w:rFonts w:ascii="Times New Roman" w:hAnsi="Times New Roman" w:cs="Times New Roman"/>
                <w:i/>
                <w:iCs/>
                <w:sz w:val="20"/>
                <w:szCs w:val="20"/>
                <w:lang w:val="sk-SK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6B25" w:rsidRPr="008575C8" w:rsidRDefault="00866B25">
            <w:pPr>
              <w:spacing w:line="360" w:lineRule="auto"/>
              <w:jc w:val="both"/>
              <w:rPr>
                <w:rFonts w:ascii="Times New Roman" w:hAnsi="Times New Roman" w:cs="Times New Roman"/>
                <w:i/>
                <w:iCs/>
                <w:sz w:val="20"/>
                <w:szCs w:val="20"/>
                <w:lang w:val="sk-SK"/>
              </w:rPr>
            </w:pPr>
          </w:p>
        </w:tc>
      </w:tr>
      <w:tr w:rsidR="00866B25" w:rsidRPr="008575C8" w:rsidTr="00866B25"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6B25" w:rsidRPr="008575C8" w:rsidRDefault="00866B25">
            <w:pPr>
              <w:spacing w:line="360" w:lineRule="auto"/>
              <w:jc w:val="both"/>
              <w:rPr>
                <w:rFonts w:ascii="Times New Roman" w:hAnsi="Times New Roman" w:cs="Times New Roman"/>
                <w:i/>
                <w:iCs/>
                <w:sz w:val="20"/>
                <w:szCs w:val="20"/>
                <w:lang w:val="sk-SK"/>
              </w:rPr>
            </w:pPr>
            <w:r w:rsidRPr="008575C8">
              <w:rPr>
                <w:rFonts w:ascii="Times New Roman" w:hAnsi="Times New Roman" w:cs="Times New Roman"/>
                <w:i/>
                <w:iCs/>
                <w:sz w:val="20"/>
                <w:szCs w:val="20"/>
                <w:lang w:val="sk-SK"/>
              </w:rPr>
              <w:t>Konsolidovaná účtovná jednotka s.r.o.</w:t>
            </w:r>
          </w:p>
        </w:tc>
        <w:tc>
          <w:tcPr>
            <w:tcW w:w="1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6B25" w:rsidRPr="008575C8" w:rsidRDefault="00866B25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sk-SK"/>
              </w:rPr>
            </w:pPr>
            <w:r w:rsidRPr="008575C8">
              <w:rPr>
                <w:rFonts w:ascii="Times New Roman" w:hAnsi="Times New Roman" w:cs="Times New Roman"/>
                <w:sz w:val="20"/>
                <w:szCs w:val="20"/>
                <w:lang w:val="sk-SK"/>
              </w:rPr>
              <w:t>áno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6B25" w:rsidRPr="008575C8" w:rsidRDefault="00866B25">
            <w:pPr>
              <w:spacing w:line="360" w:lineRule="auto"/>
              <w:jc w:val="both"/>
              <w:rPr>
                <w:rFonts w:ascii="Times New Roman" w:hAnsi="Times New Roman" w:cs="Times New Roman"/>
                <w:i/>
                <w:iCs/>
                <w:sz w:val="20"/>
                <w:szCs w:val="20"/>
                <w:lang w:val="sk-SK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6B25" w:rsidRPr="008575C8" w:rsidRDefault="00866B25">
            <w:pPr>
              <w:spacing w:line="360" w:lineRule="auto"/>
              <w:jc w:val="both"/>
              <w:rPr>
                <w:rFonts w:ascii="Times New Roman" w:hAnsi="Times New Roman" w:cs="Times New Roman"/>
                <w:i/>
                <w:iCs/>
                <w:sz w:val="20"/>
                <w:szCs w:val="20"/>
                <w:lang w:val="sk-SK"/>
              </w:rPr>
            </w:pPr>
          </w:p>
        </w:tc>
      </w:tr>
    </w:tbl>
    <w:p w:rsidR="00866B25" w:rsidRPr="008575C8" w:rsidRDefault="00866B25" w:rsidP="00866B25">
      <w:pPr>
        <w:spacing w:line="360" w:lineRule="auto"/>
        <w:jc w:val="both"/>
        <w:rPr>
          <w:rFonts w:ascii="Times New Roman" w:hAnsi="Times New Roman" w:cs="Times New Roman"/>
          <w:sz w:val="20"/>
          <w:szCs w:val="20"/>
          <w:lang w:val="sk-SK"/>
        </w:rPr>
      </w:pPr>
    </w:p>
    <w:p w:rsidR="000D7244" w:rsidRPr="008575C8" w:rsidRDefault="000D7244" w:rsidP="000D7244">
      <w:pPr>
        <w:rPr>
          <w:rFonts w:ascii="Times New Roman" w:hAnsi="Times New Roman" w:cs="Times New Roman"/>
          <w:sz w:val="20"/>
          <w:szCs w:val="20"/>
          <w:lang w:val="sk-SK"/>
        </w:rPr>
      </w:pPr>
      <w:r w:rsidRPr="008575C8">
        <w:rPr>
          <w:rFonts w:ascii="Times New Roman" w:hAnsi="Times New Roman" w:cs="Times New Roman"/>
          <w:sz w:val="20"/>
          <w:szCs w:val="20"/>
          <w:lang w:val="sk-SK"/>
        </w:rPr>
        <w:t>Metóda úplnej konsolidácie bola použitá pri dcérskych účtovných jednotkách.</w:t>
      </w:r>
    </w:p>
    <w:p w:rsidR="00866B25" w:rsidRPr="008575C8" w:rsidRDefault="00866B25" w:rsidP="00866B25">
      <w:pPr>
        <w:spacing w:line="360" w:lineRule="auto"/>
        <w:rPr>
          <w:rFonts w:ascii="Times New Roman" w:hAnsi="Times New Roman" w:cs="Times New Roman"/>
          <w:b/>
          <w:bCs/>
          <w:sz w:val="20"/>
          <w:szCs w:val="20"/>
          <w:lang w:val="sk-SK"/>
        </w:rPr>
      </w:pPr>
    </w:p>
    <w:p w:rsidR="00866B25" w:rsidRPr="008575C8" w:rsidRDefault="00866B25" w:rsidP="00866B25">
      <w:pPr>
        <w:spacing w:line="360" w:lineRule="auto"/>
        <w:jc w:val="center"/>
        <w:rPr>
          <w:rFonts w:ascii="Times New Roman" w:hAnsi="Times New Roman" w:cs="Times New Roman"/>
          <w:b/>
          <w:bCs/>
          <w:sz w:val="20"/>
          <w:szCs w:val="20"/>
          <w:lang w:val="sk-SK"/>
        </w:rPr>
      </w:pPr>
      <w:r w:rsidRPr="008575C8">
        <w:rPr>
          <w:rFonts w:ascii="Times New Roman" w:hAnsi="Times New Roman" w:cs="Times New Roman"/>
          <w:b/>
          <w:bCs/>
          <w:sz w:val="20"/>
          <w:szCs w:val="20"/>
          <w:lang w:val="sk-SK"/>
        </w:rPr>
        <w:lastRenderedPageBreak/>
        <w:t>Čl. III</w:t>
      </w:r>
    </w:p>
    <w:p w:rsidR="00866B25" w:rsidRPr="008575C8" w:rsidRDefault="00866B25" w:rsidP="00866B25">
      <w:pPr>
        <w:spacing w:line="360" w:lineRule="auto"/>
        <w:jc w:val="center"/>
        <w:rPr>
          <w:rFonts w:ascii="Times New Roman" w:hAnsi="Times New Roman" w:cs="Times New Roman"/>
          <w:b/>
          <w:bCs/>
          <w:sz w:val="20"/>
          <w:szCs w:val="20"/>
          <w:lang w:val="sk-SK"/>
        </w:rPr>
      </w:pPr>
      <w:r w:rsidRPr="008575C8">
        <w:rPr>
          <w:rFonts w:ascii="Times New Roman" w:hAnsi="Times New Roman" w:cs="Times New Roman"/>
          <w:b/>
          <w:bCs/>
          <w:sz w:val="20"/>
          <w:szCs w:val="20"/>
          <w:lang w:val="sk-SK"/>
        </w:rPr>
        <w:t>Informácie o údajoch aktív a pasív</w:t>
      </w:r>
    </w:p>
    <w:p w:rsidR="00866B25" w:rsidRPr="008575C8" w:rsidRDefault="00866B25" w:rsidP="000D7244">
      <w:pPr>
        <w:jc w:val="both"/>
        <w:rPr>
          <w:rFonts w:ascii="Times New Roman" w:hAnsi="Times New Roman" w:cs="Times New Roman"/>
          <w:b/>
          <w:bCs/>
          <w:sz w:val="20"/>
          <w:szCs w:val="20"/>
          <w:lang w:val="sk-SK"/>
        </w:rPr>
      </w:pPr>
      <w:r w:rsidRPr="008575C8">
        <w:rPr>
          <w:rFonts w:ascii="Times New Roman" w:hAnsi="Times New Roman" w:cs="Times New Roman"/>
          <w:b/>
          <w:bCs/>
          <w:sz w:val="20"/>
          <w:szCs w:val="20"/>
          <w:lang w:val="sk-SK"/>
        </w:rPr>
        <w:t>Dlhodobý nehmotný majetok a dlhodobý hmotný majetok</w:t>
      </w:r>
    </w:p>
    <w:p w:rsidR="00866B25" w:rsidRPr="008575C8" w:rsidRDefault="00866B25" w:rsidP="000D7244">
      <w:pPr>
        <w:jc w:val="both"/>
        <w:rPr>
          <w:rFonts w:ascii="Times New Roman" w:hAnsi="Times New Roman" w:cs="Times New Roman"/>
          <w:i/>
          <w:iCs/>
          <w:sz w:val="20"/>
          <w:szCs w:val="20"/>
          <w:lang w:val="sk-SK"/>
        </w:rPr>
      </w:pPr>
      <w:r w:rsidRPr="008575C8">
        <w:rPr>
          <w:rFonts w:ascii="Times New Roman" w:hAnsi="Times New Roman" w:cs="Times New Roman"/>
          <w:sz w:val="20"/>
          <w:szCs w:val="20"/>
          <w:lang w:val="sk-SK"/>
        </w:rPr>
        <w:t>Prehľad pohybu dlhodobého nehmotného a dlhodobého hmo</w:t>
      </w:r>
      <w:r w:rsidR="00063D06" w:rsidRPr="008575C8">
        <w:rPr>
          <w:rFonts w:ascii="Times New Roman" w:hAnsi="Times New Roman" w:cs="Times New Roman"/>
          <w:sz w:val="20"/>
          <w:szCs w:val="20"/>
          <w:lang w:val="sk-SK"/>
        </w:rPr>
        <w:t>tného majetku od 1. januára 2017 do 31. decembra 2017</w:t>
      </w:r>
      <w:r w:rsidRPr="008575C8">
        <w:rPr>
          <w:rFonts w:ascii="Times New Roman" w:hAnsi="Times New Roman" w:cs="Times New Roman"/>
          <w:sz w:val="20"/>
          <w:szCs w:val="20"/>
          <w:lang w:val="sk-SK"/>
        </w:rPr>
        <w:t xml:space="preserve"> je uvedený v prílohe, v tabuľkovej časti </w:t>
      </w:r>
      <w:r w:rsidR="000D7244" w:rsidRPr="008575C8">
        <w:rPr>
          <w:rFonts w:ascii="Times New Roman" w:hAnsi="Times New Roman" w:cs="Times New Roman"/>
          <w:sz w:val="20"/>
          <w:szCs w:val="20"/>
          <w:lang w:val="sk-SK"/>
        </w:rPr>
        <w:t xml:space="preserve"> </w:t>
      </w:r>
      <w:r w:rsidRPr="008575C8">
        <w:rPr>
          <w:rFonts w:ascii="Times New Roman" w:hAnsi="Times New Roman" w:cs="Times New Roman"/>
          <w:i/>
          <w:iCs/>
          <w:sz w:val="20"/>
          <w:szCs w:val="20"/>
          <w:lang w:val="sk-SK"/>
        </w:rPr>
        <w:t>Neobežný majetok. (tabuľka č. 2)</w:t>
      </w:r>
    </w:p>
    <w:p w:rsidR="00063D06" w:rsidRPr="008575C8" w:rsidRDefault="00063D06" w:rsidP="00063D06">
      <w:pPr>
        <w:spacing w:after="0" w:line="240" w:lineRule="auto"/>
        <w:ind w:right="-79"/>
        <w:jc w:val="both"/>
        <w:rPr>
          <w:rFonts w:ascii="Times New Roman" w:hAnsi="Times New Roman" w:cs="Times New Roman"/>
          <w:sz w:val="20"/>
          <w:szCs w:val="20"/>
          <w:lang w:val="sk-SK" w:eastAsia="sk-SK"/>
        </w:rPr>
      </w:pPr>
      <w:r w:rsidRPr="008575C8">
        <w:rPr>
          <w:rFonts w:ascii="Times New Roman" w:hAnsi="Times New Roman" w:cs="Times New Roman"/>
          <w:sz w:val="20"/>
          <w:szCs w:val="20"/>
          <w:lang w:val="sk-SK" w:eastAsia="sk-SK"/>
        </w:rPr>
        <w:t>V tabuľke č. 2. Je vykázaný prírastok na účte 021 v sume 966 947,34 Eur, ktorý vznikol zaradením majetku:</w:t>
      </w:r>
    </w:p>
    <w:p w:rsidR="00063D06" w:rsidRPr="008575C8" w:rsidRDefault="00063D06" w:rsidP="00063D06">
      <w:pPr>
        <w:pStyle w:val="Odsekzoznamu"/>
        <w:numPr>
          <w:ilvl w:val="0"/>
          <w:numId w:val="2"/>
        </w:numPr>
        <w:spacing w:after="0" w:line="240" w:lineRule="auto"/>
        <w:ind w:right="-79"/>
        <w:jc w:val="both"/>
        <w:rPr>
          <w:rFonts w:ascii="Times New Roman" w:eastAsia="Times New Roman" w:hAnsi="Times New Roman" w:cs="Times New Roman"/>
          <w:sz w:val="20"/>
          <w:szCs w:val="20"/>
          <w:lang w:eastAsia="sk-SK"/>
        </w:rPr>
      </w:pPr>
      <w:r w:rsidRPr="008575C8">
        <w:rPr>
          <w:rFonts w:ascii="Times New Roman" w:eastAsia="Times New Roman" w:hAnsi="Times New Roman" w:cs="Times New Roman"/>
          <w:sz w:val="20"/>
          <w:szCs w:val="20"/>
          <w:lang w:eastAsia="sk-SK"/>
        </w:rPr>
        <w:t xml:space="preserve"> zateplenie obvodového plášťa Základnej školy slov. na ul. Školskej v Jesenskom</w:t>
      </w:r>
    </w:p>
    <w:p w:rsidR="00063D06" w:rsidRPr="008575C8" w:rsidRDefault="00063D06" w:rsidP="00063D06">
      <w:pPr>
        <w:pStyle w:val="Odsekzoznamu"/>
        <w:numPr>
          <w:ilvl w:val="0"/>
          <w:numId w:val="2"/>
        </w:numPr>
        <w:spacing w:after="0" w:line="240" w:lineRule="auto"/>
        <w:ind w:right="-79"/>
        <w:jc w:val="both"/>
        <w:rPr>
          <w:rFonts w:ascii="Times New Roman" w:eastAsia="Times New Roman" w:hAnsi="Times New Roman" w:cs="Times New Roman"/>
          <w:sz w:val="20"/>
          <w:szCs w:val="20"/>
          <w:lang w:eastAsia="sk-SK"/>
        </w:rPr>
      </w:pPr>
      <w:r w:rsidRPr="008575C8">
        <w:rPr>
          <w:rFonts w:ascii="Times New Roman" w:eastAsia="Times New Roman" w:hAnsi="Times New Roman" w:cs="Times New Roman"/>
          <w:sz w:val="20"/>
          <w:szCs w:val="20"/>
          <w:lang w:eastAsia="sk-SK"/>
        </w:rPr>
        <w:t xml:space="preserve"> Spoločné zariadenia a opatrenia PPU Jesenské</w:t>
      </w:r>
    </w:p>
    <w:p w:rsidR="00063D06" w:rsidRPr="008575C8" w:rsidRDefault="00063D06" w:rsidP="00063D06">
      <w:pPr>
        <w:pStyle w:val="Odsekzoznamu"/>
        <w:numPr>
          <w:ilvl w:val="0"/>
          <w:numId w:val="2"/>
        </w:numPr>
        <w:spacing w:after="0" w:line="240" w:lineRule="auto"/>
        <w:ind w:right="-79"/>
        <w:jc w:val="both"/>
        <w:rPr>
          <w:rFonts w:ascii="Times New Roman" w:eastAsia="Times New Roman" w:hAnsi="Times New Roman" w:cs="Times New Roman"/>
          <w:sz w:val="20"/>
          <w:szCs w:val="20"/>
          <w:lang w:eastAsia="sk-SK"/>
        </w:rPr>
      </w:pPr>
      <w:r w:rsidRPr="008575C8">
        <w:rPr>
          <w:rFonts w:ascii="Times New Roman" w:eastAsia="Times New Roman" w:hAnsi="Times New Roman" w:cs="Times New Roman"/>
          <w:sz w:val="20"/>
          <w:szCs w:val="20"/>
          <w:lang w:eastAsia="sk-SK"/>
        </w:rPr>
        <w:t xml:space="preserve">Vybudovanie viacúčelového ihriska </w:t>
      </w:r>
    </w:p>
    <w:p w:rsidR="00063D06" w:rsidRPr="008575C8" w:rsidRDefault="00063D06" w:rsidP="00063D06">
      <w:pPr>
        <w:pStyle w:val="Odsekzoznamu"/>
        <w:numPr>
          <w:ilvl w:val="0"/>
          <w:numId w:val="2"/>
        </w:numPr>
        <w:spacing w:after="0" w:line="240" w:lineRule="auto"/>
        <w:ind w:right="-79"/>
        <w:jc w:val="both"/>
        <w:rPr>
          <w:rFonts w:ascii="Times New Roman" w:eastAsia="Times New Roman" w:hAnsi="Times New Roman" w:cs="Times New Roman"/>
          <w:sz w:val="20"/>
          <w:szCs w:val="20"/>
          <w:lang w:eastAsia="sk-SK"/>
        </w:rPr>
      </w:pPr>
      <w:r w:rsidRPr="008575C8">
        <w:rPr>
          <w:rFonts w:ascii="Times New Roman" w:eastAsia="Times New Roman" w:hAnsi="Times New Roman" w:cs="Times New Roman"/>
          <w:sz w:val="20"/>
          <w:szCs w:val="20"/>
          <w:lang w:eastAsia="sk-SK"/>
        </w:rPr>
        <w:t xml:space="preserve">Vybudovanie chodníku na </w:t>
      </w:r>
      <w:proofErr w:type="spellStart"/>
      <w:r w:rsidRPr="008575C8">
        <w:rPr>
          <w:rFonts w:ascii="Times New Roman" w:eastAsia="Times New Roman" w:hAnsi="Times New Roman" w:cs="Times New Roman"/>
          <w:sz w:val="20"/>
          <w:szCs w:val="20"/>
          <w:lang w:eastAsia="sk-SK"/>
        </w:rPr>
        <w:t>Aduš</w:t>
      </w:r>
      <w:proofErr w:type="spellEnd"/>
      <w:r w:rsidRPr="008575C8">
        <w:rPr>
          <w:rFonts w:ascii="Times New Roman" w:eastAsia="Times New Roman" w:hAnsi="Times New Roman" w:cs="Times New Roman"/>
          <w:sz w:val="20"/>
          <w:szCs w:val="20"/>
          <w:lang w:eastAsia="sk-SK"/>
        </w:rPr>
        <w:t xml:space="preserve"> pustatine</w:t>
      </w:r>
    </w:p>
    <w:p w:rsidR="00063D06" w:rsidRPr="008575C8" w:rsidRDefault="00063D06" w:rsidP="00063D06">
      <w:pPr>
        <w:spacing w:after="0" w:line="240" w:lineRule="auto"/>
        <w:ind w:right="-79"/>
        <w:jc w:val="both"/>
        <w:rPr>
          <w:rFonts w:ascii="Times New Roman" w:hAnsi="Times New Roman" w:cs="Times New Roman"/>
          <w:sz w:val="20"/>
          <w:szCs w:val="20"/>
          <w:lang w:val="sk-SK" w:eastAsia="sk-SK"/>
        </w:rPr>
      </w:pPr>
      <w:r w:rsidRPr="008575C8">
        <w:rPr>
          <w:rFonts w:ascii="Times New Roman" w:hAnsi="Times New Roman" w:cs="Times New Roman"/>
          <w:sz w:val="20"/>
          <w:szCs w:val="20"/>
          <w:lang w:val="sk-SK" w:eastAsia="sk-SK"/>
        </w:rPr>
        <w:t>V roku 2017 na účte 022 – Samostatné hnuteľné veci a súbory hnuteľných vecí vykazuje účtovná jednotka prírastok v sume 13 032,00 Eur, ktorý vznikol zaradením majetku v oblasti prevencie kriminality ,, Kamerový systém v obci Jesenské“ projekt bol financovaný zo ŠR a z vlastných prostriedkov.</w:t>
      </w:r>
    </w:p>
    <w:p w:rsidR="00063D06" w:rsidRPr="008575C8" w:rsidRDefault="00063D06" w:rsidP="00063D06">
      <w:pPr>
        <w:spacing w:after="0" w:line="240" w:lineRule="auto"/>
        <w:ind w:right="-79"/>
        <w:jc w:val="both"/>
        <w:rPr>
          <w:rFonts w:ascii="Times New Roman" w:hAnsi="Times New Roman" w:cs="Times New Roman"/>
          <w:sz w:val="20"/>
          <w:szCs w:val="20"/>
          <w:lang w:val="sk-SK" w:eastAsia="sk-SK"/>
        </w:rPr>
      </w:pPr>
      <w:r w:rsidRPr="008575C8">
        <w:rPr>
          <w:rFonts w:ascii="Times New Roman" w:hAnsi="Times New Roman" w:cs="Times New Roman"/>
          <w:sz w:val="20"/>
          <w:szCs w:val="20"/>
          <w:lang w:val="sk-SK" w:eastAsia="sk-SK"/>
        </w:rPr>
        <w:t>V roku 2017 na účte 041 – Obstaranie DNM vykazuje konsolidovaný celok prírastok v sume 3</w:t>
      </w:r>
      <w:r w:rsidR="00763001">
        <w:rPr>
          <w:rFonts w:ascii="Times New Roman" w:hAnsi="Times New Roman" w:cs="Times New Roman"/>
          <w:sz w:val="20"/>
          <w:szCs w:val="20"/>
          <w:lang w:val="sk-SK" w:eastAsia="sk-SK"/>
        </w:rPr>
        <w:t xml:space="preserve"> </w:t>
      </w:r>
      <w:r w:rsidRPr="008575C8">
        <w:rPr>
          <w:rFonts w:ascii="Times New Roman" w:hAnsi="Times New Roman" w:cs="Times New Roman"/>
          <w:sz w:val="20"/>
          <w:szCs w:val="20"/>
          <w:lang w:val="sk-SK" w:eastAsia="sk-SK"/>
        </w:rPr>
        <w:t>500,00 Eur  - vypracovanie územného plánu obce Jesenské dodatok č. 2.</w:t>
      </w:r>
    </w:p>
    <w:p w:rsidR="00A203EB" w:rsidRPr="008575C8" w:rsidRDefault="00A203EB" w:rsidP="000D7244">
      <w:pPr>
        <w:spacing w:after="0" w:line="240" w:lineRule="auto"/>
        <w:ind w:right="-79"/>
        <w:jc w:val="both"/>
        <w:rPr>
          <w:rFonts w:ascii="Times New Roman" w:hAnsi="Times New Roman" w:cs="Times New Roman"/>
          <w:sz w:val="20"/>
          <w:szCs w:val="20"/>
          <w:lang w:val="sk-SK" w:eastAsia="sk-SK"/>
        </w:rPr>
      </w:pPr>
    </w:p>
    <w:p w:rsidR="00866B25" w:rsidRPr="008575C8" w:rsidRDefault="00866B25" w:rsidP="000D7244">
      <w:pPr>
        <w:jc w:val="both"/>
        <w:rPr>
          <w:rFonts w:ascii="Times New Roman" w:hAnsi="Times New Roman" w:cs="Times New Roman"/>
          <w:sz w:val="20"/>
          <w:szCs w:val="20"/>
          <w:lang w:val="sk-SK"/>
        </w:rPr>
      </w:pPr>
      <w:r w:rsidRPr="008575C8">
        <w:rPr>
          <w:rFonts w:ascii="Times New Roman" w:hAnsi="Times New Roman" w:cs="Times New Roman"/>
          <w:sz w:val="20"/>
          <w:szCs w:val="20"/>
          <w:lang w:val="sk-SK"/>
        </w:rPr>
        <w:t>Konsolidovaný celok má poistený majetok u viacerých poistných spoločností, ktoré sa podľa potreby aktualizujú.</w:t>
      </w:r>
    </w:p>
    <w:p w:rsidR="00866B25" w:rsidRPr="008575C8" w:rsidRDefault="00866B25" w:rsidP="000D7244">
      <w:pPr>
        <w:jc w:val="both"/>
        <w:rPr>
          <w:rFonts w:ascii="Times New Roman" w:hAnsi="Times New Roman" w:cs="Times New Roman"/>
          <w:b/>
          <w:bCs/>
          <w:sz w:val="20"/>
          <w:szCs w:val="20"/>
          <w:lang w:val="sk-SK"/>
        </w:rPr>
      </w:pPr>
      <w:r w:rsidRPr="008575C8">
        <w:rPr>
          <w:rFonts w:ascii="Times New Roman" w:hAnsi="Times New Roman" w:cs="Times New Roman"/>
          <w:b/>
          <w:bCs/>
          <w:sz w:val="20"/>
          <w:szCs w:val="20"/>
          <w:lang w:val="sk-SK"/>
        </w:rPr>
        <w:t>Dlhodobý finančný majetok</w:t>
      </w:r>
    </w:p>
    <w:p w:rsidR="00866B25" w:rsidRPr="008575C8" w:rsidRDefault="00866B25" w:rsidP="000D7244">
      <w:pPr>
        <w:jc w:val="both"/>
        <w:rPr>
          <w:rFonts w:ascii="Times New Roman" w:hAnsi="Times New Roman" w:cs="Times New Roman"/>
          <w:i/>
          <w:iCs/>
          <w:sz w:val="20"/>
          <w:szCs w:val="20"/>
          <w:lang w:val="sk-SK"/>
        </w:rPr>
      </w:pPr>
      <w:r w:rsidRPr="008575C8">
        <w:rPr>
          <w:rFonts w:ascii="Times New Roman" w:hAnsi="Times New Roman" w:cs="Times New Roman"/>
          <w:sz w:val="20"/>
          <w:szCs w:val="20"/>
          <w:lang w:val="sk-SK"/>
        </w:rPr>
        <w:t>Prehľad dlhodobého finančného majetku po konsolid</w:t>
      </w:r>
      <w:r w:rsidR="00063D06" w:rsidRPr="008575C8">
        <w:rPr>
          <w:rFonts w:ascii="Times New Roman" w:hAnsi="Times New Roman" w:cs="Times New Roman"/>
          <w:sz w:val="20"/>
          <w:szCs w:val="20"/>
          <w:lang w:val="sk-SK"/>
        </w:rPr>
        <w:t>ácii od 1. januára 2017 do 31. 12. 2017</w:t>
      </w:r>
      <w:r w:rsidRPr="008575C8">
        <w:rPr>
          <w:rFonts w:ascii="Times New Roman" w:hAnsi="Times New Roman" w:cs="Times New Roman"/>
          <w:sz w:val="20"/>
          <w:szCs w:val="20"/>
          <w:lang w:val="sk-SK"/>
        </w:rPr>
        <w:t xml:space="preserve">  je uvedený v tabuľkovej časti  </w:t>
      </w:r>
      <w:r w:rsidRPr="008575C8">
        <w:rPr>
          <w:rFonts w:ascii="Times New Roman" w:hAnsi="Times New Roman" w:cs="Times New Roman"/>
          <w:i/>
          <w:iCs/>
          <w:sz w:val="20"/>
          <w:szCs w:val="20"/>
          <w:lang w:val="sk-SK"/>
        </w:rPr>
        <w:t>Realizovateľné cenné papiere ( tabuľka č. 4)</w:t>
      </w:r>
    </w:p>
    <w:p w:rsidR="00866B25" w:rsidRPr="008575C8" w:rsidRDefault="00866B25" w:rsidP="000D7244">
      <w:pPr>
        <w:jc w:val="both"/>
        <w:rPr>
          <w:rFonts w:ascii="Times New Roman" w:hAnsi="Times New Roman" w:cs="Times New Roman"/>
          <w:sz w:val="20"/>
          <w:szCs w:val="20"/>
          <w:lang w:val="sk-SK"/>
        </w:rPr>
      </w:pPr>
      <w:r w:rsidRPr="008575C8">
        <w:rPr>
          <w:rFonts w:ascii="Times New Roman" w:hAnsi="Times New Roman" w:cs="Times New Roman"/>
          <w:sz w:val="20"/>
          <w:szCs w:val="20"/>
          <w:lang w:val="sk-SK"/>
        </w:rPr>
        <w:t>Obec vlastní akcie vo Vodárenskej spoločnosti, a.s. v mene euro.</w:t>
      </w:r>
    </w:p>
    <w:p w:rsidR="00866B25" w:rsidRPr="008575C8" w:rsidRDefault="00866B25" w:rsidP="00866B25">
      <w:pPr>
        <w:rPr>
          <w:rFonts w:ascii="Times New Roman" w:hAnsi="Times New Roman" w:cs="Times New Roman"/>
          <w:sz w:val="20"/>
          <w:szCs w:val="20"/>
          <w:lang w:val="sk-SK"/>
        </w:rPr>
      </w:pPr>
    </w:p>
    <w:tbl>
      <w:tblPr>
        <w:tblpPr w:leftFromText="141" w:rightFromText="141" w:bottomFromText="200" w:vertAnchor="text" w:horzAnchor="margin" w:tblpXSpec="center" w:tblpY="70"/>
        <w:tblW w:w="102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0"/>
        <w:gridCol w:w="1620"/>
        <w:gridCol w:w="1620"/>
        <w:gridCol w:w="4680"/>
      </w:tblGrid>
      <w:tr w:rsidR="00866B25" w:rsidRPr="008575C8" w:rsidTr="00866B25"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6B25" w:rsidRPr="008575C8" w:rsidRDefault="00866B25">
            <w:pPr>
              <w:rPr>
                <w:rFonts w:ascii="Times New Roman" w:hAnsi="Times New Roman" w:cs="Times New Roman"/>
                <w:sz w:val="20"/>
                <w:szCs w:val="20"/>
                <w:lang w:val="sk-SK"/>
              </w:rPr>
            </w:pPr>
            <w:r w:rsidRPr="008575C8">
              <w:rPr>
                <w:rFonts w:ascii="Times New Roman" w:hAnsi="Times New Roman" w:cs="Times New Roman"/>
                <w:sz w:val="20"/>
                <w:szCs w:val="20"/>
                <w:lang w:val="sk-SK"/>
              </w:rPr>
              <w:t>Významné položky ostatného DFM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6B25" w:rsidRPr="008575C8" w:rsidRDefault="00866B25">
            <w:pPr>
              <w:rPr>
                <w:rFonts w:ascii="Times New Roman" w:hAnsi="Times New Roman" w:cs="Times New Roman"/>
                <w:sz w:val="20"/>
                <w:szCs w:val="20"/>
                <w:lang w:val="sk-SK"/>
              </w:rPr>
            </w:pPr>
            <w:r w:rsidRPr="008575C8">
              <w:rPr>
                <w:rFonts w:ascii="Times New Roman" w:hAnsi="Times New Roman" w:cs="Times New Roman"/>
                <w:sz w:val="20"/>
                <w:szCs w:val="20"/>
                <w:lang w:val="sk-SK"/>
              </w:rPr>
              <w:t>Hodnota</w:t>
            </w:r>
          </w:p>
          <w:p w:rsidR="00866B25" w:rsidRPr="008575C8" w:rsidRDefault="00866B25">
            <w:pPr>
              <w:rPr>
                <w:rFonts w:ascii="Times New Roman" w:hAnsi="Times New Roman" w:cs="Times New Roman"/>
                <w:sz w:val="20"/>
                <w:szCs w:val="20"/>
                <w:lang w:val="sk-SK"/>
              </w:rPr>
            </w:pPr>
            <w:r w:rsidRPr="008575C8">
              <w:rPr>
                <w:rFonts w:ascii="Times New Roman" w:hAnsi="Times New Roman" w:cs="Times New Roman"/>
                <w:sz w:val="20"/>
                <w:szCs w:val="20"/>
                <w:lang w:val="sk-SK"/>
              </w:rPr>
              <w:t>k 31.12.201</w:t>
            </w:r>
            <w:r w:rsidR="00063D06" w:rsidRPr="008575C8">
              <w:rPr>
                <w:rFonts w:ascii="Times New Roman" w:hAnsi="Times New Roman" w:cs="Times New Roman"/>
                <w:sz w:val="20"/>
                <w:szCs w:val="20"/>
                <w:lang w:val="sk-SK"/>
              </w:rPr>
              <w:t>6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6B25" w:rsidRPr="008575C8" w:rsidRDefault="00866B25">
            <w:pPr>
              <w:rPr>
                <w:rFonts w:ascii="Times New Roman" w:hAnsi="Times New Roman" w:cs="Times New Roman"/>
                <w:sz w:val="20"/>
                <w:szCs w:val="20"/>
                <w:lang w:val="sk-SK"/>
              </w:rPr>
            </w:pPr>
            <w:r w:rsidRPr="008575C8">
              <w:rPr>
                <w:rFonts w:ascii="Times New Roman" w:hAnsi="Times New Roman" w:cs="Times New Roman"/>
                <w:sz w:val="20"/>
                <w:szCs w:val="20"/>
                <w:lang w:val="sk-SK"/>
              </w:rPr>
              <w:t>Hodnota</w:t>
            </w:r>
          </w:p>
          <w:p w:rsidR="00866B25" w:rsidRPr="008575C8" w:rsidRDefault="00866B25">
            <w:pPr>
              <w:rPr>
                <w:rFonts w:ascii="Times New Roman" w:hAnsi="Times New Roman" w:cs="Times New Roman"/>
                <w:sz w:val="20"/>
                <w:szCs w:val="20"/>
                <w:lang w:val="sk-SK"/>
              </w:rPr>
            </w:pPr>
            <w:r w:rsidRPr="008575C8">
              <w:rPr>
                <w:rFonts w:ascii="Times New Roman" w:hAnsi="Times New Roman" w:cs="Times New Roman"/>
                <w:sz w:val="20"/>
                <w:szCs w:val="20"/>
                <w:lang w:val="sk-SK"/>
              </w:rPr>
              <w:t>31.12.201</w:t>
            </w:r>
            <w:r w:rsidR="00063D06" w:rsidRPr="008575C8">
              <w:rPr>
                <w:rFonts w:ascii="Times New Roman" w:hAnsi="Times New Roman" w:cs="Times New Roman"/>
                <w:sz w:val="20"/>
                <w:szCs w:val="20"/>
                <w:lang w:val="sk-SK"/>
              </w:rPr>
              <w:t>7</w:t>
            </w:r>
          </w:p>
        </w:tc>
        <w:tc>
          <w:tcPr>
            <w:tcW w:w="4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6B25" w:rsidRPr="008575C8" w:rsidRDefault="00866B25">
            <w:pPr>
              <w:rPr>
                <w:rFonts w:ascii="Times New Roman" w:hAnsi="Times New Roman" w:cs="Times New Roman"/>
                <w:sz w:val="20"/>
                <w:szCs w:val="20"/>
                <w:lang w:val="sk-SK"/>
              </w:rPr>
            </w:pPr>
            <w:r w:rsidRPr="008575C8">
              <w:rPr>
                <w:rFonts w:ascii="Times New Roman" w:hAnsi="Times New Roman" w:cs="Times New Roman"/>
                <w:sz w:val="20"/>
                <w:szCs w:val="20"/>
                <w:lang w:val="sk-SK"/>
              </w:rPr>
              <w:t>Poznámky</w:t>
            </w:r>
          </w:p>
        </w:tc>
      </w:tr>
      <w:tr w:rsidR="00866B25" w:rsidRPr="008575C8" w:rsidTr="00063D06">
        <w:trPr>
          <w:trHeight w:val="462"/>
        </w:trPr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6B25" w:rsidRPr="008575C8" w:rsidRDefault="00866B25">
            <w:pPr>
              <w:rPr>
                <w:rFonts w:ascii="Times New Roman" w:hAnsi="Times New Roman" w:cs="Times New Roman"/>
                <w:sz w:val="20"/>
                <w:szCs w:val="20"/>
                <w:lang w:val="sk-SK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6B25" w:rsidRPr="008575C8" w:rsidRDefault="00866B25">
            <w:pPr>
              <w:rPr>
                <w:rFonts w:ascii="Times New Roman" w:hAnsi="Times New Roman" w:cs="Times New Roman"/>
                <w:sz w:val="20"/>
                <w:szCs w:val="20"/>
                <w:lang w:val="sk-SK"/>
              </w:rPr>
            </w:pPr>
            <w:r w:rsidRPr="008575C8">
              <w:rPr>
                <w:rFonts w:ascii="Times New Roman" w:hAnsi="Times New Roman" w:cs="Times New Roman"/>
                <w:sz w:val="20"/>
                <w:szCs w:val="20"/>
                <w:lang w:val="sk-SK"/>
              </w:rPr>
              <w:t>427</w:t>
            </w:r>
            <w:r w:rsidR="00763001">
              <w:rPr>
                <w:rFonts w:ascii="Times New Roman" w:hAnsi="Times New Roman" w:cs="Times New Roman"/>
                <w:sz w:val="20"/>
                <w:szCs w:val="20"/>
                <w:lang w:val="sk-SK"/>
              </w:rPr>
              <w:t xml:space="preserve"> </w:t>
            </w:r>
            <w:r w:rsidRPr="008575C8">
              <w:rPr>
                <w:rFonts w:ascii="Times New Roman" w:hAnsi="Times New Roman" w:cs="Times New Roman"/>
                <w:sz w:val="20"/>
                <w:szCs w:val="20"/>
                <w:lang w:val="sk-SK"/>
              </w:rPr>
              <w:t>686,00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6B25" w:rsidRPr="008575C8" w:rsidRDefault="00866B25">
            <w:pPr>
              <w:rPr>
                <w:rFonts w:ascii="Times New Roman" w:hAnsi="Times New Roman" w:cs="Times New Roman"/>
                <w:sz w:val="20"/>
                <w:szCs w:val="20"/>
                <w:lang w:val="sk-SK"/>
              </w:rPr>
            </w:pPr>
            <w:r w:rsidRPr="008575C8">
              <w:rPr>
                <w:rFonts w:ascii="Times New Roman" w:hAnsi="Times New Roman" w:cs="Times New Roman"/>
                <w:sz w:val="20"/>
                <w:szCs w:val="20"/>
                <w:lang w:val="sk-SK"/>
              </w:rPr>
              <w:t>427</w:t>
            </w:r>
            <w:r w:rsidR="00763001">
              <w:rPr>
                <w:rFonts w:ascii="Times New Roman" w:hAnsi="Times New Roman" w:cs="Times New Roman"/>
                <w:sz w:val="20"/>
                <w:szCs w:val="20"/>
                <w:lang w:val="sk-SK"/>
              </w:rPr>
              <w:t xml:space="preserve"> </w:t>
            </w:r>
            <w:r w:rsidRPr="008575C8">
              <w:rPr>
                <w:rFonts w:ascii="Times New Roman" w:hAnsi="Times New Roman" w:cs="Times New Roman"/>
                <w:sz w:val="20"/>
                <w:szCs w:val="20"/>
                <w:lang w:val="sk-SK"/>
              </w:rPr>
              <w:t>686,00</w:t>
            </w:r>
          </w:p>
        </w:tc>
        <w:tc>
          <w:tcPr>
            <w:tcW w:w="4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6B25" w:rsidRPr="008575C8" w:rsidRDefault="00866B25">
            <w:pPr>
              <w:rPr>
                <w:rFonts w:ascii="Times New Roman" w:hAnsi="Times New Roman" w:cs="Times New Roman"/>
                <w:sz w:val="20"/>
                <w:szCs w:val="20"/>
                <w:lang w:val="sk-SK"/>
              </w:rPr>
            </w:pPr>
            <w:r w:rsidRPr="008575C8">
              <w:rPr>
                <w:rFonts w:ascii="Times New Roman" w:hAnsi="Times New Roman" w:cs="Times New Roman"/>
                <w:sz w:val="20"/>
                <w:szCs w:val="20"/>
                <w:lang w:val="sk-SK"/>
              </w:rPr>
              <w:t>Cenný papier</w:t>
            </w:r>
            <w:r w:rsidR="00763001">
              <w:rPr>
                <w:rFonts w:ascii="Times New Roman" w:hAnsi="Times New Roman" w:cs="Times New Roman"/>
                <w:sz w:val="20"/>
                <w:szCs w:val="20"/>
                <w:lang w:val="sk-SK"/>
              </w:rPr>
              <w:t xml:space="preserve"> </w:t>
            </w:r>
            <w:r w:rsidRPr="008575C8">
              <w:rPr>
                <w:rFonts w:ascii="Times New Roman" w:hAnsi="Times New Roman" w:cs="Times New Roman"/>
                <w:sz w:val="20"/>
                <w:szCs w:val="20"/>
                <w:lang w:val="sk-SK"/>
              </w:rPr>
              <w:t>-Stred. vodárenská spol.</w:t>
            </w:r>
          </w:p>
        </w:tc>
      </w:tr>
    </w:tbl>
    <w:p w:rsidR="00866B25" w:rsidRPr="008575C8" w:rsidRDefault="00866B25" w:rsidP="00866B25">
      <w:pPr>
        <w:spacing w:line="360" w:lineRule="auto"/>
        <w:rPr>
          <w:rFonts w:ascii="Times New Roman" w:hAnsi="Times New Roman" w:cs="Times New Roman"/>
          <w:b/>
          <w:bCs/>
          <w:sz w:val="20"/>
          <w:szCs w:val="20"/>
          <w:lang w:val="sk-SK"/>
        </w:rPr>
      </w:pPr>
    </w:p>
    <w:p w:rsidR="00866B25" w:rsidRPr="008575C8" w:rsidRDefault="00866B25" w:rsidP="00866B25">
      <w:pPr>
        <w:rPr>
          <w:rFonts w:ascii="Times New Roman" w:hAnsi="Times New Roman" w:cs="Times New Roman"/>
          <w:b/>
          <w:bCs/>
          <w:sz w:val="20"/>
          <w:szCs w:val="20"/>
          <w:lang w:val="sk-SK"/>
        </w:rPr>
      </w:pPr>
      <w:r w:rsidRPr="008575C8">
        <w:rPr>
          <w:rFonts w:ascii="Times New Roman" w:hAnsi="Times New Roman" w:cs="Times New Roman"/>
          <w:b/>
          <w:bCs/>
          <w:sz w:val="20"/>
          <w:szCs w:val="20"/>
          <w:lang w:val="sk-SK"/>
        </w:rPr>
        <w:t>Pohľadávky konsolidovaného celku</w:t>
      </w:r>
    </w:p>
    <w:p w:rsidR="00A203EB" w:rsidRPr="008575C8" w:rsidRDefault="00A203EB" w:rsidP="00866B25">
      <w:pPr>
        <w:rPr>
          <w:rFonts w:ascii="Times New Roman" w:hAnsi="Times New Roman" w:cs="Times New Roman"/>
          <w:bCs/>
          <w:sz w:val="20"/>
          <w:szCs w:val="20"/>
          <w:lang w:val="sk-SK"/>
        </w:rPr>
      </w:pPr>
      <w:r w:rsidRPr="008575C8">
        <w:rPr>
          <w:rFonts w:ascii="Times New Roman" w:hAnsi="Times New Roman" w:cs="Times New Roman"/>
          <w:bCs/>
          <w:sz w:val="20"/>
          <w:szCs w:val="20"/>
          <w:lang w:val="sk-SK"/>
        </w:rPr>
        <w:t>Opravné položky k pohľadávkam  sú uvedené v tabuľkovej časti (tabuľka č. 8)</w:t>
      </w:r>
    </w:p>
    <w:p w:rsidR="00A203EB" w:rsidRPr="008575C8" w:rsidRDefault="00A203EB" w:rsidP="00A203EB">
      <w:pPr>
        <w:spacing w:after="0" w:line="240" w:lineRule="auto"/>
        <w:ind w:right="-79"/>
        <w:jc w:val="both"/>
        <w:rPr>
          <w:rFonts w:ascii="Times New Roman" w:hAnsi="Times New Roman" w:cs="Times New Roman"/>
          <w:sz w:val="20"/>
          <w:szCs w:val="20"/>
          <w:lang w:val="sk-SK" w:eastAsia="sk-SK"/>
        </w:rPr>
      </w:pPr>
      <w:r w:rsidRPr="008575C8">
        <w:rPr>
          <w:rFonts w:ascii="Times New Roman" w:hAnsi="Times New Roman" w:cs="Times New Roman"/>
          <w:sz w:val="20"/>
          <w:szCs w:val="20"/>
          <w:lang w:val="sk-SK" w:eastAsia="sk-SK"/>
        </w:rPr>
        <w:t>Opravné položky boli tvorené k pohľadávkam z nedaňových a z daňových príjmov konsolidovaného celku</w:t>
      </w:r>
      <w:r w:rsidRPr="008575C8">
        <w:rPr>
          <w:rFonts w:ascii="Times New Roman" w:hAnsi="Times New Roman" w:cs="Times New Roman"/>
          <w:color w:val="000000"/>
          <w:sz w:val="20"/>
          <w:szCs w:val="20"/>
          <w:u w:val="single"/>
          <w:lang w:val="sk-SK" w:eastAsia="sk-SK"/>
        </w:rPr>
        <w:t>,</w:t>
      </w:r>
      <w:r w:rsidRPr="008575C8">
        <w:rPr>
          <w:rFonts w:ascii="Times New Roman" w:hAnsi="Times New Roman" w:cs="Times New Roman"/>
          <w:color w:val="000000"/>
          <w:sz w:val="20"/>
          <w:szCs w:val="20"/>
          <w:lang w:val="sk-SK" w:eastAsia="sk-SK"/>
        </w:rPr>
        <w:t xml:space="preserve"> pri ktorých je riziko, že ich dlžník úplne </w:t>
      </w:r>
      <w:r w:rsidRPr="008575C8">
        <w:rPr>
          <w:rFonts w:ascii="Times New Roman" w:hAnsi="Times New Roman" w:cs="Times New Roman"/>
          <w:sz w:val="20"/>
          <w:szCs w:val="20"/>
          <w:lang w:val="sk-SK" w:eastAsia="sk-SK"/>
        </w:rPr>
        <w:t>alebo</w:t>
      </w:r>
      <w:r w:rsidRPr="008575C8">
        <w:rPr>
          <w:rFonts w:ascii="Times New Roman" w:hAnsi="Times New Roman" w:cs="Times New Roman"/>
          <w:color w:val="000000"/>
          <w:sz w:val="20"/>
          <w:szCs w:val="20"/>
          <w:lang w:val="sk-SK" w:eastAsia="sk-SK"/>
        </w:rPr>
        <w:t xml:space="preserve"> čiastočne nezaplatí.</w:t>
      </w:r>
    </w:p>
    <w:p w:rsidR="00A203EB" w:rsidRPr="008575C8" w:rsidRDefault="00A203EB" w:rsidP="00866B25">
      <w:pPr>
        <w:rPr>
          <w:rFonts w:ascii="Times New Roman" w:hAnsi="Times New Roman" w:cs="Times New Roman"/>
          <w:bCs/>
          <w:sz w:val="20"/>
          <w:szCs w:val="20"/>
          <w:lang w:val="sk-SK"/>
        </w:rPr>
      </w:pPr>
    </w:p>
    <w:p w:rsidR="00866B25" w:rsidRPr="008575C8" w:rsidRDefault="00866B25" w:rsidP="00866B25">
      <w:pPr>
        <w:rPr>
          <w:rFonts w:ascii="Times New Roman" w:hAnsi="Times New Roman" w:cs="Times New Roman"/>
          <w:i/>
          <w:iCs/>
          <w:sz w:val="20"/>
          <w:szCs w:val="20"/>
          <w:lang w:val="sk-SK"/>
        </w:rPr>
      </w:pPr>
      <w:r w:rsidRPr="008575C8">
        <w:rPr>
          <w:rFonts w:ascii="Times New Roman" w:hAnsi="Times New Roman" w:cs="Times New Roman"/>
          <w:sz w:val="20"/>
          <w:szCs w:val="20"/>
          <w:lang w:val="sk-SK"/>
        </w:rPr>
        <w:t xml:space="preserve">Rozdelenie pohľadávok podľa splatnosti sú uvedené v tabuľkovej časti. </w:t>
      </w:r>
      <w:r w:rsidRPr="008575C8">
        <w:rPr>
          <w:rFonts w:ascii="Times New Roman" w:hAnsi="Times New Roman" w:cs="Times New Roman"/>
          <w:i/>
          <w:iCs/>
          <w:sz w:val="20"/>
          <w:szCs w:val="20"/>
          <w:lang w:val="sk-SK"/>
        </w:rPr>
        <w:t>(tabuľka č. 9)</w:t>
      </w:r>
    </w:p>
    <w:p w:rsidR="00A203EB" w:rsidRPr="008575C8" w:rsidRDefault="00A203EB" w:rsidP="00A203EB">
      <w:pPr>
        <w:spacing w:after="0" w:line="240" w:lineRule="auto"/>
        <w:ind w:right="-79"/>
        <w:jc w:val="both"/>
        <w:rPr>
          <w:rFonts w:ascii="Times New Roman" w:hAnsi="Times New Roman" w:cs="Times New Roman"/>
          <w:sz w:val="20"/>
          <w:szCs w:val="20"/>
          <w:lang w:val="sk-SK" w:eastAsia="sk-SK"/>
        </w:rPr>
      </w:pPr>
      <w:r w:rsidRPr="008575C8">
        <w:rPr>
          <w:rFonts w:ascii="Times New Roman" w:hAnsi="Times New Roman" w:cs="Times New Roman"/>
          <w:sz w:val="20"/>
          <w:szCs w:val="20"/>
          <w:lang w:val="sk-SK" w:eastAsia="sk-SK"/>
        </w:rPr>
        <w:t xml:space="preserve">Najvýznamnejšou položkou pohľadávok sú pohľadávky z daňových a nedaňových príjmov konsolidovaného celku v hodnote </w:t>
      </w:r>
      <w:r w:rsidR="00063D06" w:rsidRPr="008575C8">
        <w:rPr>
          <w:rFonts w:ascii="Times New Roman" w:hAnsi="Times New Roman" w:cs="Times New Roman"/>
          <w:sz w:val="20"/>
          <w:szCs w:val="20"/>
          <w:lang w:val="sk-SK" w:eastAsia="sk-SK"/>
        </w:rPr>
        <w:t>26 598,03</w:t>
      </w:r>
      <w:r w:rsidRPr="008575C8">
        <w:rPr>
          <w:rFonts w:ascii="Times New Roman" w:hAnsi="Times New Roman" w:cs="Times New Roman"/>
          <w:sz w:val="20"/>
          <w:szCs w:val="20"/>
          <w:lang w:val="sk-SK" w:eastAsia="sk-SK"/>
        </w:rPr>
        <w:t xml:space="preserve"> Eur.</w:t>
      </w:r>
    </w:p>
    <w:p w:rsidR="00A203EB" w:rsidRPr="008575C8" w:rsidRDefault="00A203EB" w:rsidP="00866B25">
      <w:pPr>
        <w:rPr>
          <w:rFonts w:ascii="Times New Roman" w:hAnsi="Times New Roman" w:cs="Times New Roman"/>
          <w:i/>
          <w:iCs/>
          <w:sz w:val="20"/>
          <w:szCs w:val="20"/>
          <w:lang w:val="sk-SK"/>
        </w:rPr>
      </w:pPr>
    </w:p>
    <w:p w:rsidR="00A203EB" w:rsidRPr="008575C8" w:rsidRDefault="00A203EB" w:rsidP="00866B25">
      <w:pPr>
        <w:rPr>
          <w:rFonts w:ascii="Times New Roman" w:hAnsi="Times New Roman" w:cs="Times New Roman"/>
          <w:i/>
          <w:iCs/>
          <w:sz w:val="20"/>
          <w:szCs w:val="20"/>
          <w:lang w:val="sk-SK"/>
        </w:rPr>
      </w:pPr>
    </w:p>
    <w:p w:rsidR="00A203EB" w:rsidRPr="008575C8" w:rsidRDefault="00A203EB" w:rsidP="00866B25">
      <w:pPr>
        <w:rPr>
          <w:rFonts w:ascii="Times New Roman" w:hAnsi="Times New Roman" w:cs="Times New Roman"/>
          <w:i/>
          <w:iCs/>
          <w:sz w:val="20"/>
          <w:szCs w:val="20"/>
          <w:lang w:val="sk-SK"/>
        </w:rPr>
      </w:pPr>
    </w:p>
    <w:p w:rsidR="00A203EB" w:rsidRPr="008575C8" w:rsidRDefault="00A203EB" w:rsidP="00866B25">
      <w:pPr>
        <w:rPr>
          <w:rFonts w:ascii="Times New Roman" w:hAnsi="Times New Roman" w:cs="Times New Roman"/>
          <w:i/>
          <w:iCs/>
          <w:sz w:val="20"/>
          <w:szCs w:val="20"/>
          <w:lang w:val="sk-SK"/>
        </w:rPr>
      </w:pPr>
    </w:p>
    <w:p w:rsidR="00866B25" w:rsidRPr="008575C8" w:rsidRDefault="00866B25" w:rsidP="00866B25">
      <w:pPr>
        <w:rPr>
          <w:rFonts w:ascii="Times New Roman" w:hAnsi="Times New Roman" w:cs="Times New Roman"/>
          <w:b/>
          <w:bCs/>
          <w:sz w:val="20"/>
          <w:szCs w:val="20"/>
          <w:lang w:val="sk-SK"/>
        </w:rPr>
      </w:pPr>
      <w:r w:rsidRPr="008575C8">
        <w:rPr>
          <w:rFonts w:ascii="Times New Roman" w:hAnsi="Times New Roman" w:cs="Times New Roman"/>
          <w:b/>
          <w:bCs/>
          <w:sz w:val="20"/>
          <w:szCs w:val="20"/>
          <w:lang w:val="sk-SK"/>
        </w:rPr>
        <w:t>Finančný majetok konsolidovaného celku</w:t>
      </w:r>
    </w:p>
    <w:p w:rsidR="00866B25" w:rsidRPr="008575C8" w:rsidRDefault="00866B25" w:rsidP="00866B25">
      <w:pPr>
        <w:rPr>
          <w:rFonts w:ascii="Times New Roman" w:hAnsi="Times New Roman" w:cs="Times New Roman"/>
          <w:sz w:val="20"/>
          <w:szCs w:val="20"/>
          <w:lang w:val="sk-SK"/>
        </w:rPr>
      </w:pPr>
      <w:r w:rsidRPr="008575C8">
        <w:rPr>
          <w:rFonts w:ascii="Times New Roman" w:hAnsi="Times New Roman" w:cs="Times New Roman"/>
          <w:sz w:val="20"/>
          <w:szCs w:val="20"/>
          <w:lang w:val="sk-SK"/>
        </w:rPr>
        <w:t xml:space="preserve">Ako finančný majetok sú vykázané peniaze v pokladnici a účty v bankách. </w:t>
      </w:r>
    </w:p>
    <w:p w:rsidR="00866B25" w:rsidRPr="008575C8" w:rsidRDefault="00866B25" w:rsidP="00866B25">
      <w:pPr>
        <w:rPr>
          <w:rFonts w:ascii="Times New Roman" w:hAnsi="Times New Roman" w:cs="Times New Roman"/>
          <w:b/>
          <w:bCs/>
          <w:sz w:val="20"/>
          <w:szCs w:val="20"/>
          <w:lang w:val="sk-SK"/>
        </w:rPr>
      </w:pPr>
      <w:r w:rsidRPr="008575C8">
        <w:rPr>
          <w:rFonts w:ascii="Times New Roman" w:hAnsi="Times New Roman" w:cs="Times New Roman"/>
          <w:b/>
          <w:bCs/>
          <w:sz w:val="20"/>
          <w:szCs w:val="20"/>
          <w:lang w:val="sk-SK"/>
        </w:rPr>
        <w:t>Poskytnuté návratné finančné výpomoci konsolidovaného celku</w:t>
      </w:r>
    </w:p>
    <w:p w:rsidR="00866B25" w:rsidRPr="008575C8" w:rsidRDefault="00866B25" w:rsidP="00866B25">
      <w:pPr>
        <w:rPr>
          <w:rFonts w:ascii="Times New Roman" w:hAnsi="Times New Roman" w:cs="Times New Roman"/>
          <w:b/>
          <w:bCs/>
          <w:sz w:val="20"/>
          <w:szCs w:val="20"/>
          <w:lang w:val="sk-SK"/>
        </w:rPr>
      </w:pPr>
      <w:r w:rsidRPr="008575C8">
        <w:rPr>
          <w:rFonts w:ascii="Times New Roman" w:hAnsi="Times New Roman" w:cs="Times New Roman"/>
          <w:sz w:val="20"/>
          <w:szCs w:val="20"/>
          <w:lang w:val="sk-SK"/>
        </w:rPr>
        <w:t>Od roku 2007 boli poskytnuté návratné finančné výpomoci fyzickým osobám.</w:t>
      </w:r>
    </w:p>
    <w:p w:rsidR="00866B25" w:rsidRPr="008575C8" w:rsidRDefault="00866B25" w:rsidP="00866B25">
      <w:pPr>
        <w:rPr>
          <w:rFonts w:ascii="Times New Roman" w:hAnsi="Times New Roman" w:cs="Times New Roman"/>
          <w:b/>
          <w:bCs/>
          <w:sz w:val="20"/>
          <w:szCs w:val="20"/>
          <w:lang w:val="sk-SK"/>
        </w:rPr>
      </w:pPr>
      <w:r w:rsidRPr="008575C8">
        <w:rPr>
          <w:rFonts w:ascii="Times New Roman" w:hAnsi="Times New Roman" w:cs="Times New Roman"/>
          <w:b/>
          <w:bCs/>
          <w:sz w:val="20"/>
          <w:szCs w:val="20"/>
          <w:lang w:val="sk-SK"/>
        </w:rPr>
        <w:t>Časové rozlíšenie aktív konsolidovaného celku</w:t>
      </w:r>
    </w:p>
    <w:p w:rsidR="00866B25" w:rsidRPr="008575C8" w:rsidRDefault="00866B25" w:rsidP="00866B25">
      <w:pPr>
        <w:spacing w:line="240" w:lineRule="auto"/>
        <w:rPr>
          <w:rFonts w:ascii="Times New Roman" w:hAnsi="Times New Roman" w:cs="Times New Roman"/>
          <w:sz w:val="20"/>
          <w:szCs w:val="20"/>
          <w:lang w:val="sk-SK"/>
        </w:rPr>
      </w:pPr>
      <w:r w:rsidRPr="008575C8">
        <w:rPr>
          <w:rFonts w:ascii="Times New Roman" w:hAnsi="Times New Roman" w:cs="Times New Roman"/>
          <w:sz w:val="20"/>
          <w:szCs w:val="20"/>
          <w:lang w:val="sk-SK"/>
        </w:rPr>
        <w:t xml:space="preserve">Prehľad časového rozlíšenia na strane aktív sú uvedené v tabuľkovej časti. </w:t>
      </w:r>
      <w:r w:rsidRPr="008575C8">
        <w:rPr>
          <w:rFonts w:ascii="Times New Roman" w:hAnsi="Times New Roman" w:cs="Times New Roman"/>
          <w:i/>
          <w:iCs/>
          <w:sz w:val="20"/>
          <w:szCs w:val="20"/>
          <w:lang w:val="sk-SK"/>
        </w:rPr>
        <w:t>(tabuľka č. 10)</w:t>
      </w:r>
    </w:p>
    <w:p w:rsidR="00866B25" w:rsidRPr="008575C8" w:rsidRDefault="00866B25" w:rsidP="00866B25">
      <w:pPr>
        <w:spacing w:line="240" w:lineRule="auto"/>
        <w:rPr>
          <w:rFonts w:ascii="Times New Roman" w:hAnsi="Times New Roman" w:cs="Times New Roman"/>
          <w:sz w:val="20"/>
          <w:szCs w:val="20"/>
          <w:lang w:val="sk-SK"/>
        </w:rPr>
      </w:pPr>
      <w:r w:rsidRPr="008575C8">
        <w:rPr>
          <w:rFonts w:ascii="Times New Roman" w:hAnsi="Times New Roman" w:cs="Times New Roman"/>
          <w:sz w:val="20"/>
          <w:szCs w:val="20"/>
          <w:lang w:val="sk-SK"/>
        </w:rPr>
        <w:t>Prehľad významných položiek časového rozlíšenia aktív  je uvedený v nasledovnom prehľade:</w:t>
      </w:r>
    </w:p>
    <w:p w:rsidR="00866B25" w:rsidRPr="008575C8" w:rsidRDefault="00866B25" w:rsidP="00866B25">
      <w:pPr>
        <w:spacing w:line="240" w:lineRule="auto"/>
        <w:rPr>
          <w:rFonts w:ascii="Times New Roman" w:hAnsi="Times New Roman" w:cs="Times New Roman"/>
          <w:i/>
          <w:iCs/>
          <w:sz w:val="20"/>
          <w:szCs w:val="20"/>
          <w:lang w:val="sk-SK"/>
        </w:rPr>
      </w:pPr>
      <w:r w:rsidRPr="008575C8">
        <w:rPr>
          <w:rFonts w:ascii="Times New Roman" w:hAnsi="Times New Roman" w:cs="Times New Roman"/>
          <w:i/>
          <w:iCs/>
          <w:sz w:val="20"/>
          <w:szCs w:val="20"/>
          <w:lang w:val="sk-SK"/>
        </w:rPr>
        <w:t>v eur</w:t>
      </w:r>
    </w:p>
    <w:p w:rsidR="00866B25" w:rsidRPr="008575C8" w:rsidRDefault="00866B25" w:rsidP="00866B25">
      <w:pPr>
        <w:spacing w:line="240" w:lineRule="auto"/>
        <w:rPr>
          <w:rFonts w:ascii="Times New Roman" w:hAnsi="Times New Roman" w:cs="Times New Roman"/>
          <w:i/>
          <w:iCs/>
          <w:sz w:val="20"/>
          <w:szCs w:val="20"/>
          <w:lang w:val="sk-SK"/>
        </w:rPr>
      </w:pP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5353"/>
        <w:gridCol w:w="1843"/>
        <w:gridCol w:w="2016"/>
      </w:tblGrid>
      <w:tr w:rsidR="00866B25" w:rsidRPr="008575C8" w:rsidTr="00866B25">
        <w:tc>
          <w:tcPr>
            <w:tcW w:w="5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6B25" w:rsidRPr="008575C8" w:rsidRDefault="00866B25">
            <w:pPr>
              <w:rPr>
                <w:rFonts w:ascii="Times New Roman" w:hAnsi="Times New Roman" w:cs="Times New Roman"/>
                <w:sz w:val="20"/>
                <w:szCs w:val="20"/>
                <w:lang w:val="sk-SK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hideMark/>
          </w:tcPr>
          <w:p w:rsidR="00866B25" w:rsidRPr="008575C8" w:rsidRDefault="00063D06">
            <w:pPr>
              <w:rPr>
                <w:rFonts w:ascii="Times New Roman" w:hAnsi="Times New Roman" w:cs="Times New Roman"/>
                <w:i/>
                <w:iCs/>
                <w:sz w:val="20"/>
                <w:szCs w:val="20"/>
                <w:lang w:val="sk-SK"/>
              </w:rPr>
            </w:pPr>
            <w:r w:rsidRPr="008575C8">
              <w:rPr>
                <w:rFonts w:ascii="Times New Roman" w:hAnsi="Times New Roman" w:cs="Times New Roman"/>
                <w:i/>
                <w:iCs/>
                <w:sz w:val="20"/>
                <w:szCs w:val="20"/>
                <w:lang w:val="sk-SK"/>
              </w:rPr>
              <w:t>31.12.2017</w:t>
            </w:r>
          </w:p>
        </w:tc>
        <w:tc>
          <w:tcPr>
            <w:tcW w:w="2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hideMark/>
          </w:tcPr>
          <w:p w:rsidR="00866B25" w:rsidRPr="008575C8" w:rsidRDefault="00866B25">
            <w:pPr>
              <w:rPr>
                <w:rFonts w:ascii="Times New Roman" w:hAnsi="Times New Roman" w:cs="Times New Roman"/>
                <w:i/>
                <w:iCs/>
                <w:sz w:val="20"/>
                <w:szCs w:val="20"/>
                <w:lang w:val="sk-SK"/>
              </w:rPr>
            </w:pPr>
            <w:r w:rsidRPr="008575C8">
              <w:rPr>
                <w:rFonts w:ascii="Times New Roman" w:hAnsi="Times New Roman" w:cs="Times New Roman"/>
                <w:i/>
                <w:iCs/>
                <w:sz w:val="20"/>
                <w:szCs w:val="20"/>
                <w:lang w:val="sk-SK"/>
              </w:rPr>
              <w:t>31.12.201</w:t>
            </w:r>
            <w:r w:rsidR="00A203EB" w:rsidRPr="008575C8">
              <w:rPr>
                <w:rFonts w:ascii="Times New Roman" w:hAnsi="Times New Roman" w:cs="Times New Roman"/>
                <w:i/>
                <w:iCs/>
                <w:sz w:val="20"/>
                <w:szCs w:val="20"/>
                <w:lang w:val="sk-SK"/>
              </w:rPr>
              <w:t>6</w:t>
            </w:r>
          </w:p>
        </w:tc>
      </w:tr>
      <w:tr w:rsidR="00866B25" w:rsidRPr="008575C8" w:rsidTr="00866B25">
        <w:tc>
          <w:tcPr>
            <w:tcW w:w="5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6B25" w:rsidRPr="008575C8" w:rsidRDefault="00866B25">
            <w:pPr>
              <w:rPr>
                <w:rFonts w:ascii="Times New Roman" w:hAnsi="Times New Roman" w:cs="Times New Roman"/>
                <w:sz w:val="20"/>
                <w:szCs w:val="20"/>
                <w:lang w:val="sk-SK"/>
              </w:rPr>
            </w:pPr>
            <w:r w:rsidRPr="008575C8">
              <w:rPr>
                <w:rFonts w:ascii="Times New Roman" w:hAnsi="Times New Roman" w:cs="Times New Roman"/>
                <w:sz w:val="20"/>
                <w:szCs w:val="20"/>
                <w:lang w:val="sk-SK"/>
              </w:rPr>
              <w:t>Predplatné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03EB" w:rsidRPr="008575C8" w:rsidRDefault="00063D06">
            <w:pPr>
              <w:rPr>
                <w:rFonts w:ascii="Times New Roman" w:hAnsi="Times New Roman" w:cs="Times New Roman"/>
                <w:sz w:val="20"/>
                <w:szCs w:val="20"/>
                <w:lang w:val="sk-SK"/>
              </w:rPr>
            </w:pPr>
            <w:r w:rsidRPr="008575C8">
              <w:rPr>
                <w:rFonts w:ascii="Times New Roman" w:hAnsi="Times New Roman" w:cs="Times New Roman"/>
                <w:sz w:val="20"/>
                <w:szCs w:val="20"/>
                <w:lang w:val="sk-SK"/>
              </w:rPr>
              <w:t>602,26</w:t>
            </w:r>
          </w:p>
        </w:tc>
        <w:tc>
          <w:tcPr>
            <w:tcW w:w="2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6B25" w:rsidRPr="008575C8" w:rsidRDefault="00A203EB">
            <w:pPr>
              <w:rPr>
                <w:rFonts w:ascii="Times New Roman" w:hAnsi="Times New Roman" w:cs="Times New Roman"/>
                <w:sz w:val="20"/>
                <w:szCs w:val="20"/>
                <w:lang w:val="sk-SK"/>
              </w:rPr>
            </w:pPr>
            <w:r w:rsidRPr="008575C8">
              <w:rPr>
                <w:rFonts w:ascii="Times New Roman" w:hAnsi="Times New Roman" w:cs="Times New Roman"/>
                <w:sz w:val="20"/>
                <w:szCs w:val="20"/>
                <w:lang w:val="sk-SK"/>
              </w:rPr>
              <w:t>1007,41</w:t>
            </w:r>
          </w:p>
        </w:tc>
      </w:tr>
      <w:tr w:rsidR="00866B25" w:rsidRPr="008575C8" w:rsidTr="00866B25">
        <w:tc>
          <w:tcPr>
            <w:tcW w:w="5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6B25" w:rsidRPr="008575C8" w:rsidRDefault="00866B25">
            <w:pPr>
              <w:rPr>
                <w:rFonts w:ascii="Times New Roman" w:hAnsi="Times New Roman" w:cs="Times New Roman"/>
                <w:sz w:val="20"/>
                <w:szCs w:val="20"/>
                <w:lang w:val="sk-SK"/>
              </w:rPr>
            </w:pPr>
            <w:r w:rsidRPr="008575C8">
              <w:rPr>
                <w:rFonts w:ascii="Times New Roman" w:hAnsi="Times New Roman" w:cs="Times New Roman"/>
                <w:sz w:val="20"/>
                <w:szCs w:val="20"/>
                <w:lang w:val="sk-SK"/>
              </w:rPr>
              <w:t>Predplatné poistné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6B25" w:rsidRPr="008575C8" w:rsidRDefault="00063D06">
            <w:pPr>
              <w:rPr>
                <w:rFonts w:ascii="Times New Roman" w:hAnsi="Times New Roman" w:cs="Times New Roman"/>
                <w:sz w:val="20"/>
                <w:szCs w:val="20"/>
                <w:lang w:val="sk-SK"/>
              </w:rPr>
            </w:pPr>
            <w:r w:rsidRPr="008575C8">
              <w:rPr>
                <w:rFonts w:ascii="Times New Roman" w:hAnsi="Times New Roman" w:cs="Times New Roman"/>
                <w:sz w:val="20"/>
                <w:szCs w:val="20"/>
                <w:lang w:val="sk-SK"/>
              </w:rPr>
              <w:t>1942,18</w:t>
            </w:r>
          </w:p>
        </w:tc>
        <w:tc>
          <w:tcPr>
            <w:tcW w:w="2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6B25" w:rsidRPr="008575C8" w:rsidRDefault="00A203EB">
            <w:pPr>
              <w:rPr>
                <w:rFonts w:ascii="Times New Roman" w:hAnsi="Times New Roman" w:cs="Times New Roman"/>
                <w:sz w:val="20"/>
                <w:szCs w:val="20"/>
                <w:lang w:val="sk-SK"/>
              </w:rPr>
            </w:pPr>
            <w:r w:rsidRPr="008575C8">
              <w:rPr>
                <w:rFonts w:ascii="Times New Roman" w:hAnsi="Times New Roman" w:cs="Times New Roman"/>
                <w:sz w:val="20"/>
                <w:szCs w:val="20"/>
                <w:lang w:val="sk-SK"/>
              </w:rPr>
              <w:t>618,03</w:t>
            </w:r>
          </w:p>
        </w:tc>
      </w:tr>
      <w:tr w:rsidR="00866B25" w:rsidRPr="008575C8" w:rsidTr="00866B25">
        <w:tc>
          <w:tcPr>
            <w:tcW w:w="5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6B25" w:rsidRPr="008575C8" w:rsidRDefault="00866B25">
            <w:pPr>
              <w:rPr>
                <w:rFonts w:ascii="Times New Roman" w:hAnsi="Times New Roman" w:cs="Times New Roman"/>
                <w:sz w:val="20"/>
                <w:szCs w:val="20"/>
                <w:lang w:val="sk-SK"/>
              </w:rPr>
            </w:pPr>
            <w:r w:rsidRPr="008575C8">
              <w:rPr>
                <w:rFonts w:ascii="Times New Roman" w:hAnsi="Times New Roman" w:cs="Times New Roman"/>
                <w:sz w:val="20"/>
                <w:szCs w:val="20"/>
                <w:lang w:val="sk-SK"/>
              </w:rPr>
              <w:t>Ostatné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6B25" w:rsidRPr="008575C8" w:rsidRDefault="00063D06">
            <w:pPr>
              <w:rPr>
                <w:rFonts w:ascii="Times New Roman" w:hAnsi="Times New Roman" w:cs="Times New Roman"/>
                <w:sz w:val="20"/>
                <w:szCs w:val="20"/>
                <w:lang w:val="sk-SK"/>
              </w:rPr>
            </w:pPr>
            <w:r w:rsidRPr="008575C8">
              <w:rPr>
                <w:rFonts w:ascii="Times New Roman" w:hAnsi="Times New Roman" w:cs="Times New Roman"/>
                <w:sz w:val="20"/>
                <w:szCs w:val="20"/>
                <w:lang w:val="sk-SK"/>
              </w:rPr>
              <w:t>2085,13</w:t>
            </w:r>
          </w:p>
        </w:tc>
        <w:tc>
          <w:tcPr>
            <w:tcW w:w="2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6B25" w:rsidRPr="008575C8" w:rsidRDefault="00A203EB">
            <w:pPr>
              <w:rPr>
                <w:rFonts w:ascii="Times New Roman" w:hAnsi="Times New Roman" w:cs="Times New Roman"/>
                <w:sz w:val="20"/>
                <w:szCs w:val="20"/>
                <w:lang w:val="sk-SK"/>
              </w:rPr>
            </w:pPr>
            <w:r w:rsidRPr="008575C8">
              <w:rPr>
                <w:rFonts w:ascii="Times New Roman" w:hAnsi="Times New Roman" w:cs="Times New Roman"/>
                <w:sz w:val="20"/>
                <w:szCs w:val="20"/>
                <w:lang w:val="sk-SK"/>
              </w:rPr>
              <w:t>3763,72</w:t>
            </w:r>
          </w:p>
        </w:tc>
      </w:tr>
      <w:tr w:rsidR="00866B25" w:rsidRPr="008575C8" w:rsidTr="00866B25">
        <w:tc>
          <w:tcPr>
            <w:tcW w:w="5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6B25" w:rsidRPr="008575C8" w:rsidRDefault="00866B25">
            <w:pPr>
              <w:rPr>
                <w:rFonts w:ascii="Times New Roman" w:hAnsi="Times New Roman" w:cs="Times New Roman"/>
                <w:sz w:val="20"/>
                <w:szCs w:val="20"/>
                <w:lang w:val="sk-SK"/>
              </w:rPr>
            </w:pPr>
            <w:r w:rsidRPr="008575C8">
              <w:rPr>
                <w:rFonts w:ascii="Times New Roman" w:hAnsi="Times New Roman" w:cs="Times New Roman"/>
                <w:b/>
                <w:bCs/>
                <w:sz w:val="20"/>
                <w:szCs w:val="20"/>
                <w:lang w:val="sk-SK"/>
              </w:rPr>
              <w:t>Náklady budúcich období spolu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6B25" w:rsidRPr="008575C8" w:rsidRDefault="00063D06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  <w:lang w:val="sk-SK"/>
              </w:rPr>
            </w:pPr>
            <w:r w:rsidRPr="008575C8">
              <w:rPr>
                <w:rFonts w:ascii="Times New Roman" w:hAnsi="Times New Roman" w:cs="Times New Roman"/>
                <w:b/>
                <w:bCs/>
                <w:sz w:val="20"/>
                <w:szCs w:val="20"/>
                <w:lang w:val="sk-SK"/>
              </w:rPr>
              <w:t>4629,57</w:t>
            </w:r>
          </w:p>
        </w:tc>
        <w:tc>
          <w:tcPr>
            <w:tcW w:w="2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6B25" w:rsidRPr="008575C8" w:rsidRDefault="00CA30BC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  <w:lang w:val="sk-SK"/>
              </w:rPr>
            </w:pPr>
            <w:r w:rsidRPr="008575C8">
              <w:rPr>
                <w:rFonts w:ascii="Times New Roman" w:hAnsi="Times New Roman" w:cs="Times New Roman"/>
                <w:b/>
                <w:bCs/>
                <w:sz w:val="20"/>
                <w:szCs w:val="20"/>
                <w:lang w:val="sk-SK"/>
              </w:rPr>
              <w:t>5389,16</w:t>
            </w:r>
          </w:p>
        </w:tc>
      </w:tr>
    </w:tbl>
    <w:p w:rsidR="00866B25" w:rsidRPr="008575C8" w:rsidRDefault="00866B25" w:rsidP="00866B25">
      <w:pPr>
        <w:spacing w:line="360" w:lineRule="auto"/>
        <w:rPr>
          <w:rFonts w:ascii="Times New Roman" w:hAnsi="Times New Roman" w:cs="Times New Roman"/>
          <w:b/>
          <w:bCs/>
          <w:sz w:val="20"/>
          <w:szCs w:val="20"/>
          <w:lang w:val="sk-SK"/>
        </w:rPr>
      </w:pPr>
    </w:p>
    <w:p w:rsidR="00866B25" w:rsidRPr="008575C8" w:rsidRDefault="00866B25" w:rsidP="00866B25">
      <w:pPr>
        <w:rPr>
          <w:rFonts w:ascii="Times New Roman" w:hAnsi="Times New Roman" w:cs="Times New Roman"/>
          <w:b/>
          <w:bCs/>
          <w:sz w:val="20"/>
          <w:szCs w:val="20"/>
          <w:lang w:val="sk-SK"/>
        </w:rPr>
      </w:pPr>
      <w:r w:rsidRPr="008575C8">
        <w:rPr>
          <w:rFonts w:ascii="Times New Roman" w:hAnsi="Times New Roman" w:cs="Times New Roman"/>
          <w:b/>
          <w:bCs/>
          <w:sz w:val="20"/>
          <w:szCs w:val="20"/>
          <w:lang w:val="sk-SK"/>
        </w:rPr>
        <w:t>Vlastné imanie konsolidovaného celku</w:t>
      </w:r>
    </w:p>
    <w:p w:rsidR="00866B25" w:rsidRPr="008575C8" w:rsidRDefault="00866B25" w:rsidP="00866B25">
      <w:pPr>
        <w:rPr>
          <w:rFonts w:ascii="Times New Roman" w:hAnsi="Times New Roman" w:cs="Times New Roman"/>
          <w:i/>
          <w:iCs/>
          <w:sz w:val="20"/>
          <w:szCs w:val="20"/>
          <w:lang w:val="sk-SK"/>
        </w:rPr>
      </w:pPr>
      <w:r w:rsidRPr="008575C8">
        <w:rPr>
          <w:rFonts w:ascii="Times New Roman" w:hAnsi="Times New Roman" w:cs="Times New Roman"/>
          <w:sz w:val="20"/>
          <w:szCs w:val="20"/>
          <w:lang w:val="sk-SK"/>
        </w:rPr>
        <w:t>Prehľad vlastného imania po</w:t>
      </w:r>
      <w:r w:rsidR="00063D06" w:rsidRPr="008575C8">
        <w:rPr>
          <w:rFonts w:ascii="Times New Roman" w:hAnsi="Times New Roman" w:cs="Times New Roman"/>
          <w:sz w:val="20"/>
          <w:szCs w:val="20"/>
          <w:lang w:val="sk-SK"/>
        </w:rPr>
        <w:t xml:space="preserve"> konsolidácii od 1. januára 2017 do 31. decembra 2017</w:t>
      </w:r>
      <w:r w:rsidRPr="008575C8">
        <w:rPr>
          <w:rFonts w:ascii="Times New Roman" w:hAnsi="Times New Roman" w:cs="Times New Roman"/>
          <w:sz w:val="20"/>
          <w:szCs w:val="20"/>
          <w:lang w:val="sk-SK"/>
        </w:rPr>
        <w:t xml:space="preserve"> je uvedený  v tabuľkovej časti. </w:t>
      </w:r>
      <w:r w:rsidRPr="008575C8">
        <w:rPr>
          <w:rFonts w:ascii="Times New Roman" w:hAnsi="Times New Roman" w:cs="Times New Roman"/>
          <w:i/>
          <w:iCs/>
          <w:sz w:val="20"/>
          <w:szCs w:val="20"/>
          <w:lang w:val="sk-SK"/>
        </w:rPr>
        <w:t>(tabuľka č. 12)</w:t>
      </w:r>
    </w:p>
    <w:p w:rsidR="00866B25" w:rsidRPr="008575C8" w:rsidRDefault="00866B25" w:rsidP="00866B25">
      <w:pPr>
        <w:rPr>
          <w:rFonts w:ascii="Times New Roman" w:hAnsi="Times New Roman" w:cs="Times New Roman"/>
          <w:b/>
          <w:bCs/>
          <w:sz w:val="20"/>
          <w:szCs w:val="20"/>
          <w:lang w:val="sk-SK"/>
        </w:rPr>
      </w:pPr>
      <w:r w:rsidRPr="008575C8">
        <w:rPr>
          <w:rFonts w:ascii="Times New Roman" w:hAnsi="Times New Roman" w:cs="Times New Roman"/>
          <w:b/>
          <w:bCs/>
          <w:sz w:val="20"/>
          <w:szCs w:val="20"/>
          <w:lang w:val="sk-SK"/>
        </w:rPr>
        <w:t>Rezervy konsolidovaného celku</w:t>
      </w:r>
    </w:p>
    <w:p w:rsidR="00866B25" w:rsidRPr="008575C8" w:rsidRDefault="00866B25" w:rsidP="00866B25">
      <w:pPr>
        <w:rPr>
          <w:rFonts w:ascii="Times New Roman" w:hAnsi="Times New Roman" w:cs="Times New Roman"/>
          <w:i/>
          <w:iCs/>
          <w:sz w:val="20"/>
          <w:szCs w:val="20"/>
          <w:lang w:val="sk-SK"/>
        </w:rPr>
      </w:pPr>
      <w:r w:rsidRPr="008575C8">
        <w:rPr>
          <w:rFonts w:ascii="Times New Roman" w:hAnsi="Times New Roman" w:cs="Times New Roman"/>
          <w:sz w:val="20"/>
          <w:szCs w:val="20"/>
          <w:lang w:val="sk-SK"/>
        </w:rPr>
        <w:t>Prehľad krátkodobej rezervy po</w:t>
      </w:r>
      <w:r w:rsidR="00063D06" w:rsidRPr="008575C8">
        <w:rPr>
          <w:rFonts w:ascii="Times New Roman" w:hAnsi="Times New Roman" w:cs="Times New Roman"/>
          <w:sz w:val="20"/>
          <w:szCs w:val="20"/>
          <w:lang w:val="sk-SK"/>
        </w:rPr>
        <w:t xml:space="preserve"> konsolidácii od 1. januára 2017 do 31. decembra 2017</w:t>
      </w:r>
      <w:r w:rsidRPr="008575C8">
        <w:rPr>
          <w:rFonts w:ascii="Times New Roman" w:hAnsi="Times New Roman" w:cs="Times New Roman"/>
          <w:sz w:val="20"/>
          <w:szCs w:val="20"/>
          <w:lang w:val="sk-SK"/>
        </w:rPr>
        <w:t xml:space="preserve"> je uvedený  v tabuľkovej časti. </w:t>
      </w:r>
      <w:r w:rsidR="00CA30BC" w:rsidRPr="008575C8">
        <w:rPr>
          <w:rFonts w:ascii="Times New Roman" w:hAnsi="Times New Roman" w:cs="Times New Roman"/>
          <w:i/>
          <w:iCs/>
          <w:sz w:val="20"/>
          <w:szCs w:val="20"/>
          <w:lang w:val="sk-SK"/>
        </w:rPr>
        <w:t xml:space="preserve">(tabuľka č. </w:t>
      </w:r>
      <w:r w:rsidRPr="008575C8">
        <w:rPr>
          <w:rFonts w:ascii="Times New Roman" w:hAnsi="Times New Roman" w:cs="Times New Roman"/>
          <w:i/>
          <w:iCs/>
          <w:sz w:val="20"/>
          <w:szCs w:val="20"/>
          <w:lang w:val="sk-SK"/>
        </w:rPr>
        <w:t>14)</w:t>
      </w:r>
    </w:p>
    <w:p w:rsidR="00CA30BC" w:rsidRPr="008575C8" w:rsidRDefault="00CA30BC" w:rsidP="00CA30BC">
      <w:pPr>
        <w:keepNext/>
        <w:spacing w:before="60" w:after="240" w:line="240" w:lineRule="auto"/>
        <w:outlineLvl w:val="1"/>
        <w:rPr>
          <w:rFonts w:ascii="Times New Roman" w:hAnsi="Times New Roman" w:cs="Times New Roman"/>
          <w:bCs/>
          <w:i/>
          <w:iCs/>
          <w:sz w:val="20"/>
          <w:szCs w:val="20"/>
          <w:u w:val="single"/>
          <w:lang w:val="sk-SK"/>
        </w:rPr>
      </w:pPr>
      <w:r w:rsidRPr="008575C8">
        <w:rPr>
          <w:rFonts w:ascii="Times New Roman" w:hAnsi="Times New Roman" w:cs="Times New Roman"/>
          <w:sz w:val="20"/>
          <w:szCs w:val="20"/>
          <w:lang w:val="sk-SK" w:eastAsia="sk-SK"/>
        </w:rPr>
        <w:t>Konsolidovaný celok  vykazuje rezervu na overenie účtovnej závierky – audit</w:t>
      </w:r>
      <w:r w:rsidR="002A1B27" w:rsidRPr="008575C8">
        <w:rPr>
          <w:rFonts w:ascii="Times New Roman" w:hAnsi="Times New Roman" w:cs="Times New Roman"/>
          <w:sz w:val="20"/>
          <w:szCs w:val="20"/>
          <w:lang w:val="sk-SK" w:eastAsia="sk-SK"/>
        </w:rPr>
        <w:t>, na nevyčerpanú dovolenku.</w:t>
      </w:r>
    </w:p>
    <w:p w:rsidR="00CA30BC" w:rsidRPr="008575C8" w:rsidRDefault="00CA30BC" w:rsidP="00866B25">
      <w:pPr>
        <w:rPr>
          <w:rFonts w:ascii="Times New Roman" w:hAnsi="Times New Roman" w:cs="Times New Roman"/>
          <w:i/>
          <w:iCs/>
          <w:sz w:val="20"/>
          <w:szCs w:val="20"/>
          <w:lang w:val="sk-SK"/>
        </w:rPr>
      </w:pPr>
    </w:p>
    <w:p w:rsidR="00866B25" w:rsidRPr="008575C8" w:rsidRDefault="00866B25" w:rsidP="00866B25">
      <w:pPr>
        <w:rPr>
          <w:rFonts w:ascii="Times New Roman" w:hAnsi="Times New Roman" w:cs="Times New Roman"/>
          <w:b/>
          <w:bCs/>
          <w:sz w:val="20"/>
          <w:szCs w:val="20"/>
          <w:lang w:val="sk-SK"/>
        </w:rPr>
      </w:pPr>
      <w:r w:rsidRPr="008575C8">
        <w:rPr>
          <w:rFonts w:ascii="Times New Roman" w:hAnsi="Times New Roman" w:cs="Times New Roman"/>
          <w:b/>
          <w:bCs/>
          <w:sz w:val="20"/>
          <w:szCs w:val="20"/>
          <w:lang w:val="sk-SK"/>
        </w:rPr>
        <w:t>Záväzky Konsolidovaného celku</w:t>
      </w:r>
    </w:p>
    <w:p w:rsidR="00866B25" w:rsidRPr="008575C8" w:rsidRDefault="00866B25" w:rsidP="00866B25">
      <w:pPr>
        <w:spacing w:line="240" w:lineRule="auto"/>
        <w:rPr>
          <w:rFonts w:ascii="Times New Roman" w:hAnsi="Times New Roman" w:cs="Times New Roman"/>
          <w:sz w:val="20"/>
          <w:szCs w:val="20"/>
          <w:lang w:val="sk-SK"/>
        </w:rPr>
      </w:pPr>
      <w:r w:rsidRPr="008575C8">
        <w:rPr>
          <w:rFonts w:ascii="Times New Roman" w:hAnsi="Times New Roman" w:cs="Times New Roman"/>
          <w:sz w:val="20"/>
          <w:szCs w:val="20"/>
          <w:lang w:val="sk-SK"/>
        </w:rPr>
        <w:t>Prehľad záväzkov podľa splatnosti je uvedený v tabuľkovej časti. (tabuľka č. 15)</w:t>
      </w:r>
    </w:p>
    <w:p w:rsidR="00866B25" w:rsidRPr="008575C8" w:rsidRDefault="00866B25" w:rsidP="00866B25">
      <w:pPr>
        <w:rPr>
          <w:rFonts w:ascii="Times New Roman" w:hAnsi="Times New Roman" w:cs="Times New Roman"/>
          <w:sz w:val="20"/>
          <w:szCs w:val="20"/>
          <w:lang w:val="sk-SK"/>
        </w:rPr>
      </w:pPr>
      <w:r w:rsidRPr="008575C8">
        <w:rPr>
          <w:rFonts w:ascii="Times New Roman" w:hAnsi="Times New Roman" w:cs="Times New Roman"/>
          <w:sz w:val="20"/>
          <w:szCs w:val="20"/>
          <w:lang w:val="sk-SK"/>
        </w:rPr>
        <w:t>Významnou</w:t>
      </w:r>
      <w:r w:rsidR="00CA30BC" w:rsidRPr="008575C8">
        <w:rPr>
          <w:rFonts w:ascii="Times New Roman" w:hAnsi="Times New Roman" w:cs="Times New Roman"/>
          <w:sz w:val="20"/>
          <w:szCs w:val="20"/>
          <w:lang w:val="sk-SK"/>
        </w:rPr>
        <w:t xml:space="preserve"> položkou dlhodobých záväzkov je</w:t>
      </w:r>
      <w:r w:rsidRPr="008575C8">
        <w:rPr>
          <w:rFonts w:ascii="Times New Roman" w:hAnsi="Times New Roman" w:cs="Times New Roman"/>
          <w:sz w:val="20"/>
          <w:szCs w:val="20"/>
          <w:lang w:val="sk-SK"/>
        </w:rPr>
        <w:t>:</w:t>
      </w:r>
    </w:p>
    <w:p w:rsidR="00866B25" w:rsidRPr="008575C8" w:rsidRDefault="00CA30BC" w:rsidP="00866B25">
      <w:pPr>
        <w:numPr>
          <w:ilvl w:val="0"/>
          <w:numId w:val="1"/>
        </w:numPr>
        <w:rPr>
          <w:rFonts w:ascii="Times New Roman" w:hAnsi="Times New Roman" w:cs="Times New Roman"/>
          <w:sz w:val="20"/>
          <w:szCs w:val="20"/>
          <w:lang w:val="sk-SK"/>
        </w:rPr>
      </w:pPr>
      <w:r w:rsidRPr="008575C8">
        <w:rPr>
          <w:rFonts w:ascii="Times New Roman" w:hAnsi="Times New Roman" w:cs="Times New Roman"/>
          <w:sz w:val="20"/>
          <w:szCs w:val="20"/>
          <w:lang w:val="sk-SK"/>
        </w:rPr>
        <w:t>prijatý úver</w:t>
      </w:r>
      <w:r w:rsidR="00866B25" w:rsidRPr="008575C8">
        <w:rPr>
          <w:rFonts w:ascii="Times New Roman" w:hAnsi="Times New Roman" w:cs="Times New Roman"/>
          <w:sz w:val="20"/>
          <w:szCs w:val="20"/>
          <w:lang w:val="sk-SK"/>
        </w:rPr>
        <w:t xml:space="preserve"> zo  Štátneho fondu rozvoj</w:t>
      </w:r>
      <w:r w:rsidR="002A1B27" w:rsidRPr="008575C8">
        <w:rPr>
          <w:rFonts w:ascii="Times New Roman" w:hAnsi="Times New Roman" w:cs="Times New Roman"/>
          <w:sz w:val="20"/>
          <w:szCs w:val="20"/>
          <w:lang w:val="sk-SK"/>
        </w:rPr>
        <w:t>a bývania,  k 31.12.2017je  vykázaný vo výške 227 914,35</w:t>
      </w:r>
      <w:r w:rsidRPr="008575C8">
        <w:rPr>
          <w:rFonts w:ascii="Times New Roman" w:hAnsi="Times New Roman" w:cs="Times New Roman"/>
          <w:sz w:val="20"/>
          <w:szCs w:val="20"/>
          <w:lang w:val="sk-SK"/>
        </w:rPr>
        <w:t xml:space="preserve">   Úver prijatý</w:t>
      </w:r>
      <w:r w:rsidR="00866B25" w:rsidRPr="008575C8">
        <w:rPr>
          <w:rFonts w:ascii="Times New Roman" w:hAnsi="Times New Roman" w:cs="Times New Roman"/>
          <w:sz w:val="20"/>
          <w:szCs w:val="20"/>
          <w:lang w:val="sk-SK"/>
        </w:rPr>
        <w:t xml:space="preserve"> zo štátneho fondu rozvoja a bývania bude obec splácať do roku 2040. </w:t>
      </w:r>
    </w:p>
    <w:p w:rsidR="00CA30BC" w:rsidRPr="008575C8" w:rsidRDefault="00CA30BC" w:rsidP="00866B25">
      <w:pPr>
        <w:numPr>
          <w:ilvl w:val="0"/>
          <w:numId w:val="1"/>
        </w:numPr>
        <w:rPr>
          <w:rFonts w:ascii="Times New Roman" w:hAnsi="Times New Roman" w:cs="Times New Roman"/>
          <w:sz w:val="20"/>
          <w:szCs w:val="20"/>
          <w:lang w:val="sk-SK"/>
        </w:rPr>
      </w:pPr>
      <w:r w:rsidRPr="008575C8">
        <w:rPr>
          <w:rFonts w:ascii="Times New Roman" w:hAnsi="Times New Roman" w:cs="Times New Roman"/>
          <w:sz w:val="20"/>
          <w:szCs w:val="20"/>
          <w:lang w:val="sk-SK"/>
        </w:rPr>
        <w:t>Dodáva</w:t>
      </w:r>
      <w:r w:rsidR="00763001">
        <w:rPr>
          <w:rFonts w:ascii="Times New Roman" w:hAnsi="Times New Roman" w:cs="Times New Roman"/>
          <w:sz w:val="20"/>
          <w:szCs w:val="20"/>
          <w:lang w:val="sk-SK"/>
        </w:rPr>
        <w:t>teľský záväzok vo vý</w:t>
      </w:r>
      <w:r w:rsidR="002A1B27" w:rsidRPr="008575C8">
        <w:rPr>
          <w:rFonts w:ascii="Times New Roman" w:hAnsi="Times New Roman" w:cs="Times New Roman"/>
          <w:sz w:val="20"/>
          <w:szCs w:val="20"/>
          <w:lang w:val="sk-SK"/>
        </w:rPr>
        <w:t>ške 62 160,36</w:t>
      </w:r>
      <w:r w:rsidR="00763001">
        <w:rPr>
          <w:rFonts w:ascii="Times New Roman" w:hAnsi="Times New Roman" w:cs="Times New Roman"/>
          <w:sz w:val="20"/>
          <w:szCs w:val="20"/>
          <w:lang w:val="sk-SK"/>
        </w:rPr>
        <w:t xml:space="preserve"> – Stavebne</w:t>
      </w:r>
      <w:r w:rsidRPr="008575C8">
        <w:rPr>
          <w:rFonts w:ascii="Times New Roman" w:hAnsi="Times New Roman" w:cs="Times New Roman"/>
          <w:sz w:val="20"/>
          <w:szCs w:val="20"/>
          <w:lang w:val="sk-SK"/>
        </w:rPr>
        <w:t xml:space="preserve"> práce súvisiace s dodávkou a montážou zdrojov tepla</w:t>
      </w:r>
      <w:r w:rsidR="00D420AA" w:rsidRPr="008575C8">
        <w:rPr>
          <w:rFonts w:ascii="Times New Roman" w:hAnsi="Times New Roman" w:cs="Times New Roman"/>
          <w:sz w:val="20"/>
          <w:szCs w:val="20"/>
          <w:lang w:val="sk-SK"/>
        </w:rPr>
        <w:t>- Základná škola so splatnosťou do roku 2021.</w:t>
      </w:r>
    </w:p>
    <w:p w:rsidR="00866B25" w:rsidRPr="008575C8" w:rsidRDefault="00866B25" w:rsidP="00CA30BC">
      <w:pPr>
        <w:ind w:left="720"/>
        <w:rPr>
          <w:rFonts w:ascii="Times New Roman" w:hAnsi="Times New Roman" w:cs="Times New Roman"/>
          <w:sz w:val="20"/>
          <w:szCs w:val="20"/>
          <w:lang w:val="sk-SK"/>
        </w:rPr>
      </w:pPr>
    </w:p>
    <w:p w:rsidR="00D420AA" w:rsidRPr="008575C8" w:rsidRDefault="00D420AA" w:rsidP="00CA30BC">
      <w:pPr>
        <w:ind w:left="720"/>
        <w:rPr>
          <w:rFonts w:ascii="Times New Roman" w:hAnsi="Times New Roman" w:cs="Times New Roman"/>
          <w:sz w:val="20"/>
          <w:szCs w:val="20"/>
          <w:lang w:val="sk-SK"/>
        </w:rPr>
      </w:pPr>
    </w:p>
    <w:p w:rsidR="00866B25" w:rsidRPr="008575C8" w:rsidRDefault="00866B25" w:rsidP="00866B25">
      <w:pPr>
        <w:rPr>
          <w:rFonts w:ascii="Times New Roman" w:hAnsi="Times New Roman" w:cs="Times New Roman"/>
          <w:b/>
          <w:bCs/>
          <w:sz w:val="20"/>
          <w:szCs w:val="20"/>
          <w:lang w:val="sk-SK"/>
        </w:rPr>
      </w:pPr>
      <w:r w:rsidRPr="008575C8">
        <w:rPr>
          <w:rFonts w:ascii="Times New Roman" w:hAnsi="Times New Roman" w:cs="Times New Roman"/>
          <w:b/>
          <w:bCs/>
          <w:sz w:val="20"/>
          <w:szCs w:val="20"/>
          <w:lang w:val="sk-SK"/>
        </w:rPr>
        <w:t>Bankové úvery a ostatné prijaté návratné finančné výpomoci  konsolidovaného celku</w:t>
      </w:r>
    </w:p>
    <w:p w:rsidR="00D420AA" w:rsidRPr="008575C8" w:rsidRDefault="00866B25" w:rsidP="00D420AA">
      <w:pPr>
        <w:jc w:val="both"/>
        <w:rPr>
          <w:rFonts w:ascii="Times New Roman" w:hAnsi="Times New Roman" w:cs="Times New Roman"/>
          <w:sz w:val="20"/>
          <w:szCs w:val="20"/>
          <w:lang w:val="sk-SK"/>
        </w:rPr>
      </w:pPr>
      <w:r w:rsidRPr="008575C8">
        <w:rPr>
          <w:rFonts w:ascii="Times New Roman" w:hAnsi="Times New Roman" w:cs="Times New Roman"/>
          <w:sz w:val="20"/>
          <w:szCs w:val="20"/>
          <w:lang w:val="sk-SK"/>
        </w:rPr>
        <w:t xml:space="preserve">Prehľad </w:t>
      </w:r>
      <w:r w:rsidR="002A1B27" w:rsidRPr="008575C8">
        <w:rPr>
          <w:rFonts w:ascii="Times New Roman" w:hAnsi="Times New Roman" w:cs="Times New Roman"/>
          <w:sz w:val="20"/>
          <w:szCs w:val="20"/>
          <w:lang w:val="sk-SK"/>
        </w:rPr>
        <w:t>o bankových úveroch k 31.12.2017</w:t>
      </w:r>
      <w:r w:rsidRPr="008575C8">
        <w:rPr>
          <w:rFonts w:ascii="Times New Roman" w:hAnsi="Times New Roman" w:cs="Times New Roman"/>
          <w:sz w:val="20"/>
          <w:szCs w:val="20"/>
          <w:lang w:val="sk-SK"/>
        </w:rPr>
        <w:t xml:space="preserve"> s uvedením podrobných informácií je uvedený v tabuľkovej časti. (tabuľka č. 16)</w:t>
      </w:r>
    </w:p>
    <w:p w:rsidR="00D420AA" w:rsidRPr="008575C8" w:rsidRDefault="002A1B27" w:rsidP="002A1B27">
      <w:pPr>
        <w:keepNext/>
        <w:spacing w:before="60" w:after="240" w:line="240" w:lineRule="auto"/>
        <w:jc w:val="both"/>
        <w:outlineLvl w:val="1"/>
        <w:rPr>
          <w:rFonts w:ascii="Times New Roman" w:hAnsi="Times New Roman" w:cs="Times New Roman"/>
          <w:sz w:val="20"/>
          <w:szCs w:val="20"/>
          <w:lang w:val="sk-SK" w:eastAsia="sk-SK"/>
        </w:rPr>
      </w:pPr>
      <w:r w:rsidRPr="008575C8">
        <w:rPr>
          <w:rFonts w:ascii="Times New Roman" w:hAnsi="Times New Roman" w:cs="Times New Roman"/>
          <w:bCs/>
          <w:iCs/>
          <w:sz w:val="20"/>
          <w:szCs w:val="20"/>
          <w:lang w:val="sk-SK"/>
        </w:rPr>
        <w:t xml:space="preserve">V roku 2017 obec prijala bankový úver na projekt: </w:t>
      </w:r>
      <w:r w:rsidRPr="008575C8">
        <w:rPr>
          <w:rFonts w:ascii="Times New Roman" w:hAnsi="Times New Roman" w:cs="Times New Roman"/>
          <w:b/>
          <w:bCs/>
          <w:iCs/>
          <w:sz w:val="20"/>
          <w:szCs w:val="20"/>
          <w:lang w:val="sk-SK"/>
        </w:rPr>
        <w:t xml:space="preserve">Vybudovanie spoločných zariadení a opatrení – obec Jesenské </w:t>
      </w:r>
      <w:r w:rsidRPr="008575C8">
        <w:rPr>
          <w:rFonts w:ascii="Times New Roman" w:hAnsi="Times New Roman" w:cs="Times New Roman"/>
          <w:bCs/>
          <w:iCs/>
          <w:sz w:val="20"/>
          <w:szCs w:val="20"/>
          <w:lang w:val="sk-SK"/>
        </w:rPr>
        <w:t xml:space="preserve">spolufinancovaný   Európskym poľnohospodárskym fondom  pre rozvoj vidieka v sume 89 169,00 Eur na základe uznesenia OZ č. 145/2016 zo dňa 31. 08. 2016 obec vykazuje na tento projekt prijatý úver 891 690,01 Eur. Ďalej </w:t>
      </w:r>
      <w:r w:rsidRPr="008575C8">
        <w:rPr>
          <w:rFonts w:ascii="Times New Roman" w:hAnsi="Times New Roman" w:cs="Times New Roman"/>
          <w:sz w:val="20"/>
          <w:szCs w:val="20"/>
          <w:lang w:val="sk-SK" w:eastAsia="sk-SK"/>
        </w:rPr>
        <w:t xml:space="preserve">obec vykazuje bankový úver v sume 144 608,50 eur na 5% spolufinancovania projektu : </w:t>
      </w:r>
      <w:r w:rsidRPr="008575C8">
        <w:rPr>
          <w:rFonts w:ascii="Times New Roman" w:hAnsi="Times New Roman" w:cs="Times New Roman"/>
          <w:b/>
          <w:sz w:val="20"/>
          <w:szCs w:val="20"/>
          <w:lang w:val="sk-SK" w:eastAsia="sk-SK"/>
        </w:rPr>
        <w:t>Kanalizácia a ČOV Jesenské</w:t>
      </w:r>
      <w:r w:rsidRPr="008575C8">
        <w:rPr>
          <w:rFonts w:ascii="Times New Roman" w:hAnsi="Times New Roman" w:cs="Times New Roman"/>
          <w:sz w:val="20"/>
          <w:szCs w:val="20"/>
          <w:lang w:val="sk-SK" w:eastAsia="sk-SK"/>
        </w:rPr>
        <w:t xml:space="preserve"> a bude splácať do roku 2025. Ďalej vykazuje univerzálny úver vo výške 90 635,63 Eur (na </w:t>
      </w:r>
      <w:proofErr w:type="spellStart"/>
      <w:r w:rsidRPr="008575C8">
        <w:rPr>
          <w:rFonts w:ascii="Times New Roman" w:hAnsi="Times New Roman" w:cs="Times New Roman"/>
          <w:sz w:val="20"/>
          <w:szCs w:val="20"/>
          <w:lang w:val="sk-SK" w:eastAsia="sk-SK"/>
        </w:rPr>
        <w:t>predfinancovanie</w:t>
      </w:r>
      <w:proofErr w:type="spellEnd"/>
      <w:r w:rsidRPr="008575C8">
        <w:rPr>
          <w:rFonts w:ascii="Times New Roman" w:hAnsi="Times New Roman" w:cs="Times New Roman"/>
          <w:sz w:val="20"/>
          <w:szCs w:val="20"/>
          <w:lang w:val="sk-SK" w:eastAsia="sk-SK"/>
        </w:rPr>
        <w:t xml:space="preserve"> a financovanie projektov) a bude splácať do roku 2023. </w:t>
      </w:r>
    </w:p>
    <w:p w:rsidR="00866B25" w:rsidRPr="008575C8" w:rsidRDefault="00866B25" w:rsidP="00866B25">
      <w:pPr>
        <w:rPr>
          <w:rFonts w:ascii="Times New Roman" w:hAnsi="Times New Roman" w:cs="Times New Roman"/>
          <w:b/>
          <w:bCs/>
          <w:sz w:val="20"/>
          <w:szCs w:val="20"/>
          <w:lang w:val="sk-SK"/>
        </w:rPr>
      </w:pPr>
      <w:r w:rsidRPr="008575C8">
        <w:rPr>
          <w:rFonts w:ascii="Times New Roman" w:hAnsi="Times New Roman" w:cs="Times New Roman"/>
          <w:b/>
          <w:bCs/>
          <w:sz w:val="20"/>
          <w:szCs w:val="20"/>
          <w:lang w:val="sk-SK"/>
        </w:rPr>
        <w:t>Časové rozlíšenie pasív konsolidovaného celku</w:t>
      </w:r>
    </w:p>
    <w:p w:rsidR="00866B25" w:rsidRPr="008575C8" w:rsidRDefault="00866B25" w:rsidP="00866B25">
      <w:pPr>
        <w:rPr>
          <w:rFonts w:ascii="Times New Roman" w:hAnsi="Times New Roman" w:cs="Times New Roman"/>
          <w:i/>
          <w:iCs/>
          <w:sz w:val="20"/>
          <w:szCs w:val="20"/>
          <w:lang w:val="sk-SK"/>
        </w:rPr>
      </w:pPr>
      <w:r w:rsidRPr="008575C8">
        <w:rPr>
          <w:rFonts w:ascii="Times New Roman" w:hAnsi="Times New Roman" w:cs="Times New Roman"/>
          <w:sz w:val="20"/>
          <w:szCs w:val="20"/>
          <w:lang w:val="sk-SK"/>
        </w:rPr>
        <w:t>Prehľad časového rozlíšenia na strane pasív je uvedený v tabuľkovej časti (</w:t>
      </w:r>
      <w:r w:rsidRPr="008575C8">
        <w:rPr>
          <w:rFonts w:ascii="Times New Roman" w:hAnsi="Times New Roman" w:cs="Times New Roman"/>
          <w:i/>
          <w:iCs/>
          <w:sz w:val="20"/>
          <w:szCs w:val="20"/>
          <w:lang w:val="sk-SK"/>
        </w:rPr>
        <w:t>(tabuľka č. 18)</w:t>
      </w:r>
    </w:p>
    <w:p w:rsidR="00866B25" w:rsidRPr="008575C8" w:rsidRDefault="00866B25" w:rsidP="00516928">
      <w:pPr>
        <w:tabs>
          <w:tab w:val="left" w:pos="0"/>
          <w:tab w:val="left" w:pos="360"/>
          <w:tab w:val="left" w:pos="420"/>
        </w:tabs>
        <w:ind w:left="-14" w:hanging="70"/>
        <w:rPr>
          <w:rFonts w:ascii="Times New Roman" w:hAnsi="Times New Roman" w:cs="Times New Roman"/>
          <w:b/>
          <w:bCs/>
          <w:sz w:val="20"/>
          <w:szCs w:val="20"/>
          <w:lang w:val="sk-SK"/>
        </w:rPr>
      </w:pPr>
      <w:r w:rsidRPr="008575C8">
        <w:rPr>
          <w:rFonts w:ascii="Times New Roman" w:hAnsi="Times New Roman" w:cs="Times New Roman"/>
          <w:b/>
          <w:bCs/>
          <w:sz w:val="20"/>
          <w:szCs w:val="20"/>
          <w:lang w:val="sk-SK"/>
        </w:rPr>
        <w:t>Výnosy a náklady konsolidovaného celku</w:t>
      </w:r>
    </w:p>
    <w:tbl>
      <w:tblPr>
        <w:tblW w:w="7300" w:type="dxa"/>
        <w:tblInd w:w="-68" w:type="dxa"/>
        <w:tblCellMar>
          <w:left w:w="70" w:type="dxa"/>
          <w:right w:w="70" w:type="dxa"/>
        </w:tblCellMar>
        <w:tblLook w:val="04A0"/>
      </w:tblPr>
      <w:tblGrid>
        <w:gridCol w:w="885"/>
        <w:gridCol w:w="4747"/>
        <w:gridCol w:w="1668"/>
      </w:tblGrid>
      <w:tr w:rsidR="00866B25" w:rsidRPr="008575C8" w:rsidTr="00866B25">
        <w:trPr>
          <w:trHeight w:val="1275"/>
        </w:trPr>
        <w:tc>
          <w:tcPr>
            <w:tcW w:w="88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:rsidR="00866B25" w:rsidRPr="008575C8" w:rsidRDefault="00866B25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sk-SK"/>
              </w:rPr>
            </w:pPr>
            <w:r w:rsidRPr="008575C8">
              <w:rPr>
                <w:rFonts w:ascii="Times New Roman" w:hAnsi="Times New Roman" w:cs="Times New Roman"/>
                <w:b/>
                <w:bCs/>
                <w:sz w:val="20"/>
                <w:szCs w:val="20"/>
                <w:lang w:val="sk-SK"/>
              </w:rPr>
              <w:t>Číslo účtu</w:t>
            </w:r>
          </w:p>
        </w:tc>
        <w:tc>
          <w:tcPr>
            <w:tcW w:w="4747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:rsidR="00866B25" w:rsidRPr="008575C8" w:rsidRDefault="00866B25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sk-SK"/>
              </w:rPr>
            </w:pPr>
            <w:r w:rsidRPr="008575C8">
              <w:rPr>
                <w:rFonts w:ascii="Times New Roman" w:hAnsi="Times New Roman" w:cs="Times New Roman"/>
                <w:b/>
                <w:bCs/>
                <w:sz w:val="20"/>
                <w:szCs w:val="20"/>
                <w:lang w:val="sk-SK"/>
              </w:rPr>
              <w:t xml:space="preserve">Výnosy a  náklady  </w:t>
            </w:r>
          </w:p>
        </w:tc>
        <w:tc>
          <w:tcPr>
            <w:tcW w:w="1668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:rsidR="00866B25" w:rsidRPr="008575C8" w:rsidRDefault="00866B25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sk-SK"/>
              </w:rPr>
            </w:pPr>
            <w:r w:rsidRPr="008575C8">
              <w:rPr>
                <w:rFonts w:ascii="Times New Roman" w:hAnsi="Times New Roman" w:cs="Times New Roman"/>
                <w:b/>
                <w:bCs/>
                <w:sz w:val="20"/>
                <w:szCs w:val="20"/>
                <w:lang w:val="sk-SK"/>
              </w:rPr>
              <w:t>Suma v Eur</w:t>
            </w:r>
          </w:p>
        </w:tc>
      </w:tr>
      <w:tr w:rsidR="00866B25" w:rsidRPr="008575C8" w:rsidTr="00866B25">
        <w:trPr>
          <w:trHeight w:val="222"/>
        </w:trPr>
        <w:tc>
          <w:tcPr>
            <w:tcW w:w="8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6B25" w:rsidRPr="008575C8" w:rsidRDefault="00866B25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sk-SK"/>
              </w:rPr>
            </w:pPr>
            <w:r w:rsidRPr="008575C8">
              <w:rPr>
                <w:rFonts w:ascii="Times New Roman" w:hAnsi="Times New Roman" w:cs="Times New Roman"/>
                <w:sz w:val="20"/>
                <w:szCs w:val="20"/>
                <w:lang w:val="sk-SK"/>
              </w:rPr>
              <w:t>a</w:t>
            </w:r>
          </w:p>
        </w:tc>
        <w:tc>
          <w:tcPr>
            <w:tcW w:w="4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6B25" w:rsidRPr="008575C8" w:rsidRDefault="00866B25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sk-SK"/>
              </w:rPr>
            </w:pPr>
            <w:r w:rsidRPr="008575C8">
              <w:rPr>
                <w:rFonts w:ascii="Times New Roman" w:hAnsi="Times New Roman" w:cs="Times New Roman"/>
                <w:sz w:val="20"/>
                <w:szCs w:val="20"/>
                <w:lang w:val="sk-SK"/>
              </w:rPr>
              <w:t>b</w:t>
            </w:r>
          </w:p>
        </w:tc>
        <w:tc>
          <w:tcPr>
            <w:tcW w:w="1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6B25" w:rsidRPr="008575C8" w:rsidRDefault="00866B25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sk-SK"/>
              </w:rPr>
            </w:pPr>
            <w:r w:rsidRPr="008575C8">
              <w:rPr>
                <w:rFonts w:ascii="Times New Roman" w:hAnsi="Times New Roman" w:cs="Times New Roman"/>
                <w:sz w:val="20"/>
                <w:szCs w:val="20"/>
                <w:lang w:val="sk-SK"/>
              </w:rPr>
              <w:t>1</w:t>
            </w:r>
          </w:p>
        </w:tc>
      </w:tr>
      <w:tr w:rsidR="00866B25" w:rsidRPr="008575C8" w:rsidTr="00866B25">
        <w:trPr>
          <w:trHeight w:val="255"/>
        </w:trPr>
        <w:tc>
          <w:tcPr>
            <w:tcW w:w="8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6B25" w:rsidRPr="008575C8" w:rsidRDefault="00866B25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sk-SK"/>
              </w:rPr>
            </w:pPr>
            <w:r w:rsidRPr="008575C8">
              <w:rPr>
                <w:rFonts w:ascii="Times New Roman" w:hAnsi="Times New Roman" w:cs="Times New Roman"/>
                <w:sz w:val="20"/>
                <w:szCs w:val="20"/>
                <w:lang w:val="sk-SK"/>
              </w:rPr>
              <w:t>602</w:t>
            </w:r>
          </w:p>
        </w:tc>
        <w:tc>
          <w:tcPr>
            <w:tcW w:w="4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6B25" w:rsidRPr="008575C8" w:rsidRDefault="00866B25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sk-SK"/>
              </w:rPr>
            </w:pPr>
            <w:r w:rsidRPr="008575C8">
              <w:rPr>
                <w:rFonts w:ascii="Times New Roman" w:hAnsi="Times New Roman" w:cs="Times New Roman"/>
                <w:sz w:val="20"/>
                <w:szCs w:val="20"/>
                <w:lang w:val="sk-SK"/>
              </w:rPr>
              <w:t>Tržby z predaja služieb</w:t>
            </w:r>
          </w:p>
        </w:tc>
        <w:tc>
          <w:tcPr>
            <w:tcW w:w="1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6B25" w:rsidRPr="008575C8" w:rsidRDefault="002A1B27">
            <w:pPr>
              <w:jc w:val="right"/>
              <w:rPr>
                <w:rFonts w:ascii="Times New Roman" w:hAnsi="Times New Roman" w:cs="Times New Roman"/>
                <w:sz w:val="20"/>
                <w:szCs w:val="20"/>
                <w:lang w:val="sk-SK"/>
              </w:rPr>
            </w:pPr>
            <w:r w:rsidRPr="008575C8">
              <w:rPr>
                <w:rFonts w:ascii="Times New Roman" w:hAnsi="Times New Roman" w:cs="Times New Roman"/>
                <w:sz w:val="20"/>
                <w:szCs w:val="20"/>
                <w:lang w:val="sk-SK"/>
              </w:rPr>
              <w:t>195 370,52</w:t>
            </w:r>
          </w:p>
        </w:tc>
      </w:tr>
      <w:tr w:rsidR="00866B25" w:rsidRPr="008575C8" w:rsidTr="00866B25">
        <w:trPr>
          <w:trHeight w:val="255"/>
        </w:trPr>
        <w:tc>
          <w:tcPr>
            <w:tcW w:w="8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6B25" w:rsidRPr="008575C8" w:rsidRDefault="00866B25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sk-SK"/>
              </w:rPr>
            </w:pPr>
            <w:r w:rsidRPr="008575C8">
              <w:rPr>
                <w:rFonts w:ascii="Times New Roman" w:hAnsi="Times New Roman" w:cs="Times New Roman"/>
                <w:sz w:val="20"/>
                <w:szCs w:val="20"/>
                <w:lang w:val="sk-SK"/>
              </w:rPr>
              <w:t>632</w:t>
            </w:r>
          </w:p>
        </w:tc>
        <w:tc>
          <w:tcPr>
            <w:tcW w:w="4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6B25" w:rsidRPr="008575C8" w:rsidRDefault="00866B25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sk-SK"/>
              </w:rPr>
            </w:pPr>
            <w:r w:rsidRPr="008575C8">
              <w:rPr>
                <w:rFonts w:ascii="Times New Roman" w:hAnsi="Times New Roman" w:cs="Times New Roman"/>
                <w:sz w:val="20"/>
                <w:szCs w:val="20"/>
                <w:lang w:val="sk-SK"/>
              </w:rPr>
              <w:t>Daňové výnosy samosprávy</w:t>
            </w:r>
          </w:p>
        </w:tc>
        <w:tc>
          <w:tcPr>
            <w:tcW w:w="1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6B25" w:rsidRPr="008575C8" w:rsidRDefault="002A1B27">
            <w:pPr>
              <w:jc w:val="right"/>
              <w:rPr>
                <w:rFonts w:ascii="Times New Roman" w:hAnsi="Times New Roman" w:cs="Times New Roman"/>
                <w:sz w:val="20"/>
                <w:szCs w:val="20"/>
                <w:lang w:val="sk-SK"/>
              </w:rPr>
            </w:pPr>
            <w:r w:rsidRPr="008575C8">
              <w:rPr>
                <w:rFonts w:ascii="Times New Roman" w:hAnsi="Times New Roman" w:cs="Times New Roman"/>
                <w:sz w:val="20"/>
                <w:szCs w:val="20"/>
                <w:lang w:val="sk-SK"/>
              </w:rPr>
              <w:t>950 040,72</w:t>
            </w:r>
          </w:p>
        </w:tc>
      </w:tr>
      <w:tr w:rsidR="00866B25" w:rsidRPr="008575C8" w:rsidTr="00866B25">
        <w:trPr>
          <w:trHeight w:val="255"/>
        </w:trPr>
        <w:tc>
          <w:tcPr>
            <w:tcW w:w="8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6B25" w:rsidRPr="008575C8" w:rsidRDefault="00866B25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sk-SK"/>
              </w:rPr>
            </w:pPr>
            <w:r w:rsidRPr="008575C8">
              <w:rPr>
                <w:rFonts w:ascii="Times New Roman" w:hAnsi="Times New Roman" w:cs="Times New Roman"/>
                <w:sz w:val="20"/>
                <w:szCs w:val="20"/>
                <w:lang w:val="sk-SK"/>
              </w:rPr>
              <w:t>633</w:t>
            </w:r>
          </w:p>
        </w:tc>
        <w:tc>
          <w:tcPr>
            <w:tcW w:w="4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6B25" w:rsidRPr="008575C8" w:rsidRDefault="00866B25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sk-SK"/>
              </w:rPr>
            </w:pPr>
            <w:r w:rsidRPr="008575C8">
              <w:rPr>
                <w:rFonts w:ascii="Times New Roman" w:hAnsi="Times New Roman" w:cs="Times New Roman"/>
                <w:sz w:val="20"/>
                <w:szCs w:val="20"/>
                <w:lang w:val="sk-SK"/>
              </w:rPr>
              <w:t>Výnosy z poplatkov</w:t>
            </w:r>
          </w:p>
        </w:tc>
        <w:tc>
          <w:tcPr>
            <w:tcW w:w="1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6B25" w:rsidRPr="008575C8" w:rsidRDefault="002A1B27">
            <w:pPr>
              <w:jc w:val="right"/>
              <w:rPr>
                <w:rFonts w:ascii="Times New Roman" w:hAnsi="Times New Roman" w:cs="Times New Roman"/>
                <w:sz w:val="20"/>
                <w:szCs w:val="20"/>
                <w:lang w:val="sk-SK"/>
              </w:rPr>
            </w:pPr>
            <w:r w:rsidRPr="008575C8">
              <w:rPr>
                <w:rFonts w:ascii="Times New Roman" w:hAnsi="Times New Roman" w:cs="Times New Roman"/>
                <w:sz w:val="20"/>
                <w:szCs w:val="20"/>
                <w:lang w:val="sk-SK"/>
              </w:rPr>
              <w:t>36 711,74</w:t>
            </w:r>
          </w:p>
        </w:tc>
      </w:tr>
      <w:tr w:rsidR="00866B25" w:rsidRPr="008575C8" w:rsidTr="00866B25">
        <w:trPr>
          <w:trHeight w:val="255"/>
        </w:trPr>
        <w:tc>
          <w:tcPr>
            <w:tcW w:w="8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6B25" w:rsidRPr="008575C8" w:rsidRDefault="00866B25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sk-SK"/>
              </w:rPr>
            </w:pPr>
            <w:r w:rsidRPr="008575C8">
              <w:rPr>
                <w:rFonts w:ascii="Times New Roman" w:hAnsi="Times New Roman" w:cs="Times New Roman"/>
                <w:sz w:val="20"/>
                <w:szCs w:val="20"/>
                <w:lang w:val="sk-SK"/>
              </w:rPr>
              <w:t>641</w:t>
            </w:r>
          </w:p>
        </w:tc>
        <w:tc>
          <w:tcPr>
            <w:tcW w:w="4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6B25" w:rsidRPr="008575C8" w:rsidRDefault="00866B25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sk-SK"/>
              </w:rPr>
            </w:pPr>
            <w:r w:rsidRPr="008575C8">
              <w:rPr>
                <w:rFonts w:ascii="Times New Roman" w:hAnsi="Times New Roman" w:cs="Times New Roman"/>
                <w:sz w:val="20"/>
                <w:szCs w:val="20"/>
                <w:lang w:val="sk-SK"/>
              </w:rPr>
              <w:t xml:space="preserve">Tržby z predaja </w:t>
            </w:r>
            <w:proofErr w:type="spellStart"/>
            <w:r w:rsidRPr="008575C8">
              <w:rPr>
                <w:rFonts w:ascii="Times New Roman" w:hAnsi="Times New Roman" w:cs="Times New Roman"/>
                <w:sz w:val="20"/>
                <w:szCs w:val="20"/>
                <w:lang w:val="sk-SK"/>
              </w:rPr>
              <w:t>dlh.nehm</w:t>
            </w:r>
            <w:proofErr w:type="spellEnd"/>
            <w:r w:rsidRPr="008575C8">
              <w:rPr>
                <w:rFonts w:ascii="Times New Roman" w:hAnsi="Times New Roman" w:cs="Times New Roman"/>
                <w:sz w:val="20"/>
                <w:szCs w:val="20"/>
                <w:lang w:val="sk-SK"/>
              </w:rPr>
              <w:t xml:space="preserve"> </w:t>
            </w:r>
            <w:proofErr w:type="spellStart"/>
            <w:r w:rsidRPr="008575C8">
              <w:rPr>
                <w:rFonts w:ascii="Times New Roman" w:hAnsi="Times New Roman" w:cs="Times New Roman"/>
                <w:sz w:val="20"/>
                <w:szCs w:val="20"/>
                <w:lang w:val="sk-SK"/>
              </w:rPr>
              <w:t>m.a</w:t>
            </w:r>
            <w:proofErr w:type="spellEnd"/>
            <w:r w:rsidRPr="008575C8">
              <w:rPr>
                <w:rFonts w:ascii="Times New Roman" w:hAnsi="Times New Roman" w:cs="Times New Roman"/>
                <w:sz w:val="20"/>
                <w:szCs w:val="20"/>
                <w:lang w:val="sk-SK"/>
              </w:rPr>
              <w:t xml:space="preserve"> dlh. </w:t>
            </w:r>
            <w:proofErr w:type="spellStart"/>
            <w:r w:rsidRPr="008575C8">
              <w:rPr>
                <w:rFonts w:ascii="Times New Roman" w:hAnsi="Times New Roman" w:cs="Times New Roman"/>
                <w:sz w:val="20"/>
                <w:szCs w:val="20"/>
                <w:lang w:val="sk-SK"/>
              </w:rPr>
              <w:t>Hmot.maj</w:t>
            </w:r>
            <w:proofErr w:type="spellEnd"/>
          </w:p>
        </w:tc>
        <w:tc>
          <w:tcPr>
            <w:tcW w:w="1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6B25" w:rsidRPr="008575C8" w:rsidRDefault="002A1B27">
            <w:pPr>
              <w:jc w:val="right"/>
              <w:rPr>
                <w:rFonts w:ascii="Times New Roman" w:hAnsi="Times New Roman" w:cs="Times New Roman"/>
                <w:sz w:val="20"/>
                <w:szCs w:val="20"/>
                <w:lang w:val="sk-SK"/>
              </w:rPr>
            </w:pPr>
            <w:r w:rsidRPr="008575C8">
              <w:rPr>
                <w:rFonts w:ascii="Times New Roman" w:hAnsi="Times New Roman" w:cs="Times New Roman"/>
                <w:sz w:val="20"/>
                <w:szCs w:val="20"/>
                <w:lang w:val="sk-SK"/>
              </w:rPr>
              <w:t>769,30</w:t>
            </w:r>
          </w:p>
        </w:tc>
      </w:tr>
      <w:tr w:rsidR="00F13FFC" w:rsidRPr="008575C8" w:rsidTr="00866B25">
        <w:trPr>
          <w:trHeight w:val="255"/>
        </w:trPr>
        <w:tc>
          <w:tcPr>
            <w:tcW w:w="8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13FFC" w:rsidRPr="008575C8" w:rsidRDefault="00F13FFC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sk-SK"/>
              </w:rPr>
            </w:pPr>
            <w:r w:rsidRPr="008575C8">
              <w:rPr>
                <w:rFonts w:ascii="Times New Roman" w:hAnsi="Times New Roman" w:cs="Times New Roman"/>
                <w:sz w:val="20"/>
                <w:szCs w:val="20"/>
                <w:lang w:val="sk-SK"/>
              </w:rPr>
              <w:t>642</w:t>
            </w:r>
          </w:p>
        </w:tc>
        <w:tc>
          <w:tcPr>
            <w:tcW w:w="4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13FFC" w:rsidRPr="008575C8" w:rsidRDefault="00F13FFC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sk-SK"/>
              </w:rPr>
            </w:pPr>
            <w:r w:rsidRPr="008575C8">
              <w:rPr>
                <w:rFonts w:ascii="Times New Roman" w:hAnsi="Times New Roman" w:cs="Times New Roman"/>
                <w:sz w:val="20"/>
                <w:szCs w:val="20"/>
                <w:lang w:val="sk-SK"/>
              </w:rPr>
              <w:t>Tržby z predaja mat.</w:t>
            </w:r>
          </w:p>
        </w:tc>
        <w:tc>
          <w:tcPr>
            <w:tcW w:w="1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13FFC" w:rsidRPr="008575C8" w:rsidRDefault="002A1B27">
            <w:pPr>
              <w:jc w:val="right"/>
              <w:rPr>
                <w:rFonts w:ascii="Times New Roman" w:hAnsi="Times New Roman" w:cs="Times New Roman"/>
                <w:sz w:val="20"/>
                <w:szCs w:val="20"/>
                <w:lang w:val="sk-SK"/>
              </w:rPr>
            </w:pPr>
            <w:r w:rsidRPr="008575C8">
              <w:rPr>
                <w:rFonts w:ascii="Times New Roman" w:hAnsi="Times New Roman" w:cs="Times New Roman"/>
                <w:sz w:val="20"/>
                <w:szCs w:val="20"/>
                <w:lang w:val="sk-SK"/>
              </w:rPr>
              <w:t>517,50</w:t>
            </w:r>
          </w:p>
        </w:tc>
      </w:tr>
      <w:tr w:rsidR="00866B25" w:rsidRPr="008575C8" w:rsidTr="00866B25">
        <w:trPr>
          <w:trHeight w:val="255"/>
        </w:trPr>
        <w:tc>
          <w:tcPr>
            <w:tcW w:w="8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6B25" w:rsidRPr="008575C8" w:rsidRDefault="00866B25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sk-SK"/>
              </w:rPr>
            </w:pPr>
            <w:r w:rsidRPr="008575C8">
              <w:rPr>
                <w:rFonts w:ascii="Times New Roman" w:hAnsi="Times New Roman" w:cs="Times New Roman"/>
                <w:sz w:val="20"/>
                <w:szCs w:val="20"/>
                <w:lang w:val="sk-SK"/>
              </w:rPr>
              <w:t>645</w:t>
            </w:r>
          </w:p>
        </w:tc>
        <w:tc>
          <w:tcPr>
            <w:tcW w:w="4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6B25" w:rsidRPr="008575C8" w:rsidRDefault="00866B25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sk-SK"/>
              </w:rPr>
            </w:pPr>
            <w:proofErr w:type="spellStart"/>
            <w:r w:rsidRPr="008575C8">
              <w:rPr>
                <w:rFonts w:ascii="Times New Roman" w:hAnsi="Times New Roman" w:cs="Times New Roman"/>
                <w:sz w:val="20"/>
                <w:szCs w:val="20"/>
                <w:lang w:val="sk-SK"/>
              </w:rPr>
              <w:t>Ost</w:t>
            </w:r>
            <w:proofErr w:type="spellEnd"/>
            <w:r w:rsidRPr="008575C8">
              <w:rPr>
                <w:rFonts w:ascii="Times New Roman" w:hAnsi="Times New Roman" w:cs="Times New Roman"/>
                <w:sz w:val="20"/>
                <w:szCs w:val="20"/>
                <w:lang w:val="sk-SK"/>
              </w:rPr>
              <w:t xml:space="preserve">. Pokuty, penále a úroky z </w:t>
            </w:r>
            <w:proofErr w:type="spellStart"/>
            <w:r w:rsidRPr="008575C8">
              <w:rPr>
                <w:rFonts w:ascii="Times New Roman" w:hAnsi="Times New Roman" w:cs="Times New Roman"/>
                <w:sz w:val="20"/>
                <w:szCs w:val="20"/>
                <w:lang w:val="sk-SK"/>
              </w:rPr>
              <w:t>omešk</w:t>
            </w:r>
            <w:proofErr w:type="spellEnd"/>
            <w:r w:rsidRPr="008575C8">
              <w:rPr>
                <w:rFonts w:ascii="Times New Roman" w:hAnsi="Times New Roman" w:cs="Times New Roman"/>
                <w:sz w:val="20"/>
                <w:szCs w:val="20"/>
                <w:lang w:val="sk-SK"/>
              </w:rPr>
              <w:t>.</w:t>
            </w:r>
          </w:p>
        </w:tc>
        <w:tc>
          <w:tcPr>
            <w:tcW w:w="1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6B25" w:rsidRPr="008575C8" w:rsidRDefault="002A1B27">
            <w:pPr>
              <w:jc w:val="right"/>
              <w:rPr>
                <w:rFonts w:ascii="Times New Roman" w:hAnsi="Times New Roman" w:cs="Times New Roman"/>
                <w:sz w:val="20"/>
                <w:szCs w:val="20"/>
                <w:lang w:val="sk-SK"/>
              </w:rPr>
            </w:pPr>
            <w:r w:rsidRPr="008575C8">
              <w:rPr>
                <w:rFonts w:ascii="Times New Roman" w:hAnsi="Times New Roman" w:cs="Times New Roman"/>
                <w:sz w:val="20"/>
                <w:szCs w:val="20"/>
                <w:lang w:val="sk-SK"/>
              </w:rPr>
              <w:t>150,22</w:t>
            </w:r>
          </w:p>
        </w:tc>
      </w:tr>
      <w:tr w:rsidR="00866B25" w:rsidRPr="008575C8" w:rsidTr="00866B25">
        <w:trPr>
          <w:trHeight w:val="255"/>
        </w:trPr>
        <w:tc>
          <w:tcPr>
            <w:tcW w:w="8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6B25" w:rsidRPr="008575C8" w:rsidRDefault="00866B25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sk-SK"/>
              </w:rPr>
            </w:pPr>
            <w:r w:rsidRPr="008575C8">
              <w:rPr>
                <w:rFonts w:ascii="Times New Roman" w:hAnsi="Times New Roman" w:cs="Times New Roman"/>
                <w:sz w:val="20"/>
                <w:szCs w:val="20"/>
                <w:lang w:val="sk-SK"/>
              </w:rPr>
              <w:t>648</w:t>
            </w:r>
          </w:p>
        </w:tc>
        <w:tc>
          <w:tcPr>
            <w:tcW w:w="4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6B25" w:rsidRPr="008575C8" w:rsidRDefault="00866B25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sk-SK"/>
              </w:rPr>
            </w:pPr>
            <w:r w:rsidRPr="008575C8">
              <w:rPr>
                <w:rFonts w:ascii="Times New Roman" w:hAnsi="Times New Roman" w:cs="Times New Roman"/>
                <w:sz w:val="20"/>
                <w:szCs w:val="20"/>
                <w:lang w:val="sk-SK"/>
              </w:rPr>
              <w:t>Ostatné výnosy z prevádzkovej činnosti</w:t>
            </w:r>
          </w:p>
        </w:tc>
        <w:tc>
          <w:tcPr>
            <w:tcW w:w="1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6B25" w:rsidRPr="008575C8" w:rsidRDefault="002A1B27">
            <w:pPr>
              <w:jc w:val="right"/>
              <w:rPr>
                <w:rFonts w:ascii="Times New Roman" w:hAnsi="Times New Roman" w:cs="Times New Roman"/>
                <w:sz w:val="20"/>
                <w:szCs w:val="20"/>
                <w:lang w:val="sk-SK"/>
              </w:rPr>
            </w:pPr>
            <w:r w:rsidRPr="008575C8">
              <w:rPr>
                <w:rFonts w:ascii="Times New Roman" w:hAnsi="Times New Roman" w:cs="Times New Roman"/>
                <w:sz w:val="20"/>
                <w:szCs w:val="20"/>
                <w:lang w:val="sk-SK"/>
              </w:rPr>
              <w:t>69 898,17</w:t>
            </w:r>
          </w:p>
        </w:tc>
      </w:tr>
      <w:tr w:rsidR="00866B25" w:rsidRPr="008575C8" w:rsidTr="00866B25">
        <w:trPr>
          <w:trHeight w:val="255"/>
        </w:trPr>
        <w:tc>
          <w:tcPr>
            <w:tcW w:w="8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6B25" w:rsidRPr="008575C8" w:rsidRDefault="00866B25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sk-SK"/>
              </w:rPr>
            </w:pPr>
            <w:r w:rsidRPr="008575C8">
              <w:rPr>
                <w:rFonts w:ascii="Times New Roman" w:hAnsi="Times New Roman" w:cs="Times New Roman"/>
                <w:sz w:val="20"/>
                <w:szCs w:val="20"/>
                <w:lang w:val="sk-SK"/>
              </w:rPr>
              <w:t>653</w:t>
            </w:r>
          </w:p>
        </w:tc>
        <w:tc>
          <w:tcPr>
            <w:tcW w:w="4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6B25" w:rsidRPr="008575C8" w:rsidRDefault="00866B25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sk-SK"/>
              </w:rPr>
            </w:pPr>
            <w:proofErr w:type="spellStart"/>
            <w:r w:rsidRPr="008575C8">
              <w:rPr>
                <w:rFonts w:ascii="Times New Roman" w:hAnsi="Times New Roman" w:cs="Times New Roman"/>
                <w:sz w:val="20"/>
                <w:szCs w:val="20"/>
                <w:lang w:val="sk-SK"/>
              </w:rPr>
              <w:t>Zučtovanie</w:t>
            </w:r>
            <w:proofErr w:type="spellEnd"/>
            <w:r w:rsidRPr="008575C8">
              <w:rPr>
                <w:rFonts w:ascii="Times New Roman" w:hAnsi="Times New Roman" w:cs="Times New Roman"/>
                <w:sz w:val="20"/>
                <w:szCs w:val="20"/>
                <w:lang w:val="sk-SK"/>
              </w:rPr>
              <w:t xml:space="preserve"> </w:t>
            </w:r>
            <w:proofErr w:type="spellStart"/>
            <w:r w:rsidRPr="008575C8">
              <w:rPr>
                <w:rFonts w:ascii="Times New Roman" w:hAnsi="Times New Roman" w:cs="Times New Roman"/>
                <w:sz w:val="20"/>
                <w:szCs w:val="20"/>
                <w:lang w:val="sk-SK"/>
              </w:rPr>
              <w:t>ost</w:t>
            </w:r>
            <w:proofErr w:type="spellEnd"/>
            <w:r w:rsidRPr="008575C8">
              <w:rPr>
                <w:rFonts w:ascii="Times New Roman" w:hAnsi="Times New Roman" w:cs="Times New Roman"/>
                <w:sz w:val="20"/>
                <w:szCs w:val="20"/>
                <w:lang w:val="sk-SK"/>
              </w:rPr>
              <w:t xml:space="preserve">. rezerv z </w:t>
            </w:r>
            <w:proofErr w:type="spellStart"/>
            <w:r w:rsidRPr="008575C8">
              <w:rPr>
                <w:rFonts w:ascii="Times New Roman" w:hAnsi="Times New Roman" w:cs="Times New Roman"/>
                <w:sz w:val="20"/>
                <w:szCs w:val="20"/>
                <w:lang w:val="sk-SK"/>
              </w:rPr>
              <w:t>prev</w:t>
            </w:r>
            <w:proofErr w:type="spellEnd"/>
            <w:r w:rsidRPr="008575C8">
              <w:rPr>
                <w:rFonts w:ascii="Times New Roman" w:hAnsi="Times New Roman" w:cs="Times New Roman"/>
                <w:sz w:val="20"/>
                <w:szCs w:val="20"/>
                <w:lang w:val="sk-SK"/>
              </w:rPr>
              <w:t>. činnosti</w:t>
            </w:r>
          </w:p>
        </w:tc>
        <w:tc>
          <w:tcPr>
            <w:tcW w:w="1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6B25" w:rsidRPr="008575C8" w:rsidRDefault="002A1B27">
            <w:pPr>
              <w:jc w:val="right"/>
              <w:rPr>
                <w:rFonts w:ascii="Times New Roman" w:hAnsi="Times New Roman" w:cs="Times New Roman"/>
                <w:sz w:val="20"/>
                <w:szCs w:val="20"/>
                <w:lang w:val="sk-SK"/>
              </w:rPr>
            </w:pPr>
            <w:r w:rsidRPr="008575C8">
              <w:rPr>
                <w:rFonts w:ascii="Times New Roman" w:hAnsi="Times New Roman" w:cs="Times New Roman"/>
                <w:sz w:val="20"/>
                <w:szCs w:val="20"/>
                <w:lang w:val="sk-SK"/>
              </w:rPr>
              <w:t>1 380,00</w:t>
            </w:r>
          </w:p>
        </w:tc>
      </w:tr>
      <w:tr w:rsidR="008E6646" w:rsidRPr="008575C8" w:rsidTr="00866B25">
        <w:trPr>
          <w:trHeight w:val="255"/>
        </w:trPr>
        <w:tc>
          <w:tcPr>
            <w:tcW w:w="8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6646" w:rsidRPr="008575C8" w:rsidRDefault="008E6646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sk-SK"/>
              </w:rPr>
            </w:pPr>
            <w:r w:rsidRPr="008575C8">
              <w:rPr>
                <w:rFonts w:ascii="Times New Roman" w:hAnsi="Times New Roman" w:cs="Times New Roman"/>
                <w:sz w:val="20"/>
                <w:szCs w:val="20"/>
                <w:lang w:val="sk-SK"/>
              </w:rPr>
              <w:t>658</w:t>
            </w:r>
          </w:p>
        </w:tc>
        <w:tc>
          <w:tcPr>
            <w:tcW w:w="4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6646" w:rsidRPr="008575C8" w:rsidRDefault="008E6646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sk-SK"/>
              </w:rPr>
            </w:pPr>
            <w:proofErr w:type="spellStart"/>
            <w:r w:rsidRPr="008575C8">
              <w:rPr>
                <w:rFonts w:ascii="Times New Roman" w:hAnsi="Times New Roman" w:cs="Times New Roman"/>
                <w:sz w:val="20"/>
                <w:szCs w:val="20"/>
                <w:lang w:val="sk-SK"/>
              </w:rPr>
              <w:t>Zúčt</w:t>
            </w:r>
            <w:proofErr w:type="spellEnd"/>
            <w:r w:rsidRPr="008575C8">
              <w:rPr>
                <w:rFonts w:ascii="Times New Roman" w:hAnsi="Times New Roman" w:cs="Times New Roman"/>
                <w:sz w:val="20"/>
                <w:szCs w:val="20"/>
                <w:lang w:val="sk-SK"/>
              </w:rPr>
              <w:t xml:space="preserve">. </w:t>
            </w:r>
            <w:proofErr w:type="spellStart"/>
            <w:r w:rsidRPr="008575C8">
              <w:rPr>
                <w:rFonts w:ascii="Times New Roman" w:hAnsi="Times New Roman" w:cs="Times New Roman"/>
                <w:sz w:val="20"/>
                <w:szCs w:val="20"/>
                <w:lang w:val="sk-SK"/>
              </w:rPr>
              <w:t>ost</w:t>
            </w:r>
            <w:proofErr w:type="spellEnd"/>
            <w:r w:rsidRPr="008575C8">
              <w:rPr>
                <w:rFonts w:ascii="Times New Roman" w:hAnsi="Times New Roman" w:cs="Times New Roman"/>
                <w:sz w:val="20"/>
                <w:szCs w:val="20"/>
                <w:lang w:val="sk-SK"/>
              </w:rPr>
              <w:t xml:space="preserve">. </w:t>
            </w:r>
            <w:proofErr w:type="spellStart"/>
            <w:r w:rsidRPr="008575C8">
              <w:rPr>
                <w:rFonts w:ascii="Times New Roman" w:hAnsi="Times New Roman" w:cs="Times New Roman"/>
                <w:sz w:val="20"/>
                <w:szCs w:val="20"/>
                <w:lang w:val="sk-SK"/>
              </w:rPr>
              <w:t>opr</w:t>
            </w:r>
            <w:proofErr w:type="spellEnd"/>
            <w:r w:rsidRPr="008575C8">
              <w:rPr>
                <w:rFonts w:ascii="Times New Roman" w:hAnsi="Times New Roman" w:cs="Times New Roman"/>
                <w:sz w:val="20"/>
                <w:szCs w:val="20"/>
                <w:lang w:val="sk-SK"/>
              </w:rPr>
              <w:t xml:space="preserve">. pol.  </w:t>
            </w:r>
            <w:proofErr w:type="spellStart"/>
            <w:r w:rsidRPr="008575C8">
              <w:rPr>
                <w:rFonts w:ascii="Times New Roman" w:hAnsi="Times New Roman" w:cs="Times New Roman"/>
                <w:sz w:val="20"/>
                <w:szCs w:val="20"/>
                <w:lang w:val="sk-SK"/>
              </w:rPr>
              <w:t>prev</w:t>
            </w:r>
            <w:proofErr w:type="spellEnd"/>
            <w:r w:rsidRPr="008575C8">
              <w:rPr>
                <w:rFonts w:ascii="Times New Roman" w:hAnsi="Times New Roman" w:cs="Times New Roman"/>
                <w:sz w:val="20"/>
                <w:szCs w:val="20"/>
                <w:lang w:val="sk-SK"/>
              </w:rPr>
              <w:t>. činnosti</w:t>
            </w:r>
          </w:p>
        </w:tc>
        <w:tc>
          <w:tcPr>
            <w:tcW w:w="1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6646" w:rsidRPr="008575C8" w:rsidRDefault="002A1B27">
            <w:pPr>
              <w:jc w:val="right"/>
              <w:rPr>
                <w:rFonts w:ascii="Times New Roman" w:hAnsi="Times New Roman" w:cs="Times New Roman"/>
                <w:sz w:val="20"/>
                <w:szCs w:val="20"/>
                <w:lang w:val="sk-SK"/>
              </w:rPr>
            </w:pPr>
            <w:r w:rsidRPr="008575C8">
              <w:rPr>
                <w:rFonts w:ascii="Times New Roman" w:hAnsi="Times New Roman" w:cs="Times New Roman"/>
                <w:sz w:val="20"/>
                <w:szCs w:val="20"/>
                <w:lang w:val="sk-SK"/>
              </w:rPr>
              <w:t>9 264,80</w:t>
            </w:r>
          </w:p>
        </w:tc>
      </w:tr>
      <w:tr w:rsidR="00866B25" w:rsidRPr="008575C8" w:rsidTr="00866B25">
        <w:trPr>
          <w:trHeight w:val="255"/>
        </w:trPr>
        <w:tc>
          <w:tcPr>
            <w:tcW w:w="8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6B25" w:rsidRPr="008575C8" w:rsidRDefault="00866B25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sk-SK"/>
              </w:rPr>
            </w:pPr>
            <w:r w:rsidRPr="008575C8">
              <w:rPr>
                <w:rFonts w:ascii="Times New Roman" w:hAnsi="Times New Roman" w:cs="Times New Roman"/>
                <w:sz w:val="20"/>
                <w:szCs w:val="20"/>
                <w:lang w:val="sk-SK"/>
              </w:rPr>
              <w:t>662</w:t>
            </w:r>
          </w:p>
        </w:tc>
        <w:tc>
          <w:tcPr>
            <w:tcW w:w="4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6B25" w:rsidRPr="008575C8" w:rsidRDefault="00866B25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sk-SK"/>
              </w:rPr>
            </w:pPr>
            <w:r w:rsidRPr="008575C8">
              <w:rPr>
                <w:rFonts w:ascii="Times New Roman" w:hAnsi="Times New Roman" w:cs="Times New Roman"/>
                <w:sz w:val="20"/>
                <w:szCs w:val="20"/>
                <w:lang w:val="sk-SK"/>
              </w:rPr>
              <w:t xml:space="preserve">Úroky </w:t>
            </w:r>
          </w:p>
        </w:tc>
        <w:tc>
          <w:tcPr>
            <w:tcW w:w="1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6B25" w:rsidRPr="008575C8" w:rsidRDefault="002A1B27">
            <w:pPr>
              <w:jc w:val="right"/>
              <w:rPr>
                <w:rFonts w:ascii="Times New Roman" w:hAnsi="Times New Roman" w:cs="Times New Roman"/>
                <w:sz w:val="20"/>
                <w:szCs w:val="20"/>
                <w:lang w:val="sk-SK"/>
              </w:rPr>
            </w:pPr>
            <w:r w:rsidRPr="008575C8">
              <w:rPr>
                <w:rFonts w:ascii="Times New Roman" w:hAnsi="Times New Roman" w:cs="Times New Roman"/>
                <w:sz w:val="20"/>
                <w:szCs w:val="20"/>
                <w:lang w:val="sk-SK"/>
              </w:rPr>
              <w:t>62,28</w:t>
            </w:r>
          </w:p>
        </w:tc>
      </w:tr>
      <w:tr w:rsidR="00866B25" w:rsidRPr="008575C8" w:rsidTr="00866B25">
        <w:trPr>
          <w:trHeight w:val="255"/>
        </w:trPr>
        <w:tc>
          <w:tcPr>
            <w:tcW w:w="8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6B25" w:rsidRPr="008575C8" w:rsidRDefault="00866B25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sk-SK"/>
              </w:rPr>
            </w:pPr>
            <w:r w:rsidRPr="008575C8">
              <w:rPr>
                <w:rFonts w:ascii="Times New Roman" w:hAnsi="Times New Roman" w:cs="Times New Roman"/>
                <w:sz w:val="20"/>
                <w:szCs w:val="20"/>
                <w:lang w:val="sk-SK"/>
              </w:rPr>
              <w:t>665</w:t>
            </w:r>
          </w:p>
        </w:tc>
        <w:tc>
          <w:tcPr>
            <w:tcW w:w="4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6B25" w:rsidRPr="008575C8" w:rsidRDefault="00866B25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sk-SK"/>
              </w:rPr>
            </w:pPr>
            <w:r w:rsidRPr="008575C8">
              <w:rPr>
                <w:rFonts w:ascii="Times New Roman" w:hAnsi="Times New Roman" w:cs="Times New Roman"/>
                <w:sz w:val="20"/>
                <w:szCs w:val="20"/>
                <w:lang w:val="sk-SK"/>
              </w:rPr>
              <w:t xml:space="preserve">Výnosy z </w:t>
            </w:r>
            <w:proofErr w:type="spellStart"/>
            <w:r w:rsidRPr="008575C8">
              <w:rPr>
                <w:rFonts w:ascii="Times New Roman" w:hAnsi="Times New Roman" w:cs="Times New Roman"/>
                <w:sz w:val="20"/>
                <w:szCs w:val="20"/>
                <w:lang w:val="sk-SK"/>
              </w:rPr>
              <w:t>dlhl</w:t>
            </w:r>
            <w:proofErr w:type="spellEnd"/>
            <w:r w:rsidRPr="008575C8">
              <w:rPr>
                <w:rFonts w:ascii="Times New Roman" w:hAnsi="Times New Roman" w:cs="Times New Roman"/>
                <w:sz w:val="20"/>
                <w:szCs w:val="20"/>
                <w:lang w:val="sk-SK"/>
              </w:rPr>
              <w:t>. fin. maj.</w:t>
            </w:r>
          </w:p>
        </w:tc>
        <w:tc>
          <w:tcPr>
            <w:tcW w:w="1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6B25" w:rsidRPr="008575C8" w:rsidRDefault="002A1B27">
            <w:pPr>
              <w:jc w:val="right"/>
              <w:rPr>
                <w:rFonts w:ascii="Times New Roman" w:hAnsi="Times New Roman" w:cs="Times New Roman"/>
                <w:sz w:val="20"/>
                <w:szCs w:val="20"/>
                <w:lang w:val="sk-SK"/>
              </w:rPr>
            </w:pPr>
            <w:r w:rsidRPr="008575C8">
              <w:rPr>
                <w:rFonts w:ascii="Times New Roman" w:hAnsi="Times New Roman" w:cs="Times New Roman"/>
                <w:sz w:val="20"/>
                <w:szCs w:val="20"/>
                <w:lang w:val="sk-SK"/>
              </w:rPr>
              <w:t>87,59</w:t>
            </w:r>
          </w:p>
        </w:tc>
      </w:tr>
      <w:tr w:rsidR="00866B25" w:rsidRPr="008575C8" w:rsidTr="00866B25">
        <w:trPr>
          <w:trHeight w:val="255"/>
        </w:trPr>
        <w:tc>
          <w:tcPr>
            <w:tcW w:w="8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6B25" w:rsidRPr="008575C8" w:rsidRDefault="00866B25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sk-SK"/>
              </w:rPr>
            </w:pPr>
            <w:r w:rsidRPr="008575C8">
              <w:rPr>
                <w:rFonts w:ascii="Times New Roman" w:hAnsi="Times New Roman" w:cs="Times New Roman"/>
                <w:sz w:val="20"/>
                <w:szCs w:val="20"/>
                <w:lang w:val="sk-SK"/>
              </w:rPr>
              <w:t>693</w:t>
            </w:r>
          </w:p>
        </w:tc>
        <w:tc>
          <w:tcPr>
            <w:tcW w:w="4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6B25" w:rsidRPr="008575C8" w:rsidRDefault="00866B25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sk-SK"/>
              </w:rPr>
            </w:pPr>
            <w:r w:rsidRPr="008575C8">
              <w:rPr>
                <w:rFonts w:ascii="Times New Roman" w:hAnsi="Times New Roman" w:cs="Times New Roman"/>
                <w:sz w:val="20"/>
                <w:szCs w:val="20"/>
                <w:lang w:val="sk-SK"/>
              </w:rPr>
              <w:t>Výnosy z transferov zo ŠR</w:t>
            </w:r>
          </w:p>
        </w:tc>
        <w:tc>
          <w:tcPr>
            <w:tcW w:w="1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6B25" w:rsidRPr="008575C8" w:rsidRDefault="002A1B27">
            <w:pPr>
              <w:jc w:val="right"/>
              <w:rPr>
                <w:rFonts w:ascii="Times New Roman" w:hAnsi="Times New Roman" w:cs="Times New Roman"/>
                <w:sz w:val="20"/>
                <w:szCs w:val="20"/>
                <w:lang w:val="sk-SK"/>
              </w:rPr>
            </w:pPr>
            <w:r w:rsidRPr="008575C8">
              <w:rPr>
                <w:rFonts w:ascii="Times New Roman" w:hAnsi="Times New Roman" w:cs="Times New Roman"/>
                <w:sz w:val="20"/>
                <w:szCs w:val="20"/>
                <w:lang w:val="sk-SK"/>
              </w:rPr>
              <w:t xml:space="preserve">1 389 164,66                           </w:t>
            </w:r>
          </w:p>
        </w:tc>
      </w:tr>
      <w:tr w:rsidR="00866B25" w:rsidRPr="008575C8" w:rsidTr="00866B25">
        <w:trPr>
          <w:trHeight w:val="255"/>
        </w:trPr>
        <w:tc>
          <w:tcPr>
            <w:tcW w:w="8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6B25" w:rsidRPr="008575C8" w:rsidRDefault="00866B25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sk-SK"/>
              </w:rPr>
            </w:pPr>
            <w:r w:rsidRPr="008575C8">
              <w:rPr>
                <w:rFonts w:ascii="Times New Roman" w:hAnsi="Times New Roman" w:cs="Times New Roman"/>
                <w:sz w:val="20"/>
                <w:szCs w:val="20"/>
                <w:lang w:val="sk-SK"/>
              </w:rPr>
              <w:t>694</w:t>
            </w:r>
          </w:p>
        </w:tc>
        <w:tc>
          <w:tcPr>
            <w:tcW w:w="4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6B25" w:rsidRPr="008575C8" w:rsidRDefault="00866B25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sk-SK"/>
              </w:rPr>
            </w:pPr>
            <w:r w:rsidRPr="008575C8">
              <w:rPr>
                <w:rFonts w:ascii="Times New Roman" w:hAnsi="Times New Roman" w:cs="Times New Roman"/>
                <w:sz w:val="20"/>
                <w:szCs w:val="20"/>
                <w:lang w:val="sk-SK"/>
              </w:rPr>
              <w:t>Výnosy z kap. transferov zo ŠR</w:t>
            </w:r>
          </w:p>
        </w:tc>
        <w:tc>
          <w:tcPr>
            <w:tcW w:w="1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6B25" w:rsidRPr="008575C8" w:rsidRDefault="002A1B27">
            <w:pPr>
              <w:jc w:val="right"/>
              <w:rPr>
                <w:rFonts w:ascii="Times New Roman" w:hAnsi="Times New Roman" w:cs="Times New Roman"/>
                <w:sz w:val="20"/>
                <w:szCs w:val="20"/>
                <w:lang w:val="sk-SK"/>
              </w:rPr>
            </w:pPr>
            <w:r w:rsidRPr="008575C8">
              <w:rPr>
                <w:rFonts w:ascii="Times New Roman" w:hAnsi="Times New Roman" w:cs="Times New Roman"/>
                <w:sz w:val="20"/>
                <w:szCs w:val="20"/>
                <w:lang w:val="sk-SK"/>
              </w:rPr>
              <w:t>261 118,37</w:t>
            </w:r>
          </w:p>
        </w:tc>
      </w:tr>
      <w:tr w:rsidR="00866B25" w:rsidRPr="008575C8" w:rsidTr="00866B25">
        <w:trPr>
          <w:trHeight w:val="255"/>
        </w:trPr>
        <w:tc>
          <w:tcPr>
            <w:tcW w:w="8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6B25" w:rsidRPr="008575C8" w:rsidRDefault="00866B25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sk-SK"/>
              </w:rPr>
            </w:pPr>
            <w:r w:rsidRPr="008575C8">
              <w:rPr>
                <w:rFonts w:ascii="Times New Roman" w:hAnsi="Times New Roman" w:cs="Times New Roman"/>
                <w:sz w:val="20"/>
                <w:szCs w:val="20"/>
                <w:lang w:val="sk-SK"/>
              </w:rPr>
              <w:t>69</w:t>
            </w:r>
            <w:r w:rsidR="008E6646" w:rsidRPr="008575C8">
              <w:rPr>
                <w:rFonts w:ascii="Times New Roman" w:hAnsi="Times New Roman" w:cs="Times New Roman"/>
                <w:sz w:val="20"/>
                <w:szCs w:val="20"/>
                <w:lang w:val="sk-SK"/>
              </w:rPr>
              <w:t>7</w:t>
            </w:r>
          </w:p>
        </w:tc>
        <w:tc>
          <w:tcPr>
            <w:tcW w:w="4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6B25" w:rsidRPr="008575C8" w:rsidRDefault="008E6646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sk-SK"/>
              </w:rPr>
            </w:pPr>
            <w:r w:rsidRPr="008575C8">
              <w:rPr>
                <w:rFonts w:ascii="Times New Roman" w:hAnsi="Times New Roman" w:cs="Times New Roman"/>
                <w:sz w:val="20"/>
                <w:szCs w:val="20"/>
                <w:lang w:val="sk-SK"/>
              </w:rPr>
              <w:t>Výnosy z transferov mimo VS</w:t>
            </w:r>
          </w:p>
        </w:tc>
        <w:tc>
          <w:tcPr>
            <w:tcW w:w="1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6B25" w:rsidRPr="008575C8" w:rsidRDefault="002A1B27">
            <w:pPr>
              <w:jc w:val="right"/>
              <w:rPr>
                <w:rFonts w:ascii="Times New Roman" w:hAnsi="Times New Roman" w:cs="Times New Roman"/>
                <w:sz w:val="20"/>
                <w:szCs w:val="20"/>
                <w:lang w:val="sk-SK"/>
              </w:rPr>
            </w:pPr>
            <w:r w:rsidRPr="008575C8">
              <w:rPr>
                <w:rFonts w:ascii="Times New Roman" w:hAnsi="Times New Roman" w:cs="Times New Roman"/>
                <w:sz w:val="20"/>
                <w:szCs w:val="20"/>
                <w:lang w:val="sk-SK"/>
              </w:rPr>
              <w:t>2 123,00</w:t>
            </w:r>
          </w:p>
        </w:tc>
      </w:tr>
      <w:tr w:rsidR="00866B25" w:rsidRPr="008575C8" w:rsidTr="00866B25">
        <w:trPr>
          <w:trHeight w:val="255"/>
        </w:trPr>
        <w:tc>
          <w:tcPr>
            <w:tcW w:w="8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6B25" w:rsidRPr="008575C8" w:rsidRDefault="00866B25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sk-SK"/>
              </w:rPr>
            </w:pPr>
          </w:p>
        </w:tc>
        <w:tc>
          <w:tcPr>
            <w:tcW w:w="4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6B25" w:rsidRPr="008575C8" w:rsidRDefault="00516928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  <w:lang w:val="sk-SK"/>
              </w:rPr>
            </w:pPr>
            <w:r w:rsidRPr="008575C8">
              <w:rPr>
                <w:rFonts w:ascii="Times New Roman" w:hAnsi="Times New Roman" w:cs="Times New Roman"/>
                <w:b/>
                <w:sz w:val="20"/>
                <w:szCs w:val="20"/>
                <w:lang w:val="sk-SK"/>
              </w:rPr>
              <w:t>Výnosy celkom</w:t>
            </w:r>
          </w:p>
        </w:tc>
        <w:tc>
          <w:tcPr>
            <w:tcW w:w="1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6B25" w:rsidRPr="008575C8" w:rsidRDefault="002A1B27">
            <w:pPr>
              <w:jc w:val="right"/>
              <w:rPr>
                <w:rFonts w:ascii="Times New Roman" w:hAnsi="Times New Roman" w:cs="Times New Roman"/>
                <w:b/>
                <w:sz w:val="20"/>
                <w:szCs w:val="20"/>
                <w:lang w:val="sk-SK"/>
              </w:rPr>
            </w:pPr>
            <w:r w:rsidRPr="008575C8">
              <w:rPr>
                <w:rFonts w:ascii="Times New Roman" w:hAnsi="Times New Roman" w:cs="Times New Roman"/>
                <w:b/>
                <w:sz w:val="20"/>
                <w:szCs w:val="20"/>
                <w:lang w:val="sk-SK"/>
              </w:rPr>
              <w:t>2 916 658,87</w:t>
            </w:r>
          </w:p>
        </w:tc>
      </w:tr>
      <w:tr w:rsidR="00516928" w:rsidRPr="008575C8" w:rsidTr="00866B25">
        <w:trPr>
          <w:trHeight w:val="255"/>
        </w:trPr>
        <w:tc>
          <w:tcPr>
            <w:tcW w:w="8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6928" w:rsidRPr="008575C8" w:rsidRDefault="00516928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sk-SK"/>
              </w:rPr>
            </w:pPr>
            <w:r w:rsidRPr="008575C8">
              <w:rPr>
                <w:rFonts w:ascii="Times New Roman" w:hAnsi="Times New Roman" w:cs="Times New Roman"/>
                <w:sz w:val="20"/>
                <w:szCs w:val="20"/>
                <w:lang w:val="sk-SK"/>
              </w:rPr>
              <w:lastRenderedPageBreak/>
              <w:t>501</w:t>
            </w:r>
          </w:p>
        </w:tc>
        <w:tc>
          <w:tcPr>
            <w:tcW w:w="4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16928" w:rsidRPr="008575C8" w:rsidRDefault="00516928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sk-SK"/>
              </w:rPr>
            </w:pPr>
            <w:r w:rsidRPr="008575C8">
              <w:rPr>
                <w:rFonts w:ascii="Times New Roman" w:hAnsi="Times New Roman" w:cs="Times New Roman"/>
                <w:sz w:val="20"/>
                <w:szCs w:val="20"/>
                <w:lang w:val="sk-SK"/>
              </w:rPr>
              <w:t>Spotreba materiálu</w:t>
            </w:r>
          </w:p>
        </w:tc>
        <w:tc>
          <w:tcPr>
            <w:tcW w:w="1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6928" w:rsidRPr="008575C8" w:rsidRDefault="00742A87">
            <w:pPr>
              <w:jc w:val="right"/>
              <w:rPr>
                <w:rFonts w:ascii="Times New Roman" w:hAnsi="Times New Roman" w:cs="Times New Roman"/>
                <w:sz w:val="20"/>
                <w:szCs w:val="20"/>
                <w:lang w:val="sk-SK"/>
              </w:rPr>
            </w:pPr>
            <w:r w:rsidRPr="008575C8">
              <w:rPr>
                <w:rFonts w:ascii="Times New Roman" w:hAnsi="Times New Roman" w:cs="Times New Roman"/>
                <w:sz w:val="20"/>
                <w:szCs w:val="20"/>
                <w:lang w:val="sk-SK"/>
              </w:rPr>
              <w:t>241 122,31</w:t>
            </w:r>
          </w:p>
        </w:tc>
      </w:tr>
      <w:tr w:rsidR="00866B25" w:rsidRPr="008575C8" w:rsidTr="00866B25">
        <w:trPr>
          <w:trHeight w:val="255"/>
        </w:trPr>
        <w:tc>
          <w:tcPr>
            <w:tcW w:w="8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6B25" w:rsidRPr="008575C8" w:rsidRDefault="00866B25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sk-SK"/>
              </w:rPr>
            </w:pPr>
            <w:r w:rsidRPr="008575C8">
              <w:rPr>
                <w:rFonts w:ascii="Times New Roman" w:hAnsi="Times New Roman" w:cs="Times New Roman"/>
                <w:sz w:val="20"/>
                <w:szCs w:val="20"/>
                <w:lang w:val="sk-SK"/>
              </w:rPr>
              <w:t>502</w:t>
            </w:r>
          </w:p>
        </w:tc>
        <w:tc>
          <w:tcPr>
            <w:tcW w:w="4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6B25" w:rsidRPr="008575C8" w:rsidRDefault="00866B25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sk-SK"/>
              </w:rPr>
            </w:pPr>
            <w:r w:rsidRPr="008575C8">
              <w:rPr>
                <w:rFonts w:ascii="Times New Roman" w:hAnsi="Times New Roman" w:cs="Times New Roman"/>
                <w:sz w:val="20"/>
                <w:szCs w:val="20"/>
                <w:lang w:val="sk-SK"/>
              </w:rPr>
              <w:t>Spotreba energie</w:t>
            </w:r>
          </w:p>
        </w:tc>
        <w:tc>
          <w:tcPr>
            <w:tcW w:w="1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6B25" w:rsidRPr="008575C8" w:rsidRDefault="00742A87">
            <w:pPr>
              <w:jc w:val="right"/>
              <w:rPr>
                <w:rFonts w:ascii="Times New Roman" w:hAnsi="Times New Roman" w:cs="Times New Roman"/>
                <w:sz w:val="20"/>
                <w:szCs w:val="20"/>
                <w:lang w:val="sk-SK"/>
              </w:rPr>
            </w:pPr>
            <w:r w:rsidRPr="008575C8">
              <w:rPr>
                <w:rFonts w:ascii="Times New Roman" w:hAnsi="Times New Roman" w:cs="Times New Roman"/>
                <w:sz w:val="20"/>
                <w:szCs w:val="20"/>
                <w:lang w:val="sk-SK"/>
              </w:rPr>
              <w:t>149 503,83</w:t>
            </w:r>
          </w:p>
        </w:tc>
      </w:tr>
      <w:tr w:rsidR="00866B25" w:rsidRPr="008575C8" w:rsidTr="00866B25">
        <w:trPr>
          <w:trHeight w:val="255"/>
        </w:trPr>
        <w:tc>
          <w:tcPr>
            <w:tcW w:w="8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6B25" w:rsidRPr="008575C8" w:rsidRDefault="00866B25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sk-SK"/>
              </w:rPr>
            </w:pPr>
            <w:r w:rsidRPr="008575C8">
              <w:rPr>
                <w:rFonts w:ascii="Times New Roman" w:hAnsi="Times New Roman" w:cs="Times New Roman"/>
                <w:sz w:val="20"/>
                <w:szCs w:val="20"/>
                <w:lang w:val="sk-SK"/>
              </w:rPr>
              <w:t>511</w:t>
            </w:r>
          </w:p>
        </w:tc>
        <w:tc>
          <w:tcPr>
            <w:tcW w:w="4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6B25" w:rsidRPr="008575C8" w:rsidRDefault="00866B25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sk-SK"/>
              </w:rPr>
            </w:pPr>
            <w:r w:rsidRPr="008575C8">
              <w:rPr>
                <w:rFonts w:ascii="Times New Roman" w:hAnsi="Times New Roman" w:cs="Times New Roman"/>
                <w:sz w:val="20"/>
                <w:szCs w:val="20"/>
                <w:lang w:val="sk-SK"/>
              </w:rPr>
              <w:t>Opravy a udržiavanie</w:t>
            </w:r>
          </w:p>
        </w:tc>
        <w:tc>
          <w:tcPr>
            <w:tcW w:w="1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6B25" w:rsidRPr="008575C8" w:rsidRDefault="00742A87">
            <w:pPr>
              <w:jc w:val="right"/>
              <w:rPr>
                <w:rFonts w:ascii="Times New Roman" w:hAnsi="Times New Roman" w:cs="Times New Roman"/>
                <w:sz w:val="20"/>
                <w:szCs w:val="20"/>
                <w:lang w:val="sk-SK"/>
              </w:rPr>
            </w:pPr>
            <w:r w:rsidRPr="008575C8">
              <w:rPr>
                <w:rFonts w:ascii="Times New Roman" w:hAnsi="Times New Roman" w:cs="Times New Roman"/>
                <w:sz w:val="20"/>
                <w:szCs w:val="20"/>
                <w:lang w:val="sk-SK"/>
              </w:rPr>
              <w:t>47157,19</w:t>
            </w:r>
          </w:p>
        </w:tc>
      </w:tr>
      <w:tr w:rsidR="00866B25" w:rsidRPr="008575C8" w:rsidTr="00866B25">
        <w:trPr>
          <w:trHeight w:val="255"/>
        </w:trPr>
        <w:tc>
          <w:tcPr>
            <w:tcW w:w="8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6B25" w:rsidRPr="008575C8" w:rsidRDefault="00866B25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sk-SK"/>
              </w:rPr>
            </w:pPr>
            <w:r w:rsidRPr="008575C8">
              <w:rPr>
                <w:rFonts w:ascii="Times New Roman" w:hAnsi="Times New Roman" w:cs="Times New Roman"/>
                <w:sz w:val="20"/>
                <w:szCs w:val="20"/>
                <w:lang w:val="sk-SK"/>
              </w:rPr>
              <w:t>512</w:t>
            </w:r>
          </w:p>
        </w:tc>
        <w:tc>
          <w:tcPr>
            <w:tcW w:w="4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6B25" w:rsidRPr="008575C8" w:rsidRDefault="00866B25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sk-SK"/>
              </w:rPr>
            </w:pPr>
            <w:r w:rsidRPr="008575C8">
              <w:rPr>
                <w:rFonts w:ascii="Times New Roman" w:hAnsi="Times New Roman" w:cs="Times New Roman"/>
                <w:sz w:val="20"/>
                <w:szCs w:val="20"/>
                <w:lang w:val="sk-SK"/>
              </w:rPr>
              <w:t>Cestovné</w:t>
            </w:r>
          </w:p>
        </w:tc>
        <w:tc>
          <w:tcPr>
            <w:tcW w:w="1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6B25" w:rsidRPr="008575C8" w:rsidRDefault="00742A87">
            <w:pPr>
              <w:jc w:val="right"/>
              <w:rPr>
                <w:rFonts w:ascii="Times New Roman" w:hAnsi="Times New Roman" w:cs="Times New Roman"/>
                <w:sz w:val="20"/>
                <w:szCs w:val="20"/>
                <w:lang w:val="sk-SK"/>
              </w:rPr>
            </w:pPr>
            <w:r w:rsidRPr="008575C8">
              <w:rPr>
                <w:rFonts w:ascii="Times New Roman" w:hAnsi="Times New Roman" w:cs="Times New Roman"/>
                <w:sz w:val="20"/>
                <w:szCs w:val="20"/>
                <w:lang w:val="sk-SK"/>
              </w:rPr>
              <w:t>10 861,88</w:t>
            </w:r>
          </w:p>
        </w:tc>
      </w:tr>
      <w:tr w:rsidR="00866B25" w:rsidRPr="008575C8" w:rsidTr="00866B25">
        <w:trPr>
          <w:trHeight w:val="255"/>
        </w:trPr>
        <w:tc>
          <w:tcPr>
            <w:tcW w:w="8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6B25" w:rsidRPr="008575C8" w:rsidRDefault="00866B25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sk-SK"/>
              </w:rPr>
            </w:pPr>
            <w:r w:rsidRPr="008575C8">
              <w:rPr>
                <w:rFonts w:ascii="Times New Roman" w:hAnsi="Times New Roman" w:cs="Times New Roman"/>
                <w:sz w:val="20"/>
                <w:szCs w:val="20"/>
                <w:lang w:val="sk-SK"/>
              </w:rPr>
              <w:t>513</w:t>
            </w:r>
          </w:p>
        </w:tc>
        <w:tc>
          <w:tcPr>
            <w:tcW w:w="4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6B25" w:rsidRPr="008575C8" w:rsidRDefault="00866B25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sk-SK"/>
              </w:rPr>
            </w:pPr>
            <w:r w:rsidRPr="008575C8">
              <w:rPr>
                <w:rFonts w:ascii="Times New Roman" w:hAnsi="Times New Roman" w:cs="Times New Roman"/>
                <w:sz w:val="20"/>
                <w:szCs w:val="20"/>
                <w:lang w:val="sk-SK"/>
              </w:rPr>
              <w:t>Náklady na reprezentáciu</w:t>
            </w:r>
          </w:p>
        </w:tc>
        <w:tc>
          <w:tcPr>
            <w:tcW w:w="1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6B25" w:rsidRPr="008575C8" w:rsidRDefault="00742A87">
            <w:pPr>
              <w:jc w:val="right"/>
              <w:rPr>
                <w:rFonts w:ascii="Times New Roman" w:hAnsi="Times New Roman" w:cs="Times New Roman"/>
                <w:sz w:val="20"/>
                <w:szCs w:val="20"/>
                <w:lang w:val="sk-SK"/>
              </w:rPr>
            </w:pPr>
            <w:r w:rsidRPr="008575C8">
              <w:rPr>
                <w:rFonts w:ascii="Times New Roman" w:hAnsi="Times New Roman" w:cs="Times New Roman"/>
                <w:sz w:val="20"/>
                <w:szCs w:val="20"/>
                <w:lang w:val="sk-SK"/>
              </w:rPr>
              <w:t>7 148,22</w:t>
            </w:r>
          </w:p>
        </w:tc>
      </w:tr>
      <w:tr w:rsidR="00866B25" w:rsidRPr="008575C8" w:rsidTr="00866B25">
        <w:trPr>
          <w:trHeight w:val="225"/>
        </w:trPr>
        <w:tc>
          <w:tcPr>
            <w:tcW w:w="8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6B25" w:rsidRPr="008575C8" w:rsidRDefault="00866B25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sk-SK"/>
              </w:rPr>
            </w:pPr>
            <w:r w:rsidRPr="008575C8">
              <w:rPr>
                <w:rFonts w:ascii="Times New Roman" w:hAnsi="Times New Roman" w:cs="Times New Roman"/>
                <w:sz w:val="20"/>
                <w:szCs w:val="20"/>
                <w:lang w:val="sk-SK"/>
              </w:rPr>
              <w:t>518</w:t>
            </w:r>
          </w:p>
        </w:tc>
        <w:tc>
          <w:tcPr>
            <w:tcW w:w="4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6B25" w:rsidRPr="008575C8" w:rsidRDefault="00866B25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sk-SK"/>
              </w:rPr>
            </w:pPr>
            <w:r w:rsidRPr="008575C8">
              <w:rPr>
                <w:rFonts w:ascii="Times New Roman" w:hAnsi="Times New Roman" w:cs="Times New Roman"/>
                <w:sz w:val="20"/>
                <w:szCs w:val="20"/>
                <w:lang w:val="sk-SK"/>
              </w:rPr>
              <w:t>Ostatné služby</w:t>
            </w:r>
          </w:p>
        </w:tc>
        <w:tc>
          <w:tcPr>
            <w:tcW w:w="1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6B25" w:rsidRPr="008575C8" w:rsidRDefault="00742A87">
            <w:pPr>
              <w:jc w:val="right"/>
              <w:rPr>
                <w:rFonts w:ascii="Times New Roman" w:hAnsi="Times New Roman" w:cs="Times New Roman"/>
                <w:sz w:val="20"/>
                <w:szCs w:val="20"/>
                <w:lang w:val="sk-SK"/>
              </w:rPr>
            </w:pPr>
            <w:r w:rsidRPr="008575C8">
              <w:rPr>
                <w:rFonts w:ascii="Times New Roman" w:hAnsi="Times New Roman" w:cs="Times New Roman"/>
                <w:sz w:val="20"/>
                <w:szCs w:val="20"/>
                <w:lang w:val="sk-SK"/>
              </w:rPr>
              <w:t>149 323,56</w:t>
            </w:r>
          </w:p>
        </w:tc>
      </w:tr>
      <w:tr w:rsidR="00866B25" w:rsidRPr="008575C8" w:rsidTr="00866B25">
        <w:trPr>
          <w:trHeight w:val="255"/>
        </w:trPr>
        <w:tc>
          <w:tcPr>
            <w:tcW w:w="8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6B25" w:rsidRPr="008575C8" w:rsidRDefault="00866B25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sk-SK"/>
              </w:rPr>
            </w:pPr>
            <w:r w:rsidRPr="008575C8">
              <w:rPr>
                <w:rFonts w:ascii="Times New Roman" w:hAnsi="Times New Roman" w:cs="Times New Roman"/>
                <w:sz w:val="20"/>
                <w:szCs w:val="20"/>
                <w:lang w:val="sk-SK"/>
              </w:rPr>
              <w:t>521</w:t>
            </w:r>
          </w:p>
        </w:tc>
        <w:tc>
          <w:tcPr>
            <w:tcW w:w="4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6B25" w:rsidRPr="008575C8" w:rsidRDefault="00866B25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sk-SK"/>
              </w:rPr>
            </w:pPr>
            <w:r w:rsidRPr="008575C8">
              <w:rPr>
                <w:rFonts w:ascii="Times New Roman" w:hAnsi="Times New Roman" w:cs="Times New Roman"/>
                <w:sz w:val="20"/>
                <w:szCs w:val="20"/>
                <w:lang w:val="sk-SK"/>
              </w:rPr>
              <w:t>Mzdové náklady</w:t>
            </w:r>
          </w:p>
        </w:tc>
        <w:tc>
          <w:tcPr>
            <w:tcW w:w="1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6B25" w:rsidRPr="008575C8" w:rsidRDefault="00742A87">
            <w:pPr>
              <w:jc w:val="right"/>
              <w:rPr>
                <w:rFonts w:ascii="Times New Roman" w:hAnsi="Times New Roman" w:cs="Times New Roman"/>
                <w:sz w:val="20"/>
                <w:szCs w:val="20"/>
                <w:lang w:val="sk-SK"/>
              </w:rPr>
            </w:pPr>
            <w:r w:rsidRPr="008575C8">
              <w:rPr>
                <w:rFonts w:ascii="Times New Roman" w:hAnsi="Times New Roman" w:cs="Times New Roman"/>
                <w:sz w:val="20"/>
                <w:szCs w:val="20"/>
                <w:lang w:val="sk-SK"/>
              </w:rPr>
              <w:t>1 254 348,92</w:t>
            </w:r>
          </w:p>
        </w:tc>
      </w:tr>
      <w:tr w:rsidR="00866B25" w:rsidRPr="008575C8" w:rsidTr="00866B25">
        <w:trPr>
          <w:trHeight w:val="255"/>
        </w:trPr>
        <w:tc>
          <w:tcPr>
            <w:tcW w:w="8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6B25" w:rsidRPr="008575C8" w:rsidRDefault="00866B25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sk-SK"/>
              </w:rPr>
            </w:pPr>
            <w:r w:rsidRPr="008575C8">
              <w:rPr>
                <w:rFonts w:ascii="Times New Roman" w:hAnsi="Times New Roman" w:cs="Times New Roman"/>
                <w:sz w:val="20"/>
                <w:szCs w:val="20"/>
                <w:lang w:val="sk-SK"/>
              </w:rPr>
              <w:t>524</w:t>
            </w:r>
          </w:p>
        </w:tc>
        <w:tc>
          <w:tcPr>
            <w:tcW w:w="4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6B25" w:rsidRPr="008575C8" w:rsidRDefault="00866B25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sk-SK"/>
              </w:rPr>
            </w:pPr>
            <w:r w:rsidRPr="008575C8">
              <w:rPr>
                <w:rFonts w:ascii="Times New Roman" w:hAnsi="Times New Roman" w:cs="Times New Roman"/>
                <w:sz w:val="20"/>
                <w:szCs w:val="20"/>
                <w:lang w:val="sk-SK"/>
              </w:rPr>
              <w:t>Zákonné sociálne poistenie</w:t>
            </w:r>
          </w:p>
        </w:tc>
        <w:tc>
          <w:tcPr>
            <w:tcW w:w="1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6B25" w:rsidRPr="008575C8" w:rsidRDefault="00742A87">
            <w:pPr>
              <w:jc w:val="right"/>
              <w:rPr>
                <w:rFonts w:ascii="Times New Roman" w:hAnsi="Times New Roman" w:cs="Times New Roman"/>
                <w:sz w:val="20"/>
                <w:szCs w:val="20"/>
                <w:lang w:val="sk-SK"/>
              </w:rPr>
            </w:pPr>
            <w:r w:rsidRPr="008575C8">
              <w:rPr>
                <w:rFonts w:ascii="Times New Roman" w:hAnsi="Times New Roman" w:cs="Times New Roman"/>
                <w:sz w:val="20"/>
                <w:szCs w:val="20"/>
                <w:lang w:val="sk-SK"/>
              </w:rPr>
              <w:t>432 245,33</w:t>
            </w:r>
          </w:p>
        </w:tc>
      </w:tr>
      <w:tr w:rsidR="00866B25" w:rsidRPr="008575C8" w:rsidTr="00866B25">
        <w:trPr>
          <w:trHeight w:val="255"/>
        </w:trPr>
        <w:tc>
          <w:tcPr>
            <w:tcW w:w="8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6B25" w:rsidRPr="008575C8" w:rsidRDefault="00866B25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sk-SK"/>
              </w:rPr>
            </w:pPr>
            <w:r w:rsidRPr="008575C8">
              <w:rPr>
                <w:rFonts w:ascii="Times New Roman" w:hAnsi="Times New Roman" w:cs="Times New Roman"/>
                <w:sz w:val="20"/>
                <w:szCs w:val="20"/>
                <w:lang w:val="sk-SK"/>
              </w:rPr>
              <w:t>527</w:t>
            </w:r>
          </w:p>
        </w:tc>
        <w:tc>
          <w:tcPr>
            <w:tcW w:w="4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6B25" w:rsidRPr="008575C8" w:rsidRDefault="00866B25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sk-SK"/>
              </w:rPr>
            </w:pPr>
            <w:r w:rsidRPr="008575C8">
              <w:rPr>
                <w:rFonts w:ascii="Times New Roman" w:hAnsi="Times New Roman" w:cs="Times New Roman"/>
                <w:sz w:val="20"/>
                <w:szCs w:val="20"/>
                <w:lang w:val="sk-SK"/>
              </w:rPr>
              <w:t>Zákonné sociálne náklady</w:t>
            </w:r>
          </w:p>
        </w:tc>
        <w:tc>
          <w:tcPr>
            <w:tcW w:w="1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6B25" w:rsidRPr="008575C8" w:rsidRDefault="00742A87">
            <w:pPr>
              <w:jc w:val="right"/>
              <w:rPr>
                <w:rFonts w:ascii="Times New Roman" w:hAnsi="Times New Roman" w:cs="Times New Roman"/>
                <w:sz w:val="20"/>
                <w:szCs w:val="20"/>
                <w:lang w:val="sk-SK"/>
              </w:rPr>
            </w:pPr>
            <w:r w:rsidRPr="008575C8">
              <w:rPr>
                <w:rFonts w:ascii="Times New Roman" w:hAnsi="Times New Roman" w:cs="Times New Roman"/>
                <w:sz w:val="20"/>
                <w:szCs w:val="20"/>
                <w:lang w:val="sk-SK"/>
              </w:rPr>
              <w:t>52 967,70</w:t>
            </w:r>
          </w:p>
        </w:tc>
      </w:tr>
      <w:tr w:rsidR="00866B25" w:rsidRPr="008575C8" w:rsidTr="00866B25">
        <w:trPr>
          <w:trHeight w:val="255"/>
        </w:trPr>
        <w:tc>
          <w:tcPr>
            <w:tcW w:w="8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6B25" w:rsidRPr="008575C8" w:rsidRDefault="00866B25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sk-SK"/>
              </w:rPr>
            </w:pPr>
            <w:r w:rsidRPr="008575C8">
              <w:rPr>
                <w:rFonts w:ascii="Times New Roman" w:hAnsi="Times New Roman" w:cs="Times New Roman"/>
                <w:sz w:val="20"/>
                <w:szCs w:val="20"/>
                <w:lang w:val="sk-SK"/>
              </w:rPr>
              <w:t>531</w:t>
            </w:r>
          </w:p>
        </w:tc>
        <w:tc>
          <w:tcPr>
            <w:tcW w:w="4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6B25" w:rsidRPr="008575C8" w:rsidRDefault="00866B25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sk-SK"/>
              </w:rPr>
            </w:pPr>
            <w:r w:rsidRPr="008575C8">
              <w:rPr>
                <w:rFonts w:ascii="Times New Roman" w:hAnsi="Times New Roman" w:cs="Times New Roman"/>
                <w:sz w:val="20"/>
                <w:szCs w:val="20"/>
                <w:lang w:val="sk-SK"/>
              </w:rPr>
              <w:t>Daň z motorových vozidiel</w:t>
            </w:r>
          </w:p>
        </w:tc>
        <w:tc>
          <w:tcPr>
            <w:tcW w:w="1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6B25" w:rsidRPr="008575C8" w:rsidRDefault="00742A87">
            <w:pPr>
              <w:jc w:val="right"/>
              <w:rPr>
                <w:rFonts w:ascii="Times New Roman" w:hAnsi="Times New Roman" w:cs="Times New Roman"/>
                <w:sz w:val="20"/>
                <w:szCs w:val="20"/>
                <w:lang w:val="sk-SK"/>
              </w:rPr>
            </w:pPr>
            <w:r w:rsidRPr="008575C8">
              <w:rPr>
                <w:rFonts w:ascii="Times New Roman" w:hAnsi="Times New Roman" w:cs="Times New Roman"/>
                <w:sz w:val="20"/>
                <w:szCs w:val="20"/>
                <w:lang w:val="sk-SK"/>
              </w:rPr>
              <w:t>409,56</w:t>
            </w:r>
          </w:p>
        </w:tc>
      </w:tr>
      <w:tr w:rsidR="00866B25" w:rsidRPr="008575C8" w:rsidTr="00866B25">
        <w:trPr>
          <w:trHeight w:val="255"/>
        </w:trPr>
        <w:tc>
          <w:tcPr>
            <w:tcW w:w="8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6B25" w:rsidRPr="008575C8" w:rsidRDefault="00866B25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sk-SK"/>
              </w:rPr>
            </w:pPr>
            <w:r w:rsidRPr="008575C8">
              <w:rPr>
                <w:rFonts w:ascii="Times New Roman" w:hAnsi="Times New Roman" w:cs="Times New Roman"/>
                <w:sz w:val="20"/>
                <w:szCs w:val="20"/>
                <w:lang w:val="sk-SK"/>
              </w:rPr>
              <w:t>538</w:t>
            </w:r>
          </w:p>
        </w:tc>
        <w:tc>
          <w:tcPr>
            <w:tcW w:w="4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6B25" w:rsidRPr="008575C8" w:rsidRDefault="00866B25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sk-SK"/>
              </w:rPr>
            </w:pPr>
            <w:r w:rsidRPr="008575C8">
              <w:rPr>
                <w:rFonts w:ascii="Times New Roman" w:hAnsi="Times New Roman" w:cs="Times New Roman"/>
                <w:sz w:val="20"/>
                <w:szCs w:val="20"/>
                <w:lang w:val="sk-SK"/>
              </w:rPr>
              <w:t>Ostatné dane a poplatky</w:t>
            </w:r>
          </w:p>
        </w:tc>
        <w:tc>
          <w:tcPr>
            <w:tcW w:w="1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6B25" w:rsidRPr="008575C8" w:rsidRDefault="00742A87">
            <w:pPr>
              <w:jc w:val="right"/>
              <w:rPr>
                <w:rFonts w:ascii="Times New Roman" w:hAnsi="Times New Roman" w:cs="Times New Roman"/>
                <w:sz w:val="20"/>
                <w:szCs w:val="20"/>
                <w:lang w:val="sk-SK"/>
              </w:rPr>
            </w:pPr>
            <w:r w:rsidRPr="008575C8">
              <w:rPr>
                <w:rFonts w:ascii="Times New Roman" w:hAnsi="Times New Roman" w:cs="Times New Roman"/>
                <w:sz w:val="20"/>
                <w:szCs w:val="20"/>
                <w:lang w:val="sk-SK"/>
              </w:rPr>
              <w:t>662,34</w:t>
            </w:r>
          </w:p>
        </w:tc>
      </w:tr>
      <w:tr w:rsidR="00866B25" w:rsidRPr="008575C8" w:rsidTr="00866B25">
        <w:trPr>
          <w:trHeight w:val="255"/>
        </w:trPr>
        <w:tc>
          <w:tcPr>
            <w:tcW w:w="8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6B25" w:rsidRPr="008575C8" w:rsidRDefault="00866B25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sk-SK"/>
              </w:rPr>
            </w:pPr>
            <w:r w:rsidRPr="008575C8">
              <w:rPr>
                <w:rFonts w:ascii="Times New Roman" w:hAnsi="Times New Roman" w:cs="Times New Roman"/>
                <w:sz w:val="20"/>
                <w:szCs w:val="20"/>
                <w:lang w:val="sk-SK"/>
              </w:rPr>
              <w:t>541</w:t>
            </w:r>
          </w:p>
        </w:tc>
        <w:tc>
          <w:tcPr>
            <w:tcW w:w="4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6B25" w:rsidRPr="008575C8" w:rsidRDefault="00866B25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sk-SK"/>
              </w:rPr>
            </w:pPr>
            <w:proofErr w:type="spellStart"/>
            <w:r w:rsidRPr="008575C8">
              <w:rPr>
                <w:rFonts w:ascii="Times New Roman" w:hAnsi="Times New Roman" w:cs="Times New Roman"/>
                <w:sz w:val="20"/>
                <w:szCs w:val="20"/>
                <w:lang w:val="sk-SK"/>
              </w:rPr>
              <w:t>Zost</w:t>
            </w:r>
            <w:proofErr w:type="spellEnd"/>
            <w:r w:rsidRPr="008575C8">
              <w:rPr>
                <w:rFonts w:ascii="Times New Roman" w:hAnsi="Times New Roman" w:cs="Times New Roman"/>
                <w:sz w:val="20"/>
                <w:szCs w:val="20"/>
                <w:lang w:val="sk-SK"/>
              </w:rPr>
              <w:t>. cena pred. DNM a DHM</w:t>
            </w:r>
          </w:p>
        </w:tc>
        <w:tc>
          <w:tcPr>
            <w:tcW w:w="1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6B25" w:rsidRPr="008575C8" w:rsidRDefault="00742A87">
            <w:pPr>
              <w:jc w:val="right"/>
              <w:rPr>
                <w:rFonts w:ascii="Times New Roman" w:hAnsi="Times New Roman" w:cs="Times New Roman"/>
                <w:sz w:val="20"/>
                <w:szCs w:val="20"/>
                <w:lang w:val="sk-SK"/>
              </w:rPr>
            </w:pPr>
            <w:r w:rsidRPr="008575C8">
              <w:rPr>
                <w:rFonts w:ascii="Times New Roman" w:hAnsi="Times New Roman" w:cs="Times New Roman"/>
                <w:sz w:val="20"/>
                <w:szCs w:val="20"/>
                <w:lang w:val="sk-SK"/>
              </w:rPr>
              <w:t>374,58</w:t>
            </w:r>
          </w:p>
        </w:tc>
      </w:tr>
      <w:tr w:rsidR="00866B25" w:rsidRPr="008575C8" w:rsidTr="00866B25">
        <w:trPr>
          <w:trHeight w:val="255"/>
        </w:trPr>
        <w:tc>
          <w:tcPr>
            <w:tcW w:w="8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6B25" w:rsidRPr="008575C8" w:rsidRDefault="00866B25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sk-SK"/>
              </w:rPr>
            </w:pPr>
            <w:r w:rsidRPr="008575C8">
              <w:rPr>
                <w:rFonts w:ascii="Times New Roman" w:hAnsi="Times New Roman" w:cs="Times New Roman"/>
                <w:sz w:val="20"/>
                <w:szCs w:val="20"/>
                <w:lang w:val="sk-SK"/>
              </w:rPr>
              <w:t>545</w:t>
            </w:r>
          </w:p>
        </w:tc>
        <w:tc>
          <w:tcPr>
            <w:tcW w:w="4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6B25" w:rsidRPr="008575C8" w:rsidRDefault="00866B25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sk-SK"/>
              </w:rPr>
            </w:pPr>
            <w:r w:rsidRPr="008575C8">
              <w:rPr>
                <w:rFonts w:ascii="Times New Roman" w:hAnsi="Times New Roman" w:cs="Times New Roman"/>
                <w:sz w:val="20"/>
                <w:szCs w:val="20"/>
                <w:lang w:val="sk-SK"/>
              </w:rPr>
              <w:t xml:space="preserve">Ostatné </w:t>
            </w:r>
            <w:proofErr w:type="spellStart"/>
            <w:r w:rsidRPr="008575C8">
              <w:rPr>
                <w:rFonts w:ascii="Times New Roman" w:hAnsi="Times New Roman" w:cs="Times New Roman"/>
                <w:sz w:val="20"/>
                <w:szCs w:val="20"/>
                <w:lang w:val="sk-SK"/>
              </w:rPr>
              <w:t>pok</w:t>
            </w:r>
            <w:proofErr w:type="spellEnd"/>
            <w:r w:rsidRPr="008575C8">
              <w:rPr>
                <w:rFonts w:ascii="Times New Roman" w:hAnsi="Times New Roman" w:cs="Times New Roman"/>
                <w:sz w:val="20"/>
                <w:szCs w:val="20"/>
                <w:lang w:val="sk-SK"/>
              </w:rPr>
              <w:t xml:space="preserve">. a penále z </w:t>
            </w:r>
            <w:proofErr w:type="spellStart"/>
            <w:r w:rsidRPr="008575C8">
              <w:rPr>
                <w:rFonts w:ascii="Times New Roman" w:hAnsi="Times New Roman" w:cs="Times New Roman"/>
                <w:sz w:val="20"/>
                <w:szCs w:val="20"/>
                <w:lang w:val="sk-SK"/>
              </w:rPr>
              <w:t>omešk</w:t>
            </w:r>
            <w:proofErr w:type="spellEnd"/>
            <w:r w:rsidRPr="008575C8">
              <w:rPr>
                <w:rFonts w:ascii="Times New Roman" w:hAnsi="Times New Roman" w:cs="Times New Roman"/>
                <w:sz w:val="20"/>
                <w:szCs w:val="20"/>
                <w:lang w:val="sk-SK"/>
              </w:rPr>
              <w:t>.</w:t>
            </w:r>
          </w:p>
        </w:tc>
        <w:tc>
          <w:tcPr>
            <w:tcW w:w="1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6B25" w:rsidRPr="008575C8" w:rsidRDefault="00742A87">
            <w:pPr>
              <w:jc w:val="right"/>
              <w:rPr>
                <w:rFonts w:ascii="Times New Roman" w:hAnsi="Times New Roman" w:cs="Times New Roman"/>
                <w:sz w:val="20"/>
                <w:szCs w:val="20"/>
                <w:lang w:val="sk-SK"/>
              </w:rPr>
            </w:pPr>
            <w:r w:rsidRPr="008575C8">
              <w:rPr>
                <w:rFonts w:ascii="Times New Roman" w:hAnsi="Times New Roman" w:cs="Times New Roman"/>
                <w:sz w:val="20"/>
                <w:szCs w:val="20"/>
                <w:lang w:val="sk-SK"/>
              </w:rPr>
              <w:t>266,86</w:t>
            </w:r>
          </w:p>
        </w:tc>
      </w:tr>
      <w:tr w:rsidR="00866B25" w:rsidRPr="008575C8" w:rsidTr="00866B25">
        <w:trPr>
          <w:trHeight w:val="255"/>
        </w:trPr>
        <w:tc>
          <w:tcPr>
            <w:tcW w:w="8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6B25" w:rsidRPr="008575C8" w:rsidRDefault="00866B25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sk-SK"/>
              </w:rPr>
            </w:pPr>
            <w:r w:rsidRPr="008575C8">
              <w:rPr>
                <w:rFonts w:ascii="Times New Roman" w:hAnsi="Times New Roman" w:cs="Times New Roman"/>
                <w:sz w:val="20"/>
                <w:szCs w:val="20"/>
                <w:lang w:val="sk-SK"/>
              </w:rPr>
              <w:t>548</w:t>
            </w:r>
          </w:p>
        </w:tc>
        <w:tc>
          <w:tcPr>
            <w:tcW w:w="4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6B25" w:rsidRPr="008575C8" w:rsidRDefault="00866B25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sk-SK"/>
              </w:rPr>
            </w:pPr>
            <w:r w:rsidRPr="008575C8">
              <w:rPr>
                <w:rFonts w:ascii="Times New Roman" w:hAnsi="Times New Roman" w:cs="Times New Roman"/>
                <w:sz w:val="20"/>
                <w:szCs w:val="20"/>
                <w:lang w:val="sk-SK"/>
              </w:rPr>
              <w:t>Ostatné náklady na prevádzkovú činnosť</w:t>
            </w:r>
          </w:p>
        </w:tc>
        <w:tc>
          <w:tcPr>
            <w:tcW w:w="1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6B25" w:rsidRPr="008575C8" w:rsidRDefault="00742A87">
            <w:pPr>
              <w:jc w:val="right"/>
              <w:rPr>
                <w:rFonts w:ascii="Times New Roman" w:hAnsi="Times New Roman" w:cs="Times New Roman"/>
                <w:sz w:val="20"/>
                <w:szCs w:val="20"/>
                <w:lang w:val="sk-SK"/>
              </w:rPr>
            </w:pPr>
            <w:r w:rsidRPr="008575C8">
              <w:rPr>
                <w:rFonts w:ascii="Times New Roman" w:hAnsi="Times New Roman" w:cs="Times New Roman"/>
                <w:sz w:val="20"/>
                <w:szCs w:val="20"/>
                <w:lang w:val="sk-SK"/>
              </w:rPr>
              <w:t>35 631,39</w:t>
            </w:r>
          </w:p>
        </w:tc>
      </w:tr>
      <w:tr w:rsidR="00742A87" w:rsidRPr="008575C8" w:rsidTr="00866B25">
        <w:trPr>
          <w:trHeight w:val="255"/>
        </w:trPr>
        <w:tc>
          <w:tcPr>
            <w:tcW w:w="8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42A87" w:rsidRPr="008575C8" w:rsidRDefault="00742A87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sk-SK"/>
              </w:rPr>
            </w:pPr>
            <w:r w:rsidRPr="008575C8">
              <w:rPr>
                <w:rFonts w:ascii="Times New Roman" w:hAnsi="Times New Roman" w:cs="Times New Roman"/>
                <w:sz w:val="20"/>
                <w:szCs w:val="20"/>
                <w:lang w:val="sk-SK"/>
              </w:rPr>
              <w:t>549</w:t>
            </w:r>
          </w:p>
        </w:tc>
        <w:tc>
          <w:tcPr>
            <w:tcW w:w="4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42A87" w:rsidRPr="008575C8" w:rsidRDefault="00742A87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sk-SK"/>
              </w:rPr>
            </w:pPr>
            <w:r w:rsidRPr="008575C8">
              <w:rPr>
                <w:rFonts w:ascii="Times New Roman" w:hAnsi="Times New Roman" w:cs="Times New Roman"/>
                <w:sz w:val="20"/>
                <w:szCs w:val="20"/>
                <w:lang w:val="sk-SK"/>
              </w:rPr>
              <w:t>Manká a škody</w:t>
            </w:r>
          </w:p>
        </w:tc>
        <w:tc>
          <w:tcPr>
            <w:tcW w:w="1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42A87" w:rsidRPr="008575C8" w:rsidRDefault="00742A87">
            <w:pPr>
              <w:jc w:val="right"/>
              <w:rPr>
                <w:rFonts w:ascii="Times New Roman" w:hAnsi="Times New Roman" w:cs="Times New Roman"/>
                <w:sz w:val="20"/>
                <w:szCs w:val="20"/>
                <w:lang w:val="sk-SK"/>
              </w:rPr>
            </w:pPr>
            <w:r w:rsidRPr="008575C8">
              <w:rPr>
                <w:rFonts w:ascii="Times New Roman" w:hAnsi="Times New Roman" w:cs="Times New Roman"/>
                <w:sz w:val="20"/>
                <w:szCs w:val="20"/>
                <w:lang w:val="sk-SK"/>
              </w:rPr>
              <w:t>4,92</w:t>
            </w:r>
          </w:p>
        </w:tc>
      </w:tr>
      <w:tr w:rsidR="00866B25" w:rsidRPr="008575C8" w:rsidTr="00866B25">
        <w:trPr>
          <w:trHeight w:val="255"/>
        </w:trPr>
        <w:tc>
          <w:tcPr>
            <w:tcW w:w="8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6B25" w:rsidRPr="008575C8" w:rsidRDefault="00866B25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sk-SK"/>
              </w:rPr>
            </w:pPr>
            <w:r w:rsidRPr="008575C8">
              <w:rPr>
                <w:rFonts w:ascii="Times New Roman" w:hAnsi="Times New Roman" w:cs="Times New Roman"/>
                <w:sz w:val="20"/>
                <w:szCs w:val="20"/>
                <w:lang w:val="sk-SK"/>
              </w:rPr>
              <w:t>551</w:t>
            </w:r>
          </w:p>
        </w:tc>
        <w:tc>
          <w:tcPr>
            <w:tcW w:w="4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6B25" w:rsidRPr="008575C8" w:rsidRDefault="00866B25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sk-SK"/>
              </w:rPr>
            </w:pPr>
            <w:r w:rsidRPr="008575C8">
              <w:rPr>
                <w:rFonts w:ascii="Times New Roman" w:hAnsi="Times New Roman" w:cs="Times New Roman"/>
                <w:sz w:val="20"/>
                <w:szCs w:val="20"/>
                <w:lang w:val="sk-SK"/>
              </w:rPr>
              <w:t xml:space="preserve">Odpisy dlhodobého nehmotného a </w:t>
            </w:r>
            <w:proofErr w:type="spellStart"/>
            <w:r w:rsidRPr="008575C8">
              <w:rPr>
                <w:rFonts w:ascii="Times New Roman" w:hAnsi="Times New Roman" w:cs="Times New Roman"/>
                <w:sz w:val="20"/>
                <w:szCs w:val="20"/>
                <w:lang w:val="sk-SK"/>
              </w:rPr>
              <w:t>dlhodob</w:t>
            </w:r>
            <w:proofErr w:type="spellEnd"/>
            <w:r w:rsidRPr="008575C8">
              <w:rPr>
                <w:rFonts w:ascii="Times New Roman" w:hAnsi="Times New Roman" w:cs="Times New Roman"/>
                <w:sz w:val="20"/>
                <w:szCs w:val="20"/>
                <w:lang w:val="sk-SK"/>
              </w:rPr>
              <w:t>. hmotného majetku</w:t>
            </w:r>
          </w:p>
        </w:tc>
        <w:tc>
          <w:tcPr>
            <w:tcW w:w="1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6B25" w:rsidRPr="008575C8" w:rsidRDefault="00742A87">
            <w:pPr>
              <w:jc w:val="right"/>
              <w:rPr>
                <w:rFonts w:ascii="Times New Roman" w:hAnsi="Times New Roman" w:cs="Times New Roman"/>
                <w:sz w:val="20"/>
                <w:szCs w:val="20"/>
                <w:lang w:val="sk-SK"/>
              </w:rPr>
            </w:pPr>
            <w:r w:rsidRPr="008575C8">
              <w:rPr>
                <w:rFonts w:ascii="Times New Roman" w:hAnsi="Times New Roman" w:cs="Times New Roman"/>
                <w:sz w:val="20"/>
                <w:szCs w:val="20"/>
                <w:lang w:val="sk-SK"/>
              </w:rPr>
              <w:t>351 869,54</w:t>
            </w:r>
          </w:p>
        </w:tc>
      </w:tr>
      <w:tr w:rsidR="00866B25" w:rsidRPr="008575C8" w:rsidTr="00866B25">
        <w:trPr>
          <w:trHeight w:val="255"/>
        </w:trPr>
        <w:tc>
          <w:tcPr>
            <w:tcW w:w="8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6B25" w:rsidRPr="008575C8" w:rsidRDefault="00866B25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sk-SK"/>
              </w:rPr>
            </w:pPr>
            <w:r w:rsidRPr="008575C8">
              <w:rPr>
                <w:rFonts w:ascii="Times New Roman" w:hAnsi="Times New Roman" w:cs="Times New Roman"/>
                <w:sz w:val="20"/>
                <w:szCs w:val="20"/>
                <w:lang w:val="sk-SK"/>
              </w:rPr>
              <w:t>553</w:t>
            </w:r>
          </w:p>
        </w:tc>
        <w:tc>
          <w:tcPr>
            <w:tcW w:w="4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6B25" w:rsidRPr="008575C8" w:rsidRDefault="00866B25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sk-SK"/>
              </w:rPr>
            </w:pPr>
            <w:r w:rsidRPr="008575C8">
              <w:rPr>
                <w:rFonts w:ascii="Times New Roman" w:hAnsi="Times New Roman" w:cs="Times New Roman"/>
                <w:sz w:val="20"/>
                <w:szCs w:val="20"/>
                <w:lang w:val="sk-SK"/>
              </w:rPr>
              <w:t xml:space="preserve">Tvorba ostatných rezerv z </w:t>
            </w:r>
            <w:proofErr w:type="spellStart"/>
            <w:r w:rsidRPr="008575C8">
              <w:rPr>
                <w:rFonts w:ascii="Times New Roman" w:hAnsi="Times New Roman" w:cs="Times New Roman"/>
                <w:sz w:val="20"/>
                <w:szCs w:val="20"/>
                <w:lang w:val="sk-SK"/>
              </w:rPr>
              <w:t>prev</w:t>
            </w:r>
            <w:proofErr w:type="spellEnd"/>
            <w:r w:rsidRPr="008575C8">
              <w:rPr>
                <w:rFonts w:ascii="Times New Roman" w:hAnsi="Times New Roman" w:cs="Times New Roman"/>
                <w:sz w:val="20"/>
                <w:szCs w:val="20"/>
                <w:lang w:val="sk-SK"/>
              </w:rPr>
              <w:t>. Činnosti</w:t>
            </w:r>
          </w:p>
        </w:tc>
        <w:tc>
          <w:tcPr>
            <w:tcW w:w="1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6B25" w:rsidRPr="008575C8" w:rsidRDefault="00742A87">
            <w:pPr>
              <w:jc w:val="right"/>
              <w:rPr>
                <w:rFonts w:ascii="Times New Roman" w:hAnsi="Times New Roman" w:cs="Times New Roman"/>
                <w:sz w:val="20"/>
                <w:szCs w:val="20"/>
                <w:lang w:val="sk-SK"/>
              </w:rPr>
            </w:pPr>
            <w:r w:rsidRPr="008575C8">
              <w:rPr>
                <w:rFonts w:ascii="Times New Roman" w:hAnsi="Times New Roman" w:cs="Times New Roman"/>
                <w:sz w:val="20"/>
                <w:szCs w:val="20"/>
                <w:lang w:val="sk-SK"/>
              </w:rPr>
              <w:t>1  440,00</w:t>
            </w:r>
          </w:p>
        </w:tc>
      </w:tr>
      <w:tr w:rsidR="00516928" w:rsidRPr="008575C8" w:rsidTr="00866B25">
        <w:trPr>
          <w:trHeight w:val="255"/>
        </w:trPr>
        <w:tc>
          <w:tcPr>
            <w:tcW w:w="8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6928" w:rsidRPr="008575C8" w:rsidRDefault="00516928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sk-SK"/>
              </w:rPr>
            </w:pPr>
            <w:r w:rsidRPr="008575C8">
              <w:rPr>
                <w:rFonts w:ascii="Times New Roman" w:hAnsi="Times New Roman" w:cs="Times New Roman"/>
                <w:sz w:val="20"/>
                <w:szCs w:val="20"/>
                <w:lang w:val="sk-SK"/>
              </w:rPr>
              <w:t>55</w:t>
            </w:r>
            <w:r w:rsidR="00742A87" w:rsidRPr="008575C8">
              <w:rPr>
                <w:rFonts w:ascii="Times New Roman" w:hAnsi="Times New Roman" w:cs="Times New Roman"/>
                <w:sz w:val="20"/>
                <w:szCs w:val="20"/>
                <w:lang w:val="sk-SK"/>
              </w:rPr>
              <w:t>8</w:t>
            </w:r>
          </w:p>
        </w:tc>
        <w:tc>
          <w:tcPr>
            <w:tcW w:w="4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6928" w:rsidRPr="008575C8" w:rsidRDefault="00742A87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sk-SK"/>
              </w:rPr>
            </w:pPr>
            <w:r w:rsidRPr="008575C8">
              <w:rPr>
                <w:rFonts w:ascii="Times New Roman" w:hAnsi="Times New Roman" w:cs="Times New Roman"/>
                <w:sz w:val="20"/>
                <w:szCs w:val="20"/>
                <w:lang w:val="sk-SK"/>
              </w:rPr>
              <w:t>Tvorba ostatných</w:t>
            </w:r>
            <w:r w:rsidR="00516928" w:rsidRPr="008575C8">
              <w:rPr>
                <w:rFonts w:ascii="Times New Roman" w:hAnsi="Times New Roman" w:cs="Times New Roman"/>
                <w:sz w:val="20"/>
                <w:szCs w:val="20"/>
                <w:lang w:val="sk-SK"/>
              </w:rPr>
              <w:t xml:space="preserve"> opravných pol. z </w:t>
            </w:r>
            <w:proofErr w:type="spellStart"/>
            <w:r w:rsidR="00516928" w:rsidRPr="008575C8">
              <w:rPr>
                <w:rFonts w:ascii="Times New Roman" w:hAnsi="Times New Roman" w:cs="Times New Roman"/>
                <w:sz w:val="20"/>
                <w:szCs w:val="20"/>
                <w:lang w:val="sk-SK"/>
              </w:rPr>
              <w:t>prev</w:t>
            </w:r>
            <w:proofErr w:type="spellEnd"/>
            <w:r w:rsidR="00516928" w:rsidRPr="008575C8">
              <w:rPr>
                <w:rFonts w:ascii="Times New Roman" w:hAnsi="Times New Roman" w:cs="Times New Roman"/>
                <w:sz w:val="20"/>
                <w:szCs w:val="20"/>
                <w:lang w:val="sk-SK"/>
              </w:rPr>
              <w:t>. činnosti</w:t>
            </w:r>
          </w:p>
        </w:tc>
        <w:tc>
          <w:tcPr>
            <w:tcW w:w="1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6928" w:rsidRPr="008575C8" w:rsidRDefault="00742A87">
            <w:pPr>
              <w:jc w:val="right"/>
              <w:rPr>
                <w:rFonts w:ascii="Times New Roman" w:hAnsi="Times New Roman" w:cs="Times New Roman"/>
                <w:sz w:val="20"/>
                <w:szCs w:val="20"/>
                <w:lang w:val="sk-SK"/>
              </w:rPr>
            </w:pPr>
            <w:r w:rsidRPr="008575C8">
              <w:rPr>
                <w:rFonts w:ascii="Times New Roman" w:hAnsi="Times New Roman" w:cs="Times New Roman"/>
                <w:sz w:val="20"/>
                <w:szCs w:val="20"/>
                <w:lang w:val="sk-SK"/>
              </w:rPr>
              <w:t>6 179,06</w:t>
            </w:r>
          </w:p>
        </w:tc>
      </w:tr>
      <w:tr w:rsidR="00866B25" w:rsidRPr="008575C8" w:rsidTr="00866B25">
        <w:trPr>
          <w:trHeight w:val="255"/>
        </w:trPr>
        <w:tc>
          <w:tcPr>
            <w:tcW w:w="8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6B25" w:rsidRPr="008575C8" w:rsidRDefault="00866B25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sk-SK"/>
              </w:rPr>
            </w:pPr>
            <w:r w:rsidRPr="008575C8">
              <w:rPr>
                <w:rFonts w:ascii="Times New Roman" w:hAnsi="Times New Roman" w:cs="Times New Roman"/>
                <w:sz w:val="20"/>
                <w:szCs w:val="20"/>
                <w:lang w:val="sk-SK"/>
              </w:rPr>
              <w:t>562</w:t>
            </w:r>
          </w:p>
        </w:tc>
        <w:tc>
          <w:tcPr>
            <w:tcW w:w="4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6B25" w:rsidRPr="008575C8" w:rsidRDefault="00866B25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sk-SK"/>
              </w:rPr>
            </w:pPr>
            <w:r w:rsidRPr="008575C8">
              <w:rPr>
                <w:rFonts w:ascii="Times New Roman" w:hAnsi="Times New Roman" w:cs="Times New Roman"/>
                <w:sz w:val="20"/>
                <w:szCs w:val="20"/>
                <w:lang w:val="sk-SK"/>
              </w:rPr>
              <w:t xml:space="preserve">Úroky </w:t>
            </w:r>
          </w:p>
        </w:tc>
        <w:tc>
          <w:tcPr>
            <w:tcW w:w="1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6B25" w:rsidRPr="008575C8" w:rsidRDefault="00742A87">
            <w:pPr>
              <w:jc w:val="right"/>
              <w:rPr>
                <w:rFonts w:ascii="Times New Roman" w:hAnsi="Times New Roman" w:cs="Times New Roman"/>
                <w:sz w:val="20"/>
                <w:szCs w:val="20"/>
                <w:lang w:val="sk-SK"/>
              </w:rPr>
            </w:pPr>
            <w:r w:rsidRPr="008575C8">
              <w:rPr>
                <w:rFonts w:ascii="Times New Roman" w:hAnsi="Times New Roman" w:cs="Times New Roman"/>
                <w:sz w:val="20"/>
                <w:szCs w:val="20"/>
                <w:lang w:val="sk-SK"/>
              </w:rPr>
              <w:t>16 392,42</w:t>
            </w:r>
          </w:p>
        </w:tc>
      </w:tr>
      <w:tr w:rsidR="00866B25" w:rsidRPr="008575C8" w:rsidTr="00866B25">
        <w:trPr>
          <w:trHeight w:val="255"/>
        </w:trPr>
        <w:tc>
          <w:tcPr>
            <w:tcW w:w="8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6B25" w:rsidRPr="008575C8" w:rsidRDefault="00866B25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sk-SK"/>
              </w:rPr>
            </w:pPr>
            <w:r w:rsidRPr="008575C8">
              <w:rPr>
                <w:rFonts w:ascii="Times New Roman" w:hAnsi="Times New Roman" w:cs="Times New Roman"/>
                <w:sz w:val="20"/>
                <w:szCs w:val="20"/>
                <w:lang w:val="sk-SK"/>
              </w:rPr>
              <w:t>568</w:t>
            </w:r>
          </w:p>
        </w:tc>
        <w:tc>
          <w:tcPr>
            <w:tcW w:w="4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6B25" w:rsidRPr="008575C8" w:rsidRDefault="00866B25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sk-SK"/>
              </w:rPr>
            </w:pPr>
            <w:r w:rsidRPr="008575C8">
              <w:rPr>
                <w:rFonts w:ascii="Times New Roman" w:hAnsi="Times New Roman" w:cs="Times New Roman"/>
                <w:sz w:val="20"/>
                <w:szCs w:val="20"/>
                <w:lang w:val="sk-SK"/>
              </w:rPr>
              <w:t>Ostatné finančné náklady</w:t>
            </w:r>
          </w:p>
        </w:tc>
        <w:tc>
          <w:tcPr>
            <w:tcW w:w="1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6B25" w:rsidRPr="008575C8" w:rsidRDefault="00742A87">
            <w:pPr>
              <w:jc w:val="right"/>
              <w:rPr>
                <w:rFonts w:ascii="Times New Roman" w:hAnsi="Times New Roman" w:cs="Times New Roman"/>
                <w:sz w:val="20"/>
                <w:szCs w:val="20"/>
                <w:lang w:val="sk-SK"/>
              </w:rPr>
            </w:pPr>
            <w:r w:rsidRPr="008575C8">
              <w:rPr>
                <w:rFonts w:ascii="Times New Roman" w:hAnsi="Times New Roman" w:cs="Times New Roman"/>
                <w:sz w:val="20"/>
                <w:szCs w:val="20"/>
                <w:lang w:val="sk-SK"/>
              </w:rPr>
              <w:t>14  963,18</w:t>
            </w:r>
          </w:p>
        </w:tc>
      </w:tr>
      <w:tr w:rsidR="000D7244" w:rsidRPr="008575C8" w:rsidTr="00866B25">
        <w:trPr>
          <w:trHeight w:val="255"/>
        </w:trPr>
        <w:tc>
          <w:tcPr>
            <w:tcW w:w="8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7244" w:rsidRPr="008575C8" w:rsidRDefault="000D7244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sk-SK"/>
              </w:rPr>
            </w:pPr>
            <w:r w:rsidRPr="008575C8">
              <w:rPr>
                <w:rFonts w:ascii="Times New Roman" w:hAnsi="Times New Roman" w:cs="Times New Roman"/>
                <w:sz w:val="20"/>
                <w:szCs w:val="20"/>
                <w:lang w:val="sk-SK"/>
              </w:rPr>
              <w:t>585</w:t>
            </w:r>
          </w:p>
        </w:tc>
        <w:tc>
          <w:tcPr>
            <w:tcW w:w="4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7244" w:rsidRPr="008575C8" w:rsidRDefault="000D7244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sk-SK"/>
              </w:rPr>
            </w:pPr>
            <w:r w:rsidRPr="008575C8">
              <w:rPr>
                <w:rFonts w:ascii="Times New Roman" w:hAnsi="Times New Roman" w:cs="Times New Roman"/>
                <w:sz w:val="20"/>
                <w:szCs w:val="20"/>
                <w:lang w:val="sk-SK"/>
              </w:rPr>
              <w:t xml:space="preserve">Náklady na </w:t>
            </w:r>
            <w:proofErr w:type="spellStart"/>
            <w:r w:rsidRPr="008575C8">
              <w:rPr>
                <w:rFonts w:ascii="Times New Roman" w:hAnsi="Times New Roman" w:cs="Times New Roman"/>
                <w:sz w:val="20"/>
                <w:szCs w:val="20"/>
                <w:lang w:val="sk-SK"/>
              </w:rPr>
              <w:t>transf</w:t>
            </w:r>
            <w:proofErr w:type="spellEnd"/>
            <w:r w:rsidRPr="008575C8">
              <w:rPr>
                <w:rFonts w:ascii="Times New Roman" w:hAnsi="Times New Roman" w:cs="Times New Roman"/>
                <w:sz w:val="20"/>
                <w:szCs w:val="20"/>
                <w:lang w:val="sk-SK"/>
              </w:rPr>
              <w:t xml:space="preserve">. z </w:t>
            </w:r>
            <w:proofErr w:type="spellStart"/>
            <w:r w:rsidRPr="008575C8">
              <w:rPr>
                <w:rFonts w:ascii="Times New Roman" w:hAnsi="Times New Roman" w:cs="Times New Roman"/>
                <w:sz w:val="20"/>
                <w:szCs w:val="20"/>
                <w:lang w:val="sk-SK"/>
              </w:rPr>
              <w:t>rozp</w:t>
            </w:r>
            <w:proofErr w:type="spellEnd"/>
            <w:r w:rsidRPr="008575C8">
              <w:rPr>
                <w:rFonts w:ascii="Times New Roman" w:hAnsi="Times New Roman" w:cs="Times New Roman"/>
                <w:sz w:val="20"/>
                <w:szCs w:val="20"/>
                <w:lang w:val="sk-SK"/>
              </w:rPr>
              <w:t xml:space="preserve">. obce </w:t>
            </w:r>
            <w:proofErr w:type="spellStart"/>
            <w:r w:rsidRPr="008575C8">
              <w:rPr>
                <w:rFonts w:ascii="Times New Roman" w:hAnsi="Times New Roman" w:cs="Times New Roman"/>
                <w:sz w:val="20"/>
                <w:szCs w:val="20"/>
                <w:lang w:val="sk-SK"/>
              </w:rPr>
              <w:t>ost</w:t>
            </w:r>
            <w:proofErr w:type="spellEnd"/>
            <w:r w:rsidRPr="008575C8">
              <w:rPr>
                <w:rFonts w:ascii="Times New Roman" w:hAnsi="Times New Roman" w:cs="Times New Roman"/>
                <w:sz w:val="20"/>
                <w:szCs w:val="20"/>
                <w:lang w:val="sk-SK"/>
              </w:rPr>
              <w:t xml:space="preserve">. </w:t>
            </w:r>
            <w:proofErr w:type="spellStart"/>
            <w:r w:rsidRPr="008575C8">
              <w:rPr>
                <w:rFonts w:ascii="Times New Roman" w:hAnsi="Times New Roman" w:cs="Times New Roman"/>
                <w:sz w:val="20"/>
                <w:szCs w:val="20"/>
                <w:lang w:val="sk-SK"/>
              </w:rPr>
              <w:t>subj</w:t>
            </w:r>
            <w:proofErr w:type="spellEnd"/>
            <w:r w:rsidRPr="008575C8">
              <w:rPr>
                <w:rFonts w:ascii="Times New Roman" w:hAnsi="Times New Roman" w:cs="Times New Roman"/>
                <w:sz w:val="20"/>
                <w:szCs w:val="20"/>
                <w:lang w:val="sk-SK"/>
              </w:rPr>
              <w:t>. ver. správy</w:t>
            </w:r>
          </w:p>
        </w:tc>
        <w:tc>
          <w:tcPr>
            <w:tcW w:w="1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7244" w:rsidRPr="008575C8" w:rsidRDefault="00742A87">
            <w:pPr>
              <w:jc w:val="right"/>
              <w:rPr>
                <w:rFonts w:ascii="Times New Roman" w:hAnsi="Times New Roman" w:cs="Times New Roman"/>
                <w:sz w:val="20"/>
                <w:szCs w:val="20"/>
                <w:lang w:val="sk-SK"/>
              </w:rPr>
            </w:pPr>
            <w:r w:rsidRPr="008575C8">
              <w:rPr>
                <w:rFonts w:ascii="Times New Roman" w:hAnsi="Times New Roman" w:cs="Times New Roman"/>
                <w:sz w:val="20"/>
                <w:szCs w:val="20"/>
                <w:lang w:val="sk-SK"/>
              </w:rPr>
              <w:t>677,10</w:t>
            </w:r>
          </w:p>
        </w:tc>
      </w:tr>
      <w:tr w:rsidR="00866B25" w:rsidRPr="008575C8" w:rsidTr="00866B25">
        <w:trPr>
          <w:trHeight w:val="255"/>
        </w:trPr>
        <w:tc>
          <w:tcPr>
            <w:tcW w:w="8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6B25" w:rsidRPr="008575C8" w:rsidRDefault="00866B25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sk-SK"/>
              </w:rPr>
            </w:pPr>
            <w:r w:rsidRPr="008575C8">
              <w:rPr>
                <w:rFonts w:ascii="Times New Roman" w:hAnsi="Times New Roman" w:cs="Times New Roman"/>
                <w:sz w:val="20"/>
                <w:szCs w:val="20"/>
                <w:lang w:val="sk-SK"/>
              </w:rPr>
              <w:t>586</w:t>
            </w:r>
          </w:p>
        </w:tc>
        <w:tc>
          <w:tcPr>
            <w:tcW w:w="4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6B25" w:rsidRPr="008575C8" w:rsidRDefault="00866B25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sk-SK"/>
              </w:rPr>
            </w:pPr>
            <w:r w:rsidRPr="008575C8">
              <w:rPr>
                <w:rFonts w:ascii="Times New Roman" w:hAnsi="Times New Roman" w:cs="Times New Roman"/>
                <w:sz w:val="20"/>
                <w:szCs w:val="20"/>
                <w:lang w:val="sk-SK"/>
              </w:rPr>
              <w:t>Náklady na transfer z rozpočtu obce</w:t>
            </w:r>
          </w:p>
        </w:tc>
        <w:tc>
          <w:tcPr>
            <w:tcW w:w="1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6B25" w:rsidRPr="008575C8" w:rsidRDefault="00742A87">
            <w:pPr>
              <w:jc w:val="right"/>
              <w:rPr>
                <w:rFonts w:ascii="Times New Roman" w:hAnsi="Times New Roman" w:cs="Times New Roman"/>
                <w:sz w:val="20"/>
                <w:szCs w:val="20"/>
                <w:lang w:val="sk-SK"/>
              </w:rPr>
            </w:pPr>
            <w:r w:rsidRPr="008575C8">
              <w:rPr>
                <w:rFonts w:ascii="Times New Roman" w:hAnsi="Times New Roman" w:cs="Times New Roman"/>
                <w:sz w:val="20"/>
                <w:szCs w:val="20"/>
                <w:lang w:val="sk-SK"/>
              </w:rPr>
              <w:t>15 300,04</w:t>
            </w:r>
          </w:p>
        </w:tc>
      </w:tr>
      <w:tr w:rsidR="00866B25" w:rsidRPr="008575C8" w:rsidTr="00866B25">
        <w:trPr>
          <w:trHeight w:val="255"/>
        </w:trPr>
        <w:tc>
          <w:tcPr>
            <w:tcW w:w="8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6B25" w:rsidRPr="008575C8" w:rsidRDefault="00866B25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sk-SK"/>
              </w:rPr>
            </w:pPr>
            <w:r w:rsidRPr="008575C8">
              <w:rPr>
                <w:rFonts w:ascii="Times New Roman" w:hAnsi="Times New Roman" w:cs="Times New Roman"/>
                <w:sz w:val="20"/>
                <w:szCs w:val="20"/>
                <w:lang w:val="sk-SK"/>
              </w:rPr>
              <w:t> </w:t>
            </w:r>
          </w:p>
        </w:tc>
        <w:tc>
          <w:tcPr>
            <w:tcW w:w="4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6B25" w:rsidRPr="008575C8" w:rsidRDefault="00866B25">
            <w:pPr>
              <w:jc w:val="both"/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  <w:lang w:val="sk-SK"/>
              </w:rPr>
            </w:pPr>
            <w:r w:rsidRPr="008575C8"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  <w:lang w:val="sk-SK"/>
              </w:rPr>
              <w:t xml:space="preserve">Náklady celkom    </w:t>
            </w:r>
          </w:p>
        </w:tc>
        <w:tc>
          <w:tcPr>
            <w:tcW w:w="1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6B25" w:rsidRPr="008575C8" w:rsidRDefault="00742A87">
            <w:pPr>
              <w:jc w:val="right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sk-SK"/>
              </w:rPr>
            </w:pPr>
            <w:r w:rsidRPr="008575C8">
              <w:rPr>
                <w:rFonts w:ascii="Times New Roman" w:hAnsi="Times New Roman" w:cs="Times New Roman"/>
                <w:b/>
                <w:bCs/>
                <w:sz w:val="20"/>
                <w:szCs w:val="20"/>
                <w:lang w:val="sk-SK"/>
              </w:rPr>
              <w:t>2 781 230,87</w:t>
            </w:r>
          </w:p>
        </w:tc>
      </w:tr>
    </w:tbl>
    <w:p w:rsidR="00866B25" w:rsidRPr="008575C8" w:rsidRDefault="00866B25" w:rsidP="00866B25">
      <w:pPr>
        <w:spacing w:line="360" w:lineRule="auto"/>
        <w:jc w:val="both"/>
        <w:rPr>
          <w:rFonts w:ascii="Times New Roman" w:hAnsi="Times New Roman" w:cs="Times New Roman"/>
          <w:sz w:val="20"/>
          <w:szCs w:val="20"/>
          <w:lang w:val="sk-SK"/>
        </w:rPr>
      </w:pPr>
    </w:p>
    <w:p w:rsidR="00866B25" w:rsidRPr="008575C8" w:rsidRDefault="00866B25" w:rsidP="00866B25">
      <w:pPr>
        <w:spacing w:line="360" w:lineRule="auto"/>
        <w:rPr>
          <w:rFonts w:ascii="Times New Roman" w:hAnsi="Times New Roman" w:cs="Times New Roman"/>
          <w:sz w:val="20"/>
          <w:szCs w:val="20"/>
          <w:lang w:val="sk-SK"/>
        </w:rPr>
      </w:pPr>
    </w:p>
    <w:p w:rsidR="00866B25" w:rsidRPr="008575C8" w:rsidRDefault="00866B25" w:rsidP="00866B25">
      <w:pPr>
        <w:spacing w:line="240" w:lineRule="auto"/>
        <w:rPr>
          <w:rFonts w:ascii="Times New Roman" w:hAnsi="Times New Roman" w:cs="Times New Roman"/>
          <w:sz w:val="20"/>
          <w:szCs w:val="20"/>
          <w:lang w:val="sk-SK"/>
        </w:rPr>
      </w:pPr>
      <w:r w:rsidRPr="008575C8">
        <w:rPr>
          <w:rFonts w:ascii="Times New Roman" w:hAnsi="Times New Roman" w:cs="Times New Roman"/>
          <w:sz w:val="20"/>
          <w:szCs w:val="20"/>
          <w:lang w:val="sk-SK"/>
        </w:rPr>
        <w:t xml:space="preserve">Mgr. Gabriel </w:t>
      </w:r>
      <w:proofErr w:type="spellStart"/>
      <w:r w:rsidRPr="008575C8">
        <w:rPr>
          <w:rFonts w:ascii="Times New Roman" w:hAnsi="Times New Roman" w:cs="Times New Roman"/>
          <w:sz w:val="20"/>
          <w:szCs w:val="20"/>
          <w:lang w:val="sk-SK"/>
        </w:rPr>
        <w:t>Mihályi</w:t>
      </w:r>
      <w:proofErr w:type="spellEnd"/>
      <w:r w:rsidRPr="008575C8">
        <w:rPr>
          <w:rFonts w:ascii="Times New Roman" w:hAnsi="Times New Roman" w:cs="Times New Roman"/>
          <w:sz w:val="20"/>
          <w:szCs w:val="20"/>
          <w:lang w:val="sk-SK"/>
        </w:rPr>
        <w:t xml:space="preserve"> – starosta obce</w:t>
      </w:r>
    </w:p>
    <w:p w:rsidR="00866B25" w:rsidRPr="008575C8" w:rsidRDefault="00866B25" w:rsidP="00866B25">
      <w:pPr>
        <w:spacing w:line="240" w:lineRule="auto"/>
        <w:rPr>
          <w:rFonts w:ascii="Times New Roman" w:hAnsi="Times New Roman" w:cs="Times New Roman"/>
          <w:sz w:val="20"/>
          <w:szCs w:val="20"/>
          <w:lang w:val="sk-SK"/>
        </w:rPr>
      </w:pPr>
    </w:p>
    <w:p w:rsidR="00866B25" w:rsidRPr="008575C8" w:rsidRDefault="00866B25" w:rsidP="00866B25">
      <w:pPr>
        <w:spacing w:line="360" w:lineRule="auto"/>
        <w:rPr>
          <w:rFonts w:ascii="Times New Roman" w:hAnsi="Times New Roman" w:cs="Times New Roman"/>
          <w:b/>
          <w:bCs/>
          <w:sz w:val="20"/>
          <w:szCs w:val="20"/>
          <w:lang w:val="sk-SK"/>
        </w:rPr>
      </w:pPr>
    </w:p>
    <w:p w:rsidR="00866B25" w:rsidRPr="008575C8" w:rsidRDefault="003D52D5" w:rsidP="00866B25">
      <w:pPr>
        <w:spacing w:line="360" w:lineRule="auto"/>
        <w:rPr>
          <w:rFonts w:ascii="Times New Roman" w:hAnsi="Times New Roman" w:cs="Times New Roman"/>
          <w:b/>
          <w:bCs/>
          <w:sz w:val="20"/>
          <w:szCs w:val="20"/>
          <w:lang w:val="sk-SK"/>
        </w:rPr>
      </w:pPr>
      <w:r w:rsidRPr="008575C8">
        <w:rPr>
          <w:rFonts w:ascii="Times New Roman" w:hAnsi="Times New Roman" w:cs="Times New Roman"/>
          <w:b/>
          <w:bCs/>
          <w:sz w:val="20"/>
          <w:szCs w:val="20"/>
          <w:lang w:val="sk-SK"/>
        </w:rPr>
        <w:t xml:space="preserve"> </w:t>
      </w:r>
    </w:p>
    <w:sectPr w:rsidR="00866B25" w:rsidRPr="008575C8" w:rsidSect="00105E5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8EE47B4"/>
    <w:multiLevelType w:val="hybridMultilevel"/>
    <w:tmpl w:val="47CE2BB2"/>
    <w:lvl w:ilvl="0" w:tplc="B4885F58">
      <w:start w:val="1"/>
      <w:numFmt w:val="bullet"/>
      <w:lvlText w:val="-"/>
      <w:lvlJc w:val="left"/>
      <w:pPr>
        <w:ind w:left="678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39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1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3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55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27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99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1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38" w:hanging="360"/>
      </w:pPr>
      <w:rPr>
        <w:rFonts w:ascii="Wingdings" w:hAnsi="Wingdings" w:hint="default"/>
      </w:rPr>
    </w:lvl>
  </w:abstractNum>
  <w:abstractNum w:abstractNumId="1">
    <w:nsid w:val="6D2E512F"/>
    <w:multiLevelType w:val="hybridMultilevel"/>
    <w:tmpl w:val="03D2FD2E"/>
    <w:lvl w:ilvl="0" w:tplc="3D3CBA50">
      <w:start w:val="20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Times New Roman" w:hint="default"/>
      </w:rPr>
    </w:lvl>
    <w:lvl w:ilvl="1" w:tplc="041B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</w:rPr>
    </w:lvl>
    <w:lvl w:ilvl="2" w:tplc="041B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Times New Roman" w:hint="default"/>
      </w:rPr>
    </w:lvl>
    <w:lvl w:ilvl="5" w:tplc="041B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Times New Roman" w:hint="default"/>
      </w:rPr>
    </w:lvl>
    <w:lvl w:ilvl="8" w:tplc="041B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866B25"/>
    <w:rsid w:val="000340D8"/>
    <w:rsid w:val="00063D06"/>
    <w:rsid w:val="0008460B"/>
    <w:rsid w:val="000D7244"/>
    <w:rsid w:val="00105E5D"/>
    <w:rsid w:val="00137CA0"/>
    <w:rsid w:val="001D2F78"/>
    <w:rsid w:val="002A1B27"/>
    <w:rsid w:val="003D52D5"/>
    <w:rsid w:val="00484840"/>
    <w:rsid w:val="00516928"/>
    <w:rsid w:val="006749E4"/>
    <w:rsid w:val="00714941"/>
    <w:rsid w:val="00742A87"/>
    <w:rsid w:val="00763001"/>
    <w:rsid w:val="008575C8"/>
    <w:rsid w:val="00866B25"/>
    <w:rsid w:val="008E6646"/>
    <w:rsid w:val="00A13E8C"/>
    <w:rsid w:val="00A203EB"/>
    <w:rsid w:val="00A6332E"/>
    <w:rsid w:val="00A64FDA"/>
    <w:rsid w:val="00B50B1E"/>
    <w:rsid w:val="00C94F11"/>
    <w:rsid w:val="00CA30BC"/>
    <w:rsid w:val="00CC2D4D"/>
    <w:rsid w:val="00D420AA"/>
    <w:rsid w:val="00E832FE"/>
    <w:rsid w:val="00F13FF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866B25"/>
    <w:rPr>
      <w:rFonts w:ascii="Cambria" w:eastAsia="Times New Roman" w:hAnsi="Cambria" w:cs="Cambria"/>
      <w:lang w:val="en-US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odstavec">
    <w:name w:val="odstavec"/>
    <w:basedOn w:val="Normlny"/>
    <w:autoRedefine/>
    <w:uiPriority w:val="99"/>
    <w:rsid w:val="00866B25"/>
    <w:pPr>
      <w:ind w:right="-79"/>
      <w:jc w:val="both"/>
    </w:pPr>
    <w:rPr>
      <w:rFonts w:ascii="Arial" w:hAnsi="Arial" w:cs="Arial"/>
      <w:color w:val="000000"/>
    </w:rPr>
  </w:style>
  <w:style w:type="character" w:customStyle="1" w:styleId="Intenzvnezvraznenie1">
    <w:name w:val="Intenzívne zvýraznenie1"/>
    <w:basedOn w:val="Predvolenpsmoodseku"/>
    <w:uiPriority w:val="99"/>
    <w:qFormat/>
    <w:rsid w:val="00866B25"/>
    <w:rPr>
      <w:rFonts w:ascii="Times New Roman" w:hAnsi="Times New Roman" w:cs="Times New Roman" w:hint="default"/>
      <w:b/>
      <w:bCs/>
      <w:i/>
      <w:iCs/>
    </w:rPr>
  </w:style>
  <w:style w:type="paragraph" w:styleId="Odsekzoznamu">
    <w:name w:val="List Paragraph"/>
    <w:basedOn w:val="Normlny"/>
    <w:uiPriority w:val="34"/>
    <w:qFormat/>
    <w:rsid w:val="00063D06"/>
    <w:pPr>
      <w:ind w:left="720"/>
      <w:contextualSpacing/>
    </w:pPr>
    <w:rPr>
      <w:rFonts w:asciiTheme="minorHAnsi" w:eastAsiaTheme="minorHAnsi" w:hAnsiTheme="minorHAnsi" w:cstheme="minorBidi"/>
      <w:lang w:val="sk-SK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65178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151</TotalTime>
  <Pages>1</Pages>
  <Words>1616</Words>
  <Characters>9217</Characters>
  <Application>Microsoft Office Word</Application>
  <DocSecurity>0</DocSecurity>
  <Lines>76</Lines>
  <Paragraphs>21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10812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Heni</dc:creator>
  <cp:keywords/>
  <dc:description/>
  <cp:lastModifiedBy>Heni</cp:lastModifiedBy>
  <cp:revision>17</cp:revision>
  <cp:lastPrinted>2017-05-31T12:12:00Z</cp:lastPrinted>
  <dcterms:created xsi:type="dcterms:W3CDTF">2017-05-12T08:14:00Z</dcterms:created>
  <dcterms:modified xsi:type="dcterms:W3CDTF">2018-05-21T12:25:00Z</dcterms:modified>
</cp:coreProperties>
</file>